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14:paraId="275C21B7" w14:textId="77777777" w:rsidTr="00E82387"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14:paraId="00D2859A" w14:textId="77777777" w:rsidR="00E82387" w:rsidRDefault="00E82387" w:rsidP="00E82387">
            <w:pPr>
              <w:spacing w:before="360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 xml:space="preserve">OŚWIADCZENIE dotyczące przepisów sankcyjnych związanych z wojną w Ukrainie </w:t>
            </w:r>
          </w:p>
        </w:tc>
      </w:tr>
    </w:tbl>
    <w:p w14:paraId="148628E0" w14:textId="77777777"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14:paraId="79DACB9C" w14:textId="77777777"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Składając ofertę w postępowaniu o udzielenie zamówienia publicznego o wartości mniejszej niż 130.000,00 PLN (netto) pn.: </w:t>
      </w:r>
    </w:p>
    <w:p w14:paraId="55082D2D" w14:textId="77777777" w:rsidR="00AA2C12" w:rsidRDefault="00BF54B6" w:rsidP="002102CC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„</w:t>
      </w:r>
      <w:r w:rsidRPr="00BF54B6">
        <w:rPr>
          <w:rFonts w:ascii="Verdana" w:hAnsi="Verdana"/>
          <w:b/>
          <w:color w:val="000000"/>
          <w:sz w:val="20"/>
          <w:szCs w:val="20"/>
        </w:rPr>
        <w:t>GENERALN</w:t>
      </w:r>
      <w:r w:rsidR="00AA2C12">
        <w:rPr>
          <w:rFonts w:ascii="Verdana" w:hAnsi="Verdana"/>
          <w:b/>
          <w:color w:val="000000"/>
          <w:sz w:val="20"/>
          <w:szCs w:val="20"/>
        </w:rPr>
        <w:t>Y</w:t>
      </w:r>
      <w:r w:rsidRPr="00BF54B6">
        <w:rPr>
          <w:rFonts w:ascii="Verdana" w:hAnsi="Verdana"/>
          <w:b/>
          <w:color w:val="000000"/>
          <w:sz w:val="20"/>
          <w:szCs w:val="20"/>
        </w:rPr>
        <w:t xml:space="preserve"> POMIAR HAŁASU PRZY DROGACH KRAJOWYCH W 2025 ROKU” </w:t>
      </w:r>
    </w:p>
    <w:p w14:paraId="2802730F" w14:textId="284E0AFC" w:rsidR="00BF54B6" w:rsidRDefault="00BF54B6" w:rsidP="002102CC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BF54B6">
        <w:rPr>
          <w:rFonts w:ascii="Verdana" w:hAnsi="Verdana"/>
          <w:b/>
          <w:color w:val="000000"/>
          <w:sz w:val="20"/>
          <w:szCs w:val="20"/>
        </w:rPr>
        <w:t>(w skrócie: GPH 2025)</w:t>
      </w:r>
      <w:r>
        <w:rPr>
          <w:rFonts w:ascii="Verdana" w:hAnsi="Verdana"/>
          <w:b/>
          <w:color w:val="000000"/>
          <w:sz w:val="20"/>
          <w:szCs w:val="20"/>
        </w:rPr>
        <w:t>”</w:t>
      </w:r>
      <w:r w:rsidRPr="00BF54B6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2DC2263F" w14:textId="77777777" w:rsidR="00BF54B6" w:rsidRDefault="00BF54B6" w:rsidP="002102CC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3E4A8E4F" w14:textId="77777777" w:rsidR="002102CC" w:rsidRDefault="002102CC" w:rsidP="00243C21">
      <w:pPr>
        <w:rPr>
          <w:rFonts w:ascii="Verdana" w:hAnsi="Verdana"/>
          <w:sz w:val="20"/>
          <w:szCs w:val="20"/>
        </w:rPr>
      </w:pPr>
    </w:p>
    <w:p w14:paraId="08F882E2" w14:textId="78D5D49D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JA/MY: </w:t>
      </w:r>
    </w:p>
    <w:p w14:paraId="40C1D073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_______________________________________________________________________ (imię i nazwisko osoby/osób upoważnionej/-</w:t>
      </w:r>
      <w:proofErr w:type="spellStart"/>
      <w:r w:rsidRPr="00243C21">
        <w:rPr>
          <w:rFonts w:ascii="Verdana" w:hAnsi="Verdana"/>
          <w:sz w:val="20"/>
          <w:szCs w:val="20"/>
        </w:rPr>
        <w:t>ych</w:t>
      </w:r>
      <w:proofErr w:type="spellEnd"/>
      <w:r w:rsidRPr="00243C21">
        <w:rPr>
          <w:rFonts w:ascii="Verdana" w:hAnsi="Verdana"/>
          <w:sz w:val="20"/>
          <w:szCs w:val="20"/>
        </w:rPr>
        <w:t xml:space="preserve"> do reprezentowania) </w:t>
      </w:r>
    </w:p>
    <w:p w14:paraId="66669607" w14:textId="77777777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działając w imieniu i na rzecz </w:t>
      </w:r>
    </w:p>
    <w:p w14:paraId="08968AF9" w14:textId="77777777" w:rsidR="00243C21" w:rsidRDefault="00243C21" w:rsidP="00243C21">
      <w:pPr>
        <w:rPr>
          <w:rFonts w:ascii="Verdana" w:hAnsi="Verdana"/>
          <w:sz w:val="20"/>
          <w:szCs w:val="20"/>
        </w:rPr>
      </w:pPr>
    </w:p>
    <w:p w14:paraId="125E32AC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 </w:t>
      </w:r>
    </w:p>
    <w:p w14:paraId="42CABD83" w14:textId="77777777" w:rsidR="001E3DD6" w:rsidRPr="00243C21" w:rsidRDefault="00243C21" w:rsidP="001E3DD6">
      <w:pPr>
        <w:jc w:val="center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(nazwa Wykonawcy)</w:t>
      </w:r>
    </w:p>
    <w:p w14:paraId="76D519F0" w14:textId="77777777"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14:paraId="6850F3BC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04A374B4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   beneficjentem rzeczywistym Wykonawcy w rozumieniu ustawy z dnia 1 marca 2018 r. o przeciwdziałaniu praniu pieniędzy oraz finansowaniu terroryzmu (Dz. U. z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0DC0C51B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   jednostką dominującą Wykonawcy w rozumieniu art. 3 ust. 1 pkt 37 ustawy z dnia 29 września 1994 r. o rachunkowości (Dz. U. z 2021 r. poz. 217, 2105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7565AA0" w14:textId="77777777" w:rsidR="001E3DD6" w:rsidRDefault="001E3DD6" w:rsidP="001E3DD6">
      <w:pPr>
        <w:jc w:val="center"/>
      </w:pPr>
    </w:p>
    <w:p w14:paraId="06DF8059" w14:textId="77777777" w:rsidR="007C6265" w:rsidRDefault="007C6265" w:rsidP="001E3DD6">
      <w:pPr>
        <w:jc w:val="center"/>
      </w:pPr>
    </w:p>
    <w:p w14:paraId="474B901A" w14:textId="77777777" w:rsidR="007C6265" w:rsidRDefault="00243C21" w:rsidP="007C6265">
      <w:r>
        <w:t xml:space="preserve">                              Data                                                                                                                         Podpis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E3DD6"/>
    <w:rsid w:val="002102CC"/>
    <w:rsid w:val="00243C21"/>
    <w:rsid w:val="00266C32"/>
    <w:rsid w:val="00374FEC"/>
    <w:rsid w:val="00551332"/>
    <w:rsid w:val="007C6265"/>
    <w:rsid w:val="008F01E7"/>
    <w:rsid w:val="00A553B0"/>
    <w:rsid w:val="00AA2C12"/>
    <w:rsid w:val="00BD7184"/>
    <w:rsid w:val="00BF54B6"/>
    <w:rsid w:val="00E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5238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Burakowska Monika</cp:lastModifiedBy>
  <cp:revision>4</cp:revision>
  <dcterms:created xsi:type="dcterms:W3CDTF">2024-12-30T08:19:00Z</dcterms:created>
  <dcterms:modified xsi:type="dcterms:W3CDTF">2025-01-20T09:32:00Z</dcterms:modified>
</cp:coreProperties>
</file>