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043AC" w:rsidRPr="00D209B2" w14:paraId="7505E84D" w14:textId="77777777" w:rsidTr="00086C3E">
        <w:trPr>
          <w:trHeight w:val="284"/>
          <w:jc w:val="center"/>
        </w:trPr>
        <w:tc>
          <w:tcPr>
            <w:tcW w:w="5314" w:type="dxa"/>
            <w:shd w:val="clear" w:color="auto" w:fill="auto"/>
            <w:noWrap/>
            <w:vAlign w:val="center"/>
          </w:tcPr>
          <w:p w14:paraId="1C1EEFC4" w14:textId="77777777" w:rsidR="00E043AC" w:rsidRPr="00D209B2" w:rsidRDefault="00E043AC" w:rsidP="00F75D36">
            <w:pPr>
              <w:jc w:val="left"/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lang w:eastAsia="pl-PL"/>
              </w:rPr>
              <w:t>WSSE w Bydgoszczy Dział Laboratoryjny</w:t>
            </w:r>
            <w:r w:rsidRPr="00D209B2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  <w:shd w:val="clear" w:color="auto" w:fill="auto"/>
          </w:tcPr>
          <w:p w14:paraId="69E0ED8B" w14:textId="77777777" w:rsidR="00E043AC" w:rsidRPr="00D209B2" w:rsidRDefault="00E043AC" w:rsidP="00BF0A51">
            <w:pPr>
              <w:jc w:val="left"/>
              <w:rPr>
                <w:rFonts w:ascii="Arial" w:hAnsi="Arial" w:cs="Arial"/>
                <w:lang w:val="en-US"/>
              </w:rPr>
            </w:pPr>
            <w:r w:rsidRPr="00D209B2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C07EAF" w:rsidRPr="00D209B2">
              <w:rPr>
                <w:rFonts w:ascii="Arial" w:hAnsi="Arial" w:cs="Arial"/>
                <w:lang w:val="en-US" w:eastAsia="pl-PL"/>
              </w:rPr>
              <w:t>0</w:t>
            </w:r>
            <w:r w:rsidR="0034007C" w:rsidRPr="00D209B2">
              <w:rPr>
                <w:rFonts w:ascii="Arial" w:hAnsi="Arial" w:cs="Arial"/>
                <w:lang w:val="en-US" w:eastAsia="pl-PL"/>
              </w:rPr>
              <w:t>3</w:t>
            </w:r>
            <w:r w:rsidRPr="00D209B2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7A4FE4" w:rsidRPr="00D209B2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A4435A" w:rsidRPr="00D209B2">
              <w:rPr>
                <w:rFonts w:ascii="Arial" w:hAnsi="Arial" w:cs="Arial"/>
                <w:lang w:val="de-DE" w:eastAsia="pl-PL"/>
              </w:rPr>
              <w:t>,</w:t>
            </w:r>
            <w:r w:rsidRPr="00D209B2">
              <w:rPr>
                <w:rFonts w:ascii="Arial" w:hAnsi="Arial" w:cs="Arial"/>
                <w:lang w:val="de-DE" w:eastAsia="pl-PL"/>
              </w:rPr>
              <w:br/>
            </w:r>
            <w:hyperlink r:id="rId8" w:history="1">
              <w:bookmarkStart w:id="0" w:name="_Hlk76557360"/>
              <w:r w:rsidR="00610F63" w:rsidRPr="00D209B2">
                <w:rPr>
                  <w:rFonts w:ascii="Arial" w:hAnsi="Arial" w:cs="Arial"/>
                  <w:lang w:val="en-US"/>
                </w:rPr>
                <w:t xml:space="preserve"> www.gov.pl/web/wsse-bydgoszcz</w:t>
              </w:r>
              <w:bookmarkEnd w:id="0"/>
            </w:hyperlink>
          </w:p>
        </w:tc>
      </w:tr>
    </w:tbl>
    <w:p w14:paraId="7EADC702" w14:textId="77777777" w:rsidR="00E043AC" w:rsidRPr="00D209B2" w:rsidRDefault="00E043AC" w:rsidP="00E043A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D209B2" w:rsidRPr="00D209B2" w14:paraId="2216E951" w14:textId="77777777" w:rsidTr="00D1533C">
        <w:trPr>
          <w:trHeight w:val="119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6BB88D70" w14:textId="77777777" w:rsidR="00E043AC" w:rsidRPr="00D209B2" w:rsidRDefault="00E043AC" w:rsidP="00D1533C">
            <w:pPr>
              <w:jc w:val="both"/>
              <w:rPr>
                <w:rFonts w:ascii="Arial" w:hAnsi="Arial" w:cs="Arial"/>
                <w:b/>
                <w:bCs/>
              </w:rPr>
            </w:pPr>
            <w:r w:rsidRPr="00D209B2">
              <w:rPr>
                <w:rFonts w:ascii="Arial" w:hAnsi="Arial" w:cs="Arial"/>
                <w:b/>
                <w:bCs/>
              </w:rPr>
              <w:t>Zleceniodawca</w:t>
            </w:r>
          </w:p>
        </w:tc>
      </w:tr>
      <w:tr w:rsidR="00D209B2" w:rsidRPr="00D209B2" w14:paraId="4A97F503" w14:textId="77777777" w:rsidTr="00D1533C">
        <w:trPr>
          <w:trHeight w:val="1001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640183FE" w14:textId="77777777" w:rsidR="00E043AC" w:rsidRPr="00D209B2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09B2">
              <w:rPr>
                <w:rFonts w:ascii="Arial" w:hAnsi="Arial" w:cs="Arial"/>
                <w:sz w:val="20"/>
                <w:szCs w:val="20"/>
                <w:lang w:eastAsia="pl-PL"/>
              </w:rPr>
              <w:t>1. Imię i nazwisko/nazwa firmy/forma prawna:</w:t>
            </w:r>
          </w:p>
          <w:p w14:paraId="293190A0" w14:textId="77777777" w:rsidR="00E043AC" w:rsidRPr="00D209B2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D860C6F" w14:textId="77777777" w:rsidR="00E043AC" w:rsidRPr="00D209B2" w:rsidRDefault="00E043AC" w:rsidP="00B628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4. Adres miejsca pobierania próbek/wykonania pomiarów:</w:t>
            </w:r>
            <w:r w:rsidRPr="00D209B2">
              <w:rPr>
                <w:rFonts w:ascii="Arial" w:hAnsi="Arial" w:cs="Arial"/>
                <w:sz w:val="20"/>
                <w:szCs w:val="20"/>
              </w:rPr>
              <w:br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09B2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09B2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0467E27D" w14:textId="77777777" w:rsidTr="00F75D36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429F4324" w14:textId="77777777" w:rsidR="00E043AC" w:rsidRPr="00D209B2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56C365D" w14:textId="77777777" w:rsidR="00E043AC" w:rsidRPr="00D209B2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09B2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DF87C1" w14:textId="136E5917" w:rsidR="00524CEA" w:rsidRPr="00D209B2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D209B2" w:rsidRPr="00D209B2" w14:paraId="08F93E74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20689421" w14:textId="77777777" w:rsidR="00E043AC" w:rsidRPr="00D209B2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076ABC" w14:textId="77777777" w:rsidR="00E043AC" w:rsidRPr="00D209B2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296A9B5" w14:textId="77777777" w:rsidR="00E043AC" w:rsidRPr="00D209B2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09B2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0C70C77F" w14:textId="77777777" w:rsidTr="00D1533C">
        <w:trPr>
          <w:trHeight w:val="702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5CDD965F" w14:textId="77777777" w:rsidR="00E043AC" w:rsidRPr="00D209B2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3BDE9720" w14:textId="77777777" w:rsidR="00E043AC" w:rsidRPr="00D209B2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99DFDAA" w14:textId="77777777" w:rsidR="00E043AC" w:rsidRPr="00D209B2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09B2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586D95" w14:textId="0D190AC6" w:rsidR="00524CEA" w:rsidRPr="00D209B2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2C3AC2D4" w14:textId="688C2ACC" w:rsidR="004F5518" w:rsidRPr="00D209B2" w:rsidRDefault="003E47EA" w:rsidP="002B5316">
      <w:pPr>
        <w:spacing w:before="120"/>
        <w:rPr>
          <w:rFonts w:ascii="Arial" w:hAnsi="Arial" w:cs="Arial"/>
          <w:sz w:val="24"/>
          <w:szCs w:val="24"/>
        </w:rPr>
      </w:pPr>
      <w:r w:rsidRPr="00D209B2">
        <w:rPr>
          <w:rFonts w:ascii="Arial" w:hAnsi="Arial" w:cs="Arial"/>
          <w:b/>
          <w:sz w:val="24"/>
          <w:szCs w:val="24"/>
        </w:rPr>
        <w:t>ZLECENIE BADAŃ</w:t>
      </w:r>
      <w:r w:rsidR="00E7323E" w:rsidRPr="00D209B2">
        <w:rPr>
          <w:rFonts w:ascii="Arial" w:hAnsi="Arial" w:cs="Arial"/>
          <w:b/>
          <w:sz w:val="24"/>
          <w:szCs w:val="24"/>
        </w:rPr>
        <w:t xml:space="preserve"> – </w:t>
      </w:r>
      <w:r w:rsidR="00521A3A" w:rsidRPr="00D209B2">
        <w:rPr>
          <w:rFonts w:ascii="Arial" w:hAnsi="Arial" w:cs="Arial"/>
          <w:b/>
          <w:sz w:val="24"/>
          <w:szCs w:val="24"/>
        </w:rPr>
        <w:t>L</w:t>
      </w:r>
      <w:r w:rsidR="00A244CE" w:rsidRPr="00D209B2">
        <w:rPr>
          <w:rFonts w:ascii="Arial" w:hAnsi="Arial" w:cs="Arial"/>
          <w:b/>
          <w:sz w:val="24"/>
          <w:szCs w:val="24"/>
        </w:rPr>
        <w:t>LS</w:t>
      </w:r>
      <w:r w:rsidR="00F76A56" w:rsidRPr="00D209B2">
        <w:rPr>
          <w:rFonts w:ascii="Arial" w:hAnsi="Arial" w:cs="Arial"/>
          <w:b/>
          <w:sz w:val="24"/>
          <w:szCs w:val="24"/>
        </w:rPr>
        <w:t>.</w:t>
      </w:r>
      <w:r w:rsidR="00E7323E" w:rsidRPr="00D209B2">
        <w:rPr>
          <w:rFonts w:ascii="Arial" w:hAnsi="Arial" w:cs="Arial"/>
          <w:b/>
          <w:sz w:val="24"/>
          <w:szCs w:val="24"/>
        </w:rPr>
        <w:t xml:space="preserve"> </w:t>
      </w:r>
      <w:r w:rsidR="00E7323E" w:rsidRPr="00D209B2">
        <w:rPr>
          <w:rFonts w:ascii="Arial" w:hAnsi="Arial" w:cs="Arial"/>
          <w:sz w:val="24"/>
          <w:szCs w:val="24"/>
        </w:rPr>
        <w:t>……………………………………</w:t>
      </w:r>
    </w:p>
    <w:p w14:paraId="65510FDC" w14:textId="77777777" w:rsidR="00937277" w:rsidRPr="00D209B2" w:rsidRDefault="004F5518" w:rsidP="004F5518">
      <w:pPr>
        <w:tabs>
          <w:tab w:val="center" w:pos="6804"/>
        </w:tabs>
        <w:jc w:val="both"/>
        <w:rPr>
          <w:rFonts w:ascii="Arial" w:hAnsi="Arial" w:cs="Arial"/>
          <w:b/>
          <w:sz w:val="16"/>
          <w:szCs w:val="16"/>
        </w:rPr>
      </w:pPr>
      <w:r w:rsidRPr="00D209B2">
        <w:rPr>
          <w:rFonts w:ascii="Arial" w:hAnsi="Arial" w:cs="Arial"/>
          <w:sz w:val="16"/>
          <w:szCs w:val="16"/>
        </w:rPr>
        <w:tab/>
      </w:r>
      <w:r w:rsidR="008F2D61" w:rsidRPr="00D209B2">
        <w:rPr>
          <w:rFonts w:ascii="Arial" w:hAnsi="Arial" w:cs="Arial"/>
          <w:sz w:val="16"/>
          <w:szCs w:val="16"/>
        </w:rPr>
        <w:t>nr</w:t>
      </w:r>
      <w:r w:rsidR="00BD60DC" w:rsidRPr="00D209B2">
        <w:rPr>
          <w:rFonts w:ascii="Arial" w:hAnsi="Arial" w:cs="Arial"/>
          <w:sz w:val="16"/>
          <w:szCs w:val="16"/>
        </w:rPr>
        <w:t xml:space="preserve"> zlecenia</w:t>
      </w:r>
      <w:r w:rsidR="00E7323E" w:rsidRPr="00D209B2">
        <w:rPr>
          <w:rFonts w:ascii="Arial" w:hAnsi="Arial" w:cs="Arial"/>
          <w:sz w:val="16"/>
          <w:szCs w:val="16"/>
        </w:rPr>
        <w:t xml:space="preserve"> </w:t>
      </w:r>
      <w:r w:rsidR="0075071C" w:rsidRPr="00D209B2">
        <w:rPr>
          <w:rFonts w:ascii="Arial" w:hAnsi="Arial" w:cs="Arial"/>
          <w:i/>
          <w:sz w:val="16"/>
          <w:szCs w:val="16"/>
        </w:rPr>
        <w:t>(</w:t>
      </w:r>
      <w:r w:rsidR="00BD60DC" w:rsidRPr="00D209B2">
        <w:rPr>
          <w:rFonts w:ascii="Arial" w:hAnsi="Arial" w:cs="Arial"/>
          <w:i/>
          <w:sz w:val="16"/>
          <w:szCs w:val="16"/>
        </w:rPr>
        <w:t>wypełnia Laboratorium</w:t>
      </w:r>
      <w:r w:rsidR="0075071C" w:rsidRPr="00D209B2">
        <w:rPr>
          <w:rFonts w:ascii="Arial" w:hAnsi="Arial" w:cs="Arial"/>
          <w:i/>
          <w:sz w:val="16"/>
          <w:szCs w:val="16"/>
        </w:rPr>
        <w:t>)</w:t>
      </w:r>
    </w:p>
    <w:p w14:paraId="71DA6ABF" w14:textId="77777777" w:rsidR="00E043AC" w:rsidRPr="00D209B2" w:rsidRDefault="00E043AC" w:rsidP="00E043AC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t>1. Cel badania</w:t>
      </w:r>
      <w:r w:rsidRPr="00D209B2">
        <w:rPr>
          <w:rStyle w:val="Odwoanieprzypisudolnego"/>
          <w:rFonts w:ascii="Arial" w:hAnsi="Arial" w:cs="Arial"/>
        </w:rPr>
        <w:footnoteReference w:id="1"/>
      </w:r>
      <w:r w:rsidRPr="00D209B2">
        <w:rPr>
          <w:rFonts w:ascii="Arial" w:hAnsi="Arial" w:cs="Arial"/>
        </w:rPr>
        <w:t>:</w:t>
      </w:r>
    </w:p>
    <w:p w14:paraId="633E1CF1" w14:textId="77777777" w:rsidR="00E043AC" w:rsidRPr="00D209B2" w:rsidRDefault="00E043AC" w:rsidP="001C02B4">
      <w:pPr>
        <w:spacing w:before="120"/>
        <w:ind w:left="142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t xml:space="preserve">a) </w:t>
      </w:r>
      <w:r w:rsidR="00345981" w:rsidRPr="00D209B2">
        <w:rPr>
          <w:rFonts w:ascii="Arial" w:hAnsi="Arial" w:cs="Arial"/>
        </w:rPr>
        <w:t xml:space="preserve">wykonanie badań/pomiarów na </w:t>
      </w:r>
      <w:r w:rsidR="008F2D61" w:rsidRPr="00D209B2">
        <w:rPr>
          <w:rFonts w:ascii="Arial" w:hAnsi="Arial" w:cs="Arial"/>
        </w:rPr>
        <w:t xml:space="preserve">potrzeby stwierdzenia zgodności z </w:t>
      </w:r>
      <w:r w:rsidR="009635B2" w:rsidRPr="00D209B2">
        <w:rPr>
          <w:rFonts w:ascii="Arial" w:hAnsi="Arial" w:cs="Arial"/>
        </w:rPr>
        <w:t>wymaganiem</w:t>
      </w:r>
      <w:r w:rsidR="008F2D61" w:rsidRPr="00D209B2">
        <w:rPr>
          <w:rFonts w:ascii="Arial" w:hAnsi="Arial" w:cs="Arial"/>
        </w:rPr>
        <w:t xml:space="preserve"> lub specyfikacją:</w:t>
      </w:r>
    </w:p>
    <w:p w14:paraId="60E9379E" w14:textId="77777777" w:rsidR="00E043AC" w:rsidRPr="00D209B2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D209B2">
        <w:rPr>
          <w:rFonts w:ascii="Arial" w:hAnsi="Arial" w:cs="Arial"/>
        </w:rPr>
        <w:instrText xml:space="preserve"> FORMCHECKBOX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 xml:space="preserve"> </w:t>
      </w:r>
      <w:r w:rsidR="00291C91" w:rsidRPr="00D209B2">
        <w:rPr>
          <w:rFonts w:ascii="Arial" w:hAnsi="Arial" w:cs="Arial"/>
        </w:rPr>
        <w:t xml:space="preserve">pole elektromagnetyczne </w:t>
      </w:r>
      <w:r w:rsidR="00025100" w:rsidRPr="00D209B2">
        <w:rPr>
          <w:rFonts w:ascii="Arial" w:hAnsi="Arial" w:cs="Arial"/>
        </w:rPr>
        <w:t>w środowisku pracy</w:t>
      </w:r>
    </w:p>
    <w:p w14:paraId="6E07A214" w14:textId="77777777" w:rsidR="00865905" w:rsidRPr="00D209B2" w:rsidRDefault="00865905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D209B2">
        <w:rPr>
          <w:rFonts w:ascii="Arial" w:hAnsi="Arial" w:cs="Arial"/>
          <w:sz w:val="16"/>
          <w:szCs w:val="16"/>
        </w:rPr>
        <w:t xml:space="preserve">Rozporządzenie Ministra Rodziny, Pracy i Polityki Społecznej z dnia 12 czerwca 2018 r. w sprawie najwyższych dopuszczalnych stężeń i natężeń czynników szkodliwych dla zdrowia w środowisku pracy (Dz.U. 2018 poz. 1286 z </w:t>
      </w:r>
      <w:proofErr w:type="spellStart"/>
      <w:r w:rsidRPr="00D209B2">
        <w:rPr>
          <w:rFonts w:ascii="Arial" w:hAnsi="Arial" w:cs="Arial"/>
          <w:sz w:val="16"/>
          <w:szCs w:val="16"/>
        </w:rPr>
        <w:t>późn</w:t>
      </w:r>
      <w:proofErr w:type="spellEnd"/>
      <w:r w:rsidRPr="00D209B2">
        <w:rPr>
          <w:rFonts w:ascii="Arial" w:hAnsi="Arial" w:cs="Arial"/>
          <w:sz w:val="16"/>
          <w:szCs w:val="16"/>
        </w:rPr>
        <w:t>. zm.)</w:t>
      </w:r>
    </w:p>
    <w:p w14:paraId="35E1D8DF" w14:textId="2AC8D79C" w:rsidR="00291C91" w:rsidRPr="00D209B2" w:rsidRDefault="00291C91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D209B2">
        <w:rPr>
          <w:rFonts w:ascii="Arial" w:hAnsi="Arial" w:cs="Arial"/>
          <w:sz w:val="16"/>
          <w:szCs w:val="16"/>
        </w:rPr>
        <w:t xml:space="preserve">Rozporządzenie Ministra Rodziny, Pracy i Polityki Społecznej z dnia 29 czerwca 2016 r. w sprawie bezpieczeństwa i higieny pracy przy pracach związanych z narażeniem na pole elektromagnetyczne </w:t>
      </w:r>
      <w:r w:rsidR="00097AD0" w:rsidRPr="00D209B2">
        <w:rPr>
          <w:rFonts w:ascii="Arial" w:hAnsi="Arial" w:cs="Arial"/>
          <w:sz w:val="16"/>
          <w:szCs w:val="16"/>
        </w:rPr>
        <w:t>(</w:t>
      </w:r>
      <w:r w:rsidR="00BD6506" w:rsidRPr="00D209B2">
        <w:rPr>
          <w:rFonts w:ascii="Arial" w:hAnsi="Arial" w:cs="Arial"/>
          <w:sz w:val="16"/>
          <w:szCs w:val="16"/>
        </w:rPr>
        <w:t xml:space="preserve">tekst jednolity </w:t>
      </w:r>
      <w:r w:rsidR="00097AD0" w:rsidRPr="00D209B2">
        <w:rPr>
          <w:rFonts w:ascii="Arial" w:hAnsi="Arial" w:cs="Arial"/>
          <w:sz w:val="16"/>
          <w:szCs w:val="16"/>
        </w:rPr>
        <w:t>Dz.U. 2018 poz. 331</w:t>
      </w:r>
      <w:r w:rsidR="00BD6506" w:rsidRPr="00D209B2">
        <w:rPr>
          <w:rFonts w:ascii="Arial" w:hAnsi="Arial" w:cs="Arial"/>
          <w:sz w:val="16"/>
          <w:szCs w:val="16"/>
        </w:rPr>
        <w:t xml:space="preserve"> z </w:t>
      </w:r>
      <w:proofErr w:type="spellStart"/>
      <w:r w:rsidR="00BD6506" w:rsidRPr="00D209B2">
        <w:rPr>
          <w:rFonts w:ascii="Arial" w:hAnsi="Arial" w:cs="Arial"/>
          <w:sz w:val="16"/>
          <w:szCs w:val="16"/>
        </w:rPr>
        <w:t>późn</w:t>
      </w:r>
      <w:proofErr w:type="spellEnd"/>
      <w:r w:rsidR="00BD6506" w:rsidRPr="00D209B2">
        <w:rPr>
          <w:rFonts w:ascii="Arial" w:hAnsi="Arial" w:cs="Arial"/>
          <w:sz w:val="16"/>
          <w:szCs w:val="16"/>
        </w:rPr>
        <w:t>. zm.)</w:t>
      </w:r>
    </w:p>
    <w:p w14:paraId="3449A360" w14:textId="4E3794E1" w:rsidR="00E043AC" w:rsidRPr="00D209B2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27"/>
      <w:r w:rsidRPr="00D209B2">
        <w:rPr>
          <w:rFonts w:ascii="Arial" w:hAnsi="Arial" w:cs="Arial"/>
        </w:rPr>
        <w:instrText xml:space="preserve"> FORMCHECKBOX </w:instrText>
      </w:r>
      <w:r w:rsidR="00D209B2"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bookmarkEnd w:id="1"/>
      <w:r w:rsidRPr="00D209B2">
        <w:rPr>
          <w:rFonts w:ascii="Arial" w:hAnsi="Arial" w:cs="Arial"/>
        </w:rPr>
        <w:t xml:space="preserve"> </w:t>
      </w:r>
      <w:bookmarkStart w:id="2" w:name="Tekst47"/>
      <w:r w:rsidR="00291C91" w:rsidRPr="00D209B2">
        <w:rPr>
          <w:rFonts w:ascii="Arial" w:hAnsi="Arial" w:cs="Arial"/>
        </w:rPr>
        <w:t xml:space="preserve">pole elektromagnetyczne </w:t>
      </w:r>
      <w:bookmarkEnd w:id="2"/>
      <w:r w:rsidR="00025100" w:rsidRPr="00D209B2">
        <w:rPr>
          <w:rFonts w:ascii="Arial" w:hAnsi="Arial" w:cs="Arial"/>
        </w:rPr>
        <w:t>w środowisku</w:t>
      </w:r>
    </w:p>
    <w:p w14:paraId="080D74D7" w14:textId="77777777" w:rsidR="00B02156" w:rsidRPr="00D209B2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D209B2">
        <w:rPr>
          <w:rFonts w:ascii="Arial" w:hAnsi="Arial" w:cs="Arial"/>
          <w:sz w:val="16"/>
          <w:szCs w:val="16"/>
        </w:rPr>
        <w:t>Rozporządzenie Ministra Zdrowia z dnia 17 grudnia 2019 r. w sprawie dopuszczalnych poziomów pól elektromagnetycznych w śro</w:t>
      </w:r>
      <w:r w:rsidR="00EC402B" w:rsidRPr="00D209B2">
        <w:rPr>
          <w:rFonts w:ascii="Arial" w:hAnsi="Arial" w:cs="Arial"/>
          <w:sz w:val="16"/>
          <w:szCs w:val="16"/>
        </w:rPr>
        <w:t>dowisku (Dz. U. 2019 poz. 2448)</w:t>
      </w:r>
    </w:p>
    <w:p w14:paraId="07482337" w14:textId="2819E49E" w:rsidR="00B02156" w:rsidRPr="00D209B2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D209B2">
        <w:rPr>
          <w:rFonts w:ascii="Arial" w:hAnsi="Arial" w:cs="Arial"/>
          <w:sz w:val="16"/>
          <w:szCs w:val="16"/>
        </w:rPr>
        <w:t>Rozporządzenie Ministra Klimatu z dnia 17 lutego 2020 r. w sprawie sposobów sprawdzania dotrzymania dopuszczalnych poziomów pól elektromagnetycznych w śr</w:t>
      </w:r>
      <w:r w:rsidR="00EC402B" w:rsidRPr="00D209B2">
        <w:rPr>
          <w:rFonts w:ascii="Arial" w:hAnsi="Arial" w:cs="Arial"/>
          <w:sz w:val="16"/>
          <w:szCs w:val="16"/>
        </w:rPr>
        <w:t>odowisku (Dz. U. 2020 poz. 258</w:t>
      </w:r>
      <w:r w:rsidR="000055ED" w:rsidRPr="00D209B2">
        <w:rPr>
          <w:rFonts w:ascii="Arial" w:hAnsi="Arial" w:cs="Arial"/>
          <w:sz w:val="16"/>
          <w:szCs w:val="16"/>
        </w:rPr>
        <w:t>, Dz.U. 2022 poz. 1121</w:t>
      </w:r>
      <w:r w:rsidR="00EC402B" w:rsidRPr="00D209B2">
        <w:rPr>
          <w:rFonts w:ascii="Arial" w:hAnsi="Arial" w:cs="Arial"/>
          <w:sz w:val="16"/>
          <w:szCs w:val="16"/>
        </w:rPr>
        <w:t>)</w:t>
      </w:r>
    </w:p>
    <w:p w14:paraId="757BB6EA" w14:textId="77777777" w:rsidR="00291C91" w:rsidRPr="00D209B2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09B2">
        <w:rPr>
          <w:rFonts w:ascii="Arial" w:hAnsi="Arial" w:cs="Arial"/>
        </w:rPr>
        <w:instrText xml:space="preserve"> FORMCHECKBOX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 xml:space="preserve"> testy specjalistyczne</w:t>
      </w:r>
      <w:r w:rsidR="00291C91" w:rsidRPr="00D209B2">
        <w:rPr>
          <w:rFonts w:ascii="Arial" w:hAnsi="Arial" w:cs="Arial"/>
        </w:rPr>
        <w:t xml:space="preserve"> w rentgenodiagnostyce</w:t>
      </w:r>
    </w:p>
    <w:p w14:paraId="26252938" w14:textId="6788B984" w:rsidR="00E043AC" w:rsidRPr="00D209B2" w:rsidRDefault="00C1167D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D209B2">
        <w:rPr>
          <w:rFonts w:ascii="Arial" w:hAnsi="Arial" w:cs="Arial"/>
          <w:sz w:val="16"/>
          <w:szCs w:val="16"/>
        </w:rPr>
        <w:t>Rozporządzenie Ministra Zdrowia z dnia 12 grudnia 2022 r. w sprawie testów eksploatacyjnych urządzeń radiologicznych i urządzeń pomocniczych (Dz. U. 2022 poz. 2759).</w:t>
      </w:r>
    </w:p>
    <w:p w14:paraId="452DAEBA" w14:textId="2C247FC4" w:rsidR="00A12F41" w:rsidRPr="00D209B2" w:rsidRDefault="00A12F41" w:rsidP="00A12F41">
      <w:pPr>
        <w:spacing w:before="120"/>
        <w:ind w:left="709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09B2">
        <w:rPr>
          <w:rFonts w:ascii="Arial" w:hAnsi="Arial" w:cs="Arial"/>
        </w:rPr>
        <w:instrText xml:space="preserve"> FORMCHECKBOX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 xml:space="preserve"> </w:t>
      </w:r>
      <w:r w:rsidR="00C83148" w:rsidRPr="00D209B2">
        <w:rPr>
          <w:rFonts w:ascii="Arial" w:hAnsi="Arial" w:cs="Arial"/>
        </w:rPr>
        <w:t>badania dozymetryczne, moc dawki promieniowania rentgenowskiego w: środowisku pracy, w środowisku ogólnym</w:t>
      </w:r>
    </w:p>
    <w:p w14:paraId="048ABA97" w14:textId="1C702DC3" w:rsidR="00C83148" w:rsidRPr="00D209B2" w:rsidRDefault="00C83148" w:rsidP="00D1533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D209B2">
        <w:rPr>
          <w:rFonts w:ascii="Arial" w:hAnsi="Arial" w:cs="Arial"/>
          <w:sz w:val="16"/>
          <w:szCs w:val="16"/>
        </w:rPr>
        <w:t xml:space="preserve">Załącznik nr 4 do Ustawy Prawo Atomowe (tekst jednolity </w:t>
      </w:r>
      <w:r w:rsidR="00D1533C" w:rsidRPr="00D209B2">
        <w:rPr>
          <w:rFonts w:ascii="Arial" w:hAnsi="Arial" w:cs="Arial"/>
          <w:sz w:val="16"/>
          <w:szCs w:val="16"/>
        </w:rPr>
        <w:t>Dz. U. z 2024 r. poz. 1277</w:t>
      </w:r>
      <w:r w:rsidRPr="00D209B2">
        <w:rPr>
          <w:rFonts w:ascii="Arial" w:hAnsi="Arial" w:cs="Arial"/>
          <w:sz w:val="16"/>
          <w:szCs w:val="16"/>
        </w:rPr>
        <w:t>).</w:t>
      </w:r>
    </w:p>
    <w:p w14:paraId="5924DB3E" w14:textId="729902E1" w:rsidR="00C83148" w:rsidRPr="00D209B2" w:rsidRDefault="00C83148" w:rsidP="00C83148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D209B2">
        <w:rPr>
          <w:rFonts w:ascii="Arial" w:hAnsi="Arial" w:cs="Arial"/>
          <w:sz w:val="16"/>
          <w:szCs w:val="16"/>
        </w:rPr>
        <w:t>Rozporządzenie Ministra Zdrowia z dnia 21 sierpnia 2006 r. w sprawie szczegółowych warunków bezpiecznej pracy z urządzeniami radiologicznymi (Dz.U.2006, nr 180, poz.1325).</w:t>
      </w:r>
    </w:p>
    <w:p w14:paraId="4AD52D89" w14:textId="2C97A3F3" w:rsidR="003077C6" w:rsidRPr="00D209B2" w:rsidRDefault="003077C6" w:rsidP="003077C6">
      <w:pPr>
        <w:spacing w:before="120"/>
        <w:ind w:left="709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09B2">
        <w:rPr>
          <w:rFonts w:ascii="Arial" w:hAnsi="Arial" w:cs="Arial"/>
        </w:rPr>
        <w:instrText xml:space="preserve"> FORMCHECKBOX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 xml:space="preserve"> </w:t>
      </w:r>
      <w:r w:rsidR="005F0323" w:rsidRPr="00D209B2">
        <w:rPr>
          <w:rFonts w:ascii="Arial" w:hAnsi="Arial" w:cs="Arial"/>
        </w:rPr>
        <w:t xml:space="preserve">badania stężenia aktywności radionuklidów metodą spektrometrii promieniowania gamma z detektorem </w:t>
      </w:r>
      <w:proofErr w:type="spellStart"/>
      <w:r w:rsidR="005F0323" w:rsidRPr="00D209B2">
        <w:rPr>
          <w:rFonts w:ascii="Arial" w:hAnsi="Arial" w:cs="Arial"/>
        </w:rPr>
        <w:t>HPGe</w:t>
      </w:r>
      <w:proofErr w:type="spellEnd"/>
      <w:r w:rsidR="005F0323" w:rsidRPr="00D209B2">
        <w:rPr>
          <w:rFonts w:ascii="Arial" w:hAnsi="Arial" w:cs="Arial"/>
        </w:rPr>
        <w:t xml:space="preserve"> w żywności i paszach oraz w wodzie do spożycia przez ludzi</w:t>
      </w:r>
    </w:p>
    <w:p w14:paraId="40C64350" w14:textId="7D748616" w:rsidR="002B5316" w:rsidRPr="00D209B2" w:rsidRDefault="002B5316" w:rsidP="002B5316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D209B2">
        <w:rPr>
          <w:rFonts w:ascii="Arial" w:hAnsi="Arial" w:cs="Arial"/>
          <w:sz w:val="16"/>
          <w:szCs w:val="16"/>
        </w:rPr>
        <w:t>Rozporządzenie Rady Ministrów z dnia 27 kwietnia 2004 r. w sprawie wartości poziomów interwencyjnych dla poszczególnych rodzajów działań interwencyjnych oraz kryteriów odwołania tych działań (Dz. U. 2024 Nr 98, poz. 987).</w:t>
      </w:r>
    </w:p>
    <w:p w14:paraId="0F72DF4C" w14:textId="5A3ABE5C" w:rsidR="002B5316" w:rsidRPr="00D209B2" w:rsidRDefault="002B5316" w:rsidP="002B5316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D209B2">
        <w:rPr>
          <w:rFonts w:ascii="Arial" w:hAnsi="Arial" w:cs="Arial"/>
          <w:sz w:val="16"/>
          <w:szCs w:val="16"/>
        </w:rPr>
        <w:t>Rozporządzenie Ministra Zdrowia z dnia 7 grudnia 2017 r. w sprawie jakości wody przeznaczonej do spożycia przez ludzi (Dz. U.2017 poz. 2294).</w:t>
      </w:r>
    </w:p>
    <w:p w14:paraId="7AAB06B5" w14:textId="77777777" w:rsidR="00E043AC" w:rsidRPr="00D209B2" w:rsidRDefault="00E043AC" w:rsidP="00E043AC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t xml:space="preserve">innymi: </w:t>
      </w:r>
      <w:r w:rsidRPr="00D209B2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09B2">
        <w:rPr>
          <w:rFonts w:ascii="Arial" w:hAnsi="Arial" w:cs="Arial"/>
          <w:lang w:eastAsia="pl-PL"/>
        </w:rPr>
        <w:instrText xml:space="preserve"> FORMTEXT </w:instrText>
      </w:r>
      <w:r w:rsidRPr="00D209B2">
        <w:rPr>
          <w:rFonts w:ascii="Arial" w:hAnsi="Arial" w:cs="Arial"/>
          <w:lang w:eastAsia="pl-PL"/>
        </w:rPr>
      </w:r>
      <w:r w:rsidRPr="00D209B2">
        <w:rPr>
          <w:rFonts w:ascii="Arial" w:hAnsi="Arial" w:cs="Arial"/>
          <w:lang w:eastAsia="pl-PL"/>
        </w:rPr>
        <w:fldChar w:fldCharType="separate"/>
      </w:r>
      <w:r w:rsidRPr="00D209B2">
        <w:rPr>
          <w:rFonts w:ascii="Arial" w:hAnsi="Arial" w:cs="Arial"/>
          <w:noProof/>
          <w:lang w:eastAsia="pl-PL"/>
        </w:rPr>
        <w:t> </w:t>
      </w:r>
      <w:r w:rsidRPr="00D209B2">
        <w:rPr>
          <w:rFonts w:ascii="Arial" w:hAnsi="Arial" w:cs="Arial"/>
          <w:noProof/>
          <w:lang w:eastAsia="pl-PL"/>
        </w:rPr>
        <w:t> </w:t>
      </w:r>
      <w:r w:rsidRPr="00D209B2">
        <w:rPr>
          <w:rFonts w:ascii="Arial" w:hAnsi="Arial" w:cs="Arial"/>
          <w:noProof/>
          <w:lang w:eastAsia="pl-PL"/>
        </w:rPr>
        <w:t> </w:t>
      </w:r>
      <w:r w:rsidRPr="00D209B2">
        <w:rPr>
          <w:rFonts w:ascii="Arial" w:hAnsi="Arial" w:cs="Arial"/>
          <w:noProof/>
          <w:lang w:eastAsia="pl-PL"/>
        </w:rPr>
        <w:t> </w:t>
      </w:r>
      <w:r w:rsidRPr="00D209B2">
        <w:rPr>
          <w:rFonts w:ascii="Arial" w:hAnsi="Arial" w:cs="Arial"/>
          <w:noProof/>
          <w:lang w:eastAsia="pl-PL"/>
        </w:rPr>
        <w:t> </w:t>
      </w:r>
      <w:r w:rsidRPr="00D209B2">
        <w:rPr>
          <w:rFonts w:ascii="Arial" w:hAnsi="Arial" w:cs="Arial"/>
          <w:lang w:eastAsia="pl-PL"/>
        </w:rPr>
        <w:fldChar w:fldCharType="end"/>
      </w:r>
      <w:r w:rsidRPr="00D209B2">
        <w:rPr>
          <w:rFonts w:ascii="Arial" w:hAnsi="Arial" w:cs="Arial"/>
          <w:lang w:eastAsia="pl-PL"/>
        </w:rPr>
        <w:t xml:space="preserve"> </w:t>
      </w:r>
      <w:r w:rsidRPr="00D209B2">
        <w:rPr>
          <w:rFonts w:ascii="Arial" w:hAnsi="Arial" w:cs="Arial"/>
          <w:sz w:val="18"/>
          <w:szCs w:val="18"/>
          <w:lang w:eastAsia="pl-PL"/>
        </w:rPr>
        <w:tab/>
      </w:r>
    </w:p>
    <w:p w14:paraId="0E2D44E5" w14:textId="77777777" w:rsidR="00E043AC" w:rsidRPr="00D209B2" w:rsidRDefault="00E043AC" w:rsidP="00E043AC">
      <w:pPr>
        <w:ind w:firstLine="709"/>
        <w:rPr>
          <w:rFonts w:ascii="Arial" w:hAnsi="Arial" w:cs="Arial"/>
          <w:sz w:val="18"/>
          <w:szCs w:val="18"/>
        </w:rPr>
      </w:pPr>
      <w:r w:rsidRPr="00D209B2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79B8B179" w14:textId="77777777" w:rsidR="00E043AC" w:rsidRPr="00D209B2" w:rsidRDefault="00E043AC" w:rsidP="001C02B4">
      <w:pPr>
        <w:tabs>
          <w:tab w:val="right" w:leader="dot" w:pos="10773"/>
        </w:tabs>
        <w:spacing w:before="240"/>
        <w:ind w:left="142"/>
        <w:jc w:val="left"/>
        <w:rPr>
          <w:rFonts w:ascii="Arial" w:hAnsi="Arial" w:cs="Arial"/>
          <w:lang w:eastAsia="pl-PL"/>
        </w:rPr>
      </w:pPr>
      <w:r w:rsidRPr="00D209B2">
        <w:rPr>
          <w:rFonts w:ascii="Arial" w:hAnsi="Arial" w:cs="Arial"/>
        </w:rPr>
        <w:t>b)</w:t>
      </w:r>
      <w:r w:rsidR="00025100" w:rsidRPr="00D209B2">
        <w:rPr>
          <w:rFonts w:ascii="Arial" w:hAnsi="Arial" w:cs="Arial"/>
        </w:rPr>
        <w:t xml:space="preserve"> inny</w:t>
      </w:r>
      <w:r w:rsidRPr="00D209B2">
        <w:rPr>
          <w:rFonts w:ascii="Arial" w:hAnsi="Arial" w:cs="Arial"/>
        </w:rPr>
        <w:t xml:space="preserve">: </w:t>
      </w:r>
      <w:r w:rsidRPr="00D209B2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209B2">
        <w:rPr>
          <w:rFonts w:ascii="Arial" w:hAnsi="Arial" w:cs="Arial"/>
          <w:lang w:eastAsia="pl-PL"/>
        </w:rPr>
        <w:instrText xml:space="preserve"> FORMTEXT </w:instrText>
      </w:r>
      <w:r w:rsidRPr="00D209B2">
        <w:rPr>
          <w:rFonts w:ascii="Arial" w:hAnsi="Arial" w:cs="Arial"/>
          <w:lang w:eastAsia="pl-PL"/>
        </w:rPr>
      </w:r>
      <w:r w:rsidRPr="00D209B2">
        <w:rPr>
          <w:rFonts w:ascii="Arial" w:hAnsi="Arial" w:cs="Arial"/>
          <w:lang w:eastAsia="pl-PL"/>
        </w:rPr>
        <w:fldChar w:fldCharType="separate"/>
      </w:r>
      <w:r w:rsidRPr="00D209B2">
        <w:rPr>
          <w:rFonts w:ascii="Arial" w:hAnsi="Arial" w:cs="Arial"/>
          <w:noProof/>
          <w:lang w:eastAsia="pl-PL"/>
        </w:rPr>
        <w:t> </w:t>
      </w:r>
      <w:r w:rsidRPr="00D209B2">
        <w:rPr>
          <w:rFonts w:ascii="Arial" w:hAnsi="Arial" w:cs="Arial"/>
          <w:noProof/>
          <w:lang w:eastAsia="pl-PL"/>
        </w:rPr>
        <w:t> </w:t>
      </w:r>
      <w:r w:rsidRPr="00D209B2">
        <w:rPr>
          <w:rFonts w:ascii="Arial" w:hAnsi="Arial" w:cs="Arial"/>
          <w:noProof/>
          <w:lang w:eastAsia="pl-PL"/>
        </w:rPr>
        <w:t> </w:t>
      </w:r>
      <w:r w:rsidRPr="00D209B2">
        <w:rPr>
          <w:rFonts w:ascii="Arial" w:hAnsi="Arial" w:cs="Arial"/>
          <w:noProof/>
          <w:lang w:eastAsia="pl-PL"/>
        </w:rPr>
        <w:t> </w:t>
      </w:r>
      <w:r w:rsidRPr="00D209B2">
        <w:rPr>
          <w:rFonts w:ascii="Arial" w:hAnsi="Arial" w:cs="Arial"/>
          <w:noProof/>
          <w:lang w:eastAsia="pl-PL"/>
        </w:rPr>
        <w:t> </w:t>
      </w:r>
      <w:r w:rsidRPr="00D209B2">
        <w:rPr>
          <w:rFonts w:ascii="Arial" w:hAnsi="Arial" w:cs="Arial"/>
          <w:lang w:eastAsia="pl-PL"/>
        </w:rPr>
        <w:fldChar w:fldCharType="end"/>
      </w:r>
      <w:r w:rsidRPr="00D209B2">
        <w:rPr>
          <w:rFonts w:ascii="Arial" w:hAnsi="Arial" w:cs="Arial"/>
          <w:lang w:eastAsia="pl-PL"/>
        </w:rPr>
        <w:t xml:space="preserve"> </w:t>
      </w:r>
      <w:r w:rsidRPr="00D209B2">
        <w:rPr>
          <w:rFonts w:ascii="Arial" w:hAnsi="Arial" w:cs="Arial"/>
          <w:sz w:val="18"/>
          <w:szCs w:val="18"/>
          <w:lang w:eastAsia="pl-PL"/>
        </w:rPr>
        <w:tab/>
      </w:r>
    </w:p>
    <w:p w14:paraId="3D7D5635" w14:textId="77777777" w:rsidR="00E043AC" w:rsidRPr="00D209B2" w:rsidRDefault="00E043AC" w:rsidP="00E043AC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D209B2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0C6114C9" w14:textId="77777777" w:rsidR="008F2D61" w:rsidRPr="00D209B2" w:rsidRDefault="008F2D61" w:rsidP="00CD39B7">
      <w:pPr>
        <w:pageBreakBefore/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lastRenderedPageBreak/>
        <w:t xml:space="preserve">2. Stwierdzenie </w:t>
      </w:r>
      <w:r w:rsidR="009635B2" w:rsidRPr="00D209B2">
        <w:rPr>
          <w:rFonts w:ascii="Arial" w:hAnsi="Arial" w:cs="Arial"/>
        </w:rPr>
        <w:t>zgodności z wymaganiem</w:t>
      </w:r>
      <w:r w:rsidRPr="00D209B2">
        <w:rPr>
          <w:rFonts w:ascii="Arial" w:hAnsi="Arial" w:cs="Arial"/>
        </w:rPr>
        <w:t xml:space="preserve"> lub specyfikacją:</w:t>
      </w:r>
      <w:r w:rsidRPr="00D209B2">
        <w:rPr>
          <w:rFonts w:ascii="Arial" w:hAnsi="Arial" w:cs="Arial"/>
        </w:rPr>
        <w:tab/>
      </w:r>
      <w:r w:rsidRPr="00D209B2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D209B2">
        <w:rPr>
          <w:rFonts w:ascii="Arial" w:hAnsi="Arial" w:cs="Arial"/>
        </w:rPr>
        <w:instrText xml:space="preserve"> FORMCHECKBOX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 xml:space="preserve"> nie</w:t>
      </w:r>
      <w:r w:rsidRPr="00D209B2">
        <w:rPr>
          <w:rFonts w:ascii="Arial" w:hAnsi="Arial" w:cs="Arial"/>
        </w:rPr>
        <w:tab/>
      </w:r>
      <w:r w:rsidRPr="00D209B2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09B2">
        <w:rPr>
          <w:rFonts w:ascii="Arial" w:hAnsi="Arial" w:cs="Arial"/>
        </w:rPr>
        <w:instrText xml:space="preserve"> FORMCHECKBOX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 xml:space="preserve"> tak, zgodnie z zasadą:</w:t>
      </w:r>
    </w:p>
    <w:p w14:paraId="03671B38" w14:textId="77777777" w:rsidR="008F2D61" w:rsidRPr="00D209B2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3" w:name="_Hlk31791512"/>
      <w:r w:rsidRPr="00D209B2">
        <w:rPr>
          <w:rFonts w:ascii="Arial" w:hAnsi="Arial" w:cs="Arial"/>
        </w:rPr>
        <w:t>a)</w:t>
      </w:r>
      <w:r w:rsidRPr="00D209B2">
        <w:rPr>
          <w:rFonts w:ascii="Arial" w:hAnsi="Arial" w:cs="Arial"/>
        </w:rPr>
        <w:tab/>
      </w:r>
      <w:r w:rsidRPr="00D209B2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D209B2">
        <w:rPr>
          <w:rFonts w:ascii="Arial" w:hAnsi="Arial" w:cs="Arial"/>
        </w:rPr>
        <w:instrText xml:space="preserve"> FORMCHECKBOX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 xml:space="preserve"> określoną w pkt 1a,</w:t>
      </w:r>
    </w:p>
    <w:p w14:paraId="258BEFAA" w14:textId="5F38C0A1" w:rsidR="008F2D61" w:rsidRPr="00D209B2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t>b)</w:t>
      </w:r>
      <w:r w:rsidRPr="00D209B2">
        <w:rPr>
          <w:rFonts w:ascii="Arial" w:hAnsi="Arial" w:cs="Arial"/>
        </w:rPr>
        <w:tab/>
      </w:r>
      <w:r w:rsidRPr="00D209B2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D209B2">
        <w:rPr>
          <w:rFonts w:ascii="Arial" w:hAnsi="Arial" w:cs="Arial"/>
        </w:rPr>
        <w:instrText xml:space="preserve"> FORMCHECKBOX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 xml:space="preserve"> w oparciu o pasmo ochronne</w:t>
      </w:r>
      <w:r w:rsidR="00951733" w:rsidRPr="00D209B2">
        <w:rPr>
          <w:rFonts w:ascii="Arial" w:hAnsi="Arial" w:cs="Arial"/>
        </w:rPr>
        <w:t>,</w:t>
      </w:r>
    </w:p>
    <w:p w14:paraId="6EA3A9A2" w14:textId="77777777" w:rsidR="00D1533C" w:rsidRPr="00D209B2" w:rsidRDefault="00951733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t>c)</w:t>
      </w:r>
      <w:r w:rsidRPr="00D209B2">
        <w:rPr>
          <w:rFonts w:ascii="Arial" w:hAnsi="Arial" w:cs="Arial"/>
        </w:rPr>
        <w:tab/>
      </w:r>
      <w:r w:rsidRPr="00D209B2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D209B2">
        <w:rPr>
          <w:rFonts w:ascii="Arial" w:hAnsi="Arial" w:cs="Arial"/>
        </w:rPr>
        <w:instrText xml:space="preserve"> FORMCHECKBOX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 xml:space="preserve"> w oparciu o zasadę prostej akceptacji.</w:t>
      </w:r>
    </w:p>
    <w:p w14:paraId="047608B4" w14:textId="48BBFB47" w:rsidR="008F2D61" w:rsidRPr="00D209B2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tab/>
        <w:t>Opis zasad podejmowania decyzji – załącznik nr 8 do PL-01, dostępny na stronie www lub w siedzibie Laboratorium.</w:t>
      </w:r>
    </w:p>
    <w:bookmarkEnd w:id="3"/>
    <w:p w14:paraId="3F38A0DB" w14:textId="556459B0" w:rsidR="0078381C" w:rsidRPr="00D209B2" w:rsidRDefault="00E043A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D209B2">
        <w:rPr>
          <w:rFonts w:ascii="Arial" w:hAnsi="Arial" w:cs="Arial"/>
        </w:rPr>
        <w:t xml:space="preserve">3. Zakres badań: </w:t>
      </w:r>
      <w:r w:rsidRPr="00D209B2">
        <w:rPr>
          <w:rFonts w:ascii="Arial" w:hAnsi="Arial" w:cs="Arial"/>
        </w:rPr>
        <w:tab/>
      </w:r>
      <w:r w:rsidRPr="00D209B2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09B2">
        <w:rPr>
          <w:rFonts w:ascii="Arial" w:hAnsi="Arial" w:cs="Arial"/>
        </w:rPr>
        <w:instrText xml:space="preserve"> FORMCHECKBOX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 xml:space="preserve"> zgodnie z ofertą/umową nr: </w:t>
      </w:r>
      <w:r w:rsidRPr="00D209B2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D209B2">
        <w:rPr>
          <w:rFonts w:ascii="Arial" w:hAnsi="Arial" w:cs="Arial"/>
          <w:lang w:eastAsia="pl-PL"/>
        </w:rPr>
        <w:instrText xml:space="preserve"> FORMTEXT </w:instrText>
      </w:r>
      <w:r w:rsidRPr="00D209B2">
        <w:rPr>
          <w:rFonts w:ascii="Arial" w:hAnsi="Arial" w:cs="Arial"/>
          <w:lang w:eastAsia="pl-PL"/>
        </w:rPr>
      </w:r>
      <w:r w:rsidRPr="00D209B2">
        <w:rPr>
          <w:rFonts w:ascii="Arial" w:hAnsi="Arial" w:cs="Arial"/>
          <w:lang w:eastAsia="pl-PL"/>
        </w:rPr>
        <w:fldChar w:fldCharType="separate"/>
      </w:r>
      <w:r w:rsidRPr="00D209B2">
        <w:rPr>
          <w:rFonts w:ascii="Arial" w:hAnsi="Arial" w:cs="Arial"/>
          <w:lang w:eastAsia="pl-PL"/>
        </w:rPr>
        <w:t> </w:t>
      </w:r>
      <w:r w:rsidRPr="00D209B2">
        <w:rPr>
          <w:rFonts w:ascii="Arial" w:hAnsi="Arial" w:cs="Arial"/>
          <w:lang w:eastAsia="pl-PL"/>
        </w:rPr>
        <w:t> </w:t>
      </w:r>
      <w:r w:rsidRPr="00D209B2">
        <w:rPr>
          <w:rFonts w:ascii="Arial" w:hAnsi="Arial" w:cs="Arial"/>
          <w:lang w:eastAsia="pl-PL"/>
        </w:rPr>
        <w:t> </w:t>
      </w:r>
      <w:r w:rsidRPr="00D209B2">
        <w:rPr>
          <w:rFonts w:ascii="Arial" w:hAnsi="Arial" w:cs="Arial"/>
          <w:lang w:eastAsia="pl-PL"/>
        </w:rPr>
        <w:t> </w:t>
      </w:r>
      <w:r w:rsidRPr="00D209B2">
        <w:rPr>
          <w:rFonts w:ascii="Arial" w:hAnsi="Arial" w:cs="Arial"/>
          <w:lang w:eastAsia="pl-PL"/>
        </w:rPr>
        <w:t> </w:t>
      </w:r>
      <w:r w:rsidRPr="00D209B2">
        <w:rPr>
          <w:rFonts w:ascii="Arial" w:hAnsi="Arial" w:cs="Arial"/>
          <w:lang w:eastAsia="pl-PL"/>
        </w:rPr>
        <w:fldChar w:fldCharType="end"/>
      </w:r>
      <w:r w:rsidRPr="00D209B2">
        <w:rPr>
          <w:rFonts w:ascii="Arial" w:hAnsi="Arial" w:cs="Arial"/>
          <w:lang w:eastAsia="pl-PL"/>
        </w:rPr>
        <w:t xml:space="preserve"> </w:t>
      </w:r>
      <w:r w:rsidRPr="00D209B2">
        <w:rPr>
          <w:rFonts w:ascii="Arial" w:hAnsi="Arial" w:cs="Arial"/>
          <w:sz w:val="18"/>
          <w:szCs w:val="18"/>
          <w:lang w:eastAsia="pl-PL"/>
        </w:rPr>
        <w:tab/>
      </w:r>
    </w:p>
    <w:p w14:paraId="7A7FC5A0" w14:textId="77777777" w:rsidR="00E043AC" w:rsidRPr="00D209B2" w:rsidRDefault="0078381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D209B2">
        <w:rPr>
          <w:rFonts w:ascii="Arial" w:hAnsi="Arial" w:cs="Arial"/>
          <w:lang w:eastAsia="pl-PL"/>
        </w:rPr>
        <w:tab/>
      </w:r>
      <w:r w:rsidR="00E043AC" w:rsidRPr="00D209B2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D209B2">
        <w:rPr>
          <w:rFonts w:ascii="Arial" w:hAnsi="Arial" w:cs="Arial"/>
        </w:rPr>
        <w:instrText xml:space="preserve"> FORMCHECKBOX </w:instrText>
      </w:r>
      <w:r w:rsidR="00E043AC" w:rsidRPr="00D209B2">
        <w:rPr>
          <w:rFonts w:ascii="Arial" w:hAnsi="Arial" w:cs="Arial"/>
        </w:rPr>
      </w:r>
      <w:r w:rsidR="00E043AC" w:rsidRPr="00D209B2">
        <w:rPr>
          <w:rFonts w:ascii="Arial" w:hAnsi="Arial" w:cs="Arial"/>
        </w:rPr>
        <w:fldChar w:fldCharType="separate"/>
      </w:r>
      <w:r w:rsidR="00E043AC" w:rsidRPr="00D209B2">
        <w:rPr>
          <w:rFonts w:ascii="Arial" w:hAnsi="Arial" w:cs="Arial"/>
        </w:rPr>
        <w:fldChar w:fldCharType="end"/>
      </w:r>
      <w:r w:rsidR="00E043AC" w:rsidRPr="00D209B2">
        <w:rPr>
          <w:rFonts w:ascii="Arial" w:hAnsi="Arial" w:cs="Arial"/>
        </w:rPr>
        <w:t xml:space="preserve"> określam w poniższej tabeli</w:t>
      </w:r>
      <w:r w:rsidRPr="00D209B2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="70" w:tblpY="324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982"/>
        <w:gridCol w:w="1098"/>
        <w:gridCol w:w="2562"/>
        <w:gridCol w:w="3039"/>
      </w:tblGrid>
      <w:tr w:rsidR="00D209B2" w:rsidRPr="00D209B2" w14:paraId="1598D2C1" w14:textId="77777777" w:rsidTr="00B62851">
        <w:tc>
          <w:tcPr>
            <w:tcW w:w="442" w:type="pct"/>
            <w:shd w:val="clear" w:color="auto" w:fill="auto"/>
            <w:vAlign w:val="center"/>
          </w:tcPr>
          <w:p w14:paraId="12CD83B0" w14:textId="77777777" w:rsidR="00E043AC" w:rsidRPr="00D209B2" w:rsidRDefault="00E043AC" w:rsidP="00C44AC9">
            <w:pPr>
              <w:ind w:left="57"/>
              <w:jc w:val="left"/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t>Lp.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7141B473" w14:textId="77777777" w:rsidR="00E043AC" w:rsidRPr="00D209B2" w:rsidRDefault="00E043AC" w:rsidP="002C50BE">
            <w:pPr>
              <w:jc w:val="left"/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t>Nazwa urządzenia/</w:t>
            </w:r>
            <w:r w:rsidRPr="00D209B2">
              <w:rPr>
                <w:rFonts w:ascii="Arial" w:hAnsi="Arial" w:cs="Arial"/>
              </w:rPr>
              <w:br/>
              <w:t>rodzaj próbki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0B4A4DB" w14:textId="01F57169" w:rsidR="00E043AC" w:rsidRPr="00D209B2" w:rsidRDefault="00E043AC" w:rsidP="002C50BE">
            <w:pPr>
              <w:jc w:val="left"/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t>Liczba urządzeń/próbek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D250973" w14:textId="77777777" w:rsidR="00E043AC" w:rsidRPr="00D209B2" w:rsidRDefault="00E043AC" w:rsidP="002C50BE">
            <w:pPr>
              <w:jc w:val="left"/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t>Częstotliwość źródła PEM</w:t>
            </w:r>
          </w:p>
          <w:p w14:paraId="00E85AD9" w14:textId="77777777" w:rsidR="00E043AC" w:rsidRPr="00D209B2" w:rsidRDefault="00E043AC" w:rsidP="002C50BE">
            <w:pPr>
              <w:jc w:val="left"/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t>Typ aparatu RTG</w:t>
            </w:r>
          </w:p>
        </w:tc>
        <w:tc>
          <w:tcPr>
            <w:tcW w:w="1431" w:type="pct"/>
            <w:shd w:val="clear" w:color="auto" w:fill="auto"/>
            <w:vAlign w:val="center"/>
          </w:tcPr>
          <w:p w14:paraId="6CF1DC2E" w14:textId="77777777" w:rsidR="00E043AC" w:rsidRPr="00D209B2" w:rsidRDefault="00E043AC" w:rsidP="002C50BE">
            <w:pPr>
              <w:jc w:val="left"/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t>Miejsce eksploatacji urządzenia</w:t>
            </w:r>
          </w:p>
        </w:tc>
      </w:tr>
      <w:tr w:rsidR="00D209B2" w:rsidRPr="00D209B2" w14:paraId="6C4353ED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22D9EB17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D1C94F1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4" w:name="Tekst93"/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17" w:type="pct"/>
            <w:vAlign w:val="center"/>
          </w:tcPr>
          <w:p w14:paraId="6C8AB53E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2058079B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6C28975A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</w:tr>
      <w:tr w:rsidR="00D209B2" w:rsidRPr="00D209B2" w14:paraId="07C322A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DF78B3A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4CA53212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7EBC12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101EF15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323DCBE0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</w:tr>
      <w:tr w:rsidR="00D209B2" w:rsidRPr="00D209B2" w14:paraId="33920804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414FEB6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47C861A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8316233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6990EE54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7814085E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</w:tr>
      <w:tr w:rsidR="00D209B2" w:rsidRPr="00D209B2" w14:paraId="35F4D2F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44A63B0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34DF0F6F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C5FED83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727B2C7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09023D42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</w:tr>
      <w:tr w:rsidR="00D209B2" w:rsidRPr="00D209B2" w14:paraId="7A6179B9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C4DF3DF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259176F3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88CFFF3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443E58B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2BC9DE4A" w14:textId="77777777" w:rsidR="00E043AC" w:rsidRPr="00D209B2" w:rsidRDefault="00E043AC" w:rsidP="00F75D36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D209B2">
              <w:rPr>
                <w:rFonts w:ascii="Arial" w:hAnsi="Arial" w:cs="Arial"/>
              </w:rPr>
              <w:instrText xml:space="preserve"> FORMTEXT </w:instrText>
            </w:r>
            <w:r w:rsidRPr="00D209B2">
              <w:rPr>
                <w:rFonts w:ascii="Arial" w:hAnsi="Arial" w:cs="Arial"/>
              </w:rPr>
            </w:r>
            <w:r w:rsidRPr="00D209B2">
              <w:rPr>
                <w:rFonts w:ascii="Arial" w:hAnsi="Arial" w:cs="Arial"/>
              </w:rPr>
              <w:fldChar w:fldCharType="separate"/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 xml:space="preserve"> 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  <w:noProof/>
              </w:rPr>
              <w:t> </w:t>
            </w:r>
            <w:r w:rsidRPr="00D209B2">
              <w:rPr>
                <w:rFonts w:ascii="Arial" w:hAnsi="Arial" w:cs="Arial"/>
              </w:rPr>
              <w:fldChar w:fldCharType="end"/>
            </w:r>
          </w:p>
        </w:tc>
      </w:tr>
    </w:tbl>
    <w:p w14:paraId="08879AEF" w14:textId="77777777" w:rsidR="00E043AC" w:rsidRPr="00D209B2" w:rsidRDefault="00E043AC" w:rsidP="00E043AC">
      <w:pPr>
        <w:tabs>
          <w:tab w:val="left" w:pos="1440"/>
        </w:tabs>
        <w:jc w:val="both"/>
        <w:rPr>
          <w:rFonts w:ascii="Arial" w:hAnsi="Arial" w:cs="Arial"/>
        </w:rPr>
      </w:pPr>
    </w:p>
    <w:p w14:paraId="554F6584" w14:textId="77777777" w:rsidR="00E043AC" w:rsidRPr="00D209B2" w:rsidRDefault="00E043AC" w:rsidP="006C0987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t xml:space="preserve">4. Inne ustalenia: </w:t>
      </w:r>
      <w:r w:rsidRPr="00D209B2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5" w:name="Tekst42"/>
      <w:r w:rsidRPr="00D209B2">
        <w:rPr>
          <w:rFonts w:ascii="Arial" w:hAnsi="Arial" w:cs="Arial"/>
        </w:rPr>
        <w:instrText xml:space="preserve"> FORMTEXT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</w:rPr>
        <w:fldChar w:fldCharType="end"/>
      </w:r>
      <w:bookmarkEnd w:id="5"/>
      <w:r w:rsidRPr="00D209B2">
        <w:rPr>
          <w:rFonts w:ascii="Arial" w:hAnsi="Arial" w:cs="Arial"/>
        </w:rPr>
        <w:t xml:space="preserve"> </w:t>
      </w:r>
      <w:r w:rsidRPr="00D209B2">
        <w:rPr>
          <w:rFonts w:ascii="Arial" w:hAnsi="Arial" w:cs="Arial"/>
          <w:sz w:val="18"/>
          <w:szCs w:val="18"/>
        </w:rPr>
        <w:tab/>
      </w:r>
      <w:bookmarkStart w:id="6" w:name="Wybór11"/>
      <w:r w:rsidR="00880CDA" w:rsidRPr="00D209B2">
        <w:rPr>
          <w:rFonts w:ascii="Arial" w:hAnsi="Arial" w:cs="Arial"/>
        </w:rPr>
        <w:tab/>
      </w:r>
      <w:bookmarkEnd w:id="6"/>
    </w:p>
    <w:p w14:paraId="61F6569D" w14:textId="77777777" w:rsidR="00E043AC" w:rsidRPr="00D209B2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D209B2">
        <w:rPr>
          <w:rFonts w:ascii="Arial" w:hAnsi="Arial" w:cs="Arial"/>
        </w:rPr>
        <w:t>5</w:t>
      </w:r>
      <w:r w:rsidR="00E043AC" w:rsidRPr="00D209B2">
        <w:rPr>
          <w:rFonts w:ascii="Arial" w:hAnsi="Arial" w:cs="Arial"/>
        </w:rPr>
        <w:t>. Proponowany termin pobrania (</w:t>
      </w:r>
      <w:r w:rsidR="000C3C5D" w:rsidRPr="00D209B2">
        <w:rPr>
          <w:rFonts w:ascii="Arial" w:hAnsi="Arial" w:cs="Arial"/>
        </w:rPr>
        <w:t>otrzymania</w:t>
      </w:r>
      <w:r w:rsidR="00E043AC" w:rsidRPr="00D209B2">
        <w:rPr>
          <w:rFonts w:ascii="Arial" w:hAnsi="Arial" w:cs="Arial"/>
        </w:rPr>
        <w:t>) próbek</w:t>
      </w:r>
      <w:r w:rsidR="000C3C5D" w:rsidRPr="00D209B2">
        <w:rPr>
          <w:rFonts w:ascii="Arial" w:hAnsi="Arial" w:cs="Arial"/>
        </w:rPr>
        <w:t>/wykonania pomiarów</w:t>
      </w:r>
      <w:r w:rsidR="00E043AC" w:rsidRPr="00D209B2">
        <w:rPr>
          <w:rFonts w:ascii="Arial" w:hAnsi="Arial" w:cs="Arial"/>
        </w:rPr>
        <w:t xml:space="preserve">: </w:t>
      </w:r>
      <w:r w:rsidR="00E043AC" w:rsidRPr="00D209B2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D209B2">
        <w:rPr>
          <w:rFonts w:ascii="Arial" w:hAnsi="Arial" w:cs="Arial"/>
        </w:rPr>
        <w:instrText xml:space="preserve"> FORMTEXT </w:instrText>
      </w:r>
      <w:r w:rsidR="00E043AC" w:rsidRPr="00D209B2">
        <w:rPr>
          <w:rFonts w:ascii="Arial" w:hAnsi="Arial" w:cs="Arial"/>
        </w:rPr>
      </w:r>
      <w:r w:rsidR="00E043AC" w:rsidRPr="00D209B2">
        <w:rPr>
          <w:rFonts w:ascii="Arial" w:hAnsi="Arial" w:cs="Arial"/>
        </w:rPr>
        <w:fldChar w:fldCharType="separate"/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</w:rPr>
        <w:fldChar w:fldCharType="end"/>
      </w:r>
      <w:r w:rsidR="00E043AC" w:rsidRPr="00D209B2">
        <w:rPr>
          <w:rFonts w:ascii="Arial" w:hAnsi="Arial" w:cs="Arial"/>
        </w:rPr>
        <w:t xml:space="preserve"> </w:t>
      </w:r>
      <w:r w:rsidR="00E043AC" w:rsidRPr="00D209B2">
        <w:rPr>
          <w:rFonts w:ascii="Arial" w:hAnsi="Arial" w:cs="Arial"/>
          <w:sz w:val="18"/>
          <w:szCs w:val="18"/>
        </w:rPr>
        <w:tab/>
      </w:r>
    </w:p>
    <w:p w14:paraId="4265A0D3" w14:textId="77777777" w:rsidR="008B1735" w:rsidRPr="00D209B2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t>6. Próbki</w:t>
      </w:r>
      <w:r w:rsidR="00955422" w:rsidRPr="00D209B2">
        <w:rPr>
          <w:rFonts w:ascii="Arial" w:hAnsi="Arial" w:cs="Arial"/>
        </w:rPr>
        <w:t xml:space="preserve"> po badaniach pozostają do dyspozycji Laboratorium.</w:t>
      </w:r>
    </w:p>
    <w:p w14:paraId="4FD785AF" w14:textId="64457EEC" w:rsidR="00E043AC" w:rsidRPr="00D209B2" w:rsidRDefault="00E043AC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t>7. Sprawozdanie w</w:t>
      </w:r>
      <w:r w:rsidR="003D0A5C" w:rsidRPr="00D209B2">
        <w:rPr>
          <w:rFonts w:ascii="Arial" w:hAnsi="Arial" w:cs="Arial"/>
        </w:rPr>
        <w:t xml:space="preserve"> </w:t>
      </w:r>
      <w:r w:rsidRPr="00D209B2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D209B2">
        <w:rPr>
          <w:rFonts w:ascii="Arial" w:hAnsi="Arial" w:cs="Arial"/>
        </w:rPr>
        <w:instrText xml:space="preserve"> FORMTEXT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</w:rPr>
        <w:fldChar w:fldCharType="end"/>
      </w:r>
      <w:r w:rsidR="003D0A5C" w:rsidRPr="00D209B2">
        <w:rPr>
          <w:rFonts w:ascii="Arial" w:hAnsi="Arial" w:cs="Arial"/>
        </w:rPr>
        <w:t xml:space="preserve"> </w:t>
      </w:r>
      <w:r w:rsidRPr="00D209B2">
        <w:rPr>
          <w:rFonts w:ascii="Arial" w:hAnsi="Arial" w:cs="Arial"/>
        </w:rPr>
        <w:t>egzemplarzach:</w:t>
      </w:r>
      <w:r w:rsidR="00A244CE" w:rsidRPr="00D209B2">
        <w:rPr>
          <w:rFonts w:ascii="Arial" w:hAnsi="Arial" w:cs="Arial"/>
        </w:rPr>
        <w:t xml:space="preserve"> </w:t>
      </w:r>
      <w:r w:rsidRPr="00D209B2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D209B2">
        <w:rPr>
          <w:rFonts w:ascii="Arial" w:hAnsi="Arial" w:cs="Arial"/>
        </w:rPr>
        <w:instrText xml:space="preserve"> FORMCHECKBOX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 xml:space="preserve"> </w:t>
      </w:r>
      <w:r w:rsidR="008F2D61" w:rsidRPr="00D209B2">
        <w:rPr>
          <w:rFonts w:ascii="Arial" w:hAnsi="Arial" w:cs="Arial"/>
        </w:rPr>
        <w:t>odbiorę: osobiście</w:t>
      </w:r>
      <w:r w:rsidR="00A244CE" w:rsidRPr="00D209B2">
        <w:rPr>
          <w:rFonts w:ascii="Arial" w:hAnsi="Arial" w:cs="Arial"/>
        </w:rPr>
        <w:t xml:space="preserve"> </w:t>
      </w:r>
      <w:r w:rsidR="008F2D61" w:rsidRPr="00D209B2">
        <w:rPr>
          <w:rFonts w:ascii="Arial" w:hAnsi="Arial" w:cs="Arial"/>
        </w:rPr>
        <w:t>/ za okazaniem upoważnienia do odbioru</w:t>
      </w:r>
    </w:p>
    <w:p w14:paraId="1A306BE9" w14:textId="24714306" w:rsidR="00E043AC" w:rsidRPr="00D209B2" w:rsidRDefault="00A244CE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bookmarkStart w:id="7" w:name="Wybór7"/>
      <w:r w:rsidRPr="00D209B2">
        <w:rPr>
          <w:rFonts w:ascii="Arial" w:hAnsi="Arial" w:cs="Arial"/>
        </w:rPr>
        <w:t xml:space="preserve">                                                                    </w:t>
      </w:r>
      <w:r w:rsidR="00C01165" w:rsidRPr="00D209B2">
        <w:rPr>
          <w:rFonts w:ascii="Arial" w:hAnsi="Arial" w:cs="Arial"/>
        </w:rPr>
        <w:t xml:space="preserve"> </w:t>
      </w:r>
      <w:r w:rsidR="00894C2A" w:rsidRPr="00D209B2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894C2A" w:rsidRPr="00D209B2">
        <w:rPr>
          <w:rFonts w:ascii="Arial" w:hAnsi="Arial" w:cs="Arial"/>
        </w:rPr>
        <w:instrText xml:space="preserve"> FORMCHECKBOX </w:instrText>
      </w:r>
      <w:r w:rsidR="00894C2A" w:rsidRPr="00D209B2">
        <w:rPr>
          <w:rFonts w:ascii="Arial" w:hAnsi="Arial" w:cs="Arial"/>
        </w:rPr>
      </w:r>
      <w:r w:rsidR="00894C2A" w:rsidRPr="00D209B2">
        <w:rPr>
          <w:rFonts w:ascii="Arial" w:hAnsi="Arial" w:cs="Arial"/>
        </w:rPr>
        <w:fldChar w:fldCharType="separate"/>
      </w:r>
      <w:r w:rsidR="00894C2A" w:rsidRPr="00D209B2">
        <w:rPr>
          <w:rFonts w:ascii="Arial" w:hAnsi="Arial" w:cs="Arial"/>
        </w:rPr>
        <w:fldChar w:fldCharType="end"/>
      </w:r>
      <w:bookmarkEnd w:id="7"/>
      <w:r w:rsidR="00E043AC" w:rsidRPr="00D209B2">
        <w:rPr>
          <w:rFonts w:ascii="Arial" w:hAnsi="Arial" w:cs="Arial"/>
        </w:rPr>
        <w:t xml:space="preserve"> przekazać pocztą (nie dotyczy osoby fizycznej)</w:t>
      </w:r>
    </w:p>
    <w:p w14:paraId="308D032B" w14:textId="5CA8BC48" w:rsidR="00E043AC" w:rsidRPr="00D209B2" w:rsidRDefault="00880CDA" w:rsidP="007A57EF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tab/>
      </w:r>
      <w:r w:rsidR="00C01165" w:rsidRPr="00D209B2">
        <w:rPr>
          <w:rFonts w:ascii="Arial" w:hAnsi="Arial" w:cs="Arial"/>
        </w:rPr>
        <w:t xml:space="preserve">             </w:t>
      </w:r>
      <w:r w:rsidR="004E3118" w:rsidRPr="00D209B2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3118" w:rsidRPr="00D209B2">
        <w:rPr>
          <w:rFonts w:ascii="Arial" w:hAnsi="Arial" w:cs="Arial"/>
        </w:rPr>
        <w:instrText xml:space="preserve"> FORMCHECKBOX </w:instrText>
      </w:r>
      <w:r w:rsidR="004E3118" w:rsidRPr="00D209B2">
        <w:rPr>
          <w:rFonts w:ascii="Arial" w:hAnsi="Arial" w:cs="Arial"/>
        </w:rPr>
      </w:r>
      <w:r w:rsidR="004E3118" w:rsidRPr="00D209B2">
        <w:rPr>
          <w:rFonts w:ascii="Arial" w:hAnsi="Arial" w:cs="Arial"/>
        </w:rPr>
        <w:fldChar w:fldCharType="separate"/>
      </w:r>
      <w:r w:rsidR="004E3118" w:rsidRPr="00D209B2">
        <w:rPr>
          <w:rFonts w:ascii="Arial" w:hAnsi="Arial" w:cs="Arial"/>
        </w:rPr>
        <w:fldChar w:fldCharType="end"/>
      </w:r>
      <w:r w:rsidR="004E3118" w:rsidRPr="00D209B2">
        <w:rPr>
          <w:rFonts w:ascii="Arial" w:hAnsi="Arial" w:cs="Arial"/>
        </w:rPr>
        <w:t xml:space="preserve"> e-mailem na adres </w:t>
      </w:r>
      <w:r w:rsidR="004E3118" w:rsidRPr="00D209B2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4E3118" w:rsidRPr="00D209B2">
        <w:rPr>
          <w:rFonts w:ascii="Arial" w:hAnsi="Arial" w:cs="Arial"/>
        </w:rPr>
        <w:instrText xml:space="preserve"> FORMTEXT </w:instrText>
      </w:r>
      <w:r w:rsidR="004E3118" w:rsidRPr="00D209B2">
        <w:rPr>
          <w:rFonts w:ascii="Arial" w:hAnsi="Arial" w:cs="Arial"/>
        </w:rPr>
      </w:r>
      <w:r w:rsidR="004E3118" w:rsidRPr="00D209B2">
        <w:rPr>
          <w:rFonts w:ascii="Arial" w:hAnsi="Arial" w:cs="Arial"/>
        </w:rPr>
        <w:fldChar w:fldCharType="separate"/>
      </w:r>
      <w:r w:rsidR="004E3118" w:rsidRPr="00D209B2">
        <w:rPr>
          <w:rFonts w:ascii="Arial" w:hAnsi="Arial" w:cs="Arial"/>
          <w:noProof/>
        </w:rPr>
        <w:t> </w:t>
      </w:r>
      <w:r w:rsidR="004E3118" w:rsidRPr="00D209B2">
        <w:rPr>
          <w:rFonts w:ascii="Arial" w:hAnsi="Arial" w:cs="Arial"/>
          <w:noProof/>
        </w:rPr>
        <w:t> </w:t>
      </w:r>
      <w:r w:rsidR="004E3118" w:rsidRPr="00D209B2">
        <w:rPr>
          <w:rFonts w:ascii="Arial" w:hAnsi="Arial" w:cs="Arial"/>
          <w:noProof/>
        </w:rPr>
        <w:t> </w:t>
      </w:r>
      <w:r w:rsidR="004E3118" w:rsidRPr="00D209B2">
        <w:rPr>
          <w:rFonts w:ascii="Arial" w:hAnsi="Arial" w:cs="Arial"/>
          <w:noProof/>
        </w:rPr>
        <w:t> </w:t>
      </w:r>
      <w:r w:rsidR="004E3118" w:rsidRPr="00D209B2">
        <w:rPr>
          <w:rFonts w:ascii="Arial" w:hAnsi="Arial" w:cs="Arial"/>
          <w:noProof/>
        </w:rPr>
        <w:t> </w:t>
      </w:r>
      <w:r w:rsidR="004E3118" w:rsidRPr="00D209B2">
        <w:rPr>
          <w:rFonts w:ascii="Arial" w:hAnsi="Arial" w:cs="Arial"/>
        </w:rPr>
        <w:fldChar w:fldCharType="end"/>
      </w:r>
      <w:r w:rsidR="004E3118" w:rsidRPr="00D209B2">
        <w:rPr>
          <w:rFonts w:ascii="Arial" w:hAnsi="Arial" w:cs="Arial"/>
        </w:rPr>
        <w:t xml:space="preserve"> </w:t>
      </w:r>
      <w:r w:rsidR="004E3118" w:rsidRPr="00D209B2">
        <w:rPr>
          <w:rFonts w:ascii="Arial" w:hAnsi="Arial" w:cs="Arial"/>
          <w:sz w:val="18"/>
          <w:szCs w:val="18"/>
        </w:rPr>
        <w:tab/>
      </w:r>
      <w:bookmarkStart w:id="8" w:name="_Hlk112235467"/>
    </w:p>
    <w:p w14:paraId="2CBF55F3" w14:textId="77777777" w:rsidR="008F2D61" w:rsidRPr="00D209B2" w:rsidRDefault="008F2D61" w:rsidP="008F2D61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bookmarkStart w:id="9" w:name="_Hlk29799001"/>
      <w:bookmarkEnd w:id="8"/>
      <w:r w:rsidRPr="00D209B2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D209B2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D209B2">
        <w:rPr>
          <w:rFonts w:ascii="Arial" w:hAnsi="Arial" w:cs="Arial"/>
          <w:sz w:val="18"/>
          <w:szCs w:val="18"/>
        </w:rPr>
        <w:t xml:space="preserve"> </w:t>
      </w:r>
      <w:r w:rsidRPr="00D209B2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D209B2">
        <w:rPr>
          <w:rFonts w:ascii="Arial" w:hAnsi="Arial" w:cs="Arial"/>
        </w:rPr>
        <w:instrText xml:space="preserve"> FORMTEXT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  <w:sz w:val="18"/>
          <w:szCs w:val="18"/>
        </w:rPr>
        <w:tab/>
        <w:t>)</w:t>
      </w:r>
    </w:p>
    <w:bookmarkEnd w:id="9"/>
    <w:p w14:paraId="43511023" w14:textId="3C5A7C16" w:rsidR="00E043AC" w:rsidRPr="00D209B2" w:rsidRDefault="00D46656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t>8</w:t>
      </w:r>
      <w:r w:rsidR="00E043AC" w:rsidRPr="00D209B2">
        <w:rPr>
          <w:rFonts w:ascii="Arial" w:hAnsi="Arial" w:cs="Arial"/>
        </w:rPr>
        <w:t>. Forma płatności:</w:t>
      </w:r>
      <w:r w:rsidR="004E78FA" w:rsidRPr="00D209B2">
        <w:rPr>
          <w:rFonts w:ascii="Arial" w:hAnsi="Arial" w:cs="Arial"/>
        </w:rPr>
        <w:tab/>
      </w:r>
      <w:r w:rsidR="00E043AC" w:rsidRPr="00D209B2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E043AC" w:rsidRPr="00D209B2">
        <w:rPr>
          <w:rFonts w:ascii="Arial" w:hAnsi="Arial" w:cs="Arial"/>
        </w:rPr>
        <w:instrText xml:space="preserve"> FORMCHECKBOX </w:instrText>
      </w:r>
      <w:r w:rsidR="00E043AC" w:rsidRPr="00D209B2">
        <w:rPr>
          <w:rFonts w:ascii="Arial" w:hAnsi="Arial" w:cs="Arial"/>
        </w:rPr>
      </w:r>
      <w:r w:rsidR="00E043AC" w:rsidRPr="00D209B2">
        <w:rPr>
          <w:rFonts w:ascii="Arial" w:hAnsi="Arial" w:cs="Arial"/>
        </w:rPr>
        <w:fldChar w:fldCharType="separate"/>
      </w:r>
      <w:r w:rsidR="00E043AC" w:rsidRPr="00D209B2">
        <w:rPr>
          <w:rFonts w:ascii="Arial" w:hAnsi="Arial" w:cs="Arial"/>
        </w:rPr>
        <w:fldChar w:fldCharType="end"/>
      </w:r>
      <w:bookmarkEnd w:id="10"/>
      <w:r w:rsidR="007A57EF" w:rsidRPr="00D209B2">
        <w:rPr>
          <w:rFonts w:ascii="Arial" w:hAnsi="Arial" w:cs="Arial"/>
        </w:rPr>
        <w:t xml:space="preserve"> gotówka</w:t>
      </w:r>
      <w:r w:rsidR="004E78FA" w:rsidRPr="00D209B2">
        <w:rPr>
          <w:rFonts w:ascii="Arial" w:hAnsi="Arial" w:cs="Arial"/>
        </w:rPr>
        <w:tab/>
      </w:r>
      <w:r w:rsidR="00761A78" w:rsidRPr="00D209B2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1A78" w:rsidRPr="00D209B2">
        <w:rPr>
          <w:rFonts w:ascii="Arial" w:hAnsi="Arial" w:cs="Arial"/>
        </w:rPr>
        <w:instrText xml:space="preserve"> FORMCHECKBOX </w:instrText>
      </w:r>
      <w:r w:rsidR="00761A78" w:rsidRPr="00D209B2">
        <w:rPr>
          <w:rFonts w:ascii="Arial" w:hAnsi="Arial" w:cs="Arial"/>
        </w:rPr>
      </w:r>
      <w:r w:rsidR="00761A78" w:rsidRPr="00D209B2">
        <w:rPr>
          <w:rFonts w:ascii="Arial" w:hAnsi="Arial" w:cs="Arial"/>
        </w:rPr>
        <w:fldChar w:fldCharType="separate"/>
      </w:r>
      <w:r w:rsidR="00761A78" w:rsidRPr="00D209B2">
        <w:rPr>
          <w:rFonts w:ascii="Arial" w:hAnsi="Arial" w:cs="Arial"/>
        </w:rPr>
        <w:fldChar w:fldCharType="end"/>
      </w:r>
      <w:r w:rsidR="00761A78" w:rsidRPr="00D209B2">
        <w:rPr>
          <w:rFonts w:ascii="Arial" w:hAnsi="Arial" w:cs="Arial"/>
        </w:rPr>
        <w:t xml:space="preserve"> karta płatnicza </w:t>
      </w:r>
      <w:r w:rsidR="00761A78" w:rsidRPr="00D209B2">
        <w:rPr>
          <w:rFonts w:ascii="Arial" w:hAnsi="Arial" w:cs="Arial"/>
        </w:rPr>
        <w:tab/>
        <w:t xml:space="preserve">  </w:t>
      </w:r>
      <w:r w:rsidR="00E043AC" w:rsidRPr="00D209B2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D209B2">
        <w:rPr>
          <w:rFonts w:ascii="Arial" w:hAnsi="Arial" w:cs="Arial"/>
        </w:rPr>
        <w:instrText xml:space="preserve"> FORMCHECKBOX </w:instrText>
      </w:r>
      <w:r w:rsidR="00E043AC" w:rsidRPr="00D209B2">
        <w:rPr>
          <w:rFonts w:ascii="Arial" w:hAnsi="Arial" w:cs="Arial"/>
        </w:rPr>
      </w:r>
      <w:r w:rsidR="00E043AC" w:rsidRPr="00D209B2">
        <w:rPr>
          <w:rFonts w:ascii="Arial" w:hAnsi="Arial" w:cs="Arial"/>
        </w:rPr>
        <w:fldChar w:fldCharType="separate"/>
      </w:r>
      <w:r w:rsidR="00E043AC" w:rsidRPr="00D209B2">
        <w:rPr>
          <w:rFonts w:ascii="Arial" w:hAnsi="Arial" w:cs="Arial"/>
        </w:rPr>
        <w:fldChar w:fldCharType="end"/>
      </w:r>
      <w:r w:rsidR="00E043AC" w:rsidRPr="00D209B2">
        <w:rPr>
          <w:rFonts w:ascii="Arial" w:hAnsi="Arial" w:cs="Arial"/>
        </w:rPr>
        <w:t xml:space="preserve"> przelew </w:t>
      </w:r>
    </w:p>
    <w:p w14:paraId="098CF0A6" w14:textId="4B1F2EA2" w:rsidR="00C01165" w:rsidRPr="00D209B2" w:rsidRDefault="007108DA" w:rsidP="00C01165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D209B2">
        <w:rPr>
          <w:rFonts w:ascii="Arial" w:hAnsi="Arial" w:cs="Arial"/>
        </w:rPr>
        <w:t>9</w:t>
      </w:r>
      <w:r w:rsidR="00C01165" w:rsidRPr="00D209B2">
        <w:rPr>
          <w:rFonts w:ascii="Arial" w:hAnsi="Arial" w:cs="Arial"/>
        </w:rPr>
        <w:t>. Przekazanie faktury:</w:t>
      </w:r>
      <w:r w:rsidR="00C01165" w:rsidRPr="00D209B2">
        <w:rPr>
          <w:rFonts w:ascii="Arial" w:hAnsi="Arial" w:cs="Arial"/>
        </w:rPr>
        <w:tab/>
      </w:r>
      <w:r w:rsidR="00C01165" w:rsidRPr="00D209B2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1165" w:rsidRPr="00D209B2">
        <w:rPr>
          <w:rFonts w:ascii="Arial" w:hAnsi="Arial" w:cs="Arial"/>
        </w:rPr>
        <w:instrText xml:space="preserve"> FORMCHECKBOX </w:instrText>
      </w:r>
      <w:r w:rsidR="00C01165" w:rsidRPr="00D209B2">
        <w:rPr>
          <w:rFonts w:ascii="Arial" w:hAnsi="Arial" w:cs="Arial"/>
        </w:rPr>
      </w:r>
      <w:r w:rsidR="00C01165" w:rsidRPr="00D209B2">
        <w:rPr>
          <w:rFonts w:ascii="Arial" w:hAnsi="Arial" w:cs="Arial"/>
        </w:rPr>
        <w:fldChar w:fldCharType="separate"/>
      </w:r>
      <w:r w:rsidR="00C01165" w:rsidRPr="00D209B2">
        <w:rPr>
          <w:rFonts w:ascii="Arial" w:hAnsi="Arial" w:cs="Arial"/>
        </w:rPr>
        <w:fldChar w:fldCharType="end"/>
      </w:r>
      <w:r w:rsidR="00C01165" w:rsidRPr="00D209B2">
        <w:rPr>
          <w:rFonts w:ascii="Arial" w:hAnsi="Arial" w:cs="Arial"/>
        </w:rPr>
        <w:t xml:space="preserve"> odbiór osobisty/za okazaniem upoważnienia do odbioru</w:t>
      </w:r>
      <w:r w:rsidR="00C01165" w:rsidRPr="00D209B2">
        <w:rPr>
          <w:rFonts w:ascii="Arial" w:hAnsi="Arial" w:cs="Arial"/>
        </w:rPr>
        <w:tab/>
      </w:r>
    </w:p>
    <w:p w14:paraId="7EF8D5C2" w14:textId="77777777" w:rsidR="00C01165" w:rsidRPr="00D209B2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D209B2">
        <w:rPr>
          <w:rFonts w:ascii="Arial" w:hAnsi="Arial" w:cs="Arial"/>
        </w:rPr>
        <w:t xml:space="preserve">                                                        </w:t>
      </w:r>
      <w:r w:rsidRPr="00D209B2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09B2">
        <w:rPr>
          <w:rFonts w:ascii="Arial" w:hAnsi="Arial" w:cs="Arial"/>
        </w:rPr>
        <w:instrText xml:space="preserve"> FORMCHECKBOX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 xml:space="preserve"> przekazać pocztą </w:t>
      </w:r>
    </w:p>
    <w:p w14:paraId="2B2D824B" w14:textId="77777777" w:rsidR="00C01165" w:rsidRPr="00D209B2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D209B2">
        <w:rPr>
          <w:rFonts w:ascii="Arial" w:hAnsi="Arial" w:cs="Arial"/>
        </w:rPr>
        <w:t xml:space="preserve">                                                        </w:t>
      </w:r>
      <w:r w:rsidRPr="00D209B2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09B2">
        <w:rPr>
          <w:rFonts w:ascii="Arial" w:hAnsi="Arial" w:cs="Arial"/>
        </w:rPr>
        <w:instrText xml:space="preserve"> FORMCHECKBOX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 xml:space="preserve"> e-mailem na adres:</w:t>
      </w:r>
      <w:r w:rsidRPr="00D209B2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D209B2">
        <w:rPr>
          <w:rFonts w:ascii="Arial" w:hAnsi="Arial" w:cs="Arial"/>
        </w:rPr>
        <w:instrText xml:space="preserve"> FORMTEXT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  <w:sz w:val="18"/>
          <w:szCs w:val="18"/>
        </w:rPr>
        <w:tab/>
      </w:r>
    </w:p>
    <w:p w14:paraId="76572E02" w14:textId="77777777" w:rsidR="00C01165" w:rsidRPr="00D209B2" w:rsidRDefault="00C01165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</w:p>
    <w:p w14:paraId="17E4E5C9" w14:textId="71F67827" w:rsidR="00E043AC" w:rsidRPr="00D209B2" w:rsidRDefault="007108DA" w:rsidP="00E043AC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D209B2">
        <w:rPr>
          <w:rFonts w:ascii="Arial" w:hAnsi="Arial" w:cs="Arial"/>
        </w:rPr>
        <w:t>10</w:t>
      </w:r>
      <w:r w:rsidR="00E043AC" w:rsidRPr="00D209B2">
        <w:rPr>
          <w:rFonts w:ascii="Arial" w:hAnsi="Arial" w:cs="Arial"/>
        </w:rPr>
        <w:t xml:space="preserve">. Imię i nazwisko osoby, z którą należy się kontaktować w sprawie zlecenia: </w:t>
      </w:r>
      <w:r w:rsidR="00E043AC" w:rsidRPr="00D209B2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D209B2">
        <w:rPr>
          <w:rFonts w:ascii="Arial" w:hAnsi="Arial" w:cs="Arial"/>
        </w:rPr>
        <w:instrText xml:space="preserve"> FORMTEXT </w:instrText>
      </w:r>
      <w:r w:rsidR="00E043AC" w:rsidRPr="00D209B2">
        <w:rPr>
          <w:rFonts w:ascii="Arial" w:hAnsi="Arial" w:cs="Arial"/>
        </w:rPr>
      </w:r>
      <w:r w:rsidR="00E043AC" w:rsidRPr="00D209B2">
        <w:rPr>
          <w:rFonts w:ascii="Arial" w:hAnsi="Arial" w:cs="Arial"/>
        </w:rPr>
        <w:fldChar w:fldCharType="separate"/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</w:rPr>
        <w:fldChar w:fldCharType="end"/>
      </w:r>
      <w:r w:rsidR="00E043AC" w:rsidRPr="00D209B2">
        <w:rPr>
          <w:rFonts w:ascii="Arial" w:hAnsi="Arial" w:cs="Arial"/>
          <w:sz w:val="18"/>
          <w:szCs w:val="18"/>
        </w:rPr>
        <w:tab/>
      </w:r>
    </w:p>
    <w:p w14:paraId="4350060B" w14:textId="77777777" w:rsidR="00E043AC" w:rsidRPr="00D209B2" w:rsidRDefault="008F2D61" w:rsidP="00E043AC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D209B2">
        <w:rPr>
          <w:rFonts w:ascii="Arial" w:hAnsi="Arial" w:cs="Arial"/>
        </w:rPr>
        <w:tab/>
      </w:r>
      <w:r w:rsidR="00E043AC" w:rsidRPr="00D209B2">
        <w:rPr>
          <w:rFonts w:ascii="Arial" w:hAnsi="Arial" w:cs="Arial"/>
        </w:rPr>
        <w:t xml:space="preserve">tel.: </w:t>
      </w:r>
      <w:r w:rsidR="00E043AC" w:rsidRPr="00D209B2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D209B2">
        <w:rPr>
          <w:rFonts w:ascii="Arial" w:hAnsi="Arial" w:cs="Arial"/>
        </w:rPr>
        <w:instrText xml:space="preserve"> FORMTEXT </w:instrText>
      </w:r>
      <w:r w:rsidR="00E043AC" w:rsidRPr="00D209B2">
        <w:rPr>
          <w:rFonts w:ascii="Arial" w:hAnsi="Arial" w:cs="Arial"/>
        </w:rPr>
      </w:r>
      <w:r w:rsidR="00E043AC" w:rsidRPr="00D209B2">
        <w:rPr>
          <w:rFonts w:ascii="Arial" w:hAnsi="Arial" w:cs="Arial"/>
        </w:rPr>
        <w:fldChar w:fldCharType="separate"/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</w:rPr>
        <w:fldChar w:fldCharType="end"/>
      </w:r>
      <w:r w:rsidR="00F01AAB" w:rsidRPr="00D209B2">
        <w:rPr>
          <w:rFonts w:ascii="Arial" w:hAnsi="Arial" w:cs="Arial"/>
        </w:rPr>
        <w:t xml:space="preserve"> </w:t>
      </w:r>
      <w:r w:rsidRPr="00D209B2">
        <w:rPr>
          <w:rFonts w:ascii="Arial" w:hAnsi="Arial" w:cs="Arial"/>
          <w:sz w:val="18"/>
          <w:szCs w:val="18"/>
        </w:rPr>
        <w:tab/>
      </w:r>
      <w:r w:rsidR="00E043AC" w:rsidRPr="00D209B2">
        <w:rPr>
          <w:rFonts w:ascii="Arial" w:hAnsi="Arial" w:cs="Arial"/>
        </w:rPr>
        <w:tab/>
        <w:t xml:space="preserve">e-mail: </w:t>
      </w:r>
      <w:r w:rsidR="00E043AC" w:rsidRPr="00D209B2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D209B2">
        <w:rPr>
          <w:rFonts w:ascii="Arial" w:hAnsi="Arial" w:cs="Arial"/>
        </w:rPr>
        <w:instrText xml:space="preserve"> FORMTEXT </w:instrText>
      </w:r>
      <w:r w:rsidR="00E043AC" w:rsidRPr="00D209B2">
        <w:rPr>
          <w:rFonts w:ascii="Arial" w:hAnsi="Arial" w:cs="Arial"/>
        </w:rPr>
      </w:r>
      <w:r w:rsidR="00E043AC" w:rsidRPr="00D209B2">
        <w:rPr>
          <w:rFonts w:ascii="Arial" w:hAnsi="Arial" w:cs="Arial"/>
        </w:rPr>
        <w:fldChar w:fldCharType="separate"/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  <w:noProof/>
        </w:rPr>
        <w:t> </w:t>
      </w:r>
      <w:r w:rsidR="00E043AC"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  <w:sz w:val="18"/>
          <w:szCs w:val="18"/>
        </w:rPr>
        <w:tab/>
      </w:r>
    </w:p>
    <w:p w14:paraId="7004AC69" w14:textId="33EC579B" w:rsidR="00E043AC" w:rsidRPr="00D209B2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D209B2">
        <w:rPr>
          <w:rFonts w:ascii="Arial" w:hAnsi="Arial" w:cs="Arial"/>
        </w:rPr>
        <w:t>1</w:t>
      </w:r>
      <w:r w:rsidR="007108DA" w:rsidRPr="00D209B2">
        <w:rPr>
          <w:rFonts w:ascii="Arial" w:hAnsi="Arial" w:cs="Arial"/>
        </w:rPr>
        <w:t>1</w:t>
      </w:r>
      <w:r w:rsidRPr="00D209B2">
        <w:rPr>
          <w:rFonts w:ascii="Arial" w:hAnsi="Arial" w:cs="Arial"/>
        </w:rPr>
        <w:t xml:space="preserve">. Uwagi: </w:t>
      </w:r>
      <w:r w:rsidRPr="00D209B2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D209B2">
        <w:rPr>
          <w:rFonts w:ascii="Arial" w:hAnsi="Arial" w:cs="Arial"/>
        </w:rPr>
        <w:instrText xml:space="preserve"> FORMTEXT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</w:rPr>
        <w:fldChar w:fldCharType="end"/>
      </w:r>
      <w:bookmarkEnd w:id="11"/>
      <w:r w:rsidRPr="00D209B2">
        <w:rPr>
          <w:rFonts w:ascii="Arial" w:hAnsi="Arial" w:cs="Arial"/>
          <w:sz w:val="18"/>
          <w:szCs w:val="18"/>
        </w:rPr>
        <w:tab/>
      </w:r>
    </w:p>
    <w:p w14:paraId="7E571EDE" w14:textId="77777777" w:rsidR="00E043AC" w:rsidRPr="00D209B2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D209B2">
        <w:rPr>
          <w:rFonts w:ascii="Arial" w:hAnsi="Arial" w:cs="Arial"/>
          <w:sz w:val="18"/>
          <w:szCs w:val="18"/>
        </w:rPr>
        <w:tab/>
      </w:r>
    </w:p>
    <w:p w14:paraId="6F482C0C" w14:textId="77777777" w:rsidR="00E043AC" w:rsidRPr="00D209B2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D209B2">
        <w:rPr>
          <w:rFonts w:ascii="Arial" w:hAnsi="Arial" w:cs="Arial"/>
          <w:sz w:val="18"/>
          <w:szCs w:val="18"/>
        </w:rPr>
        <w:tab/>
      </w:r>
    </w:p>
    <w:p w14:paraId="3ECEBCE0" w14:textId="77777777" w:rsidR="002B7CF4" w:rsidRPr="00D209B2" w:rsidRDefault="002B7CF4" w:rsidP="002B7CF4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D209B2">
        <w:rPr>
          <w:rFonts w:ascii="Arial" w:hAnsi="Arial" w:cs="Arial"/>
          <w:sz w:val="18"/>
          <w:szCs w:val="18"/>
        </w:rPr>
        <w:tab/>
      </w:r>
    </w:p>
    <w:p w14:paraId="1C30A23D" w14:textId="7D3BA79A" w:rsidR="0078381C" w:rsidRPr="00D209B2" w:rsidRDefault="00086C3E" w:rsidP="002D1547">
      <w:pPr>
        <w:spacing w:before="120"/>
        <w:jc w:val="both"/>
        <w:rPr>
          <w:rFonts w:ascii="Arial" w:hAnsi="Arial" w:cs="Arial"/>
        </w:rPr>
      </w:pPr>
      <w:bookmarkStart w:id="12" w:name="Lista_badan"/>
      <w:r w:rsidRPr="00D209B2">
        <w:rPr>
          <w:rFonts w:ascii="Arial" w:hAnsi="Arial" w:cs="Arial"/>
        </w:rPr>
        <w:t>1</w:t>
      </w:r>
      <w:r w:rsidR="007108DA" w:rsidRPr="00D209B2">
        <w:rPr>
          <w:rFonts w:ascii="Arial" w:hAnsi="Arial" w:cs="Arial"/>
        </w:rPr>
        <w:t>2</w:t>
      </w:r>
      <w:r w:rsidR="0078381C" w:rsidRPr="00D209B2">
        <w:rPr>
          <w:rFonts w:ascii="Arial" w:hAnsi="Arial" w:cs="Arial"/>
        </w:rPr>
        <w:t>. Warunki współpracy:</w:t>
      </w:r>
    </w:p>
    <w:p w14:paraId="10CCAEDE" w14:textId="77777777" w:rsidR="0078381C" w:rsidRPr="00D209B2" w:rsidRDefault="0078381C" w:rsidP="002D1547">
      <w:pPr>
        <w:pStyle w:val="Tekstpodstawowy2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D209B2">
        <w:rPr>
          <w:rFonts w:ascii="Arial" w:hAnsi="Arial" w:cs="Arial"/>
          <w:sz w:val="20"/>
        </w:rPr>
        <w:t xml:space="preserve">Pobieranie i transport próbek ma istotny wpływ na </w:t>
      </w:r>
      <w:r w:rsidR="00865905" w:rsidRPr="00D209B2">
        <w:rPr>
          <w:rFonts w:ascii="Arial" w:hAnsi="Arial" w:cs="Arial"/>
          <w:sz w:val="20"/>
          <w:lang w:val="pl-PL"/>
        </w:rPr>
        <w:t xml:space="preserve">ważność </w:t>
      </w:r>
      <w:r w:rsidRPr="00D209B2">
        <w:rPr>
          <w:rFonts w:ascii="Arial" w:hAnsi="Arial" w:cs="Arial"/>
          <w:sz w:val="20"/>
        </w:rPr>
        <w:t>wyników badań. W przypadku samodzielnego pobierania próbek klient ponosi odpowiedzialność za właściwe pobranie próbek i ich odpowiedni transport do Laboratorium.</w:t>
      </w:r>
    </w:p>
    <w:p w14:paraId="175D30AD" w14:textId="0652C270" w:rsidR="0078381C" w:rsidRPr="00D209B2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D209B2">
        <w:rPr>
          <w:rFonts w:ascii="Arial" w:hAnsi="Arial" w:cs="Arial"/>
          <w:sz w:val="20"/>
        </w:rPr>
        <w:t xml:space="preserve">Wyniki badań uzyskane metodami spoza obszaru regulowanego prawem są nieprzydatne do </w:t>
      </w:r>
      <w:bookmarkStart w:id="13" w:name="_Hlk49509706"/>
      <w:r w:rsidR="002B7CF4" w:rsidRPr="00D209B2">
        <w:rPr>
          <w:rFonts w:ascii="Arial" w:hAnsi="Arial" w:cs="Arial"/>
          <w:sz w:val="20"/>
          <w:lang w:val="pl-PL"/>
        </w:rPr>
        <w:t>stwierdzenia</w:t>
      </w:r>
      <w:r w:rsidR="002B7CF4" w:rsidRPr="00D209B2">
        <w:rPr>
          <w:rFonts w:ascii="Arial" w:hAnsi="Arial" w:cs="Arial"/>
          <w:sz w:val="20"/>
        </w:rPr>
        <w:t xml:space="preserve"> zgodności</w:t>
      </w:r>
      <w:bookmarkEnd w:id="13"/>
      <w:r w:rsidR="002B7CF4" w:rsidRPr="00D209B2">
        <w:rPr>
          <w:rFonts w:ascii="Arial" w:hAnsi="Arial" w:cs="Arial"/>
          <w:sz w:val="20"/>
        </w:rPr>
        <w:t xml:space="preserve"> </w:t>
      </w:r>
      <w:r w:rsidR="002D1547" w:rsidRPr="00D209B2">
        <w:rPr>
          <w:rFonts w:ascii="Arial" w:hAnsi="Arial" w:cs="Arial"/>
          <w:sz w:val="20"/>
        </w:rPr>
        <w:br/>
      </w:r>
      <w:r w:rsidRPr="00D209B2">
        <w:rPr>
          <w:rFonts w:ascii="Arial" w:hAnsi="Arial" w:cs="Arial"/>
          <w:sz w:val="20"/>
        </w:rPr>
        <w:t>w tym obszarze.</w:t>
      </w:r>
    </w:p>
    <w:p w14:paraId="6D210EE6" w14:textId="0FE64F03" w:rsidR="0078381C" w:rsidRPr="00D209B2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D209B2">
        <w:rPr>
          <w:rFonts w:ascii="Arial" w:hAnsi="Arial" w:cs="Arial"/>
          <w:iCs/>
          <w:sz w:val="20"/>
        </w:rPr>
        <w:t>Klient ma prawo złożenia skargi w terminie 14 dni od daty otrzymania sprawozdania z badań.</w:t>
      </w:r>
    </w:p>
    <w:p w14:paraId="1A2E3E4B" w14:textId="0377DD23" w:rsidR="0010301E" w:rsidRPr="00D209B2" w:rsidRDefault="0010301E" w:rsidP="0010301E">
      <w:pPr>
        <w:pStyle w:val="Tekstpodstawowy2"/>
        <w:numPr>
          <w:ilvl w:val="0"/>
          <w:numId w:val="32"/>
        </w:numPr>
        <w:suppressAutoHyphens/>
        <w:ind w:left="284" w:hanging="284"/>
        <w:rPr>
          <w:rFonts w:ascii="Arial" w:hAnsi="Arial" w:cs="Arial"/>
          <w:sz w:val="20"/>
        </w:rPr>
      </w:pPr>
      <w:r w:rsidRPr="00D209B2">
        <w:rPr>
          <w:rFonts w:ascii="Arial" w:hAnsi="Arial" w:cs="Arial"/>
          <w:sz w:val="20"/>
        </w:rPr>
        <w:lastRenderedPageBreak/>
        <w:t xml:space="preserve">W przypadku </w:t>
      </w:r>
      <w:r w:rsidRPr="00D209B2">
        <w:rPr>
          <w:rFonts w:ascii="Arial" w:hAnsi="Arial" w:cs="Arial"/>
          <w:sz w:val="20"/>
          <w:lang w:val="pl-PL"/>
        </w:rPr>
        <w:t xml:space="preserve">wykorzystania transportu </w:t>
      </w:r>
      <w:r w:rsidRPr="00D209B2">
        <w:rPr>
          <w:rFonts w:ascii="Arial" w:hAnsi="Arial" w:cs="Arial"/>
          <w:sz w:val="20"/>
        </w:rPr>
        <w:t xml:space="preserve">WSSE Bydgoszcz </w:t>
      </w:r>
      <w:r w:rsidRPr="00D209B2">
        <w:rPr>
          <w:rFonts w:ascii="Arial" w:hAnsi="Arial" w:cs="Arial"/>
          <w:sz w:val="20"/>
          <w:lang w:val="pl-PL"/>
        </w:rPr>
        <w:t xml:space="preserve">przy pobieraniu próbek </w:t>
      </w:r>
      <w:r w:rsidRPr="00D209B2">
        <w:rPr>
          <w:rFonts w:ascii="Arial" w:hAnsi="Arial" w:cs="Arial"/>
          <w:sz w:val="20"/>
        </w:rPr>
        <w:t>należy uwzględnić koszty transportu – w wysokości</w:t>
      </w:r>
      <w:r w:rsidRPr="00D209B2">
        <w:rPr>
          <w:rFonts w:ascii="Arial" w:hAnsi="Arial" w:cs="Arial"/>
          <w:sz w:val="20"/>
          <w:lang w:val="pl-PL"/>
        </w:rPr>
        <w:t xml:space="preserve"> 3,</w:t>
      </w:r>
      <w:r w:rsidR="003D1F3D" w:rsidRPr="00D209B2">
        <w:rPr>
          <w:rFonts w:ascii="Arial" w:hAnsi="Arial" w:cs="Arial"/>
          <w:sz w:val="20"/>
          <w:lang w:val="pl-PL"/>
        </w:rPr>
        <w:t>61</w:t>
      </w:r>
      <w:r w:rsidRPr="00D209B2">
        <w:rPr>
          <w:rFonts w:ascii="Arial" w:hAnsi="Arial" w:cs="Arial"/>
          <w:sz w:val="20"/>
          <w:lang w:val="pl-PL"/>
        </w:rPr>
        <w:t xml:space="preserve"> </w:t>
      </w:r>
      <w:r w:rsidRPr="00D209B2">
        <w:rPr>
          <w:rFonts w:ascii="Arial" w:hAnsi="Arial" w:cs="Arial"/>
          <w:sz w:val="20"/>
        </w:rPr>
        <w:t>zł/km</w:t>
      </w:r>
      <w:r w:rsidRPr="00D209B2">
        <w:rPr>
          <w:rFonts w:ascii="Arial" w:hAnsi="Arial" w:cs="Arial"/>
          <w:sz w:val="20"/>
          <w:lang w:val="pl-PL"/>
        </w:rPr>
        <w:t xml:space="preserve"> (netto) / 4,</w:t>
      </w:r>
      <w:r w:rsidR="003D1F3D" w:rsidRPr="00D209B2">
        <w:rPr>
          <w:rFonts w:ascii="Arial" w:hAnsi="Arial" w:cs="Arial"/>
          <w:sz w:val="20"/>
          <w:lang w:val="pl-PL"/>
        </w:rPr>
        <w:t>44</w:t>
      </w:r>
      <w:r w:rsidRPr="00D209B2">
        <w:rPr>
          <w:rFonts w:ascii="Arial" w:hAnsi="Arial" w:cs="Arial"/>
          <w:sz w:val="20"/>
          <w:lang w:val="pl-PL"/>
        </w:rPr>
        <w:t xml:space="preserve"> </w:t>
      </w:r>
      <w:r w:rsidRPr="00D209B2">
        <w:rPr>
          <w:rFonts w:ascii="Arial" w:hAnsi="Arial" w:cs="Arial"/>
          <w:sz w:val="20"/>
        </w:rPr>
        <w:t>zł/km</w:t>
      </w:r>
      <w:r w:rsidRPr="00D209B2">
        <w:rPr>
          <w:rFonts w:ascii="Arial" w:hAnsi="Arial" w:cs="Arial"/>
          <w:sz w:val="20"/>
          <w:lang w:val="pl-PL"/>
        </w:rPr>
        <w:t xml:space="preserve"> (brutto)</w:t>
      </w:r>
      <w:r w:rsidRPr="00D209B2">
        <w:rPr>
          <w:rFonts w:ascii="Arial" w:hAnsi="Arial" w:cs="Arial"/>
          <w:sz w:val="20"/>
        </w:rPr>
        <w:t>.</w:t>
      </w:r>
    </w:p>
    <w:p w14:paraId="0B8AC933" w14:textId="77777777" w:rsidR="00D46656" w:rsidRPr="00D209B2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D209B2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r w:rsidR="00D46656" w:rsidRPr="00D209B2">
        <w:rPr>
          <w:rFonts w:ascii="Arial" w:hAnsi="Arial" w:cs="Arial"/>
          <w:sz w:val="20"/>
          <w:lang w:val="pl-PL"/>
        </w:rPr>
        <w:t>).</w:t>
      </w:r>
    </w:p>
    <w:p w14:paraId="6655513D" w14:textId="675A2AF7" w:rsidR="008F2D61" w:rsidRPr="00D209B2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D209B2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r w:rsidRPr="00D209B2">
        <w:rPr>
          <w:rFonts w:ascii="Arial" w:hAnsi="Arial" w:cs="Arial"/>
          <w:sz w:val="20"/>
          <w:lang w:val="pl-PL"/>
        </w:rPr>
        <w:t>.</w:t>
      </w:r>
    </w:p>
    <w:p w14:paraId="721A7556" w14:textId="17AF99B3" w:rsidR="0078381C" w:rsidRPr="00D209B2" w:rsidRDefault="0078381C" w:rsidP="002B5316">
      <w:pPr>
        <w:spacing w:before="240"/>
        <w:jc w:val="both"/>
        <w:rPr>
          <w:rFonts w:ascii="Arial" w:hAnsi="Arial" w:cs="Arial"/>
        </w:rPr>
      </w:pPr>
      <w:r w:rsidRPr="00D209B2">
        <w:rPr>
          <w:rFonts w:ascii="Arial" w:hAnsi="Arial" w:cs="Arial"/>
        </w:rPr>
        <w:t>1</w:t>
      </w:r>
      <w:r w:rsidR="007108DA" w:rsidRPr="00D209B2">
        <w:rPr>
          <w:rFonts w:ascii="Arial" w:hAnsi="Arial" w:cs="Arial"/>
        </w:rPr>
        <w:t>3</w:t>
      </w:r>
      <w:r w:rsidRPr="00D209B2">
        <w:rPr>
          <w:rFonts w:ascii="Arial" w:hAnsi="Arial" w:cs="Arial"/>
        </w:rPr>
        <w:t>. Oświadczenia:</w:t>
      </w:r>
    </w:p>
    <w:p w14:paraId="7C145ED2" w14:textId="2B05B484" w:rsidR="00295E71" w:rsidRPr="00D209B2" w:rsidRDefault="00295E71" w:rsidP="002D1547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209B2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</w:t>
      </w:r>
      <w:r w:rsidR="008F2D61" w:rsidRPr="00D209B2">
        <w:rPr>
          <w:rFonts w:ascii="Arial" w:hAnsi="Arial" w:cs="Arial"/>
          <w:sz w:val="20"/>
          <w:szCs w:val="20"/>
        </w:rPr>
        <w:t xml:space="preserve">tekst jednolity </w:t>
      </w:r>
      <w:r w:rsidR="00057817" w:rsidRPr="00D209B2">
        <w:rPr>
          <w:rFonts w:ascii="Arial" w:hAnsi="Arial" w:cs="Arial"/>
          <w:sz w:val="20"/>
          <w:szCs w:val="20"/>
        </w:rPr>
        <w:t>Dz.U. z 202</w:t>
      </w:r>
      <w:r w:rsidR="005F2456" w:rsidRPr="00D209B2">
        <w:rPr>
          <w:rFonts w:ascii="Arial" w:hAnsi="Arial" w:cs="Arial"/>
          <w:sz w:val="20"/>
          <w:szCs w:val="20"/>
        </w:rPr>
        <w:t>4</w:t>
      </w:r>
      <w:r w:rsidR="00B334EE" w:rsidRPr="00D209B2">
        <w:rPr>
          <w:rFonts w:ascii="Arial" w:hAnsi="Arial" w:cs="Arial"/>
          <w:sz w:val="20"/>
          <w:szCs w:val="20"/>
        </w:rPr>
        <w:t xml:space="preserve"> poz. </w:t>
      </w:r>
      <w:r w:rsidR="007F5934" w:rsidRPr="00D209B2">
        <w:rPr>
          <w:rFonts w:ascii="Arial" w:hAnsi="Arial" w:cs="Arial"/>
          <w:sz w:val="20"/>
          <w:szCs w:val="20"/>
        </w:rPr>
        <w:t>1</w:t>
      </w:r>
      <w:r w:rsidR="005F2456" w:rsidRPr="00D209B2">
        <w:rPr>
          <w:rFonts w:ascii="Arial" w:hAnsi="Arial" w:cs="Arial"/>
          <w:sz w:val="20"/>
          <w:szCs w:val="20"/>
        </w:rPr>
        <w:t>530</w:t>
      </w:r>
      <w:r w:rsidR="00610F63" w:rsidRPr="00D209B2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610F63" w:rsidRPr="00D209B2">
        <w:rPr>
          <w:rFonts w:ascii="Arial" w:hAnsi="Arial" w:cs="Arial"/>
          <w:sz w:val="20"/>
          <w:szCs w:val="20"/>
        </w:rPr>
        <w:t>późn</w:t>
      </w:r>
      <w:proofErr w:type="spellEnd"/>
      <w:r w:rsidR="00610F63" w:rsidRPr="00D209B2">
        <w:rPr>
          <w:rFonts w:ascii="Arial" w:hAnsi="Arial" w:cs="Arial"/>
          <w:sz w:val="20"/>
          <w:szCs w:val="20"/>
        </w:rPr>
        <w:t>. zm.</w:t>
      </w:r>
      <w:r w:rsidR="00B334EE" w:rsidRPr="00D209B2">
        <w:rPr>
          <w:rFonts w:ascii="Arial" w:hAnsi="Arial" w:cs="Arial"/>
          <w:sz w:val="20"/>
          <w:szCs w:val="20"/>
        </w:rPr>
        <w:t>).</w:t>
      </w:r>
    </w:p>
    <w:p w14:paraId="3486A4C9" w14:textId="77777777" w:rsidR="002A78F7" w:rsidRPr="00D209B2" w:rsidRDefault="002A78F7" w:rsidP="002D15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209B2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2C6C8EA9" w14:textId="2FFA02C1" w:rsidR="008F2D61" w:rsidRPr="00D209B2" w:rsidRDefault="00295E71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D209B2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2D1547" w:rsidRPr="00D209B2">
        <w:rPr>
          <w:rFonts w:ascii="Arial" w:hAnsi="Arial" w:cs="Arial"/>
          <w:sz w:val="20"/>
          <w:szCs w:val="20"/>
        </w:rPr>
        <w:br/>
      </w:r>
      <w:r w:rsidRPr="00D209B2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5BA9A27D" w14:textId="77777777" w:rsidR="00B6724F" w:rsidRPr="00D209B2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D209B2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5CB7EFD" w14:textId="3E9184F1" w:rsidR="00B6724F" w:rsidRPr="00D209B2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D209B2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EBB5A51" w14:textId="77777777" w:rsidR="00720952" w:rsidRPr="00D209B2" w:rsidRDefault="00720952" w:rsidP="002B5316">
      <w:pPr>
        <w:jc w:val="both"/>
        <w:rPr>
          <w:rFonts w:ascii="Arial" w:hAnsi="Arial" w:cs="Arial"/>
        </w:rPr>
      </w:pPr>
    </w:p>
    <w:p w14:paraId="5484D0E8" w14:textId="77777777" w:rsidR="00720952" w:rsidRPr="00D209B2" w:rsidRDefault="00720952" w:rsidP="00720952">
      <w:pPr>
        <w:ind w:left="284"/>
        <w:jc w:val="left"/>
        <w:rPr>
          <w:rFonts w:ascii="Arial" w:hAnsi="Arial" w:cs="Arial"/>
          <w:sz w:val="20"/>
          <w:szCs w:val="20"/>
        </w:rPr>
      </w:pPr>
      <w:r w:rsidRPr="00D209B2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064F3B50" w14:textId="77072FBE" w:rsidR="00720952" w:rsidRPr="00D209B2" w:rsidRDefault="00720952" w:rsidP="00720952">
      <w:pPr>
        <w:numPr>
          <w:ilvl w:val="0"/>
          <w:numId w:val="36"/>
        </w:numPr>
        <w:jc w:val="left"/>
        <w:rPr>
          <w:rFonts w:ascii="Arial" w:hAnsi="Arial" w:cs="Arial"/>
          <w:b/>
          <w:sz w:val="20"/>
          <w:szCs w:val="20"/>
        </w:rPr>
      </w:pPr>
      <w:r w:rsidRPr="00D209B2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D209B2">
        <w:rPr>
          <w:rFonts w:ascii="Arial" w:hAnsi="Arial" w:cs="Arial"/>
          <w:b/>
          <w:sz w:val="20"/>
          <w:szCs w:val="20"/>
        </w:rPr>
        <w:t xml:space="preserve"> </w:t>
      </w:r>
      <w:r w:rsidRPr="00D209B2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D209B2">
        <w:rPr>
          <w:rFonts w:ascii="Arial" w:hAnsi="Arial" w:cs="Arial"/>
          <w:b/>
          <w:sz w:val="20"/>
          <w:szCs w:val="20"/>
        </w:rPr>
        <w:t xml:space="preserve"> </w:t>
      </w:r>
      <w:r w:rsidRPr="00D209B2">
        <w:rPr>
          <w:rFonts w:ascii="Arial" w:hAnsi="Arial" w:cs="Arial"/>
          <w:sz w:val="20"/>
          <w:szCs w:val="20"/>
        </w:rPr>
        <w:t>(</w:t>
      </w:r>
      <w:proofErr w:type="spellStart"/>
      <w:r w:rsidR="001D5192" w:rsidRPr="00D209B2">
        <w:rPr>
          <w:rFonts w:ascii="Arial" w:hAnsi="Arial" w:cs="Arial"/>
          <w:sz w:val="20"/>
          <w:szCs w:val="20"/>
        </w:rPr>
        <w:t>t.j</w:t>
      </w:r>
      <w:proofErr w:type="spellEnd"/>
      <w:r w:rsidR="001D5192" w:rsidRPr="00D209B2">
        <w:rPr>
          <w:rFonts w:ascii="Arial" w:hAnsi="Arial" w:cs="Arial"/>
          <w:sz w:val="20"/>
          <w:szCs w:val="20"/>
        </w:rPr>
        <w:t>. Dz.U. z 202</w:t>
      </w:r>
      <w:r w:rsidR="00504DEB" w:rsidRPr="00D209B2">
        <w:rPr>
          <w:rFonts w:ascii="Arial" w:hAnsi="Arial" w:cs="Arial"/>
          <w:sz w:val="20"/>
          <w:szCs w:val="20"/>
        </w:rPr>
        <w:t>4</w:t>
      </w:r>
      <w:r w:rsidR="001D5192" w:rsidRPr="00D209B2">
        <w:rPr>
          <w:rFonts w:ascii="Arial" w:hAnsi="Arial" w:cs="Arial"/>
          <w:sz w:val="20"/>
          <w:szCs w:val="20"/>
        </w:rPr>
        <w:t xml:space="preserve"> poz. </w:t>
      </w:r>
      <w:r w:rsidR="00504DEB" w:rsidRPr="00D209B2">
        <w:rPr>
          <w:rFonts w:ascii="Arial" w:hAnsi="Arial" w:cs="Arial"/>
          <w:sz w:val="20"/>
          <w:szCs w:val="20"/>
        </w:rPr>
        <w:t>361</w:t>
      </w:r>
      <w:r w:rsidR="001D5192" w:rsidRPr="00D209B2">
        <w:rPr>
          <w:rFonts w:ascii="Arial" w:hAnsi="Arial" w:cs="Arial"/>
          <w:sz w:val="20"/>
          <w:szCs w:val="20"/>
        </w:rPr>
        <w:t xml:space="preserve"> z późn.zm</w:t>
      </w:r>
      <w:r w:rsidRPr="00D209B2">
        <w:rPr>
          <w:rFonts w:ascii="Arial" w:hAnsi="Arial" w:cs="Arial"/>
          <w:sz w:val="20"/>
          <w:szCs w:val="20"/>
        </w:rPr>
        <w:t>).</w:t>
      </w:r>
    </w:p>
    <w:p w14:paraId="28A3162D" w14:textId="77777777" w:rsidR="00720952" w:rsidRPr="00D209B2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D209B2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9672F9" w14:textId="77777777" w:rsidR="00720952" w:rsidRPr="00D209B2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D209B2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5AEA2F95" w14:textId="3BDD6265" w:rsidR="00625B2C" w:rsidRPr="00D209B2" w:rsidRDefault="00625B2C">
      <w:pPr>
        <w:jc w:val="left"/>
        <w:rPr>
          <w:rFonts w:ascii="Arial" w:hAnsi="Arial" w:cs="Arial"/>
        </w:rPr>
      </w:pPr>
    </w:p>
    <w:p w14:paraId="09C17204" w14:textId="6F102F0E" w:rsidR="004D0D22" w:rsidRPr="00D209B2" w:rsidRDefault="006C1C1A" w:rsidP="004D0D22">
      <w:pPr>
        <w:ind w:left="284"/>
        <w:jc w:val="both"/>
        <w:rPr>
          <w:rFonts w:ascii="Arial" w:hAnsi="Arial" w:cs="Arial"/>
        </w:rPr>
      </w:pPr>
      <w:r w:rsidRPr="00D209B2">
        <w:rPr>
          <w:rFonts w:ascii="Arial" w:hAnsi="Arial" w:cs="Arial"/>
        </w:rPr>
        <w:t xml:space="preserve">Zlecam wykonanie badań następującymi </w:t>
      </w:r>
      <w:r w:rsidR="00556911" w:rsidRPr="00D209B2">
        <w:rPr>
          <w:rFonts w:ascii="Arial" w:hAnsi="Arial" w:cs="Arial"/>
        </w:rPr>
        <w:t>metod</w:t>
      </w:r>
      <w:r w:rsidRPr="00D209B2">
        <w:rPr>
          <w:rFonts w:ascii="Arial" w:hAnsi="Arial" w:cs="Arial"/>
        </w:rPr>
        <w:t>ami</w:t>
      </w:r>
      <w:bookmarkEnd w:id="12"/>
      <w:r w:rsidR="000371B6" w:rsidRPr="00D209B2">
        <w:rPr>
          <w:rFonts w:ascii="Arial" w:hAnsi="Arial" w:cs="Arial"/>
        </w:rPr>
        <w:t>*</w:t>
      </w:r>
      <w:r w:rsidR="00556911" w:rsidRPr="00D209B2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178"/>
        <w:tblW w:w="48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124"/>
        <w:gridCol w:w="5067"/>
        <w:gridCol w:w="1134"/>
        <w:gridCol w:w="1134"/>
        <w:gridCol w:w="426"/>
      </w:tblGrid>
      <w:tr w:rsidR="00D209B2" w:rsidRPr="00D209B2" w14:paraId="5DCCAF60" w14:textId="77777777" w:rsidTr="00D1533C">
        <w:trPr>
          <w:trHeight w:val="558"/>
          <w:tblHeader/>
        </w:trPr>
        <w:tc>
          <w:tcPr>
            <w:tcW w:w="565" w:type="dxa"/>
            <w:shd w:val="clear" w:color="auto" w:fill="FFFFFF"/>
            <w:vAlign w:val="center"/>
          </w:tcPr>
          <w:p w14:paraId="186A326F" w14:textId="779EF851" w:rsidR="007B37C9" w:rsidRPr="00D209B2" w:rsidRDefault="007B37C9" w:rsidP="0086793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124" w:type="dxa"/>
            <w:shd w:val="clear" w:color="auto" w:fill="FFFFFF"/>
            <w:vAlign w:val="center"/>
          </w:tcPr>
          <w:p w14:paraId="31C7D59C" w14:textId="77777777" w:rsidR="007B37C9" w:rsidRPr="00D209B2" w:rsidRDefault="007B37C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D209B2">
              <w:rPr>
                <w:rFonts w:ascii="Arial" w:hAnsi="Arial" w:cs="Arial"/>
                <w:bCs/>
                <w:sz w:val="20"/>
                <w:szCs w:val="20"/>
              </w:rPr>
              <w:t>Metoda badania**</w:t>
            </w:r>
          </w:p>
        </w:tc>
        <w:tc>
          <w:tcPr>
            <w:tcW w:w="5067" w:type="dxa"/>
            <w:shd w:val="clear" w:color="auto" w:fill="FFFFFF"/>
            <w:vAlign w:val="center"/>
          </w:tcPr>
          <w:p w14:paraId="5A5A85EE" w14:textId="77777777" w:rsidR="007B37C9" w:rsidRPr="00D209B2" w:rsidRDefault="007B37C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D209B2">
              <w:rPr>
                <w:rFonts w:ascii="Arial" w:hAnsi="Arial" w:cs="Arial"/>
                <w:bCs/>
                <w:sz w:val="20"/>
                <w:szCs w:val="20"/>
              </w:rPr>
              <w:t>Rodzaj badania</w:t>
            </w:r>
            <w:r w:rsidRPr="00D209B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14:paraId="51AD068E" w14:textId="77777777" w:rsidR="007B37C9" w:rsidRPr="00D209B2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209B2">
              <w:rPr>
                <w:rFonts w:ascii="Arial" w:hAnsi="Arial" w:cs="Arial"/>
                <w:bCs/>
                <w:sz w:val="16"/>
                <w:szCs w:val="16"/>
              </w:rPr>
              <w:t>Cena jednostkowa</w:t>
            </w:r>
          </w:p>
          <w:p w14:paraId="5D68272B" w14:textId="0901A4B5" w:rsidR="007B37C9" w:rsidRPr="00D209B2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209B2">
              <w:rPr>
                <w:rFonts w:ascii="Arial" w:hAnsi="Arial" w:cs="Arial"/>
                <w:bCs/>
                <w:sz w:val="16"/>
                <w:szCs w:val="16"/>
              </w:rPr>
              <w:t>netto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4E3D38" w14:textId="41985C71" w:rsidR="007B37C9" w:rsidRPr="00D209B2" w:rsidRDefault="007B37C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209B2">
              <w:rPr>
                <w:rFonts w:ascii="Arial" w:hAnsi="Arial" w:cs="Arial"/>
                <w:bCs/>
                <w:sz w:val="16"/>
                <w:szCs w:val="16"/>
              </w:rPr>
              <w:t>Cena jednostkowa brutto</w:t>
            </w:r>
          </w:p>
        </w:tc>
        <w:tc>
          <w:tcPr>
            <w:tcW w:w="426" w:type="dxa"/>
            <w:shd w:val="clear" w:color="auto" w:fill="FFFFFF"/>
          </w:tcPr>
          <w:p w14:paraId="7E8F62C2" w14:textId="77777777" w:rsidR="007B37C9" w:rsidRPr="00D209B2" w:rsidRDefault="007B37C9" w:rsidP="008679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209B2" w:rsidRPr="00D209B2" w14:paraId="50D59C8C" w14:textId="77777777" w:rsidTr="00B95523">
        <w:trPr>
          <w:cantSplit/>
          <w:trHeight w:val="1009"/>
        </w:trPr>
        <w:tc>
          <w:tcPr>
            <w:tcW w:w="565" w:type="dxa"/>
            <w:shd w:val="clear" w:color="auto" w:fill="auto"/>
            <w:vAlign w:val="center"/>
          </w:tcPr>
          <w:p w14:paraId="1070DC4E" w14:textId="77777777" w:rsidR="00B95523" w:rsidRPr="00D209B2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2803C30" w14:textId="77777777" w:rsidR="00B95523" w:rsidRPr="00D209B2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3C91E43D" w14:textId="77777777" w:rsidR="00B95523" w:rsidRPr="00D209B2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77B1D1C8" w14:textId="0B83FAAC" w:rsidR="00B95523" w:rsidRPr="00D209B2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nr 4 (90), s.151 – 180</w:t>
            </w:r>
          </w:p>
          <w:p w14:paraId="43EDDA17" w14:textId="6134528D" w:rsidR="00B95523" w:rsidRPr="00D209B2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Podstawy i Metody Oceny Środowiska Pracy 2017,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16D48DB5" w14:textId="37116246" w:rsidR="00B95523" w:rsidRPr="00D209B2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Badanie pola elektromagnetycznego w środowisku pracy od urządzenia będącego źródłem pola (pierwsze badanie urządzenia)</w:t>
            </w:r>
          </w:p>
        </w:tc>
        <w:tc>
          <w:tcPr>
            <w:tcW w:w="1134" w:type="dxa"/>
            <w:vAlign w:val="center"/>
          </w:tcPr>
          <w:p w14:paraId="226FC311" w14:textId="5574491A" w:rsidR="00B95523" w:rsidRPr="00D209B2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691,00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D1B10" w14:textId="69254EFF" w:rsidR="00B95523" w:rsidRPr="00D209B2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849,93 zł </w:t>
            </w:r>
          </w:p>
        </w:tc>
        <w:tc>
          <w:tcPr>
            <w:tcW w:w="426" w:type="dxa"/>
            <w:vAlign w:val="center"/>
          </w:tcPr>
          <w:p w14:paraId="70142B7F" w14:textId="77777777" w:rsidR="00B95523" w:rsidRPr="00D209B2" w:rsidRDefault="00B95523" w:rsidP="00B95523">
            <w:pPr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46DE3BC5" w14:textId="77777777" w:rsidTr="00B95523">
        <w:trPr>
          <w:cantSplit/>
          <w:trHeight w:val="1547"/>
        </w:trPr>
        <w:tc>
          <w:tcPr>
            <w:tcW w:w="565" w:type="dxa"/>
            <w:shd w:val="clear" w:color="auto" w:fill="auto"/>
            <w:vAlign w:val="center"/>
          </w:tcPr>
          <w:p w14:paraId="2DE398FA" w14:textId="77777777" w:rsidR="00B95523" w:rsidRPr="00D209B2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6DC7719" w14:textId="77777777" w:rsidR="00B95523" w:rsidRPr="00D209B2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52D1B067" w14:textId="77777777" w:rsidR="00B95523" w:rsidRPr="00D209B2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6923C4FD" w14:textId="77978176" w:rsidR="00B95523" w:rsidRPr="00D209B2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nr 4 (90), s.151 – 180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1C4918CC" w14:textId="64F8B066" w:rsidR="00B95523" w:rsidRPr="00D209B2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Badanie pola elektromagnetycznego w środowisku pracy od urządzenia będącego źródłem pola (kolejne badanie urządzenia)</w:t>
            </w:r>
          </w:p>
        </w:tc>
        <w:tc>
          <w:tcPr>
            <w:tcW w:w="1134" w:type="dxa"/>
            <w:vAlign w:val="center"/>
          </w:tcPr>
          <w:p w14:paraId="4110A4AE" w14:textId="2AC9E115" w:rsidR="00B95523" w:rsidRPr="00D209B2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471,00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8F964" w14:textId="1DCCA864" w:rsidR="00B95523" w:rsidRPr="00D209B2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579,33 zł </w:t>
            </w:r>
          </w:p>
        </w:tc>
        <w:tc>
          <w:tcPr>
            <w:tcW w:w="426" w:type="dxa"/>
            <w:vAlign w:val="center"/>
          </w:tcPr>
          <w:p w14:paraId="79943C67" w14:textId="77777777" w:rsidR="00B95523" w:rsidRPr="00D209B2" w:rsidRDefault="00B95523" w:rsidP="00B95523">
            <w:pPr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19918CA8" w14:textId="77777777" w:rsidTr="00B95523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56A7D440" w14:textId="77777777" w:rsidR="00B95523" w:rsidRPr="00D209B2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404A800" w14:textId="77777777" w:rsidR="00B95523" w:rsidRPr="00D209B2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21ADF386" w14:textId="1391E2D4" w:rsidR="00B95523" w:rsidRPr="00D209B2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Badanie pola elektromagnetycznego w środowisku pracy od radiotelefonu</w:t>
            </w:r>
          </w:p>
        </w:tc>
        <w:tc>
          <w:tcPr>
            <w:tcW w:w="1134" w:type="dxa"/>
            <w:vAlign w:val="center"/>
          </w:tcPr>
          <w:p w14:paraId="790472B9" w14:textId="33562705" w:rsidR="00B95523" w:rsidRPr="00D209B2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270,00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42842" w14:textId="0B23BF6A" w:rsidR="00B95523" w:rsidRPr="00D209B2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332,10 zł </w:t>
            </w:r>
          </w:p>
        </w:tc>
        <w:tc>
          <w:tcPr>
            <w:tcW w:w="426" w:type="dxa"/>
            <w:vAlign w:val="center"/>
          </w:tcPr>
          <w:p w14:paraId="026937E2" w14:textId="77777777" w:rsidR="00B95523" w:rsidRPr="00D209B2" w:rsidRDefault="00B95523" w:rsidP="00B95523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7F95221D" w14:textId="77777777" w:rsidTr="00B95523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7FCDBB4F" w14:textId="77777777" w:rsidR="00B95523" w:rsidRPr="00D209B2" w:rsidRDefault="00B95523" w:rsidP="00B9552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60936310" w14:textId="1A696431" w:rsidR="00B95523" w:rsidRPr="00D209B2" w:rsidRDefault="00B95523" w:rsidP="00B9552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Metoda dostosowana do obszaru regulowanego;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 xml:space="preserve">Podstawy i Metody Oceny Środowiska Pracy 2016, 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nr 4 (90), s. 91 – 150;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Podstawy i Metody Oceny Środowiska Pracy 2017,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114C5334" w14:textId="17EA32F3" w:rsidR="00B95523" w:rsidRPr="00D209B2" w:rsidRDefault="00B95523" w:rsidP="00B9552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Badanie pola elektromagnetycznego w środowisku pracy od instalacji elektroenergetycznych, radiokomunikacyjnych, przemysłowych, o rozległym oddziaływaniu, powyżej 1000 m</w:t>
            </w:r>
            <w:r w:rsidRPr="00D209B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209B2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5B78EDC2" w14:textId="24D97C14" w:rsidR="00B95523" w:rsidRPr="00D209B2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1 675,00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0A511" w14:textId="4679E242" w:rsidR="00B95523" w:rsidRPr="00D209B2" w:rsidRDefault="00B95523" w:rsidP="00B955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2 060,25 zł </w:t>
            </w:r>
          </w:p>
        </w:tc>
        <w:tc>
          <w:tcPr>
            <w:tcW w:w="426" w:type="dxa"/>
            <w:vAlign w:val="center"/>
          </w:tcPr>
          <w:p w14:paraId="57695956" w14:textId="77777777" w:rsidR="00B95523" w:rsidRPr="00D209B2" w:rsidRDefault="00B95523" w:rsidP="00B95523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66A01B90" w14:textId="77777777" w:rsidTr="00CE679D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174AA5A1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6F510966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7" w:type="dxa"/>
            <w:vAlign w:val="center"/>
          </w:tcPr>
          <w:p w14:paraId="12E28DCF" w14:textId="0EB159F7" w:rsidR="00CE679D" w:rsidRPr="00D209B2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Badanie pola elektromagnetycznego w środowisku pracy od instalacji elektroenergetycznych, radiokomunikacyjnych, przemysłowych o rozległym oddziaływaniu, powyżej 1000 m</w:t>
            </w:r>
            <w:r w:rsidRPr="00D209B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209B2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1EF05E78" w14:textId="68AA06E5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2 930,00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70C81" w14:textId="5DD75C1A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3 603,90 zł </w:t>
            </w:r>
          </w:p>
        </w:tc>
        <w:tc>
          <w:tcPr>
            <w:tcW w:w="426" w:type="dxa"/>
            <w:vAlign w:val="center"/>
          </w:tcPr>
          <w:p w14:paraId="44575D39" w14:textId="77777777" w:rsidR="00CE679D" w:rsidRPr="00D209B2" w:rsidRDefault="00CE679D" w:rsidP="00CE679D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4B121D66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274E4492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6C3D120D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Załącznik do Rozporządzenia Ministra Klimatu z dnia 17 luty 2020 r. (Dz.U. 2020 poz. 258, Dz.U. 2022 poz. 1121)</w:t>
            </w:r>
          </w:p>
          <w:p w14:paraId="7DBC4EAB" w14:textId="48204D02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Punkt 3 Załącznika do Rozporządzenia Ministra Klimatu z dnia 17 luty 2020 r. (Dz.U. 2020 poz. 258, Dz.U. 2022 poz. 1121)</w:t>
            </w:r>
          </w:p>
        </w:tc>
        <w:tc>
          <w:tcPr>
            <w:tcW w:w="5067" w:type="dxa"/>
            <w:vAlign w:val="center"/>
          </w:tcPr>
          <w:p w14:paraId="3C22E970" w14:textId="2D1DBAEB" w:rsidR="00CE679D" w:rsidRPr="00D209B2" w:rsidRDefault="00CE679D" w:rsidP="00CE679D">
            <w:pPr>
              <w:jc w:val="left"/>
              <w:rPr>
                <w:rFonts w:cs="Calibri"/>
                <w:lang w:eastAsia="pl-PL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w obszarze pomiarowym do 1000 m</w:t>
            </w:r>
            <w:r w:rsidRPr="00D209B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690C1A25" w14:textId="0E366C1D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864,00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241AF" w14:textId="6215F16A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1 062,72 zł </w:t>
            </w:r>
          </w:p>
        </w:tc>
        <w:tc>
          <w:tcPr>
            <w:tcW w:w="426" w:type="dxa"/>
            <w:vAlign w:val="center"/>
          </w:tcPr>
          <w:p w14:paraId="2E7EA1CE" w14:textId="77777777" w:rsidR="00CE679D" w:rsidRPr="00D209B2" w:rsidRDefault="00CE679D" w:rsidP="00CE679D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2CA81C83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10FEA96D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478EE49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067" w:type="dxa"/>
            <w:vAlign w:val="center"/>
          </w:tcPr>
          <w:p w14:paraId="1E5A2862" w14:textId="7F9D101A" w:rsidR="00CE679D" w:rsidRPr="00D209B2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o rozległym oddziaływaniu, powyżej 1000 m</w:t>
            </w:r>
            <w:r w:rsidRPr="00D209B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209B2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7CB5C878" w14:textId="780804DC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1 946,00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C047B" w14:textId="72AE7B20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2 393,58 zł </w:t>
            </w:r>
          </w:p>
        </w:tc>
        <w:tc>
          <w:tcPr>
            <w:tcW w:w="426" w:type="dxa"/>
            <w:vAlign w:val="center"/>
          </w:tcPr>
          <w:p w14:paraId="44D4A419" w14:textId="77777777" w:rsidR="00CE679D" w:rsidRPr="00D209B2" w:rsidRDefault="00CE679D" w:rsidP="00CE679D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752FC29A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485AA7BA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5CC9DFCD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067" w:type="dxa"/>
            <w:vAlign w:val="center"/>
          </w:tcPr>
          <w:p w14:paraId="479BB18F" w14:textId="5CDA8221" w:rsidR="00CE679D" w:rsidRPr="00D209B2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o rozległym oddziaływaniu, powyżej 1000 m</w:t>
            </w:r>
            <w:r w:rsidRPr="00D209B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209B2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666F7683" w14:textId="34201985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3 447,00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79EFB" w14:textId="1B87AB5E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4 239,81 zł </w:t>
            </w:r>
          </w:p>
        </w:tc>
        <w:tc>
          <w:tcPr>
            <w:tcW w:w="426" w:type="dxa"/>
            <w:vAlign w:val="center"/>
          </w:tcPr>
          <w:p w14:paraId="489AC977" w14:textId="77777777" w:rsidR="00CE679D" w:rsidRPr="00D209B2" w:rsidRDefault="00CE679D" w:rsidP="00CE679D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7C4C8BF6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44498F1F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12E4A51A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774974A" w14:textId="0F38D8DF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PB-26/LLS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EDCC4FB" w14:textId="0237E8FC" w:rsidR="00CE679D" w:rsidRPr="00D209B2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 xml:space="preserve">Testy specjalistyczne - urządzenia stosowane w stomatologii – aparaty do zdjęć </w:t>
            </w:r>
            <w:proofErr w:type="spellStart"/>
            <w:r w:rsidRPr="00D209B2">
              <w:rPr>
                <w:rFonts w:ascii="Arial" w:hAnsi="Arial" w:cs="Arial"/>
                <w:sz w:val="18"/>
                <w:szCs w:val="18"/>
              </w:rPr>
              <w:t>wewnątrzustnych</w:t>
            </w:r>
            <w:proofErr w:type="spellEnd"/>
          </w:p>
        </w:tc>
        <w:tc>
          <w:tcPr>
            <w:tcW w:w="1134" w:type="dxa"/>
            <w:vAlign w:val="center"/>
          </w:tcPr>
          <w:p w14:paraId="0C5A2547" w14:textId="2DD4703B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371,00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D9585" w14:textId="685741C8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456,33 zł </w:t>
            </w:r>
          </w:p>
        </w:tc>
        <w:tc>
          <w:tcPr>
            <w:tcW w:w="426" w:type="dxa"/>
            <w:vAlign w:val="center"/>
          </w:tcPr>
          <w:p w14:paraId="0ADDDBF9" w14:textId="77777777" w:rsidR="00CE679D" w:rsidRPr="00D209B2" w:rsidRDefault="00CE679D" w:rsidP="00CE679D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6FC46D24" w14:textId="77777777" w:rsidTr="00D1533C">
        <w:trPr>
          <w:cantSplit/>
          <w:trHeight w:val="1177"/>
        </w:trPr>
        <w:tc>
          <w:tcPr>
            <w:tcW w:w="565" w:type="dxa"/>
            <w:shd w:val="clear" w:color="auto" w:fill="auto"/>
            <w:vAlign w:val="center"/>
          </w:tcPr>
          <w:p w14:paraId="1FA25887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2BD8F48" w14:textId="78C96F1F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14:paraId="2D2E9965" w14:textId="75D7458F" w:rsidR="00CE679D" w:rsidRPr="00D209B2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 xml:space="preserve">Testy specjalistyczne - urządzenia stosowane w stomatologii - aparaty do zdjęć </w:t>
            </w:r>
            <w:proofErr w:type="spellStart"/>
            <w:r w:rsidRPr="00D209B2">
              <w:rPr>
                <w:rFonts w:ascii="Arial" w:hAnsi="Arial" w:cs="Arial"/>
                <w:sz w:val="18"/>
                <w:szCs w:val="18"/>
              </w:rPr>
              <w:t>pantomograficznych</w:t>
            </w:r>
            <w:proofErr w:type="spellEnd"/>
            <w:r w:rsidRPr="00D209B2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proofErr w:type="spellStart"/>
            <w:r w:rsidRPr="00D209B2">
              <w:rPr>
                <w:rFonts w:ascii="Arial" w:hAnsi="Arial" w:cs="Arial"/>
                <w:sz w:val="18"/>
                <w:szCs w:val="18"/>
              </w:rPr>
              <w:t>cefalometrii</w:t>
            </w:r>
            <w:proofErr w:type="spellEnd"/>
            <w:r w:rsidRPr="00D209B2">
              <w:rPr>
                <w:rFonts w:ascii="Arial" w:hAnsi="Arial" w:cs="Arial"/>
                <w:sz w:val="18"/>
                <w:szCs w:val="18"/>
              </w:rPr>
              <w:t xml:space="preserve"> cyfrowej</w:t>
            </w:r>
          </w:p>
        </w:tc>
        <w:tc>
          <w:tcPr>
            <w:tcW w:w="1134" w:type="dxa"/>
            <w:vAlign w:val="center"/>
          </w:tcPr>
          <w:p w14:paraId="480C08C7" w14:textId="3986CD67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481,00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F822B" w14:textId="48552751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591,63 zł </w:t>
            </w:r>
          </w:p>
        </w:tc>
        <w:tc>
          <w:tcPr>
            <w:tcW w:w="426" w:type="dxa"/>
            <w:vAlign w:val="center"/>
          </w:tcPr>
          <w:p w14:paraId="20F19A98" w14:textId="77777777" w:rsidR="00CE679D" w:rsidRPr="00D209B2" w:rsidRDefault="00CE679D" w:rsidP="00CE679D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38A4EBFA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45660C04" w14:textId="431E58E7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B9693CE" w14:textId="10F14487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7E9D9ABE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PB-26/LLS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34871340" w14:textId="1163BB85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PB-27/LLS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CFA406A" w14:textId="53CCD39F" w:rsidR="00CE679D" w:rsidRPr="00D209B2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 xml:space="preserve">Testy specjalistyczne - urządzenia stosowane w stomatologii - aparaty do zdjęć </w:t>
            </w:r>
            <w:proofErr w:type="spellStart"/>
            <w:r w:rsidRPr="00D209B2">
              <w:rPr>
                <w:rFonts w:ascii="Arial" w:hAnsi="Arial" w:cs="Arial"/>
                <w:sz w:val="18"/>
                <w:szCs w:val="18"/>
              </w:rPr>
              <w:t>pantomograficznych</w:t>
            </w:r>
            <w:proofErr w:type="spellEnd"/>
            <w:r w:rsidRPr="00D209B2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proofErr w:type="spellStart"/>
            <w:r w:rsidRPr="00D209B2">
              <w:rPr>
                <w:rFonts w:ascii="Arial" w:hAnsi="Arial" w:cs="Arial"/>
                <w:sz w:val="18"/>
                <w:szCs w:val="18"/>
              </w:rPr>
              <w:t>cefalometrii</w:t>
            </w:r>
            <w:proofErr w:type="spellEnd"/>
            <w:r w:rsidRPr="00D209B2">
              <w:rPr>
                <w:rFonts w:ascii="Arial" w:hAnsi="Arial" w:cs="Arial"/>
                <w:sz w:val="18"/>
                <w:szCs w:val="18"/>
              </w:rPr>
              <w:t xml:space="preserve"> analogowej</w:t>
            </w:r>
          </w:p>
        </w:tc>
        <w:tc>
          <w:tcPr>
            <w:tcW w:w="1134" w:type="dxa"/>
            <w:vAlign w:val="center"/>
          </w:tcPr>
          <w:p w14:paraId="3949BB79" w14:textId="5E7FF3B6" w:rsidR="00CE679D" w:rsidRPr="00D209B2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481,00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5E4E4" w14:textId="67F5C03A" w:rsidR="00CE679D" w:rsidRPr="00D209B2" w:rsidRDefault="00CE679D" w:rsidP="00CE679D">
            <w:pPr>
              <w:ind w:left="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591,63 zł </w:t>
            </w:r>
          </w:p>
        </w:tc>
        <w:tc>
          <w:tcPr>
            <w:tcW w:w="426" w:type="dxa"/>
            <w:vAlign w:val="center"/>
          </w:tcPr>
          <w:p w14:paraId="16AAFC7C" w14:textId="18184C98" w:rsidR="00CE679D" w:rsidRPr="00D209B2" w:rsidRDefault="00CE679D" w:rsidP="00CE679D">
            <w:pPr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2E3C7D70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5D9BF98F" w14:textId="32C41A18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38A5EC3" w14:textId="13326A57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7C6E4C4A" w14:textId="5DDFFDB1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PB-21/LLS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</w:p>
        </w:tc>
        <w:tc>
          <w:tcPr>
            <w:tcW w:w="5067" w:type="dxa"/>
            <w:vAlign w:val="center"/>
          </w:tcPr>
          <w:p w14:paraId="2E71B63C" w14:textId="1E3BA56C" w:rsidR="00CE679D" w:rsidRPr="00D209B2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Testy specjalistyczne - urządzenie stosowane w stomatologicznej tomografii komputerowej wiązki stożkowej</w:t>
            </w:r>
          </w:p>
        </w:tc>
        <w:tc>
          <w:tcPr>
            <w:tcW w:w="1134" w:type="dxa"/>
            <w:vAlign w:val="center"/>
          </w:tcPr>
          <w:p w14:paraId="7E8D1B2C" w14:textId="24A66E02" w:rsidR="00CE679D" w:rsidRPr="00D209B2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408,00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8DF4E" w14:textId="1A24FBB6" w:rsidR="00CE679D" w:rsidRPr="00D209B2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501,84 zł </w:t>
            </w:r>
          </w:p>
        </w:tc>
        <w:tc>
          <w:tcPr>
            <w:tcW w:w="426" w:type="dxa"/>
            <w:vAlign w:val="center"/>
          </w:tcPr>
          <w:p w14:paraId="614BA66D" w14:textId="77777777" w:rsidR="00CE679D" w:rsidRPr="00D209B2" w:rsidRDefault="00CE679D" w:rsidP="00CE679D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779C0797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61A5035C" w14:textId="698E4114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72FAAD61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15DA6A03" w14:textId="1C981470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PB-24/LLS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22AB2ECA" w14:textId="7F874CF2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PB-25/LLS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1C2EC723" w14:textId="5BFC4FC0" w:rsidR="00CE679D" w:rsidRPr="00D209B2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Testy specjalistyczne - urządzenia stosowane w radiografii ogólnej cyfrowej</w:t>
            </w:r>
          </w:p>
        </w:tc>
        <w:tc>
          <w:tcPr>
            <w:tcW w:w="1134" w:type="dxa"/>
            <w:vAlign w:val="center"/>
          </w:tcPr>
          <w:p w14:paraId="0983E24A" w14:textId="0574ED2A" w:rsidR="00CE679D" w:rsidRPr="00D209B2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864,00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A55B1" w14:textId="1C47FBFF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1 062,72 zł </w:t>
            </w:r>
          </w:p>
        </w:tc>
        <w:tc>
          <w:tcPr>
            <w:tcW w:w="426" w:type="dxa"/>
            <w:vAlign w:val="center"/>
          </w:tcPr>
          <w:p w14:paraId="40D6482F" w14:textId="77777777" w:rsidR="00CE679D" w:rsidRPr="00D209B2" w:rsidRDefault="00CE679D" w:rsidP="00CE679D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37C6BFF8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37DC27DD" w14:textId="1899AE91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4906EDA5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14:paraId="29D7AE6E" w14:textId="1A349AE8" w:rsidR="00CE679D" w:rsidRPr="00D209B2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Testy specjalistyczne - urządzenie stosowane w radiografii ogólnej cyfrowej - aparat przewoźny</w:t>
            </w:r>
          </w:p>
        </w:tc>
        <w:tc>
          <w:tcPr>
            <w:tcW w:w="1134" w:type="dxa"/>
            <w:vAlign w:val="center"/>
          </w:tcPr>
          <w:p w14:paraId="70C7FC15" w14:textId="3A4EB44D" w:rsidR="00CE679D" w:rsidRPr="00D209B2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741,00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B837B" w14:textId="1A696F15" w:rsidR="00CE679D" w:rsidRPr="00D209B2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911,43 zł </w:t>
            </w:r>
          </w:p>
        </w:tc>
        <w:tc>
          <w:tcPr>
            <w:tcW w:w="426" w:type="dxa"/>
            <w:vAlign w:val="center"/>
          </w:tcPr>
          <w:p w14:paraId="35FFF780" w14:textId="77777777" w:rsidR="00CE679D" w:rsidRPr="00D209B2" w:rsidRDefault="00CE679D" w:rsidP="00CE679D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2F90F735" w14:textId="77777777" w:rsidTr="00CE679D">
        <w:trPr>
          <w:cantSplit/>
          <w:trHeight w:val="696"/>
        </w:trPr>
        <w:tc>
          <w:tcPr>
            <w:tcW w:w="565" w:type="dxa"/>
            <w:shd w:val="clear" w:color="auto" w:fill="auto"/>
            <w:vAlign w:val="center"/>
          </w:tcPr>
          <w:p w14:paraId="5EBF5818" w14:textId="1ABE5107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96A20BA" w14:textId="10B5710D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55393FF0" w14:textId="3EAEF7ED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PB-14/LLS 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  <w:p w14:paraId="04BA98C4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PB-24/LLS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 xml:space="preserve">wyd. I z 30.01.2023 </w:t>
            </w:r>
          </w:p>
          <w:p w14:paraId="35F5EB2D" w14:textId="50CDDD96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PB-25/LLS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364BEE32" w14:textId="6166B75E" w:rsidR="00CE679D" w:rsidRPr="00D209B2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Testy specjalistyczne - aparat do radiografii ogólnej i urządzenia stosowane we fluoroskopii i angiografii</w:t>
            </w:r>
            <w:r w:rsidRPr="00D209B2">
              <w:rPr>
                <w:rFonts w:cs="Calibri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FB9F35" w14:textId="70B80034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1 439,00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DCDA2" w14:textId="60F18806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1 769,97 zł </w:t>
            </w:r>
          </w:p>
        </w:tc>
        <w:tc>
          <w:tcPr>
            <w:tcW w:w="426" w:type="dxa"/>
            <w:vAlign w:val="center"/>
          </w:tcPr>
          <w:p w14:paraId="38C66EAF" w14:textId="77777777" w:rsidR="00CE679D" w:rsidRPr="00D209B2" w:rsidRDefault="00CE679D" w:rsidP="00CE679D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71DC84C9" w14:textId="77777777" w:rsidTr="00CE679D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6768789B" w14:textId="6D2543B0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76088181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C4B1966" w14:textId="247F7E88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PB-14/LLS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067" w:type="dxa"/>
            <w:vAlign w:val="center"/>
          </w:tcPr>
          <w:p w14:paraId="581A3592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Testy specjalistyczne - aparat do fluoroskopii i angiografii</w:t>
            </w:r>
          </w:p>
        </w:tc>
        <w:tc>
          <w:tcPr>
            <w:tcW w:w="1134" w:type="dxa"/>
            <w:vAlign w:val="center"/>
          </w:tcPr>
          <w:p w14:paraId="63BF596C" w14:textId="2CFC3356" w:rsidR="00CE679D" w:rsidRPr="00D209B2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824,00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601E0" w14:textId="624A25F5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1 013,52 zł </w:t>
            </w:r>
          </w:p>
        </w:tc>
        <w:tc>
          <w:tcPr>
            <w:tcW w:w="426" w:type="dxa"/>
            <w:vAlign w:val="center"/>
          </w:tcPr>
          <w:p w14:paraId="3002AE11" w14:textId="77777777" w:rsidR="00CE679D" w:rsidRPr="00D209B2" w:rsidRDefault="00CE679D" w:rsidP="00CE679D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775728BB" w14:textId="77777777" w:rsidTr="00CE679D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33DF0AB8" w14:textId="00FA019B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8957ACB" w14:textId="4C504397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31A9CC25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PB-28/LLS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  <w:p w14:paraId="517C36F9" w14:textId="07FB7D65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PB-29/LLS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</w:tc>
        <w:tc>
          <w:tcPr>
            <w:tcW w:w="5067" w:type="dxa"/>
            <w:vAlign w:val="center"/>
          </w:tcPr>
          <w:p w14:paraId="2555C9A6" w14:textId="2E4FCD6A" w:rsidR="00CE679D" w:rsidRPr="00D209B2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Testy specjalistyczne - aparat do mammografii cyfrowej</w:t>
            </w:r>
          </w:p>
        </w:tc>
        <w:tc>
          <w:tcPr>
            <w:tcW w:w="1134" w:type="dxa"/>
            <w:vAlign w:val="center"/>
          </w:tcPr>
          <w:p w14:paraId="42FA7885" w14:textId="519F1F4A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1 390,00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59AF4" w14:textId="60803A50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1 709,70 zł </w:t>
            </w:r>
          </w:p>
        </w:tc>
        <w:tc>
          <w:tcPr>
            <w:tcW w:w="426" w:type="dxa"/>
            <w:vAlign w:val="center"/>
          </w:tcPr>
          <w:p w14:paraId="28B65E94" w14:textId="77777777" w:rsidR="00CE679D" w:rsidRPr="00D209B2" w:rsidRDefault="00CE679D" w:rsidP="00CE679D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65151B06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65C28D62" w14:textId="670107C6" w:rsidR="007B37C9" w:rsidRPr="00D209B2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30FB0284" w14:textId="6FA43EE6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Załącznik nr 2 do rozporządzenia Ministra Zdrowia z dnia 12 grudnia 2022 r. (Dz. U. 2022, poz. 2759)</w:t>
            </w:r>
          </w:p>
          <w:p w14:paraId="4AE5BA51" w14:textId="117ABB91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lastRenderedPageBreak/>
              <w:t>PB-20/LLS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</w:p>
        </w:tc>
        <w:tc>
          <w:tcPr>
            <w:tcW w:w="5067" w:type="dxa"/>
            <w:vAlign w:val="center"/>
          </w:tcPr>
          <w:p w14:paraId="6A29A225" w14:textId="77777777" w:rsidR="007B37C9" w:rsidRPr="00D209B2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lastRenderedPageBreak/>
              <w:t>Testy specjalistyczne - monitory stosowane do prezentacji obrazów medycznych - stacja opisowa</w:t>
            </w:r>
          </w:p>
        </w:tc>
        <w:tc>
          <w:tcPr>
            <w:tcW w:w="1134" w:type="dxa"/>
            <w:vAlign w:val="center"/>
          </w:tcPr>
          <w:p w14:paraId="5CF72FAF" w14:textId="691C35C3" w:rsidR="007B37C9" w:rsidRPr="00D209B2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407</w:t>
            </w:r>
            <w:r w:rsidR="007B37C9" w:rsidRPr="00D209B2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E54C9" w14:textId="0CC03508" w:rsidR="007B37C9" w:rsidRPr="00D209B2" w:rsidRDefault="00CE679D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500</w:t>
            </w:r>
            <w:r w:rsidR="007B37C9" w:rsidRPr="00D209B2">
              <w:rPr>
                <w:rFonts w:ascii="Arial" w:hAnsi="Arial" w:cs="Arial"/>
                <w:sz w:val="20"/>
                <w:szCs w:val="20"/>
              </w:rPr>
              <w:t>,</w:t>
            </w:r>
            <w:r w:rsidRPr="00D209B2">
              <w:rPr>
                <w:rFonts w:ascii="Arial" w:hAnsi="Arial" w:cs="Arial"/>
                <w:sz w:val="20"/>
                <w:szCs w:val="20"/>
              </w:rPr>
              <w:t>61</w:t>
            </w:r>
            <w:r w:rsidR="007B37C9" w:rsidRPr="00D209B2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244779B7" w14:textId="77777777" w:rsidR="007B37C9" w:rsidRPr="00D209B2" w:rsidRDefault="007B37C9" w:rsidP="00404999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2AD9E604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75BAA233" w14:textId="26F1E91B" w:rsidR="007B37C9" w:rsidRPr="00D209B2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150A6CF6" w14:textId="77777777" w:rsidR="007B37C9" w:rsidRPr="00D209B2" w:rsidRDefault="007B37C9" w:rsidP="00404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7" w:type="dxa"/>
            <w:vAlign w:val="center"/>
          </w:tcPr>
          <w:p w14:paraId="4C02E259" w14:textId="77777777" w:rsidR="007B37C9" w:rsidRPr="00D209B2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przeglądowa</w:t>
            </w:r>
          </w:p>
        </w:tc>
        <w:tc>
          <w:tcPr>
            <w:tcW w:w="1134" w:type="dxa"/>
            <w:vAlign w:val="center"/>
          </w:tcPr>
          <w:p w14:paraId="551D9D31" w14:textId="7636B6AC" w:rsidR="007B37C9" w:rsidRPr="00D209B2" w:rsidRDefault="007B37C9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</w:t>
            </w:r>
            <w:r w:rsidR="00CE679D" w:rsidRPr="00D209B2">
              <w:rPr>
                <w:rFonts w:ascii="Arial" w:hAnsi="Arial" w:cs="Arial"/>
                <w:sz w:val="20"/>
                <w:szCs w:val="20"/>
              </w:rPr>
              <w:t>7</w:t>
            </w:r>
            <w:r w:rsidRPr="00D209B2">
              <w:rPr>
                <w:rFonts w:ascii="Arial" w:hAnsi="Arial" w:cs="Arial"/>
                <w:sz w:val="20"/>
                <w:szCs w:val="20"/>
              </w:rPr>
              <w:t>0,00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24707" w14:textId="0AF0DA9D" w:rsidR="007B37C9" w:rsidRPr="00D209B2" w:rsidRDefault="007B37C9" w:rsidP="00CE679D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4</w:t>
            </w:r>
            <w:r w:rsidR="00CE679D" w:rsidRPr="00D209B2">
              <w:rPr>
                <w:rFonts w:ascii="Arial" w:hAnsi="Arial" w:cs="Arial"/>
                <w:sz w:val="20"/>
                <w:szCs w:val="20"/>
              </w:rPr>
              <w:t>55</w:t>
            </w:r>
            <w:r w:rsidRPr="00D209B2">
              <w:rPr>
                <w:rFonts w:ascii="Arial" w:hAnsi="Arial" w:cs="Arial"/>
                <w:sz w:val="20"/>
                <w:szCs w:val="20"/>
              </w:rPr>
              <w:t>,</w:t>
            </w:r>
            <w:r w:rsidR="00CE679D" w:rsidRPr="00D209B2">
              <w:rPr>
                <w:rFonts w:ascii="Arial" w:hAnsi="Arial" w:cs="Arial"/>
                <w:sz w:val="20"/>
                <w:szCs w:val="20"/>
              </w:rPr>
              <w:t>1</w:t>
            </w:r>
            <w:r w:rsidRPr="00D209B2">
              <w:rPr>
                <w:rFonts w:ascii="Arial" w:hAnsi="Arial" w:cs="Arial"/>
                <w:sz w:val="20"/>
                <w:szCs w:val="20"/>
              </w:rPr>
              <w:t>0 zł</w:t>
            </w:r>
          </w:p>
        </w:tc>
        <w:tc>
          <w:tcPr>
            <w:tcW w:w="426" w:type="dxa"/>
            <w:vAlign w:val="center"/>
          </w:tcPr>
          <w:p w14:paraId="435B9117" w14:textId="77777777" w:rsidR="007B37C9" w:rsidRPr="00D209B2" w:rsidRDefault="007B37C9" w:rsidP="00404999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48CC8965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7A901E40" w14:textId="75FF76B0" w:rsidR="00CE679D" w:rsidRPr="00D209B2" w:rsidRDefault="00CE679D" w:rsidP="00CE679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63C8E7E" w14:textId="77777777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5072183B" w14:textId="621D2B1B" w:rsidR="00CE679D" w:rsidRPr="00D209B2" w:rsidRDefault="00CE679D" w:rsidP="00CE679D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PB-23/LLS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067" w:type="dxa"/>
            <w:vAlign w:val="center"/>
          </w:tcPr>
          <w:p w14:paraId="441874E3" w14:textId="5F21EEDC" w:rsidR="00CE679D" w:rsidRPr="00D209B2" w:rsidRDefault="00CE679D" w:rsidP="00CE679D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Testy specjalistyczne - tomografia komputerowa</w:t>
            </w:r>
          </w:p>
        </w:tc>
        <w:tc>
          <w:tcPr>
            <w:tcW w:w="1134" w:type="dxa"/>
            <w:vAlign w:val="center"/>
          </w:tcPr>
          <w:p w14:paraId="467165A9" w14:textId="1E8B1BEA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1 159,00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9000E" w14:textId="66488740" w:rsidR="00CE679D" w:rsidRPr="00D209B2" w:rsidRDefault="00CE679D" w:rsidP="00CE6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1 425,57 zł </w:t>
            </w:r>
          </w:p>
        </w:tc>
        <w:tc>
          <w:tcPr>
            <w:tcW w:w="426" w:type="dxa"/>
            <w:vAlign w:val="center"/>
          </w:tcPr>
          <w:p w14:paraId="0093FFE4" w14:textId="76705EB4" w:rsidR="00CE679D" w:rsidRPr="00D209B2" w:rsidRDefault="00CE679D" w:rsidP="00CE679D">
            <w:pPr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2D0B2032" w14:textId="77777777" w:rsidTr="00D1533C">
        <w:trPr>
          <w:cantSplit/>
          <w:trHeight w:val="4378"/>
        </w:trPr>
        <w:tc>
          <w:tcPr>
            <w:tcW w:w="565" w:type="dxa"/>
            <w:shd w:val="clear" w:color="auto" w:fill="auto"/>
            <w:vAlign w:val="center"/>
          </w:tcPr>
          <w:p w14:paraId="0459E5F3" w14:textId="033F3D86" w:rsidR="007B37C9" w:rsidRPr="00D209B2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7B82759" w14:textId="0E0BE120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Załącznik nr 1, 2 do rozporządzenia Ministra Zdrowia z dnia 12 grudnia 2022 r. (Dz. U. 2022, poz. 2759)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 xml:space="preserve">PB-14/LLS </w:t>
            </w:r>
          </w:p>
          <w:p w14:paraId="61ED75AF" w14:textId="2DE85A60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wyd. II z 30.01.2023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PB-20/LLS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PB-21/LLS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II z 04.12.2023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 xml:space="preserve">PB-23/LLS </w:t>
            </w:r>
          </w:p>
          <w:p w14:paraId="7FBB9A0A" w14:textId="77777777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wyd. II z 30.01.2023</w:t>
            </w:r>
          </w:p>
          <w:p w14:paraId="7C5C7072" w14:textId="205ABBD4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PB-24/LLS </w:t>
            </w:r>
          </w:p>
          <w:p w14:paraId="0152BD61" w14:textId="53E486BC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09C084D4" w14:textId="0F39C79B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PB-25/LLS </w:t>
            </w:r>
          </w:p>
          <w:p w14:paraId="39B4721D" w14:textId="77777777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E8543DB" w14:textId="1EE0F443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PB-26/LLS </w:t>
            </w:r>
          </w:p>
          <w:p w14:paraId="7988F8E1" w14:textId="21274505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6C0C527" w14:textId="3522F3DA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PB-27/LLS </w:t>
            </w:r>
          </w:p>
          <w:p w14:paraId="38BBAA8B" w14:textId="77777777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28A70A3" w14:textId="77777777" w:rsidR="007B37C9" w:rsidRPr="00D209B2" w:rsidRDefault="007B37C9" w:rsidP="00EA7B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PB-28/LLS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  <w:p w14:paraId="6703F5AB" w14:textId="640FE465" w:rsidR="007B37C9" w:rsidRPr="00D209B2" w:rsidRDefault="007B37C9" w:rsidP="00EA7BE0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PB-29/LLS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04.12.2023</w:t>
            </w:r>
          </w:p>
        </w:tc>
        <w:tc>
          <w:tcPr>
            <w:tcW w:w="5067" w:type="dxa"/>
            <w:vAlign w:val="center"/>
          </w:tcPr>
          <w:p w14:paraId="1DF4800F" w14:textId="566D0502" w:rsidR="007B37C9" w:rsidRPr="00D209B2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Testy specjalistyczne - wykonanie jednego testu z</w:t>
            </w:r>
            <w:r w:rsidR="00D1533C" w:rsidRPr="00D209B2">
              <w:rPr>
                <w:rFonts w:ascii="Arial" w:hAnsi="Arial" w:cs="Arial"/>
                <w:sz w:val="18"/>
                <w:szCs w:val="18"/>
              </w:rPr>
              <w:t> </w:t>
            </w:r>
            <w:r w:rsidRPr="00D209B2">
              <w:rPr>
                <w:rFonts w:ascii="Arial" w:hAnsi="Arial" w:cs="Arial"/>
                <w:sz w:val="18"/>
                <w:szCs w:val="18"/>
              </w:rPr>
              <w:t>zakresu</w:t>
            </w:r>
          </w:p>
        </w:tc>
        <w:tc>
          <w:tcPr>
            <w:tcW w:w="1134" w:type="dxa"/>
            <w:vAlign w:val="center"/>
          </w:tcPr>
          <w:p w14:paraId="066EDC20" w14:textId="486AEE40" w:rsidR="007B37C9" w:rsidRPr="00D209B2" w:rsidRDefault="007B37C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2</w:t>
            </w:r>
            <w:r w:rsidR="00CE679D" w:rsidRPr="00D209B2">
              <w:rPr>
                <w:rFonts w:ascii="Arial" w:hAnsi="Arial" w:cs="Arial"/>
                <w:sz w:val="20"/>
                <w:szCs w:val="20"/>
              </w:rPr>
              <w:t>72</w:t>
            </w:r>
            <w:r w:rsidRPr="00D209B2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1783F" w14:textId="34FA7D75" w:rsidR="007B37C9" w:rsidRPr="00D209B2" w:rsidRDefault="007B37C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3</w:t>
            </w:r>
            <w:r w:rsidR="00CE679D" w:rsidRPr="00D209B2">
              <w:rPr>
                <w:rFonts w:ascii="Arial" w:hAnsi="Arial" w:cs="Arial"/>
                <w:sz w:val="20"/>
                <w:szCs w:val="20"/>
              </w:rPr>
              <w:t>34</w:t>
            </w:r>
            <w:r w:rsidRPr="00D209B2">
              <w:rPr>
                <w:rFonts w:ascii="Arial" w:hAnsi="Arial" w:cs="Arial"/>
                <w:sz w:val="20"/>
                <w:szCs w:val="20"/>
              </w:rPr>
              <w:t>,</w:t>
            </w:r>
            <w:r w:rsidR="00CE679D" w:rsidRPr="00D209B2">
              <w:rPr>
                <w:rFonts w:ascii="Arial" w:hAnsi="Arial" w:cs="Arial"/>
                <w:sz w:val="20"/>
                <w:szCs w:val="20"/>
              </w:rPr>
              <w:t>56</w:t>
            </w:r>
            <w:r w:rsidRPr="00D209B2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426" w:type="dxa"/>
            <w:vAlign w:val="center"/>
          </w:tcPr>
          <w:p w14:paraId="2FCED697" w14:textId="77777777" w:rsidR="007B37C9" w:rsidRPr="00D209B2" w:rsidRDefault="007B37C9" w:rsidP="00404999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7C54E026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1EDEE0A1" w14:textId="77777777" w:rsidR="007B37C9" w:rsidRPr="00D209B2" w:rsidRDefault="007B37C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7EBF4C5" w14:textId="65973FD5" w:rsidR="007B37C9" w:rsidRPr="00D209B2" w:rsidRDefault="007B37C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PB-02/LLS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28.02.2023</w:t>
            </w:r>
          </w:p>
        </w:tc>
        <w:tc>
          <w:tcPr>
            <w:tcW w:w="5067" w:type="dxa"/>
            <w:vAlign w:val="center"/>
          </w:tcPr>
          <w:p w14:paraId="121A1C5C" w14:textId="158F9E23" w:rsidR="007B37C9" w:rsidRPr="00D209B2" w:rsidRDefault="007B37C9" w:rsidP="00404999">
            <w:pPr>
              <w:jc w:val="left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 xml:space="preserve">Badanie dozymetryczne. Moc dawki promieniowania rentgenowskiego w: środowisku pracy, w środowisku ogólnym </w:t>
            </w:r>
            <w:r w:rsidRPr="00D209B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N</w:t>
            </w:r>
          </w:p>
        </w:tc>
        <w:tc>
          <w:tcPr>
            <w:tcW w:w="1134" w:type="dxa"/>
            <w:vAlign w:val="center"/>
          </w:tcPr>
          <w:p w14:paraId="125ADA84" w14:textId="6C28932E" w:rsidR="007B37C9" w:rsidRPr="00D209B2" w:rsidRDefault="00A80FCE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764,00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EB364" w14:textId="01F61455" w:rsidR="007B37C9" w:rsidRPr="00D209B2" w:rsidRDefault="00A80FCE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939,72 zł</w:t>
            </w:r>
          </w:p>
        </w:tc>
        <w:tc>
          <w:tcPr>
            <w:tcW w:w="426" w:type="dxa"/>
            <w:vAlign w:val="center"/>
          </w:tcPr>
          <w:p w14:paraId="44F4BF1F" w14:textId="77777777" w:rsidR="007B37C9" w:rsidRPr="00D209B2" w:rsidRDefault="007B37C9" w:rsidP="00404999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56152F89" w14:textId="77777777" w:rsidTr="00A80FCE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5F28147A" w14:textId="77777777" w:rsidR="00A80FCE" w:rsidRPr="00D209B2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227D0D6" w14:textId="46996DCB" w:rsidR="00A80FCE" w:rsidRPr="00D209B2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PB-04/LLS 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5C837C54" w14:textId="5DAFD5BF" w:rsidR="00A80FCE" w:rsidRPr="00D209B2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Badanie</w:t>
            </w:r>
            <w:r w:rsidRPr="00D209B2">
              <w:rPr>
                <w:rFonts w:cs="Calibri"/>
              </w:rPr>
              <w:t xml:space="preserve"> </w:t>
            </w:r>
            <w:r w:rsidRPr="00D209B2">
              <w:rPr>
                <w:rFonts w:ascii="Arial" w:hAnsi="Arial" w:cs="Arial"/>
                <w:sz w:val="18"/>
                <w:szCs w:val="18"/>
              </w:rPr>
              <w:t>stężenia aktywności radionuklidów:</w:t>
            </w:r>
            <w:r w:rsidRPr="00D209B2">
              <w:rPr>
                <w:rFonts w:cs="Calibri"/>
              </w:rPr>
              <w:t xml:space="preserve"> </w:t>
            </w:r>
            <w:r w:rsidRPr="00D209B2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D209B2">
              <w:rPr>
                <w:rFonts w:ascii="Arial" w:hAnsi="Arial" w:cs="Arial"/>
                <w:sz w:val="18"/>
                <w:szCs w:val="18"/>
              </w:rPr>
              <w:t xml:space="preserve">Cs , </w:t>
            </w:r>
            <w:r w:rsidRPr="00D209B2">
              <w:rPr>
                <w:rFonts w:ascii="Arial" w:hAnsi="Arial" w:cs="Arial"/>
                <w:sz w:val="18"/>
                <w:szCs w:val="18"/>
                <w:vertAlign w:val="superscript"/>
              </w:rPr>
              <w:t>134</w:t>
            </w:r>
            <w:r w:rsidRPr="00D209B2">
              <w:rPr>
                <w:rFonts w:ascii="Arial" w:hAnsi="Arial" w:cs="Arial"/>
                <w:sz w:val="18"/>
                <w:szCs w:val="18"/>
              </w:rPr>
              <w:t>Cs  metodą radiochemiczną</w:t>
            </w:r>
          </w:p>
        </w:tc>
        <w:tc>
          <w:tcPr>
            <w:tcW w:w="1134" w:type="dxa"/>
            <w:vAlign w:val="center"/>
          </w:tcPr>
          <w:p w14:paraId="6E21FC36" w14:textId="31CEDCDC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1 495,00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59382" w14:textId="67FBAEA0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1 838,85 zł </w:t>
            </w:r>
          </w:p>
        </w:tc>
        <w:tc>
          <w:tcPr>
            <w:tcW w:w="426" w:type="dxa"/>
            <w:vAlign w:val="center"/>
          </w:tcPr>
          <w:p w14:paraId="7738B8C4" w14:textId="77777777" w:rsidR="00A80FCE" w:rsidRPr="00D209B2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7E826451" w14:textId="77777777" w:rsidTr="00A80FCE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05CD9030" w14:textId="77777777" w:rsidR="00A80FCE" w:rsidRPr="00D209B2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4D87F20" w14:textId="2597F4F6" w:rsidR="00A80FCE" w:rsidRPr="00D209B2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PB-05/LLS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28.02.2023</w:t>
            </w:r>
          </w:p>
        </w:tc>
        <w:tc>
          <w:tcPr>
            <w:tcW w:w="5067" w:type="dxa"/>
            <w:vAlign w:val="center"/>
          </w:tcPr>
          <w:p w14:paraId="2091AD44" w14:textId="54D6EEF0" w:rsidR="00A80FCE" w:rsidRPr="00D209B2" w:rsidRDefault="00A80FCE" w:rsidP="00A80FCE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 xml:space="preserve">Badanie stężenia aktywności radionuklidu </w:t>
            </w:r>
            <w:r w:rsidRPr="00D209B2">
              <w:rPr>
                <w:rFonts w:ascii="Arial" w:hAnsi="Arial" w:cs="Arial"/>
                <w:sz w:val="18"/>
                <w:szCs w:val="18"/>
                <w:vertAlign w:val="superscript"/>
              </w:rPr>
              <w:t>90</w:t>
            </w:r>
            <w:r w:rsidRPr="00D209B2">
              <w:rPr>
                <w:rFonts w:ascii="Arial" w:hAnsi="Arial" w:cs="Arial"/>
                <w:sz w:val="18"/>
                <w:szCs w:val="18"/>
              </w:rPr>
              <w:t xml:space="preserve">Sr  metodą radiochemiczną </w:t>
            </w:r>
            <w:r w:rsidRPr="00D209B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25905155" w14:textId="182F11B4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2 712,00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0DDDA" w14:textId="60C6F48A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3 335,76 zł </w:t>
            </w:r>
          </w:p>
        </w:tc>
        <w:tc>
          <w:tcPr>
            <w:tcW w:w="426" w:type="dxa"/>
            <w:vAlign w:val="center"/>
          </w:tcPr>
          <w:p w14:paraId="0F3BA700" w14:textId="77777777" w:rsidR="00A80FCE" w:rsidRPr="00D209B2" w:rsidRDefault="00A80FCE" w:rsidP="00A80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22311AC9" w14:textId="77777777" w:rsidTr="00A80FCE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6B4F75E7" w14:textId="77777777" w:rsidR="00A80FCE" w:rsidRPr="00D209B2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056D3E0" w14:textId="615EE67E" w:rsidR="00A80FCE" w:rsidRPr="00D209B2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 xml:space="preserve">PB-06/LLS 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067" w:type="dxa"/>
            <w:vAlign w:val="center"/>
          </w:tcPr>
          <w:p w14:paraId="5E0B04F3" w14:textId="5DD426AD" w:rsidR="00A80FCE" w:rsidRPr="00D209B2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 xml:space="preserve">Badanie stężenia aktywności </w:t>
            </w:r>
            <w:r w:rsidRPr="00D209B2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D209B2">
              <w:rPr>
                <w:rFonts w:ascii="Arial" w:hAnsi="Arial" w:cs="Arial"/>
                <w:sz w:val="18"/>
                <w:szCs w:val="18"/>
              </w:rPr>
              <w:t xml:space="preserve">Cs metodą spektrometrii promieniowania gamma z detektorem </w:t>
            </w:r>
            <w:proofErr w:type="spellStart"/>
            <w:r w:rsidRPr="00D209B2">
              <w:rPr>
                <w:rFonts w:ascii="Arial" w:hAnsi="Arial" w:cs="Arial"/>
                <w:sz w:val="18"/>
                <w:szCs w:val="18"/>
              </w:rPr>
              <w:t>NaI</w:t>
            </w:r>
            <w:proofErr w:type="spellEnd"/>
            <w:r w:rsidRPr="00D209B2">
              <w:rPr>
                <w:rFonts w:ascii="Arial" w:hAnsi="Arial" w:cs="Arial"/>
                <w:sz w:val="18"/>
                <w:szCs w:val="18"/>
              </w:rPr>
              <w:t>(Tl)</w:t>
            </w:r>
          </w:p>
        </w:tc>
        <w:tc>
          <w:tcPr>
            <w:tcW w:w="1134" w:type="dxa"/>
            <w:vAlign w:val="center"/>
          </w:tcPr>
          <w:p w14:paraId="37226F0B" w14:textId="0CA6FE78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417,00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9D08A" w14:textId="7D7CE81A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512,91 zł </w:t>
            </w:r>
          </w:p>
        </w:tc>
        <w:tc>
          <w:tcPr>
            <w:tcW w:w="426" w:type="dxa"/>
            <w:vAlign w:val="center"/>
          </w:tcPr>
          <w:p w14:paraId="44523E69" w14:textId="77777777" w:rsidR="00A80FCE" w:rsidRPr="00D209B2" w:rsidRDefault="00A80FCE" w:rsidP="00A80FCE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789F7CAC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50DD664A" w14:textId="5FCA8D47" w:rsidR="00A80FCE" w:rsidRPr="00D209B2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AEEA448" w14:textId="6B0A75D3" w:rsidR="00A80FCE" w:rsidRPr="00D209B2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PN-EN ISO 20042:2022-01</w:t>
            </w:r>
          </w:p>
        </w:tc>
        <w:tc>
          <w:tcPr>
            <w:tcW w:w="5067" w:type="dxa"/>
            <w:vAlign w:val="center"/>
          </w:tcPr>
          <w:p w14:paraId="00211588" w14:textId="007D396D" w:rsidR="00A80FCE" w:rsidRPr="00D209B2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 xml:space="preserve">Badanie stężenia aktywności radionuklidu </w:t>
            </w:r>
            <w:r w:rsidRPr="00D209B2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D209B2">
              <w:rPr>
                <w:rFonts w:ascii="Arial" w:hAnsi="Arial" w:cs="Arial"/>
                <w:sz w:val="18"/>
                <w:szCs w:val="18"/>
              </w:rPr>
              <w:t xml:space="preserve">Cs metodą  spektrometrii promieniowania gamma z detektorem </w:t>
            </w:r>
            <w:proofErr w:type="spellStart"/>
            <w:r w:rsidRPr="00D209B2">
              <w:rPr>
                <w:rFonts w:ascii="Arial" w:hAnsi="Arial" w:cs="Arial"/>
                <w:sz w:val="18"/>
                <w:szCs w:val="18"/>
              </w:rPr>
              <w:t>HPGe</w:t>
            </w:r>
            <w:proofErr w:type="spellEnd"/>
            <w:r w:rsidRPr="00D209B2">
              <w:rPr>
                <w:rFonts w:ascii="Arial" w:hAnsi="Arial" w:cs="Arial"/>
                <w:sz w:val="18"/>
                <w:szCs w:val="18"/>
              </w:rPr>
              <w:t xml:space="preserve"> w żywności i paszach</w:t>
            </w:r>
          </w:p>
        </w:tc>
        <w:tc>
          <w:tcPr>
            <w:tcW w:w="1134" w:type="dxa"/>
            <w:vAlign w:val="center"/>
          </w:tcPr>
          <w:p w14:paraId="1E7ABF94" w14:textId="60512F05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417,00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3BECD" w14:textId="172E98D3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512,91 zł </w:t>
            </w:r>
          </w:p>
        </w:tc>
        <w:tc>
          <w:tcPr>
            <w:tcW w:w="426" w:type="dxa"/>
            <w:vAlign w:val="center"/>
          </w:tcPr>
          <w:p w14:paraId="11FB8163" w14:textId="77777777" w:rsidR="00A80FCE" w:rsidRPr="00D209B2" w:rsidRDefault="00A80FCE" w:rsidP="00A80FCE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4C0C1AB2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1412AFF0" w14:textId="5D59FE28" w:rsidR="00A80FCE" w:rsidRPr="00D209B2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528A0477" w14:textId="7E0B4159" w:rsidR="00A80FCE" w:rsidRPr="00D209B2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PN-EN ISO 10703:2021-12</w:t>
            </w:r>
          </w:p>
        </w:tc>
        <w:tc>
          <w:tcPr>
            <w:tcW w:w="5067" w:type="dxa"/>
            <w:vAlign w:val="center"/>
          </w:tcPr>
          <w:p w14:paraId="13DA2EE9" w14:textId="5F10B827" w:rsidR="00A80FCE" w:rsidRPr="00D209B2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Badanie stężenia aktywności radionuklidu</w:t>
            </w:r>
            <w:r w:rsidRPr="00D209B2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D209B2">
              <w:rPr>
                <w:rFonts w:ascii="Arial" w:hAnsi="Arial" w:cs="Arial"/>
                <w:sz w:val="18"/>
                <w:szCs w:val="18"/>
              </w:rPr>
              <w:t xml:space="preserve">Cs metodą  spektrometrii promieniowania gamma z detektorem </w:t>
            </w:r>
            <w:proofErr w:type="spellStart"/>
            <w:r w:rsidRPr="00D209B2">
              <w:rPr>
                <w:rFonts w:ascii="Arial" w:hAnsi="Arial" w:cs="Arial"/>
                <w:sz w:val="18"/>
                <w:szCs w:val="18"/>
              </w:rPr>
              <w:t>HPGe</w:t>
            </w:r>
            <w:proofErr w:type="spellEnd"/>
            <w:r w:rsidRPr="00D209B2">
              <w:rPr>
                <w:rFonts w:ascii="Arial" w:hAnsi="Arial" w:cs="Arial"/>
                <w:sz w:val="18"/>
                <w:szCs w:val="18"/>
              </w:rPr>
              <w:t xml:space="preserve"> w wodzie, wodzie do spożycia przez ludzi</w:t>
            </w:r>
          </w:p>
        </w:tc>
        <w:tc>
          <w:tcPr>
            <w:tcW w:w="1134" w:type="dxa"/>
            <w:vAlign w:val="center"/>
          </w:tcPr>
          <w:p w14:paraId="344666C7" w14:textId="7A77CD7B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417,00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1BABC" w14:textId="2B51587E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512,91 zł </w:t>
            </w:r>
          </w:p>
        </w:tc>
        <w:tc>
          <w:tcPr>
            <w:tcW w:w="426" w:type="dxa"/>
            <w:vAlign w:val="center"/>
          </w:tcPr>
          <w:p w14:paraId="6DC57AFC" w14:textId="2D56597B" w:rsidR="00A80FCE" w:rsidRPr="00D209B2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575A8D1F" w14:textId="77777777" w:rsidTr="00A80FCE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503BBE9C" w14:textId="17528909" w:rsidR="00A80FCE" w:rsidRPr="00D209B2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7.3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F0C5711" w14:textId="5A3869AE" w:rsidR="00A80FCE" w:rsidRPr="00D209B2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PN-EN ISO 20042:2022-01</w:t>
            </w:r>
          </w:p>
        </w:tc>
        <w:tc>
          <w:tcPr>
            <w:tcW w:w="5067" w:type="dxa"/>
            <w:vAlign w:val="center"/>
          </w:tcPr>
          <w:p w14:paraId="3774EC56" w14:textId="16E9D89C" w:rsidR="00A80FCE" w:rsidRPr="00D209B2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 xml:space="preserve">Badanie stężenia aktywności radionuklidów metodą  spektrometrii promieniowania gamma z detektorem </w:t>
            </w:r>
            <w:proofErr w:type="spellStart"/>
            <w:r w:rsidRPr="00D209B2">
              <w:rPr>
                <w:rFonts w:ascii="Arial" w:hAnsi="Arial" w:cs="Arial"/>
                <w:sz w:val="18"/>
                <w:szCs w:val="18"/>
              </w:rPr>
              <w:t>HPGe</w:t>
            </w:r>
            <w:proofErr w:type="spellEnd"/>
            <w:r w:rsidRPr="00D209B2">
              <w:rPr>
                <w:rFonts w:ascii="Arial" w:hAnsi="Arial" w:cs="Arial"/>
                <w:sz w:val="18"/>
                <w:szCs w:val="18"/>
              </w:rPr>
              <w:t xml:space="preserve"> w żywności i paszach </w:t>
            </w:r>
            <w:r w:rsidRPr="00D209B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B9B6BD2" w14:textId="5A6F64B9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502,00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842331" w14:textId="7E7802D8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617,46 zł </w:t>
            </w:r>
          </w:p>
        </w:tc>
        <w:tc>
          <w:tcPr>
            <w:tcW w:w="426" w:type="dxa"/>
            <w:vAlign w:val="center"/>
          </w:tcPr>
          <w:p w14:paraId="4C46E8B7" w14:textId="64B39521" w:rsidR="00A80FCE" w:rsidRPr="00D209B2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104E595E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47E4B388" w14:textId="7ECFB216" w:rsidR="00A80FCE" w:rsidRPr="00D209B2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7.4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BC83702" w14:textId="2E8DEFD6" w:rsidR="00A80FCE" w:rsidRPr="00D209B2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PN-EN ISO 10703:2021-12</w:t>
            </w:r>
          </w:p>
        </w:tc>
        <w:tc>
          <w:tcPr>
            <w:tcW w:w="5067" w:type="dxa"/>
            <w:vAlign w:val="center"/>
          </w:tcPr>
          <w:p w14:paraId="3AF30FF5" w14:textId="0BE4386D" w:rsidR="00A80FCE" w:rsidRPr="00D209B2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Badanie stężenia aktywności</w:t>
            </w:r>
            <w:r w:rsidRPr="00D209B2">
              <w:t xml:space="preserve"> </w:t>
            </w:r>
            <w:r w:rsidRPr="00D209B2">
              <w:rPr>
                <w:rFonts w:ascii="Arial" w:hAnsi="Arial" w:cs="Arial"/>
                <w:sz w:val="18"/>
                <w:szCs w:val="18"/>
              </w:rPr>
              <w:t xml:space="preserve">radionuklidów metodą  spektrometrii promieniowania gamma z detektorem </w:t>
            </w:r>
            <w:proofErr w:type="spellStart"/>
            <w:r w:rsidRPr="00D209B2">
              <w:rPr>
                <w:rFonts w:ascii="Arial" w:hAnsi="Arial" w:cs="Arial"/>
                <w:sz w:val="18"/>
                <w:szCs w:val="18"/>
              </w:rPr>
              <w:t>HPGe</w:t>
            </w:r>
            <w:proofErr w:type="spellEnd"/>
            <w:r w:rsidRPr="00D209B2">
              <w:rPr>
                <w:rFonts w:ascii="Arial" w:hAnsi="Arial" w:cs="Arial"/>
                <w:sz w:val="18"/>
                <w:szCs w:val="18"/>
              </w:rPr>
              <w:t xml:space="preserve"> w wodzie, wodzie do spożycia przez ludzi </w:t>
            </w:r>
            <w:r w:rsidRPr="00D209B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9B807BE" w14:textId="6DFE970C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502,00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DC06A" w14:textId="5AF5AAC8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617,46 zł </w:t>
            </w:r>
          </w:p>
        </w:tc>
        <w:tc>
          <w:tcPr>
            <w:tcW w:w="426" w:type="dxa"/>
            <w:vAlign w:val="center"/>
          </w:tcPr>
          <w:p w14:paraId="5E9B8BC8" w14:textId="586CFDD6" w:rsidR="00A80FCE" w:rsidRPr="00D209B2" w:rsidRDefault="00A80FCE" w:rsidP="00A80FCE">
            <w:pPr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7E0BFA3C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197ED059" w14:textId="77777777" w:rsidR="00A80FCE" w:rsidRPr="00D209B2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72F13D1" w14:textId="7FCE0882" w:rsidR="00A80FCE" w:rsidRPr="00D209B2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PB-15/LLS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067" w:type="dxa"/>
            <w:vAlign w:val="center"/>
          </w:tcPr>
          <w:p w14:paraId="54181310" w14:textId="7907A29E" w:rsidR="00A80FCE" w:rsidRPr="00D209B2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 licznika Geigera-Müllera</w:t>
            </w:r>
            <w:r w:rsidRPr="00D209B2">
              <w:rPr>
                <w:rFonts w:ascii="Arial" w:hAnsi="Arial" w:cs="Arial"/>
                <w:sz w:val="18"/>
                <w:szCs w:val="18"/>
              </w:rPr>
              <w:br/>
              <w:t xml:space="preserve">(punkt pomiarowy) </w:t>
            </w:r>
            <w:r w:rsidRPr="00D209B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35620F7A" w14:textId="2A50FE18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105,00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03A5C" w14:textId="6786FEBB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129,15 zł </w:t>
            </w:r>
          </w:p>
        </w:tc>
        <w:tc>
          <w:tcPr>
            <w:tcW w:w="426" w:type="dxa"/>
            <w:vAlign w:val="center"/>
          </w:tcPr>
          <w:p w14:paraId="2FEBA454" w14:textId="77777777" w:rsidR="00A80FCE" w:rsidRPr="00D209B2" w:rsidRDefault="00A80FCE" w:rsidP="00A80FCE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9B2" w:rsidRPr="00D209B2" w14:paraId="59E6B028" w14:textId="77777777" w:rsidTr="00D1533C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2C8BDA31" w14:textId="77777777" w:rsidR="00A80FCE" w:rsidRPr="00D209B2" w:rsidRDefault="00A80FCE" w:rsidP="00A80FC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D95FDE0" w14:textId="25369CCA" w:rsidR="00A80FCE" w:rsidRPr="00D209B2" w:rsidRDefault="00A80FCE" w:rsidP="00A80FCE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209B2">
              <w:rPr>
                <w:rFonts w:ascii="Arial" w:hAnsi="Arial" w:cs="Arial"/>
                <w:sz w:val="16"/>
                <w:szCs w:val="16"/>
              </w:rPr>
              <w:t>PB-15/LLS</w:t>
            </w:r>
            <w:r w:rsidRPr="00D209B2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067" w:type="dxa"/>
            <w:vAlign w:val="center"/>
          </w:tcPr>
          <w:p w14:paraId="0E395112" w14:textId="6DC05317" w:rsidR="00A80FCE" w:rsidRPr="00D209B2" w:rsidRDefault="00A80FCE" w:rsidP="00A80FC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D209B2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 licznika Geigera-Müllera</w:t>
            </w:r>
            <w:r w:rsidRPr="00D209B2">
              <w:rPr>
                <w:rFonts w:ascii="Arial" w:hAnsi="Arial" w:cs="Arial"/>
                <w:sz w:val="18"/>
                <w:szCs w:val="18"/>
              </w:rPr>
              <w:br/>
              <w:t xml:space="preserve">(urządzenie) </w:t>
            </w:r>
            <w:r w:rsidRPr="00D209B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N</w:t>
            </w:r>
          </w:p>
        </w:tc>
        <w:tc>
          <w:tcPr>
            <w:tcW w:w="1134" w:type="dxa"/>
            <w:vAlign w:val="center"/>
          </w:tcPr>
          <w:p w14:paraId="1368441D" w14:textId="03C861A2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1 372,00 zł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7D915" w14:textId="3908E08C" w:rsidR="00A80FCE" w:rsidRPr="00D209B2" w:rsidRDefault="00A80FCE" w:rsidP="00A80F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t xml:space="preserve">1 687,56 zł </w:t>
            </w:r>
          </w:p>
        </w:tc>
        <w:tc>
          <w:tcPr>
            <w:tcW w:w="426" w:type="dxa"/>
            <w:vAlign w:val="center"/>
          </w:tcPr>
          <w:p w14:paraId="247FE7A7" w14:textId="77777777" w:rsidR="00A80FCE" w:rsidRPr="00D209B2" w:rsidRDefault="00A80FCE" w:rsidP="00A80FCE">
            <w:pPr>
              <w:rPr>
                <w:rFonts w:ascii="Arial" w:hAnsi="Arial" w:cs="Arial"/>
              </w:rPr>
            </w:pPr>
            <w:r w:rsidRPr="00D209B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09B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209B2">
              <w:rPr>
                <w:rFonts w:ascii="Arial" w:hAnsi="Arial" w:cs="Arial"/>
                <w:sz w:val="20"/>
                <w:szCs w:val="20"/>
              </w:rPr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09B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917C099" w14:textId="55C06436" w:rsidR="007F3D2F" w:rsidRPr="00D209B2" w:rsidRDefault="001A0098" w:rsidP="002B5316">
      <w:pPr>
        <w:spacing w:before="120"/>
        <w:jc w:val="left"/>
        <w:rPr>
          <w:rFonts w:ascii="Arial" w:hAnsi="Arial" w:cs="Arial"/>
          <w:sz w:val="20"/>
          <w:szCs w:val="20"/>
        </w:rPr>
      </w:pPr>
      <w:r w:rsidRPr="00D209B2">
        <w:rPr>
          <w:rFonts w:ascii="Arial" w:hAnsi="Arial" w:cs="Arial"/>
          <w:b/>
          <w:bCs/>
          <w:sz w:val="20"/>
          <w:szCs w:val="20"/>
          <w:vertAlign w:val="superscript"/>
        </w:rPr>
        <w:t>N</w:t>
      </w:r>
      <w:r w:rsidR="007F3D2F" w:rsidRPr="00D209B2">
        <w:rPr>
          <w:rFonts w:ascii="Arial" w:hAnsi="Arial" w:cs="Arial"/>
          <w:b/>
          <w:sz w:val="20"/>
          <w:szCs w:val="20"/>
        </w:rPr>
        <w:t xml:space="preserve"> – </w:t>
      </w:r>
      <w:r w:rsidR="0058095A" w:rsidRPr="00D209B2">
        <w:rPr>
          <w:rFonts w:ascii="Arial" w:hAnsi="Arial" w:cs="Arial"/>
          <w:sz w:val="20"/>
          <w:szCs w:val="20"/>
        </w:rPr>
        <w:t xml:space="preserve">metoda </w:t>
      </w:r>
      <w:r w:rsidRPr="00D209B2">
        <w:rPr>
          <w:rFonts w:ascii="Arial" w:hAnsi="Arial" w:cs="Arial"/>
          <w:sz w:val="20"/>
          <w:szCs w:val="20"/>
        </w:rPr>
        <w:t>nie</w:t>
      </w:r>
      <w:r w:rsidR="0058095A" w:rsidRPr="00D209B2">
        <w:rPr>
          <w:rFonts w:ascii="Arial" w:hAnsi="Arial" w:cs="Arial"/>
          <w:sz w:val="20"/>
          <w:szCs w:val="20"/>
        </w:rPr>
        <w:t>akredytowana</w:t>
      </w:r>
    </w:p>
    <w:p w14:paraId="3F447058" w14:textId="77777777" w:rsidR="004E0400" w:rsidRPr="00D209B2" w:rsidRDefault="006D7F49" w:rsidP="004E0400">
      <w:pPr>
        <w:jc w:val="left"/>
        <w:rPr>
          <w:rFonts w:ascii="Arial" w:hAnsi="Arial" w:cs="Arial"/>
          <w:sz w:val="20"/>
          <w:szCs w:val="20"/>
        </w:rPr>
      </w:pPr>
      <w:r w:rsidRPr="00D209B2">
        <w:rPr>
          <w:rFonts w:ascii="Arial" w:hAnsi="Arial" w:cs="Arial"/>
          <w:sz w:val="20"/>
          <w:szCs w:val="20"/>
        </w:rPr>
        <w:t xml:space="preserve">* </w:t>
      </w:r>
      <w:r w:rsidR="004E0400" w:rsidRPr="00D209B2">
        <w:rPr>
          <w:rFonts w:ascii="Arial" w:hAnsi="Arial" w:cs="Arial"/>
          <w:sz w:val="20"/>
          <w:szCs w:val="20"/>
        </w:rPr>
        <w:t>zaznaczyć wybrane metody badawcze</w:t>
      </w:r>
    </w:p>
    <w:p w14:paraId="3F96B3BD" w14:textId="77777777" w:rsidR="0075071C" w:rsidRPr="00D209B2" w:rsidRDefault="009D3C7B" w:rsidP="0075071C">
      <w:pPr>
        <w:jc w:val="both"/>
        <w:rPr>
          <w:rFonts w:ascii="Arial" w:hAnsi="Arial" w:cs="Arial"/>
          <w:i/>
          <w:sz w:val="20"/>
          <w:szCs w:val="20"/>
        </w:rPr>
      </w:pPr>
      <w:r w:rsidRPr="00D209B2">
        <w:rPr>
          <w:rFonts w:ascii="Arial" w:hAnsi="Arial" w:cs="Arial"/>
          <w:i/>
          <w:sz w:val="20"/>
          <w:szCs w:val="20"/>
        </w:rPr>
        <w:t>**</w:t>
      </w:r>
      <w:r w:rsidR="0075071C" w:rsidRPr="00D209B2">
        <w:rPr>
          <w:rFonts w:ascii="Arial" w:hAnsi="Arial" w:cs="Arial"/>
          <w:i/>
          <w:sz w:val="20"/>
          <w:szCs w:val="20"/>
        </w:rPr>
        <w:t xml:space="preserve"> jeśli klient wybrał inną metodę niż wymaganą w obszarze regulowanym prawem</w:t>
      </w:r>
      <w:r w:rsidRPr="00D209B2">
        <w:rPr>
          <w:rFonts w:ascii="Arial" w:hAnsi="Arial" w:cs="Arial"/>
          <w:i/>
          <w:sz w:val="20"/>
          <w:szCs w:val="20"/>
        </w:rPr>
        <w:t xml:space="preserve"> </w:t>
      </w:r>
      <w:r w:rsidR="0075071C" w:rsidRPr="00D209B2">
        <w:rPr>
          <w:rFonts w:ascii="Arial" w:hAnsi="Arial" w:cs="Arial"/>
          <w:i/>
          <w:sz w:val="20"/>
          <w:szCs w:val="20"/>
        </w:rPr>
        <w:t>- wpisać: „metoda spoza obszaru regulowanego prawem”</w:t>
      </w:r>
    </w:p>
    <w:p w14:paraId="137A3659" w14:textId="77777777" w:rsidR="00BD60DC" w:rsidRPr="00D209B2" w:rsidRDefault="00BD60DC" w:rsidP="004E0400">
      <w:pPr>
        <w:jc w:val="left"/>
        <w:rPr>
          <w:rFonts w:ascii="Arial" w:hAnsi="Arial" w:cs="Arial"/>
          <w:sz w:val="20"/>
          <w:szCs w:val="20"/>
        </w:rPr>
      </w:pPr>
    </w:p>
    <w:p w14:paraId="23C03439" w14:textId="00EC1614" w:rsidR="002C50BE" w:rsidRPr="00D209B2" w:rsidRDefault="0078381C" w:rsidP="0078381C">
      <w:pPr>
        <w:spacing w:before="120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t>Akceptuję warunki zlecenia.</w:t>
      </w:r>
    </w:p>
    <w:p w14:paraId="5DB0D238" w14:textId="7C17BA1B" w:rsidR="00B4756A" w:rsidRPr="00D209B2" w:rsidRDefault="0078381C" w:rsidP="0078381C">
      <w:pPr>
        <w:spacing w:before="120"/>
        <w:jc w:val="left"/>
        <w:rPr>
          <w:rFonts w:ascii="Arial" w:hAnsi="Arial" w:cs="Arial"/>
        </w:rPr>
      </w:pPr>
      <w:r w:rsidRPr="00D209B2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D209B2">
        <w:rPr>
          <w:rFonts w:ascii="Arial" w:hAnsi="Arial" w:cs="Arial"/>
        </w:rPr>
        <w:instrText xml:space="preserve"> FORMTEXT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</w:rPr>
        <w:fldChar w:fldCharType="end"/>
      </w:r>
      <w:r w:rsidRPr="00D209B2">
        <w:rPr>
          <w:rFonts w:ascii="Arial" w:hAnsi="Arial" w:cs="Arial"/>
        </w:rPr>
        <w:tab/>
      </w:r>
      <w:r w:rsidRPr="00D209B2">
        <w:rPr>
          <w:rFonts w:ascii="Arial" w:hAnsi="Arial" w:cs="Arial"/>
        </w:rPr>
        <w:tab/>
      </w:r>
      <w:r w:rsidRPr="00D209B2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D209B2">
        <w:rPr>
          <w:rFonts w:ascii="Arial" w:hAnsi="Arial" w:cs="Arial"/>
        </w:rPr>
        <w:instrText xml:space="preserve"> FORMTEXT </w:instrText>
      </w:r>
      <w:r w:rsidRPr="00D209B2">
        <w:rPr>
          <w:rFonts w:ascii="Arial" w:hAnsi="Arial" w:cs="Arial"/>
        </w:rPr>
      </w:r>
      <w:r w:rsidRPr="00D209B2">
        <w:rPr>
          <w:rFonts w:ascii="Arial" w:hAnsi="Arial" w:cs="Arial"/>
        </w:rPr>
        <w:fldChar w:fldCharType="separate"/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  <w:noProof/>
        </w:rPr>
        <w:t> </w:t>
      </w:r>
      <w:r w:rsidRPr="00D209B2">
        <w:rPr>
          <w:rFonts w:ascii="Arial" w:hAnsi="Arial" w:cs="Arial"/>
        </w:rPr>
        <w:fldChar w:fldCharType="end"/>
      </w:r>
    </w:p>
    <w:p w14:paraId="4EA3443E" w14:textId="0EB9BB0C" w:rsidR="00FE6917" w:rsidRPr="00D209B2" w:rsidRDefault="0078381C" w:rsidP="004D0D22">
      <w:pPr>
        <w:spacing w:before="120"/>
        <w:jc w:val="left"/>
        <w:rPr>
          <w:rFonts w:ascii="Arial" w:hAnsi="Arial" w:cs="Arial"/>
          <w:sz w:val="16"/>
          <w:szCs w:val="16"/>
        </w:rPr>
      </w:pPr>
      <w:r w:rsidRPr="00D209B2">
        <w:rPr>
          <w:rFonts w:ascii="Arial" w:hAnsi="Arial" w:cs="Arial"/>
          <w:sz w:val="16"/>
          <w:szCs w:val="16"/>
        </w:rPr>
        <w:t>Data</w:t>
      </w:r>
      <w:r w:rsidRPr="00D209B2">
        <w:rPr>
          <w:rFonts w:ascii="Arial" w:hAnsi="Arial" w:cs="Arial"/>
          <w:sz w:val="16"/>
          <w:szCs w:val="16"/>
        </w:rPr>
        <w:tab/>
      </w:r>
      <w:r w:rsidRPr="00D209B2">
        <w:rPr>
          <w:rFonts w:ascii="Arial" w:hAnsi="Arial" w:cs="Arial"/>
          <w:sz w:val="16"/>
          <w:szCs w:val="16"/>
        </w:rPr>
        <w:tab/>
        <w:t>Imię i nazwisko osoby upoważnionej do podpisania zlecenia</w:t>
      </w:r>
    </w:p>
    <w:sectPr w:rsidR="00FE6917" w:rsidRPr="00D209B2" w:rsidSect="00E043AC">
      <w:headerReference w:type="default" r:id="rId9"/>
      <w:footerReference w:type="default" r:id="rId10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905CA" w14:textId="77777777" w:rsidR="006C0F5A" w:rsidRDefault="006C0F5A" w:rsidP="00F538C6">
      <w:r>
        <w:separator/>
      </w:r>
    </w:p>
  </w:endnote>
  <w:endnote w:type="continuationSeparator" w:id="0">
    <w:p w14:paraId="68489DF7" w14:textId="77777777" w:rsidR="006C0F5A" w:rsidRDefault="006C0F5A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2D40" w14:textId="656F38B3" w:rsidR="00061E9E" w:rsidRPr="00A244CE" w:rsidRDefault="00BB7247" w:rsidP="00F83A6E">
    <w:pPr>
      <w:pStyle w:val="Stopka"/>
      <w:tabs>
        <w:tab w:val="right" w:pos="10440"/>
      </w:tabs>
      <w:rPr>
        <w:rFonts w:ascii="Arial" w:hAnsi="Arial" w:cs="Arial"/>
      </w:rPr>
    </w:pPr>
    <w:r w:rsidRPr="00A244CE">
      <w:rPr>
        <w:rFonts w:ascii="Arial" w:hAnsi="Arial" w:cs="Arial"/>
        <w:sz w:val="16"/>
        <w:szCs w:val="16"/>
      </w:rPr>
      <w:t xml:space="preserve">F/WSSE/L/PL-01/09 z </w:t>
    </w:r>
    <w:r w:rsidRPr="003D1F3D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291F20" w:rsidRPr="003D1F3D">
      <w:rPr>
        <w:rFonts w:ascii="Arial" w:hAnsi="Arial" w:cs="Arial"/>
        <w:color w:val="000000" w:themeColor="text1"/>
        <w:sz w:val="16"/>
        <w:szCs w:val="16"/>
        <w:lang w:val="pl-PL"/>
      </w:rPr>
      <w:t>13</w:t>
    </w:r>
    <w:r w:rsidR="002A78F7" w:rsidRPr="003D1F3D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291F20" w:rsidRPr="003D1F3D">
      <w:rPr>
        <w:rFonts w:ascii="Arial" w:hAnsi="Arial" w:cs="Arial"/>
        <w:color w:val="000000" w:themeColor="text1"/>
        <w:sz w:val="16"/>
        <w:szCs w:val="16"/>
        <w:lang w:val="pl-PL"/>
      </w:rPr>
      <w:t>02</w:t>
    </w:r>
    <w:r w:rsidR="002A78F7" w:rsidRPr="003D1F3D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291F20" w:rsidRPr="003D1F3D">
      <w:rPr>
        <w:rFonts w:ascii="Arial" w:hAnsi="Arial" w:cs="Arial"/>
        <w:color w:val="000000" w:themeColor="text1"/>
        <w:sz w:val="16"/>
        <w:szCs w:val="16"/>
        <w:lang w:val="pl-PL"/>
      </w:rPr>
      <w:t>5</w:t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  <w:t xml:space="preserve">str.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PAGE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  <w:r w:rsidR="00061E9E" w:rsidRPr="00A244CE">
      <w:rPr>
        <w:rFonts w:ascii="Arial" w:hAnsi="Arial" w:cs="Arial"/>
        <w:sz w:val="16"/>
        <w:szCs w:val="16"/>
      </w:rPr>
      <w:t xml:space="preserve"> z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NUMPAGES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23AC" w14:textId="77777777" w:rsidR="006C0F5A" w:rsidRDefault="006C0F5A" w:rsidP="00F538C6">
      <w:r>
        <w:separator/>
      </w:r>
    </w:p>
  </w:footnote>
  <w:footnote w:type="continuationSeparator" w:id="0">
    <w:p w14:paraId="5F1C5E60" w14:textId="77777777" w:rsidR="006C0F5A" w:rsidRDefault="006C0F5A" w:rsidP="00F538C6">
      <w:r>
        <w:continuationSeparator/>
      </w:r>
    </w:p>
  </w:footnote>
  <w:footnote w:id="1">
    <w:p w14:paraId="3860EDC5" w14:textId="77777777" w:rsidR="00061E9E" w:rsidRPr="00A244CE" w:rsidRDefault="00061E9E" w:rsidP="00E043AC">
      <w:pPr>
        <w:pStyle w:val="Tekstprzypisudolnego"/>
        <w:jc w:val="left"/>
        <w:rPr>
          <w:rFonts w:ascii="Arial" w:hAnsi="Arial" w:cs="Arial"/>
          <w:lang w:val="pl-PL"/>
        </w:rPr>
      </w:pPr>
      <w:r w:rsidRPr="00A244CE">
        <w:rPr>
          <w:rStyle w:val="Odwoanieprzypisudolnego"/>
          <w:rFonts w:ascii="Arial" w:hAnsi="Arial" w:cs="Arial"/>
        </w:rPr>
        <w:footnoteRef/>
      </w:r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>wybrać wła</w:t>
      </w:r>
      <w:r w:rsidR="00B62851" w:rsidRPr="00A244CE">
        <w:rPr>
          <w:rFonts w:ascii="Arial" w:hAnsi="Arial" w:cs="Arial"/>
          <w:sz w:val="18"/>
          <w:szCs w:val="18"/>
          <w:lang w:eastAsia="pl-PL"/>
        </w:rPr>
        <w:t>ściwe lub podać cel badania</w:t>
      </w:r>
    </w:p>
  </w:footnote>
  <w:footnote w:id="2">
    <w:p w14:paraId="798E5F87" w14:textId="77777777" w:rsidR="008F2D61" w:rsidRPr="00EC4F27" w:rsidRDefault="008F2D61" w:rsidP="008F2D6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EC4F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4F27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39F" w14:textId="77777777" w:rsidR="00091C4A" w:rsidRPr="00091C4A" w:rsidRDefault="00091C4A" w:rsidP="00091C4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E0761D5"/>
    <w:multiLevelType w:val="hybridMultilevel"/>
    <w:tmpl w:val="E21E4B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9312">
    <w:abstractNumId w:val="15"/>
  </w:num>
  <w:num w:numId="2" w16cid:durableId="1147629464">
    <w:abstractNumId w:val="12"/>
  </w:num>
  <w:num w:numId="3" w16cid:durableId="1713773305">
    <w:abstractNumId w:val="25"/>
  </w:num>
  <w:num w:numId="4" w16cid:durableId="2115130185">
    <w:abstractNumId w:val="18"/>
  </w:num>
  <w:num w:numId="5" w16cid:durableId="1797680772">
    <w:abstractNumId w:val="26"/>
  </w:num>
  <w:num w:numId="6" w16cid:durableId="341666293">
    <w:abstractNumId w:val="11"/>
  </w:num>
  <w:num w:numId="7" w16cid:durableId="601644439">
    <w:abstractNumId w:val="17"/>
  </w:num>
  <w:num w:numId="8" w16cid:durableId="1169175126">
    <w:abstractNumId w:val="33"/>
  </w:num>
  <w:num w:numId="9" w16cid:durableId="1226989636">
    <w:abstractNumId w:val="20"/>
  </w:num>
  <w:num w:numId="10" w16cid:durableId="1378698260">
    <w:abstractNumId w:val="8"/>
  </w:num>
  <w:num w:numId="11" w16cid:durableId="1717777130">
    <w:abstractNumId w:val="3"/>
  </w:num>
  <w:num w:numId="12" w16cid:durableId="1971285015">
    <w:abstractNumId w:val="2"/>
  </w:num>
  <w:num w:numId="13" w16cid:durableId="12388770">
    <w:abstractNumId w:val="1"/>
  </w:num>
  <w:num w:numId="14" w16cid:durableId="738406217">
    <w:abstractNumId w:val="0"/>
  </w:num>
  <w:num w:numId="15" w16cid:durableId="1162626823">
    <w:abstractNumId w:val="9"/>
  </w:num>
  <w:num w:numId="16" w16cid:durableId="445468582">
    <w:abstractNumId w:val="7"/>
  </w:num>
  <w:num w:numId="17" w16cid:durableId="1440640513">
    <w:abstractNumId w:val="6"/>
  </w:num>
  <w:num w:numId="18" w16cid:durableId="1577662540">
    <w:abstractNumId w:val="5"/>
  </w:num>
  <w:num w:numId="19" w16cid:durableId="2080707263">
    <w:abstractNumId w:val="4"/>
  </w:num>
  <w:num w:numId="20" w16cid:durableId="1369838842">
    <w:abstractNumId w:val="14"/>
  </w:num>
  <w:num w:numId="21" w16cid:durableId="2109345725">
    <w:abstractNumId w:val="31"/>
  </w:num>
  <w:num w:numId="22" w16cid:durableId="2135833083">
    <w:abstractNumId w:val="30"/>
  </w:num>
  <w:num w:numId="23" w16cid:durableId="468014397">
    <w:abstractNumId w:val="22"/>
  </w:num>
  <w:num w:numId="24" w16cid:durableId="1138374047">
    <w:abstractNumId w:val="21"/>
  </w:num>
  <w:num w:numId="25" w16cid:durableId="1307274958">
    <w:abstractNumId w:val="32"/>
  </w:num>
  <w:num w:numId="26" w16cid:durableId="871921328">
    <w:abstractNumId w:val="29"/>
  </w:num>
  <w:num w:numId="27" w16cid:durableId="38433589">
    <w:abstractNumId w:val="23"/>
  </w:num>
  <w:num w:numId="28" w16cid:durableId="30156209">
    <w:abstractNumId w:val="19"/>
  </w:num>
  <w:num w:numId="29" w16cid:durableId="1140030372">
    <w:abstractNumId w:val="16"/>
  </w:num>
  <w:num w:numId="30" w16cid:durableId="199708190">
    <w:abstractNumId w:val="13"/>
  </w:num>
  <w:num w:numId="31" w16cid:durableId="519777226">
    <w:abstractNumId w:val="27"/>
  </w:num>
  <w:num w:numId="32" w16cid:durableId="566037482">
    <w:abstractNumId w:val="10"/>
  </w:num>
  <w:num w:numId="33" w16cid:durableId="1400060580">
    <w:abstractNumId w:val="28"/>
  </w:num>
  <w:num w:numId="34" w16cid:durableId="1380472439">
    <w:abstractNumId w:val="27"/>
  </w:num>
  <w:num w:numId="35" w16cid:durableId="1547839014">
    <w:abstractNumId w:val="24"/>
  </w:num>
  <w:num w:numId="36" w16cid:durableId="8098589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upDA0OoT2nL75XdW3rFeEXTeO5qOiYsBMNuA+zdF5VUj8IDQxaKYeo5ABr+7QQSldX/w1nClKKMyuUjgy6yJXQ==" w:salt="aTCtmIs9tOh+9jHwxIjhc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526"/>
    <w:rsid w:val="00003615"/>
    <w:rsid w:val="0000376F"/>
    <w:rsid w:val="000055ED"/>
    <w:rsid w:val="00015EF8"/>
    <w:rsid w:val="000227DC"/>
    <w:rsid w:val="000229C5"/>
    <w:rsid w:val="00025100"/>
    <w:rsid w:val="00025802"/>
    <w:rsid w:val="000274A2"/>
    <w:rsid w:val="00030D33"/>
    <w:rsid w:val="000371B6"/>
    <w:rsid w:val="000462C3"/>
    <w:rsid w:val="00057817"/>
    <w:rsid w:val="0006023D"/>
    <w:rsid w:val="0006136C"/>
    <w:rsid w:val="00061A48"/>
    <w:rsid w:val="00061E9E"/>
    <w:rsid w:val="00063064"/>
    <w:rsid w:val="00064ECE"/>
    <w:rsid w:val="00066B31"/>
    <w:rsid w:val="00067397"/>
    <w:rsid w:val="000675A0"/>
    <w:rsid w:val="00071C60"/>
    <w:rsid w:val="000726F4"/>
    <w:rsid w:val="00075203"/>
    <w:rsid w:val="00076088"/>
    <w:rsid w:val="00081768"/>
    <w:rsid w:val="00083536"/>
    <w:rsid w:val="00084A55"/>
    <w:rsid w:val="00086021"/>
    <w:rsid w:val="00086C3E"/>
    <w:rsid w:val="00091C4A"/>
    <w:rsid w:val="00093AC5"/>
    <w:rsid w:val="00094318"/>
    <w:rsid w:val="00095D1A"/>
    <w:rsid w:val="00097AD0"/>
    <w:rsid w:val="000A043E"/>
    <w:rsid w:val="000A5625"/>
    <w:rsid w:val="000A6CEA"/>
    <w:rsid w:val="000A7572"/>
    <w:rsid w:val="000B0F6E"/>
    <w:rsid w:val="000C3AC8"/>
    <w:rsid w:val="000C3C5D"/>
    <w:rsid w:val="000C44A2"/>
    <w:rsid w:val="000C6AB5"/>
    <w:rsid w:val="000D43DA"/>
    <w:rsid w:val="000D44A3"/>
    <w:rsid w:val="000D6C3E"/>
    <w:rsid w:val="000E088D"/>
    <w:rsid w:val="000E168B"/>
    <w:rsid w:val="000E6CF7"/>
    <w:rsid w:val="000F581B"/>
    <w:rsid w:val="00100269"/>
    <w:rsid w:val="001015F2"/>
    <w:rsid w:val="0010301E"/>
    <w:rsid w:val="00105CEC"/>
    <w:rsid w:val="00110522"/>
    <w:rsid w:val="00110D15"/>
    <w:rsid w:val="00115304"/>
    <w:rsid w:val="00116EC3"/>
    <w:rsid w:val="0012479E"/>
    <w:rsid w:val="00125049"/>
    <w:rsid w:val="00132B05"/>
    <w:rsid w:val="001333F4"/>
    <w:rsid w:val="00133EB2"/>
    <w:rsid w:val="00140371"/>
    <w:rsid w:val="00141E2D"/>
    <w:rsid w:val="001439E9"/>
    <w:rsid w:val="00143A50"/>
    <w:rsid w:val="00143E7D"/>
    <w:rsid w:val="00143FC5"/>
    <w:rsid w:val="00150E13"/>
    <w:rsid w:val="00152C70"/>
    <w:rsid w:val="0015321B"/>
    <w:rsid w:val="00156B18"/>
    <w:rsid w:val="00160281"/>
    <w:rsid w:val="00160F88"/>
    <w:rsid w:val="0016105F"/>
    <w:rsid w:val="00166A26"/>
    <w:rsid w:val="0017116D"/>
    <w:rsid w:val="00171C60"/>
    <w:rsid w:val="00173A2B"/>
    <w:rsid w:val="0017405D"/>
    <w:rsid w:val="001740D2"/>
    <w:rsid w:val="00177F87"/>
    <w:rsid w:val="00181B77"/>
    <w:rsid w:val="00185266"/>
    <w:rsid w:val="00191392"/>
    <w:rsid w:val="00191872"/>
    <w:rsid w:val="0019425A"/>
    <w:rsid w:val="00195B60"/>
    <w:rsid w:val="001A0098"/>
    <w:rsid w:val="001A3826"/>
    <w:rsid w:val="001A43BE"/>
    <w:rsid w:val="001A7E7A"/>
    <w:rsid w:val="001B0177"/>
    <w:rsid w:val="001B0746"/>
    <w:rsid w:val="001B58E5"/>
    <w:rsid w:val="001C02B4"/>
    <w:rsid w:val="001C2DBE"/>
    <w:rsid w:val="001C3753"/>
    <w:rsid w:val="001C4ED6"/>
    <w:rsid w:val="001C5289"/>
    <w:rsid w:val="001C6AA3"/>
    <w:rsid w:val="001D0D7E"/>
    <w:rsid w:val="001D1419"/>
    <w:rsid w:val="001D15A8"/>
    <w:rsid w:val="001D5192"/>
    <w:rsid w:val="001D581B"/>
    <w:rsid w:val="001D7241"/>
    <w:rsid w:val="001E1903"/>
    <w:rsid w:val="001E3715"/>
    <w:rsid w:val="001E4D98"/>
    <w:rsid w:val="001E67D4"/>
    <w:rsid w:val="001F530C"/>
    <w:rsid w:val="00201DA1"/>
    <w:rsid w:val="00204675"/>
    <w:rsid w:val="0020626D"/>
    <w:rsid w:val="002069B0"/>
    <w:rsid w:val="002143FE"/>
    <w:rsid w:val="00215CD6"/>
    <w:rsid w:val="002163E7"/>
    <w:rsid w:val="00220890"/>
    <w:rsid w:val="00222ED2"/>
    <w:rsid w:val="00223318"/>
    <w:rsid w:val="002237DC"/>
    <w:rsid w:val="00232B57"/>
    <w:rsid w:val="00234E24"/>
    <w:rsid w:val="00242610"/>
    <w:rsid w:val="00244D79"/>
    <w:rsid w:val="00250276"/>
    <w:rsid w:val="00250728"/>
    <w:rsid w:val="00250D71"/>
    <w:rsid w:val="00251C81"/>
    <w:rsid w:val="00257821"/>
    <w:rsid w:val="002629D7"/>
    <w:rsid w:val="00270146"/>
    <w:rsid w:val="0027291B"/>
    <w:rsid w:val="00273723"/>
    <w:rsid w:val="00274F8C"/>
    <w:rsid w:val="00280C40"/>
    <w:rsid w:val="00283423"/>
    <w:rsid w:val="002879C2"/>
    <w:rsid w:val="00287A45"/>
    <w:rsid w:val="00291C91"/>
    <w:rsid w:val="00291F20"/>
    <w:rsid w:val="00293406"/>
    <w:rsid w:val="00294BB8"/>
    <w:rsid w:val="00295623"/>
    <w:rsid w:val="002956DA"/>
    <w:rsid w:val="00295C3F"/>
    <w:rsid w:val="00295E71"/>
    <w:rsid w:val="00296557"/>
    <w:rsid w:val="002A01E0"/>
    <w:rsid w:val="002A0F36"/>
    <w:rsid w:val="002A17C4"/>
    <w:rsid w:val="002A4468"/>
    <w:rsid w:val="002A4CF2"/>
    <w:rsid w:val="002A5440"/>
    <w:rsid w:val="002A5DB4"/>
    <w:rsid w:val="002A69CB"/>
    <w:rsid w:val="002A78F7"/>
    <w:rsid w:val="002A7DF3"/>
    <w:rsid w:val="002A7E0F"/>
    <w:rsid w:val="002B025C"/>
    <w:rsid w:val="002B11F4"/>
    <w:rsid w:val="002B5316"/>
    <w:rsid w:val="002B7CF4"/>
    <w:rsid w:val="002C3E3E"/>
    <w:rsid w:val="002C50BE"/>
    <w:rsid w:val="002D07EB"/>
    <w:rsid w:val="002D1547"/>
    <w:rsid w:val="002D187D"/>
    <w:rsid w:val="002D2942"/>
    <w:rsid w:val="002D3767"/>
    <w:rsid w:val="002D4AE5"/>
    <w:rsid w:val="002D578D"/>
    <w:rsid w:val="002E0FA9"/>
    <w:rsid w:val="002E1AB7"/>
    <w:rsid w:val="002E5F57"/>
    <w:rsid w:val="002F3519"/>
    <w:rsid w:val="002F5411"/>
    <w:rsid w:val="002F6926"/>
    <w:rsid w:val="0030013D"/>
    <w:rsid w:val="003077C6"/>
    <w:rsid w:val="0031101B"/>
    <w:rsid w:val="00311C58"/>
    <w:rsid w:val="003122C7"/>
    <w:rsid w:val="0031562D"/>
    <w:rsid w:val="003161E5"/>
    <w:rsid w:val="003204C9"/>
    <w:rsid w:val="00321208"/>
    <w:rsid w:val="00323BAD"/>
    <w:rsid w:val="00326696"/>
    <w:rsid w:val="00326880"/>
    <w:rsid w:val="003309C0"/>
    <w:rsid w:val="00331824"/>
    <w:rsid w:val="003321AC"/>
    <w:rsid w:val="003337A8"/>
    <w:rsid w:val="00337D57"/>
    <w:rsid w:val="0034006A"/>
    <w:rsid w:val="0034007C"/>
    <w:rsid w:val="0034015C"/>
    <w:rsid w:val="00341EB4"/>
    <w:rsid w:val="003441E5"/>
    <w:rsid w:val="0034503E"/>
    <w:rsid w:val="0034506A"/>
    <w:rsid w:val="00345981"/>
    <w:rsid w:val="0034630D"/>
    <w:rsid w:val="00355CA6"/>
    <w:rsid w:val="00366C8D"/>
    <w:rsid w:val="00371BD1"/>
    <w:rsid w:val="0037581E"/>
    <w:rsid w:val="00381002"/>
    <w:rsid w:val="0038210A"/>
    <w:rsid w:val="00385749"/>
    <w:rsid w:val="003876AA"/>
    <w:rsid w:val="00392A4A"/>
    <w:rsid w:val="0039334C"/>
    <w:rsid w:val="003935EF"/>
    <w:rsid w:val="003A29DC"/>
    <w:rsid w:val="003A4C22"/>
    <w:rsid w:val="003B0A5B"/>
    <w:rsid w:val="003B2EB2"/>
    <w:rsid w:val="003B3108"/>
    <w:rsid w:val="003B3EEB"/>
    <w:rsid w:val="003B5717"/>
    <w:rsid w:val="003B673C"/>
    <w:rsid w:val="003C1656"/>
    <w:rsid w:val="003C182F"/>
    <w:rsid w:val="003C562C"/>
    <w:rsid w:val="003D0A5C"/>
    <w:rsid w:val="003D138A"/>
    <w:rsid w:val="003D1F3D"/>
    <w:rsid w:val="003D3D25"/>
    <w:rsid w:val="003D6F9F"/>
    <w:rsid w:val="003E1412"/>
    <w:rsid w:val="003E47EA"/>
    <w:rsid w:val="003E5A69"/>
    <w:rsid w:val="003E5FC3"/>
    <w:rsid w:val="003E6554"/>
    <w:rsid w:val="003F1E30"/>
    <w:rsid w:val="003F374F"/>
    <w:rsid w:val="003F3EAE"/>
    <w:rsid w:val="003F65AC"/>
    <w:rsid w:val="003F7444"/>
    <w:rsid w:val="004015CB"/>
    <w:rsid w:val="00401E74"/>
    <w:rsid w:val="0040211C"/>
    <w:rsid w:val="004023F3"/>
    <w:rsid w:val="004030AA"/>
    <w:rsid w:val="00404999"/>
    <w:rsid w:val="00405509"/>
    <w:rsid w:val="0041287B"/>
    <w:rsid w:val="0041342F"/>
    <w:rsid w:val="004140CF"/>
    <w:rsid w:val="004143FC"/>
    <w:rsid w:val="00417670"/>
    <w:rsid w:val="00420ECC"/>
    <w:rsid w:val="004210AD"/>
    <w:rsid w:val="004355D8"/>
    <w:rsid w:val="0043585B"/>
    <w:rsid w:val="004372F8"/>
    <w:rsid w:val="00437658"/>
    <w:rsid w:val="00444197"/>
    <w:rsid w:val="0045070C"/>
    <w:rsid w:val="00450EC1"/>
    <w:rsid w:val="004520E8"/>
    <w:rsid w:val="0045285E"/>
    <w:rsid w:val="00452E00"/>
    <w:rsid w:val="00452FBE"/>
    <w:rsid w:val="00460C4C"/>
    <w:rsid w:val="004619C0"/>
    <w:rsid w:val="004620D4"/>
    <w:rsid w:val="00466FC3"/>
    <w:rsid w:val="00470CC6"/>
    <w:rsid w:val="00475417"/>
    <w:rsid w:val="00475F13"/>
    <w:rsid w:val="00476B41"/>
    <w:rsid w:val="00483A8B"/>
    <w:rsid w:val="00484409"/>
    <w:rsid w:val="004857A5"/>
    <w:rsid w:val="00487836"/>
    <w:rsid w:val="00491EAC"/>
    <w:rsid w:val="00496487"/>
    <w:rsid w:val="004A34E3"/>
    <w:rsid w:val="004A41E7"/>
    <w:rsid w:val="004A5362"/>
    <w:rsid w:val="004A53A8"/>
    <w:rsid w:val="004A6ACC"/>
    <w:rsid w:val="004A7EC9"/>
    <w:rsid w:val="004B4A48"/>
    <w:rsid w:val="004C2405"/>
    <w:rsid w:val="004C39BC"/>
    <w:rsid w:val="004C3B10"/>
    <w:rsid w:val="004C6EC9"/>
    <w:rsid w:val="004D0D22"/>
    <w:rsid w:val="004D6CAC"/>
    <w:rsid w:val="004E0184"/>
    <w:rsid w:val="004E0400"/>
    <w:rsid w:val="004E1379"/>
    <w:rsid w:val="004E3118"/>
    <w:rsid w:val="004E457E"/>
    <w:rsid w:val="004E78FA"/>
    <w:rsid w:val="004F000C"/>
    <w:rsid w:val="004F25CD"/>
    <w:rsid w:val="004F2C50"/>
    <w:rsid w:val="004F5518"/>
    <w:rsid w:val="00503D88"/>
    <w:rsid w:val="00504DEB"/>
    <w:rsid w:val="00504F18"/>
    <w:rsid w:val="00505BBE"/>
    <w:rsid w:val="00506DF1"/>
    <w:rsid w:val="005125FC"/>
    <w:rsid w:val="00515C97"/>
    <w:rsid w:val="0051636A"/>
    <w:rsid w:val="00521A3A"/>
    <w:rsid w:val="0052281A"/>
    <w:rsid w:val="00524CEA"/>
    <w:rsid w:val="0053455E"/>
    <w:rsid w:val="00534D77"/>
    <w:rsid w:val="00536D51"/>
    <w:rsid w:val="00542158"/>
    <w:rsid w:val="00547CAA"/>
    <w:rsid w:val="0055200B"/>
    <w:rsid w:val="00556911"/>
    <w:rsid w:val="0055748C"/>
    <w:rsid w:val="0055788A"/>
    <w:rsid w:val="005608BC"/>
    <w:rsid w:val="00563389"/>
    <w:rsid w:val="00564A0C"/>
    <w:rsid w:val="00565337"/>
    <w:rsid w:val="00566597"/>
    <w:rsid w:val="00567FC2"/>
    <w:rsid w:val="00575073"/>
    <w:rsid w:val="005756A3"/>
    <w:rsid w:val="005766D3"/>
    <w:rsid w:val="00577D03"/>
    <w:rsid w:val="00580737"/>
    <w:rsid w:val="0058095A"/>
    <w:rsid w:val="005874AE"/>
    <w:rsid w:val="0059171A"/>
    <w:rsid w:val="00594248"/>
    <w:rsid w:val="00595B63"/>
    <w:rsid w:val="005A03B3"/>
    <w:rsid w:val="005A11F6"/>
    <w:rsid w:val="005A382B"/>
    <w:rsid w:val="005A6E3A"/>
    <w:rsid w:val="005A7DB6"/>
    <w:rsid w:val="005B0BD6"/>
    <w:rsid w:val="005B1ED0"/>
    <w:rsid w:val="005B50FD"/>
    <w:rsid w:val="005B5B07"/>
    <w:rsid w:val="005C423B"/>
    <w:rsid w:val="005C48E8"/>
    <w:rsid w:val="005C602A"/>
    <w:rsid w:val="005D4198"/>
    <w:rsid w:val="005D4C73"/>
    <w:rsid w:val="005E04CF"/>
    <w:rsid w:val="005E0897"/>
    <w:rsid w:val="005E1910"/>
    <w:rsid w:val="005E452C"/>
    <w:rsid w:val="005E63DA"/>
    <w:rsid w:val="005F0323"/>
    <w:rsid w:val="005F06BA"/>
    <w:rsid w:val="005F1978"/>
    <w:rsid w:val="005F2456"/>
    <w:rsid w:val="005F4E03"/>
    <w:rsid w:val="005F5E53"/>
    <w:rsid w:val="005F6B80"/>
    <w:rsid w:val="005F6F66"/>
    <w:rsid w:val="00604948"/>
    <w:rsid w:val="00604D7E"/>
    <w:rsid w:val="00604EBA"/>
    <w:rsid w:val="00605FE7"/>
    <w:rsid w:val="0060603C"/>
    <w:rsid w:val="00606F1F"/>
    <w:rsid w:val="00610464"/>
    <w:rsid w:val="00610F63"/>
    <w:rsid w:val="006152C6"/>
    <w:rsid w:val="00615459"/>
    <w:rsid w:val="006170E9"/>
    <w:rsid w:val="006222D6"/>
    <w:rsid w:val="00623C90"/>
    <w:rsid w:val="00625B2C"/>
    <w:rsid w:val="0062756B"/>
    <w:rsid w:val="00630557"/>
    <w:rsid w:val="00641B91"/>
    <w:rsid w:val="00643628"/>
    <w:rsid w:val="00645B39"/>
    <w:rsid w:val="00646E18"/>
    <w:rsid w:val="00650C22"/>
    <w:rsid w:val="00660643"/>
    <w:rsid w:val="00662A2D"/>
    <w:rsid w:val="006638B8"/>
    <w:rsid w:val="0066431C"/>
    <w:rsid w:val="006654D9"/>
    <w:rsid w:val="00670813"/>
    <w:rsid w:val="00673D0D"/>
    <w:rsid w:val="00675644"/>
    <w:rsid w:val="0067582C"/>
    <w:rsid w:val="006763CA"/>
    <w:rsid w:val="00676751"/>
    <w:rsid w:val="006817BF"/>
    <w:rsid w:val="00682248"/>
    <w:rsid w:val="00683B22"/>
    <w:rsid w:val="00683F5D"/>
    <w:rsid w:val="00684B71"/>
    <w:rsid w:val="00685529"/>
    <w:rsid w:val="00686D91"/>
    <w:rsid w:val="00692C24"/>
    <w:rsid w:val="00696773"/>
    <w:rsid w:val="006A25E6"/>
    <w:rsid w:val="006A2805"/>
    <w:rsid w:val="006A497D"/>
    <w:rsid w:val="006B0834"/>
    <w:rsid w:val="006B1200"/>
    <w:rsid w:val="006B195F"/>
    <w:rsid w:val="006B4D9C"/>
    <w:rsid w:val="006C00D1"/>
    <w:rsid w:val="006C0987"/>
    <w:rsid w:val="006C0F5A"/>
    <w:rsid w:val="006C1C1A"/>
    <w:rsid w:val="006C3147"/>
    <w:rsid w:val="006C3148"/>
    <w:rsid w:val="006C3A4F"/>
    <w:rsid w:val="006C3F6A"/>
    <w:rsid w:val="006C49BB"/>
    <w:rsid w:val="006C5D2C"/>
    <w:rsid w:val="006C722F"/>
    <w:rsid w:val="006D207E"/>
    <w:rsid w:val="006D7222"/>
    <w:rsid w:val="006D7F49"/>
    <w:rsid w:val="006E0E2A"/>
    <w:rsid w:val="006E304F"/>
    <w:rsid w:val="006E3C21"/>
    <w:rsid w:val="006E3D7D"/>
    <w:rsid w:val="006E6EE9"/>
    <w:rsid w:val="006F1112"/>
    <w:rsid w:val="006F3606"/>
    <w:rsid w:val="006F382E"/>
    <w:rsid w:val="006F55CC"/>
    <w:rsid w:val="0070352A"/>
    <w:rsid w:val="007108DA"/>
    <w:rsid w:val="00711017"/>
    <w:rsid w:val="00713426"/>
    <w:rsid w:val="0071550F"/>
    <w:rsid w:val="00715687"/>
    <w:rsid w:val="007157F7"/>
    <w:rsid w:val="00720952"/>
    <w:rsid w:val="007234A5"/>
    <w:rsid w:val="007270B1"/>
    <w:rsid w:val="007272AF"/>
    <w:rsid w:val="00730C69"/>
    <w:rsid w:val="0073708D"/>
    <w:rsid w:val="00741E36"/>
    <w:rsid w:val="00745513"/>
    <w:rsid w:val="007478EE"/>
    <w:rsid w:val="00747BAF"/>
    <w:rsid w:val="0075071C"/>
    <w:rsid w:val="00761A78"/>
    <w:rsid w:val="0076322D"/>
    <w:rsid w:val="007707CC"/>
    <w:rsid w:val="0077340F"/>
    <w:rsid w:val="0077629A"/>
    <w:rsid w:val="007803F7"/>
    <w:rsid w:val="0078381C"/>
    <w:rsid w:val="00783B92"/>
    <w:rsid w:val="00787EE6"/>
    <w:rsid w:val="0079577F"/>
    <w:rsid w:val="007A0FA2"/>
    <w:rsid w:val="007A2867"/>
    <w:rsid w:val="007A406D"/>
    <w:rsid w:val="007A4FE4"/>
    <w:rsid w:val="007A57EF"/>
    <w:rsid w:val="007A6D66"/>
    <w:rsid w:val="007B2642"/>
    <w:rsid w:val="007B37C9"/>
    <w:rsid w:val="007B3A2D"/>
    <w:rsid w:val="007B3A37"/>
    <w:rsid w:val="007B3E95"/>
    <w:rsid w:val="007B577F"/>
    <w:rsid w:val="007B5B0C"/>
    <w:rsid w:val="007B610B"/>
    <w:rsid w:val="007C0B40"/>
    <w:rsid w:val="007C175D"/>
    <w:rsid w:val="007E3009"/>
    <w:rsid w:val="007E344C"/>
    <w:rsid w:val="007E57CD"/>
    <w:rsid w:val="007E6C4A"/>
    <w:rsid w:val="007E71A4"/>
    <w:rsid w:val="007F1A1D"/>
    <w:rsid w:val="007F3D2F"/>
    <w:rsid w:val="007F5934"/>
    <w:rsid w:val="007F5DBB"/>
    <w:rsid w:val="007F6B4A"/>
    <w:rsid w:val="00801858"/>
    <w:rsid w:val="008036B5"/>
    <w:rsid w:val="008043E8"/>
    <w:rsid w:val="008050D9"/>
    <w:rsid w:val="00807829"/>
    <w:rsid w:val="00810109"/>
    <w:rsid w:val="00816D43"/>
    <w:rsid w:val="00817382"/>
    <w:rsid w:val="00821FB9"/>
    <w:rsid w:val="00825FFC"/>
    <w:rsid w:val="00826AA5"/>
    <w:rsid w:val="008320ED"/>
    <w:rsid w:val="00834246"/>
    <w:rsid w:val="00836977"/>
    <w:rsid w:val="008373F0"/>
    <w:rsid w:val="00840BEF"/>
    <w:rsid w:val="00841408"/>
    <w:rsid w:val="00843990"/>
    <w:rsid w:val="0084453D"/>
    <w:rsid w:val="00844A0B"/>
    <w:rsid w:val="00854A57"/>
    <w:rsid w:val="008624A9"/>
    <w:rsid w:val="00865905"/>
    <w:rsid w:val="0086665F"/>
    <w:rsid w:val="00867934"/>
    <w:rsid w:val="0087074A"/>
    <w:rsid w:val="008707F6"/>
    <w:rsid w:val="008744D1"/>
    <w:rsid w:val="00875C21"/>
    <w:rsid w:val="008768AB"/>
    <w:rsid w:val="00876B40"/>
    <w:rsid w:val="00880CDA"/>
    <w:rsid w:val="00884190"/>
    <w:rsid w:val="00885B97"/>
    <w:rsid w:val="00894C2A"/>
    <w:rsid w:val="008969F3"/>
    <w:rsid w:val="008A01C3"/>
    <w:rsid w:val="008A0213"/>
    <w:rsid w:val="008A1E65"/>
    <w:rsid w:val="008A2EBF"/>
    <w:rsid w:val="008A39AE"/>
    <w:rsid w:val="008A49C8"/>
    <w:rsid w:val="008A5AF3"/>
    <w:rsid w:val="008A5DC0"/>
    <w:rsid w:val="008A7F5A"/>
    <w:rsid w:val="008B0A42"/>
    <w:rsid w:val="008B1735"/>
    <w:rsid w:val="008B6FD7"/>
    <w:rsid w:val="008C0FD6"/>
    <w:rsid w:val="008C11AF"/>
    <w:rsid w:val="008C4793"/>
    <w:rsid w:val="008C7FCF"/>
    <w:rsid w:val="008E0F5E"/>
    <w:rsid w:val="008E3239"/>
    <w:rsid w:val="008E3D8F"/>
    <w:rsid w:val="008E4BD8"/>
    <w:rsid w:val="008E4FD3"/>
    <w:rsid w:val="008F0772"/>
    <w:rsid w:val="008F0818"/>
    <w:rsid w:val="008F0C73"/>
    <w:rsid w:val="008F2D61"/>
    <w:rsid w:val="00910DD5"/>
    <w:rsid w:val="00913F8D"/>
    <w:rsid w:val="009143FF"/>
    <w:rsid w:val="009148A9"/>
    <w:rsid w:val="0092121D"/>
    <w:rsid w:val="009216A7"/>
    <w:rsid w:val="0092415F"/>
    <w:rsid w:val="00924CB9"/>
    <w:rsid w:val="0092645E"/>
    <w:rsid w:val="00931732"/>
    <w:rsid w:val="00932ADB"/>
    <w:rsid w:val="00932DB8"/>
    <w:rsid w:val="00933406"/>
    <w:rsid w:val="0093667D"/>
    <w:rsid w:val="00937277"/>
    <w:rsid w:val="00941787"/>
    <w:rsid w:val="0094226A"/>
    <w:rsid w:val="00942B0D"/>
    <w:rsid w:val="00946647"/>
    <w:rsid w:val="00947C19"/>
    <w:rsid w:val="00951733"/>
    <w:rsid w:val="00951E10"/>
    <w:rsid w:val="00955422"/>
    <w:rsid w:val="00962F58"/>
    <w:rsid w:val="00963437"/>
    <w:rsid w:val="009635B2"/>
    <w:rsid w:val="009650B7"/>
    <w:rsid w:val="009660CF"/>
    <w:rsid w:val="009733F5"/>
    <w:rsid w:val="00986615"/>
    <w:rsid w:val="009878F0"/>
    <w:rsid w:val="00990428"/>
    <w:rsid w:val="00990DA3"/>
    <w:rsid w:val="009910A7"/>
    <w:rsid w:val="00991F19"/>
    <w:rsid w:val="0099462B"/>
    <w:rsid w:val="009960E6"/>
    <w:rsid w:val="009A350E"/>
    <w:rsid w:val="009A4095"/>
    <w:rsid w:val="009A63D7"/>
    <w:rsid w:val="009B2DBC"/>
    <w:rsid w:val="009B66D0"/>
    <w:rsid w:val="009C3555"/>
    <w:rsid w:val="009C3CF8"/>
    <w:rsid w:val="009C6679"/>
    <w:rsid w:val="009C745A"/>
    <w:rsid w:val="009D0F2A"/>
    <w:rsid w:val="009D3C7B"/>
    <w:rsid w:val="009D6733"/>
    <w:rsid w:val="009D69FA"/>
    <w:rsid w:val="009E0918"/>
    <w:rsid w:val="009E2446"/>
    <w:rsid w:val="009E6219"/>
    <w:rsid w:val="009E6461"/>
    <w:rsid w:val="009F0C5D"/>
    <w:rsid w:val="009F1B06"/>
    <w:rsid w:val="009F1B66"/>
    <w:rsid w:val="009F20BA"/>
    <w:rsid w:val="009F4537"/>
    <w:rsid w:val="00A0025C"/>
    <w:rsid w:val="00A030C7"/>
    <w:rsid w:val="00A07B51"/>
    <w:rsid w:val="00A07DE6"/>
    <w:rsid w:val="00A10A89"/>
    <w:rsid w:val="00A12F41"/>
    <w:rsid w:val="00A13A95"/>
    <w:rsid w:val="00A14981"/>
    <w:rsid w:val="00A14E4A"/>
    <w:rsid w:val="00A16310"/>
    <w:rsid w:val="00A17B38"/>
    <w:rsid w:val="00A244CE"/>
    <w:rsid w:val="00A25EA4"/>
    <w:rsid w:val="00A31BCC"/>
    <w:rsid w:val="00A3318B"/>
    <w:rsid w:val="00A36544"/>
    <w:rsid w:val="00A3767A"/>
    <w:rsid w:val="00A41807"/>
    <w:rsid w:val="00A42CD7"/>
    <w:rsid w:val="00A438F1"/>
    <w:rsid w:val="00A4435A"/>
    <w:rsid w:val="00A4480D"/>
    <w:rsid w:val="00A44D3A"/>
    <w:rsid w:val="00A476AE"/>
    <w:rsid w:val="00A57969"/>
    <w:rsid w:val="00A60379"/>
    <w:rsid w:val="00A6177F"/>
    <w:rsid w:val="00A626D0"/>
    <w:rsid w:val="00A62E1A"/>
    <w:rsid w:val="00A71B4B"/>
    <w:rsid w:val="00A74AAF"/>
    <w:rsid w:val="00A80324"/>
    <w:rsid w:val="00A80FCE"/>
    <w:rsid w:val="00A82827"/>
    <w:rsid w:val="00A82C2F"/>
    <w:rsid w:val="00A846C2"/>
    <w:rsid w:val="00A8487F"/>
    <w:rsid w:val="00A848D1"/>
    <w:rsid w:val="00A97C16"/>
    <w:rsid w:val="00AA0BFA"/>
    <w:rsid w:val="00AA105D"/>
    <w:rsid w:val="00AA2FE5"/>
    <w:rsid w:val="00AA3B00"/>
    <w:rsid w:val="00AA5B74"/>
    <w:rsid w:val="00AB1613"/>
    <w:rsid w:val="00AB643B"/>
    <w:rsid w:val="00AB67E6"/>
    <w:rsid w:val="00AB72AB"/>
    <w:rsid w:val="00AC2D2B"/>
    <w:rsid w:val="00AC2E13"/>
    <w:rsid w:val="00AC5728"/>
    <w:rsid w:val="00AC677F"/>
    <w:rsid w:val="00AD12E3"/>
    <w:rsid w:val="00AD2450"/>
    <w:rsid w:val="00AD2505"/>
    <w:rsid w:val="00AD2D85"/>
    <w:rsid w:val="00AD30C1"/>
    <w:rsid w:val="00AD3E7E"/>
    <w:rsid w:val="00AD6169"/>
    <w:rsid w:val="00AD63E7"/>
    <w:rsid w:val="00AE040D"/>
    <w:rsid w:val="00AE29BC"/>
    <w:rsid w:val="00AE35DE"/>
    <w:rsid w:val="00AE3987"/>
    <w:rsid w:val="00AE4FD1"/>
    <w:rsid w:val="00AE5177"/>
    <w:rsid w:val="00AE5805"/>
    <w:rsid w:val="00AE5EB7"/>
    <w:rsid w:val="00AF7A87"/>
    <w:rsid w:val="00B02156"/>
    <w:rsid w:val="00B10C20"/>
    <w:rsid w:val="00B117F7"/>
    <w:rsid w:val="00B15BE4"/>
    <w:rsid w:val="00B16DD8"/>
    <w:rsid w:val="00B261FE"/>
    <w:rsid w:val="00B26DDF"/>
    <w:rsid w:val="00B31C2F"/>
    <w:rsid w:val="00B334EE"/>
    <w:rsid w:val="00B3709D"/>
    <w:rsid w:val="00B40A8B"/>
    <w:rsid w:val="00B4756A"/>
    <w:rsid w:val="00B53E19"/>
    <w:rsid w:val="00B54573"/>
    <w:rsid w:val="00B57A03"/>
    <w:rsid w:val="00B62851"/>
    <w:rsid w:val="00B6724F"/>
    <w:rsid w:val="00B67419"/>
    <w:rsid w:val="00B70A60"/>
    <w:rsid w:val="00B71BF5"/>
    <w:rsid w:val="00B76A38"/>
    <w:rsid w:val="00B80C7F"/>
    <w:rsid w:val="00B81CA6"/>
    <w:rsid w:val="00B841A1"/>
    <w:rsid w:val="00B87B53"/>
    <w:rsid w:val="00B92C10"/>
    <w:rsid w:val="00B94832"/>
    <w:rsid w:val="00B95523"/>
    <w:rsid w:val="00BA3977"/>
    <w:rsid w:val="00BA6DF8"/>
    <w:rsid w:val="00BB0577"/>
    <w:rsid w:val="00BB098F"/>
    <w:rsid w:val="00BB2108"/>
    <w:rsid w:val="00BB35DE"/>
    <w:rsid w:val="00BB3A31"/>
    <w:rsid w:val="00BB643A"/>
    <w:rsid w:val="00BB7247"/>
    <w:rsid w:val="00BB7DC0"/>
    <w:rsid w:val="00BC0775"/>
    <w:rsid w:val="00BC5E1B"/>
    <w:rsid w:val="00BD1DD9"/>
    <w:rsid w:val="00BD5838"/>
    <w:rsid w:val="00BD60DC"/>
    <w:rsid w:val="00BD6506"/>
    <w:rsid w:val="00BE1E2A"/>
    <w:rsid w:val="00BE5A48"/>
    <w:rsid w:val="00BE6262"/>
    <w:rsid w:val="00BF0A51"/>
    <w:rsid w:val="00BF2C28"/>
    <w:rsid w:val="00BF60B5"/>
    <w:rsid w:val="00BF683A"/>
    <w:rsid w:val="00C00238"/>
    <w:rsid w:val="00C01165"/>
    <w:rsid w:val="00C06699"/>
    <w:rsid w:val="00C07EAF"/>
    <w:rsid w:val="00C106B6"/>
    <w:rsid w:val="00C1167D"/>
    <w:rsid w:val="00C122C0"/>
    <w:rsid w:val="00C14546"/>
    <w:rsid w:val="00C147ED"/>
    <w:rsid w:val="00C14B60"/>
    <w:rsid w:val="00C235EE"/>
    <w:rsid w:val="00C33A8A"/>
    <w:rsid w:val="00C35C45"/>
    <w:rsid w:val="00C37506"/>
    <w:rsid w:val="00C44AC9"/>
    <w:rsid w:val="00C44D9D"/>
    <w:rsid w:val="00C45B46"/>
    <w:rsid w:val="00C50AB1"/>
    <w:rsid w:val="00C51130"/>
    <w:rsid w:val="00C52B19"/>
    <w:rsid w:val="00C5489C"/>
    <w:rsid w:val="00C555DA"/>
    <w:rsid w:val="00C56CE0"/>
    <w:rsid w:val="00C56D5C"/>
    <w:rsid w:val="00C601D2"/>
    <w:rsid w:val="00C607F9"/>
    <w:rsid w:val="00C610E3"/>
    <w:rsid w:val="00C62458"/>
    <w:rsid w:val="00C634FA"/>
    <w:rsid w:val="00C70008"/>
    <w:rsid w:val="00C72F9C"/>
    <w:rsid w:val="00C738F7"/>
    <w:rsid w:val="00C74E67"/>
    <w:rsid w:val="00C83148"/>
    <w:rsid w:val="00C907B7"/>
    <w:rsid w:val="00C92F49"/>
    <w:rsid w:val="00C94C0E"/>
    <w:rsid w:val="00C952F9"/>
    <w:rsid w:val="00C9531B"/>
    <w:rsid w:val="00C96032"/>
    <w:rsid w:val="00C97946"/>
    <w:rsid w:val="00CA0274"/>
    <w:rsid w:val="00CA3664"/>
    <w:rsid w:val="00CA3787"/>
    <w:rsid w:val="00CA488C"/>
    <w:rsid w:val="00CA4F58"/>
    <w:rsid w:val="00CA6CE7"/>
    <w:rsid w:val="00CA7AB9"/>
    <w:rsid w:val="00CA7F06"/>
    <w:rsid w:val="00CB038D"/>
    <w:rsid w:val="00CB359F"/>
    <w:rsid w:val="00CB38F7"/>
    <w:rsid w:val="00CB4168"/>
    <w:rsid w:val="00CB58C1"/>
    <w:rsid w:val="00CB6A26"/>
    <w:rsid w:val="00CC0253"/>
    <w:rsid w:val="00CC16E4"/>
    <w:rsid w:val="00CC5E18"/>
    <w:rsid w:val="00CC5FD3"/>
    <w:rsid w:val="00CC6ED0"/>
    <w:rsid w:val="00CD29C4"/>
    <w:rsid w:val="00CD3858"/>
    <w:rsid w:val="00CD39B7"/>
    <w:rsid w:val="00CD3A8F"/>
    <w:rsid w:val="00CE679D"/>
    <w:rsid w:val="00CF0151"/>
    <w:rsid w:val="00CF192F"/>
    <w:rsid w:val="00D013B3"/>
    <w:rsid w:val="00D026C5"/>
    <w:rsid w:val="00D03352"/>
    <w:rsid w:val="00D105AE"/>
    <w:rsid w:val="00D1107D"/>
    <w:rsid w:val="00D11A82"/>
    <w:rsid w:val="00D1533C"/>
    <w:rsid w:val="00D161C4"/>
    <w:rsid w:val="00D209B2"/>
    <w:rsid w:val="00D239C4"/>
    <w:rsid w:val="00D2432B"/>
    <w:rsid w:val="00D25288"/>
    <w:rsid w:val="00D25842"/>
    <w:rsid w:val="00D2667E"/>
    <w:rsid w:val="00D26BC5"/>
    <w:rsid w:val="00D304B9"/>
    <w:rsid w:val="00D33369"/>
    <w:rsid w:val="00D33C55"/>
    <w:rsid w:val="00D343A4"/>
    <w:rsid w:val="00D409DB"/>
    <w:rsid w:val="00D419CC"/>
    <w:rsid w:val="00D41C09"/>
    <w:rsid w:val="00D441AF"/>
    <w:rsid w:val="00D451CD"/>
    <w:rsid w:val="00D46656"/>
    <w:rsid w:val="00D46714"/>
    <w:rsid w:val="00D520F1"/>
    <w:rsid w:val="00D6024C"/>
    <w:rsid w:val="00D60336"/>
    <w:rsid w:val="00D667B2"/>
    <w:rsid w:val="00D66812"/>
    <w:rsid w:val="00D722D4"/>
    <w:rsid w:val="00D7448C"/>
    <w:rsid w:val="00D811DD"/>
    <w:rsid w:val="00D81EEB"/>
    <w:rsid w:val="00D8412C"/>
    <w:rsid w:val="00D8619E"/>
    <w:rsid w:val="00D86299"/>
    <w:rsid w:val="00D96463"/>
    <w:rsid w:val="00DA3E4B"/>
    <w:rsid w:val="00DA59E1"/>
    <w:rsid w:val="00DA69BD"/>
    <w:rsid w:val="00DB1126"/>
    <w:rsid w:val="00DB2497"/>
    <w:rsid w:val="00DB369C"/>
    <w:rsid w:val="00DB449C"/>
    <w:rsid w:val="00DB5AD4"/>
    <w:rsid w:val="00DC12E2"/>
    <w:rsid w:val="00DC194C"/>
    <w:rsid w:val="00DC5F1C"/>
    <w:rsid w:val="00DC620D"/>
    <w:rsid w:val="00DC696A"/>
    <w:rsid w:val="00DC6DDA"/>
    <w:rsid w:val="00DC750B"/>
    <w:rsid w:val="00DD34B3"/>
    <w:rsid w:val="00DD37C6"/>
    <w:rsid w:val="00DD5513"/>
    <w:rsid w:val="00DD571C"/>
    <w:rsid w:val="00DD5748"/>
    <w:rsid w:val="00DE141A"/>
    <w:rsid w:val="00DE1D4F"/>
    <w:rsid w:val="00DE20F8"/>
    <w:rsid w:val="00DE61A9"/>
    <w:rsid w:val="00DF094E"/>
    <w:rsid w:val="00DF20E1"/>
    <w:rsid w:val="00DF2BD8"/>
    <w:rsid w:val="00E016FE"/>
    <w:rsid w:val="00E02CA7"/>
    <w:rsid w:val="00E03E76"/>
    <w:rsid w:val="00E043AC"/>
    <w:rsid w:val="00E07D93"/>
    <w:rsid w:val="00E109E8"/>
    <w:rsid w:val="00E10F8C"/>
    <w:rsid w:val="00E15B16"/>
    <w:rsid w:val="00E16A55"/>
    <w:rsid w:val="00E23393"/>
    <w:rsid w:val="00E23B8F"/>
    <w:rsid w:val="00E26149"/>
    <w:rsid w:val="00E26537"/>
    <w:rsid w:val="00E31155"/>
    <w:rsid w:val="00E31DC8"/>
    <w:rsid w:val="00E31F9B"/>
    <w:rsid w:val="00E33DD8"/>
    <w:rsid w:val="00E343DD"/>
    <w:rsid w:val="00E34C71"/>
    <w:rsid w:val="00E3510E"/>
    <w:rsid w:val="00E36B37"/>
    <w:rsid w:val="00E4223F"/>
    <w:rsid w:val="00E42E13"/>
    <w:rsid w:val="00E432FC"/>
    <w:rsid w:val="00E432FF"/>
    <w:rsid w:val="00E44D67"/>
    <w:rsid w:val="00E44E2E"/>
    <w:rsid w:val="00E4626D"/>
    <w:rsid w:val="00E5020E"/>
    <w:rsid w:val="00E53CF1"/>
    <w:rsid w:val="00E54402"/>
    <w:rsid w:val="00E549D9"/>
    <w:rsid w:val="00E54BD3"/>
    <w:rsid w:val="00E56D87"/>
    <w:rsid w:val="00E65365"/>
    <w:rsid w:val="00E72342"/>
    <w:rsid w:val="00E7323E"/>
    <w:rsid w:val="00E756E8"/>
    <w:rsid w:val="00E80D07"/>
    <w:rsid w:val="00E8703C"/>
    <w:rsid w:val="00E904BD"/>
    <w:rsid w:val="00E914CA"/>
    <w:rsid w:val="00E92832"/>
    <w:rsid w:val="00E936CC"/>
    <w:rsid w:val="00E93FBD"/>
    <w:rsid w:val="00E93FBE"/>
    <w:rsid w:val="00EA049F"/>
    <w:rsid w:val="00EA2776"/>
    <w:rsid w:val="00EA55DA"/>
    <w:rsid w:val="00EA5901"/>
    <w:rsid w:val="00EA7BE0"/>
    <w:rsid w:val="00EB0CCB"/>
    <w:rsid w:val="00EB5C77"/>
    <w:rsid w:val="00EB5F17"/>
    <w:rsid w:val="00EB663E"/>
    <w:rsid w:val="00EB71DB"/>
    <w:rsid w:val="00EC037E"/>
    <w:rsid w:val="00EC1164"/>
    <w:rsid w:val="00EC131B"/>
    <w:rsid w:val="00EC402B"/>
    <w:rsid w:val="00EC4F27"/>
    <w:rsid w:val="00EC5B78"/>
    <w:rsid w:val="00EC5DC9"/>
    <w:rsid w:val="00ED1CB8"/>
    <w:rsid w:val="00ED4A7F"/>
    <w:rsid w:val="00ED7B1F"/>
    <w:rsid w:val="00EE2789"/>
    <w:rsid w:val="00EE4302"/>
    <w:rsid w:val="00EE502E"/>
    <w:rsid w:val="00EE561A"/>
    <w:rsid w:val="00EE7D3E"/>
    <w:rsid w:val="00EF0503"/>
    <w:rsid w:val="00EF061C"/>
    <w:rsid w:val="00EF3B6B"/>
    <w:rsid w:val="00EF40F5"/>
    <w:rsid w:val="00EF6779"/>
    <w:rsid w:val="00F01260"/>
    <w:rsid w:val="00F014B3"/>
    <w:rsid w:val="00F01AAB"/>
    <w:rsid w:val="00F02530"/>
    <w:rsid w:val="00F1048A"/>
    <w:rsid w:val="00F143CF"/>
    <w:rsid w:val="00F1548C"/>
    <w:rsid w:val="00F15A56"/>
    <w:rsid w:val="00F17365"/>
    <w:rsid w:val="00F17A62"/>
    <w:rsid w:val="00F22967"/>
    <w:rsid w:val="00F22EBA"/>
    <w:rsid w:val="00F24CB7"/>
    <w:rsid w:val="00F26D51"/>
    <w:rsid w:val="00F30237"/>
    <w:rsid w:val="00F306FB"/>
    <w:rsid w:val="00F3097A"/>
    <w:rsid w:val="00F3228E"/>
    <w:rsid w:val="00F341C9"/>
    <w:rsid w:val="00F35665"/>
    <w:rsid w:val="00F35AA2"/>
    <w:rsid w:val="00F375DF"/>
    <w:rsid w:val="00F377E4"/>
    <w:rsid w:val="00F42F1A"/>
    <w:rsid w:val="00F538C6"/>
    <w:rsid w:val="00F57A64"/>
    <w:rsid w:val="00F62559"/>
    <w:rsid w:val="00F6609B"/>
    <w:rsid w:val="00F666A9"/>
    <w:rsid w:val="00F70EB3"/>
    <w:rsid w:val="00F71C54"/>
    <w:rsid w:val="00F7323D"/>
    <w:rsid w:val="00F75D36"/>
    <w:rsid w:val="00F76A56"/>
    <w:rsid w:val="00F7768E"/>
    <w:rsid w:val="00F802A7"/>
    <w:rsid w:val="00F82DFE"/>
    <w:rsid w:val="00F83A6E"/>
    <w:rsid w:val="00F8489B"/>
    <w:rsid w:val="00F90243"/>
    <w:rsid w:val="00F928EB"/>
    <w:rsid w:val="00F93734"/>
    <w:rsid w:val="00F97F80"/>
    <w:rsid w:val="00FA5E64"/>
    <w:rsid w:val="00FA798D"/>
    <w:rsid w:val="00FA7FA5"/>
    <w:rsid w:val="00FB4098"/>
    <w:rsid w:val="00FB51D2"/>
    <w:rsid w:val="00FB68C5"/>
    <w:rsid w:val="00FC0FD7"/>
    <w:rsid w:val="00FC6691"/>
    <w:rsid w:val="00FD37B2"/>
    <w:rsid w:val="00FD4256"/>
    <w:rsid w:val="00FD6084"/>
    <w:rsid w:val="00FE1DC0"/>
    <w:rsid w:val="00FE34E7"/>
    <w:rsid w:val="00FE6917"/>
    <w:rsid w:val="00FE69C3"/>
    <w:rsid w:val="00FE7816"/>
    <w:rsid w:val="00FF09F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920E"/>
  <w15:chartTrackingRefBased/>
  <w15:docId w15:val="{D399FB64-88E1-4067-B398-D6E68D3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D60DC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h1">
    <w:name w:val="h1"/>
    <w:basedOn w:val="Domylnaczcionkaakapitu"/>
    <w:rsid w:val="00201DA1"/>
  </w:style>
  <w:style w:type="paragraph" w:styleId="Tekstprzypisudolnego">
    <w:name w:val="footnote text"/>
    <w:basedOn w:val="Normalny"/>
    <w:link w:val="TekstprzypisudolnegoZnak"/>
    <w:rsid w:val="00E043A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E043AC"/>
    <w:rPr>
      <w:lang w:eastAsia="en-US"/>
    </w:rPr>
  </w:style>
  <w:style w:type="character" w:styleId="Odwoanieprzypisudolnego">
    <w:name w:val="footnote reference"/>
    <w:rsid w:val="00E043AC"/>
    <w:rPr>
      <w:vertAlign w:val="superscript"/>
    </w:rPr>
  </w:style>
  <w:style w:type="character" w:customStyle="1" w:styleId="Tekstpodstawowy2Znak">
    <w:name w:val="Tekst podstawowy 2 Znak"/>
    <w:link w:val="Tekstpodstawowy2"/>
    <w:rsid w:val="0078381C"/>
    <w:rPr>
      <w:rFonts w:ascii="CG Times" w:eastAsia="Times New Roman" w:hAnsi="CG Times"/>
      <w:sz w:val="24"/>
    </w:rPr>
  </w:style>
  <w:style w:type="paragraph" w:styleId="Tekstkomentarza">
    <w:name w:val="annotation text"/>
    <w:basedOn w:val="Normalny"/>
    <w:link w:val="TekstkomentarzaZnak"/>
    <w:unhideWhenUsed/>
    <w:rsid w:val="00295E71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295E71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nhideWhenUsed/>
    <w:rsid w:val="00295E7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s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35E9-3769-41CC-AB45-E928AB4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2457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17168</CharactersWithSpaces>
  <SharedDoc>false</SharedDoc>
  <HLinks>
    <vt:vector size="6" baseType="variant"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http://www.pwisbydgoszcz.pl/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2023-06-27T06:45:00Z</cp:lastPrinted>
  <dcterms:created xsi:type="dcterms:W3CDTF">2025-02-18T11:05:00Z</dcterms:created>
  <dcterms:modified xsi:type="dcterms:W3CDTF">2025-02-18T11:07:00Z</dcterms:modified>
</cp:coreProperties>
</file>