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534F" w14:textId="77777777" w:rsidR="002B638B" w:rsidRPr="00BF431A" w:rsidRDefault="002B638B" w:rsidP="00331323">
      <w:pPr>
        <w:jc w:val="both"/>
        <w:rPr>
          <w:rFonts w:cstheme="minorHAnsi"/>
          <w:b/>
          <w:bCs/>
        </w:rPr>
      </w:pPr>
    </w:p>
    <w:p w14:paraId="35923F39" w14:textId="77777777" w:rsidR="002B638B" w:rsidRPr="00BF431A" w:rsidRDefault="002B638B" w:rsidP="00331323">
      <w:pPr>
        <w:jc w:val="both"/>
        <w:rPr>
          <w:rFonts w:cstheme="minorHAnsi"/>
          <w:b/>
          <w:bCs/>
        </w:rPr>
      </w:pPr>
    </w:p>
    <w:p w14:paraId="7915937A" w14:textId="77777777" w:rsidR="002B638B" w:rsidRPr="00BF431A" w:rsidRDefault="002B638B" w:rsidP="00331323">
      <w:pPr>
        <w:ind w:left="3540"/>
        <w:jc w:val="both"/>
        <w:rPr>
          <w:rFonts w:cstheme="minorHAnsi"/>
        </w:rPr>
      </w:pPr>
      <w:r w:rsidRPr="00BF431A">
        <w:rPr>
          <w:rFonts w:cstheme="minorHAnsi"/>
        </w:rPr>
        <w:tab/>
      </w:r>
      <w:r w:rsidRPr="00BF431A">
        <w:rPr>
          <w:rFonts w:cstheme="minorHAnsi"/>
        </w:rPr>
        <w:tab/>
      </w:r>
      <w:r w:rsidRPr="00BF431A">
        <w:rPr>
          <w:rFonts w:cstheme="minorHAnsi"/>
        </w:rPr>
        <w:tab/>
      </w:r>
      <w:r w:rsidRPr="00BF431A">
        <w:rPr>
          <w:rFonts w:cstheme="minorHAnsi"/>
        </w:rPr>
        <w:tab/>
        <w:t>…………………………………..</w:t>
      </w:r>
    </w:p>
    <w:p w14:paraId="4BC7B6CA" w14:textId="77777777" w:rsidR="002B638B" w:rsidRPr="000B3985" w:rsidRDefault="002B638B" w:rsidP="00331323">
      <w:pPr>
        <w:ind w:left="6372"/>
        <w:jc w:val="both"/>
        <w:rPr>
          <w:rFonts w:cstheme="minorHAnsi"/>
          <w:sz w:val="18"/>
          <w:szCs w:val="18"/>
        </w:rPr>
      </w:pPr>
      <w:r w:rsidRPr="000B3985">
        <w:rPr>
          <w:rFonts w:cstheme="minorHAnsi"/>
          <w:sz w:val="18"/>
          <w:szCs w:val="18"/>
        </w:rPr>
        <w:t>(miejscowość, data)</w:t>
      </w:r>
    </w:p>
    <w:p w14:paraId="47BC4CCF" w14:textId="0D9151EF" w:rsidR="002B638B" w:rsidRPr="00BF431A" w:rsidRDefault="002B638B" w:rsidP="00331323">
      <w:pPr>
        <w:jc w:val="both"/>
        <w:rPr>
          <w:rFonts w:cstheme="minorHAnsi"/>
        </w:rPr>
      </w:pPr>
      <w:r w:rsidRPr="00BF431A">
        <w:rPr>
          <w:rFonts w:cstheme="minorHAnsi"/>
        </w:rPr>
        <w:t>………………………………………………</w:t>
      </w:r>
      <w:r w:rsidR="00713BE3">
        <w:rPr>
          <w:rFonts w:cstheme="minorHAnsi"/>
        </w:rPr>
        <w:t>………………………………</w:t>
      </w:r>
    </w:p>
    <w:p w14:paraId="1DDB6A7B" w14:textId="0176D35E" w:rsidR="002B638B" w:rsidRPr="000B3985" w:rsidRDefault="002B638B" w:rsidP="00331323">
      <w:pPr>
        <w:jc w:val="both"/>
        <w:rPr>
          <w:rFonts w:cstheme="minorHAnsi"/>
          <w:sz w:val="18"/>
          <w:szCs w:val="18"/>
        </w:rPr>
      </w:pPr>
      <w:r w:rsidRPr="000B3985">
        <w:rPr>
          <w:rFonts w:cstheme="minorHAnsi"/>
          <w:sz w:val="18"/>
          <w:szCs w:val="18"/>
        </w:rPr>
        <w:t>Imię i nazwisko małżonka/małżonki* wnioskodawcy</w:t>
      </w:r>
    </w:p>
    <w:p w14:paraId="0590BCE4" w14:textId="1B00FC78" w:rsidR="002B638B" w:rsidRDefault="002B638B" w:rsidP="00331323">
      <w:pPr>
        <w:jc w:val="both"/>
        <w:rPr>
          <w:rFonts w:cstheme="minorHAnsi"/>
        </w:rPr>
      </w:pPr>
      <w:r w:rsidRPr="00BF431A">
        <w:rPr>
          <w:rFonts w:cstheme="minorHAnsi"/>
        </w:rPr>
        <w:t>………………………………………………………………………</w:t>
      </w:r>
      <w:r w:rsidR="00713BE3">
        <w:rPr>
          <w:rFonts w:cstheme="minorHAnsi"/>
        </w:rPr>
        <w:t>………</w:t>
      </w:r>
      <w:r w:rsidRPr="00BF431A">
        <w:rPr>
          <w:rFonts w:cstheme="minorHAnsi"/>
        </w:rPr>
        <w:t xml:space="preserve"> </w:t>
      </w:r>
    </w:p>
    <w:p w14:paraId="7FA7E60A" w14:textId="01A33F8F" w:rsidR="00713BE3" w:rsidRPr="000B3985" w:rsidRDefault="00713BE3" w:rsidP="00331323">
      <w:pPr>
        <w:jc w:val="both"/>
        <w:rPr>
          <w:rFonts w:cstheme="minorHAnsi"/>
          <w:sz w:val="18"/>
          <w:szCs w:val="18"/>
        </w:rPr>
      </w:pPr>
      <w:r w:rsidRPr="000B3985">
        <w:rPr>
          <w:rFonts w:cstheme="minorHAnsi"/>
          <w:sz w:val="18"/>
          <w:szCs w:val="18"/>
        </w:rPr>
        <w:t>Adres zamieszkania</w:t>
      </w:r>
    </w:p>
    <w:p w14:paraId="6EC9FAE8" w14:textId="68A019BF" w:rsidR="00713BE3" w:rsidRPr="00BF431A" w:rsidRDefault="00713BE3" w:rsidP="00331323">
      <w:pPr>
        <w:jc w:val="both"/>
        <w:rPr>
          <w:rFonts w:cstheme="minorHAnsi"/>
        </w:rPr>
      </w:pPr>
      <w:r>
        <w:rPr>
          <w:rFonts w:cstheme="minorHAnsi"/>
        </w:rPr>
        <w:t>………………………………</w:t>
      </w:r>
    </w:p>
    <w:p w14:paraId="4F028B75" w14:textId="77777777" w:rsidR="004E57D6" w:rsidRPr="000B3985" w:rsidRDefault="002B638B" w:rsidP="000B3985">
      <w:pPr>
        <w:spacing w:after="0"/>
        <w:jc w:val="both"/>
        <w:rPr>
          <w:rFonts w:cstheme="minorHAnsi"/>
          <w:sz w:val="18"/>
          <w:szCs w:val="18"/>
        </w:rPr>
      </w:pPr>
      <w:r w:rsidRPr="000B3985">
        <w:rPr>
          <w:rFonts w:cstheme="minorHAnsi"/>
          <w:sz w:val="18"/>
          <w:szCs w:val="18"/>
        </w:rPr>
        <w:t xml:space="preserve">Nr identyfikacyjny producenta rolnego </w:t>
      </w:r>
    </w:p>
    <w:p w14:paraId="1CAB1FE4" w14:textId="7E4F9B37" w:rsidR="002B638B" w:rsidRPr="000B3985" w:rsidRDefault="002B638B" w:rsidP="000B3985">
      <w:pPr>
        <w:spacing w:after="0"/>
        <w:jc w:val="both"/>
        <w:rPr>
          <w:rFonts w:cstheme="minorHAnsi"/>
          <w:sz w:val="18"/>
          <w:szCs w:val="18"/>
        </w:rPr>
      </w:pPr>
      <w:r w:rsidRPr="000B3985">
        <w:rPr>
          <w:rFonts w:cstheme="minorHAnsi"/>
          <w:sz w:val="18"/>
          <w:szCs w:val="18"/>
        </w:rPr>
        <w:t>(jeżeli został nadany)</w:t>
      </w:r>
    </w:p>
    <w:p w14:paraId="5E2592B4" w14:textId="6279DE94" w:rsidR="00EE51AE" w:rsidRPr="00BF431A" w:rsidRDefault="00EE51AE" w:rsidP="00331323">
      <w:pPr>
        <w:jc w:val="both"/>
        <w:rPr>
          <w:rFonts w:cstheme="minorHAnsi"/>
        </w:rPr>
      </w:pPr>
    </w:p>
    <w:p w14:paraId="785CAFC6" w14:textId="16D0413C" w:rsidR="00EE51AE" w:rsidRPr="00BF431A" w:rsidRDefault="00EE51AE" w:rsidP="00331323">
      <w:pPr>
        <w:jc w:val="both"/>
        <w:rPr>
          <w:rFonts w:cstheme="minorHAnsi"/>
        </w:rPr>
      </w:pPr>
    </w:p>
    <w:p w14:paraId="4E63497A" w14:textId="77777777" w:rsidR="00EE51AE" w:rsidRPr="00BF431A" w:rsidRDefault="00EE51AE" w:rsidP="00331323">
      <w:pPr>
        <w:jc w:val="both"/>
        <w:rPr>
          <w:rFonts w:cstheme="minorHAnsi"/>
        </w:rPr>
      </w:pPr>
    </w:p>
    <w:p w14:paraId="27801E42" w14:textId="77777777" w:rsidR="002B638B" w:rsidRPr="00BF431A" w:rsidRDefault="002B638B" w:rsidP="00331323">
      <w:pPr>
        <w:jc w:val="both"/>
        <w:rPr>
          <w:rFonts w:cstheme="minorHAnsi"/>
          <w:b/>
          <w:bCs/>
        </w:rPr>
      </w:pPr>
    </w:p>
    <w:p w14:paraId="400EC5B1" w14:textId="77777777" w:rsidR="004E57D6" w:rsidRDefault="002B638B" w:rsidP="004E57D6">
      <w:pPr>
        <w:jc w:val="center"/>
        <w:rPr>
          <w:rFonts w:cstheme="minorHAnsi"/>
          <w:b/>
          <w:bCs/>
        </w:rPr>
      </w:pPr>
      <w:r w:rsidRPr="00BF431A">
        <w:rPr>
          <w:rFonts w:cstheme="minorHAnsi"/>
          <w:b/>
          <w:bCs/>
        </w:rPr>
        <w:t xml:space="preserve">Oświadczenie małżonka wnioskodawcy o wyrażeniu zgody </w:t>
      </w:r>
    </w:p>
    <w:p w14:paraId="2BFCF8ED" w14:textId="26E526D0" w:rsidR="002B638B" w:rsidRPr="00BF431A" w:rsidRDefault="002B638B" w:rsidP="000B3985">
      <w:pPr>
        <w:jc w:val="center"/>
        <w:rPr>
          <w:rFonts w:cstheme="minorHAnsi"/>
          <w:b/>
          <w:bCs/>
        </w:rPr>
      </w:pPr>
      <w:r w:rsidRPr="00BF431A">
        <w:rPr>
          <w:rFonts w:cstheme="minorHAnsi"/>
          <w:b/>
          <w:bCs/>
        </w:rPr>
        <w:t>na ubieganie się o przyznanie pomocy przez wnioskodawcę</w:t>
      </w:r>
    </w:p>
    <w:p w14:paraId="7B9E0882" w14:textId="77777777" w:rsidR="002B638B" w:rsidRPr="00BF431A" w:rsidRDefault="002B638B" w:rsidP="00331323">
      <w:pPr>
        <w:jc w:val="both"/>
        <w:rPr>
          <w:rFonts w:cstheme="minorHAnsi"/>
        </w:rPr>
      </w:pPr>
    </w:p>
    <w:p w14:paraId="47F5BAE7" w14:textId="20B31519" w:rsidR="002B638B" w:rsidRPr="00BF431A" w:rsidRDefault="002B638B" w:rsidP="000B3985">
      <w:pPr>
        <w:spacing w:after="1" w:line="350" w:lineRule="auto"/>
        <w:ind w:left="-5" w:firstLine="713"/>
        <w:jc w:val="both"/>
        <w:rPr>
          <w:rFonts w:cstheme="minorHAnsi"/>
        </w:rPr>
      </w:pPr>
      <w:r w:rsidRPr="00BF431A">
        <w:rPr>
          <w:rFonts w:cstheme="minorHAnsi"/>
        </w:rPr>
        <w:t>Ja, niżej podpisany/podpisana*</w:t>
      </w:r>
      <w:r w:rsidR="004E57D6">
        <w:rPr>
          <w:rFonts w:cstheme="minorHAnsi"/>
        </w:rPr>
        <w:t xml:space="preserve"> </w:t>
      </w:r>
      <w:r w:rsidRPr="00BF431A">
        <w:rPr>
          <w:rFonts w:cstheme="minorHAnsi"/>
        </w:rPr>
        <w:t xml:space="preserve">oświadczam, że wyrażam zgodę na ubieganie się </w:t>
      </w:r>
      <w:r w:rsidR="004E57D6">
        <w:rPr>
          <w:rFonts w:cstheme="minorHAnsi"/>
        </w:rPr>
        <w:t>mojej małżonki/</w:t>
      </w:r>
      <w:r w:rsidRPr="00BF431A">
        <w:rPr>
          <w:rFonts w:cstheme="minorHAnsi"/>
        </w:rPr>
        <w:t>mojego małżonka</w:t>
      </w:r>
      <w:r w:rsidR="004E57D6" w:rsidRPr="004E57D6">
        <w:rPr>
          <w:rFonts w:cstheme="minorHAnsi"/>
        </w:rPr>
        <w:t>*</w:t>
      </w:r>
      <w:r w:rsidRPr="00BF431A">
        <w:rPr>
          <w:rFonts w:cstheme="minorHAnsi"/>
        </w:rPr>
        <w:t xml:space="preserve"> o przyznanie pomocy</w:t>
      </w:r>
      <w:r w:rsidR="00473C6C">
        <w:rPr>
          <w:rFonts w:cstheme="minorHAnsi"/>
        </w:rPr>
        <w:t xml:space="preserve"> </w:t>
      </w:r>
      <w:r w:rsidR="00F94BDE" w:rsidRPr="00BF431A">
        <w:rPr>
          <w:rFonts w:cstheme="minorHAnsi"/>
          <w:color w:val="0D0D0D" w:themeColor="text1" w:themeTint="F2"/>
        </w:rPr>
        <w:t xml:space="preserve">w ramach </w:t>
      </w:r>
      <w:r w:rsidR="004E57D6" w:rsidRPr="00BF431A">
        <w:rPr>
          <w:rFonts w:eastAsia="Arial" w:cstheme="minorHAnsi"/>
          <w:color w:val="000000"/>
        </w:rPr>
        <w:t>interwencji I. 11 „Premie dla młodych rolników”</w:t>
      </w:r>
      <w:r w:rsidR="004E57D6">
        <w:rPr>
          <w:rFonts w:eastAsia="Arial" w:cstheme="minorHAnsi"/>
          <w:color w:val="000000"/>
        </w:rPr>
        <w:t>,</w:t>
      </w:r>
      <w:r w:rsidR="004E57D6" w:rsidRPr="004E57D6">
        <w:t xml:space="preserve"> </w:t>
      </w:r>
      <w:r w:rsidR="004E57D6" w:rsidRPr="004E57D6">
        <w:rPr>
          <w:rFonts w:eastAsia="Arial" w:cstheme="minorHAnsi"/>
          <w:color w:val="000000"/>
        </w:rPr>
        <w:t>o której mowa w Planie Strategicznym WPR na lata 2023-2027.</w:t>
      </w:r>
    </w:p>
    <w:p w14:paraId="01461A04" w14:textId="136710C3" w:rsidR="00106C07" w:rsidRPr="00BF431A" w:rsidRDefault="00106C07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73FAD56B" w14:textId="78DA4CC6" w:rsidR="00331323" w:rsidRPr="00BF431A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69C03F23" w14:textId="0F43219F" w:rsidR="00331323" w:rsidRPr="00BF431A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1A44B096" w14:textId="77777777" w:rsidR="004E57D6" w:rsidRDefault="00BF431A" w:rsidP="00BF4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551C718" w14:textId="77777777" w:rsidR="004E57D6" w:rsidRDefault="004E57D6" w:rsidP="00BF4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B4EDCC" w14:textId="77777777" w:rsidR="004E57D6" w:rsidRDefault="004E57D6" w:rsidP="00BF4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1C41F48" w14:textId="77777777" w:rsidR="004E57D6" w:rsidRDefault="004E57D6" w:rsidP="00BF4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E82A6" w14:textId="56136986" w:rsidR="00BF431A" w:rsidRPr="00BF431A" w:rsidRDefault="00BF431A" w:rsidP="00BF4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…………………………………….</w:t>
      </w:r>
    </w:p>
    <w:p w14:paraId="1D6D8690" w14:textId="113D2505" w:rsidR="00331323" w:rsidRPr="000B3985" w:rsidRDefault="00BF431A" w:rsidP="00BF431A">
      <w:pPr>
        <w:spacing w:after="1" w:line="350" w:lineRule="auto"/>
        <w:ind w:left="-5" w:hanging="10"/>
        <w:jc w:val="right"/>
        <w:rPr>
          <w:rFonts w:eastAsia="Arial" w:cstheme="minorHAnsi"/>
          <w:color w:val="000000"/>
          <w:sz w:val="18"/>
          <w:szCs w:val="18"/>
        </w:rPr>
      </w:pPr>
      <w:r w:rsidRPr="000B398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B3985">
        <w:rPr>
          <w:rFonts w:cstheme="minorHAnsi"/>
          <w:color w:val="000000"/>
          <w:sz w:val="18"/>
          <w:szCs w:val="18"/>
        </w:rPr>
        <w:t xml:space="preserve">Czytelny podpis </w:t>
      </w:r>
      <w:r w:rsidR="007423BE" w:rsidRPr="000B3985">
        <w:rPr>
          <w:rFonts w:cstheme="minorHAnsi"/>
          <w:sz w:val="18"/>
          <w:szCs w:val="18"/>
        </w:rPr>
        <w:t>małżonki</w:t>
      </w:r>
      <w:r w:rsidRPr="000B3985">
        <w:rPr>
          <w:rFonts w:cstheme="minorHAnsi"/>
          <w:sz w:val="18"/>
          <w:szCs w:val="18"/>
        </w:rPr>
        <w:t>/małżonk</w:t>
      </w:r>
      <w:r w:rsidR="007423BE" w:rsidRPr="000B3985">
        <w:rPr>
          <w:rFonts w:cstheme="minorHAnsi"/>
          <w:sz w:val="18"/>
          <w:szCs w:val="18"/>
        </w:rPr>
        <w:t>a</w:t>
      </w:r>
      <w:r w:rsidRPr="000B3985">
        <w:rPr>
          <w:rFonts w:cstheme="minorHAnsi"/>
          <w:sz w:val="18"/>
          <w:szCs w:val="18"/>
        </w:rPr>
        <w:t xml:space="preserve">* </w:t>
      </w:r>
      <w:r w:rsidRPr="000B3985">
        <w:rPr>
          <w:rFonts w:cstheme="minorHAnsi"/>
          <w:color w:val="000000"/>
          <w:sz w:val="18"/>
          <w:szCs w:val="18"/>
        </w:rPr>
        <w:t>wnioskodawcy</w:t>
      </w:r>
    </w:p>
    <w:p w14:paraId="007C3C62" w14:textId="39252F14" w:rsidR="00331323" w:rsidRPr="000B3985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  <w:sz w:val="18"/>
          <w:szCs w:val="18"/>
        </w:rPr>
      </w:pPr>
    </w:p>
    <w:p w14:paraId="628BE3F0" w14:textId="2BB4530B" w:rsidR="00331323" w:rsidRPr="00BF431A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3FE29334" w14:textId="0E6EB3F0" w:rsidR="00331323" w:rsidRPr="00BF431A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47F9B329" w14:textId="515B15D8" w:rsidR="00331323" w:rsidRPr="00BF431A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2E61D32A" w14:textId="77777777" w:rsidR="00331323" w:rsidRPr="00BF431A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06A5129B" w14:textId="1089243D" w:rsidR="00331323" w:rsidRPr="000B3985" w:rsidRDefault="00BF431A" w:rsidP="00BF431A">
      <w:pPr>
        <w:jc w:val="both"/>
        <w:rPr>
          <w:rFonts w:cstheme="minorHAnsi"/>
          <w:sz w:val="18"/>
          <w:szCs w:val="18"/>
        </w:rPr>
      </w:pPr>
      <w:r w:rsidRPr="000B3985">
        <w:rPr>
          <w:rFonts w:cstheme="minorHAnsi"/>
          <w:sz w:val="18"/>
          <w:szCs w:val="18"/>
        </w:rPr>
        <w:t>* niepotrzebne skreślić</w:t>
      </w:r>
    </w:p>
    <w:p w14:paraId="41B8D17F" w14:textId="77777777" w:rsidR="00C53E57" w:rsidRPr="003147A5" w:rsidRDefault="00C53E57" w:rsidP="00C53E57">
      <w:pPr>
        <w:spacing w:before="100" w:beforeAutospacing="1" w:after="240" w:line="240" w:lineRule="auto"/>
        <w:ind w:left="-5" w:hanging="10"/>
        <w:jc w:val="both"/>
        <w:rPr>
          <w:rFonts w:eastAsia="Arial" w:cstheme="minorHAnsi"/>
          <w:b/>
          <w:bCs/>
          <w:color w:val="000000"/>
        </w:rPr>
      </w:pPr>
      <w:r w:rsidRPr="003147A5">
        <w:rPr>
          <w:rFonts w:eastAsia="Arial" w:cstheme="minorHAnsi"/>
          <w:b/>
          <w:bCs/>
          <w:color w:val="000000"/>
        </w:rPr>
        <w:lastRenderedPageBreak/>
        <w:t>Klauzula informacyjna dotycząca przetwarzania danych osobowych</w:t>
      </w:r>
    </w:p>
    <w:p w14:paraId="6A49DA5D" w14:textId="77777777" w:rsidR="00C53E57" w:rsidRDefault="00C53E57" w:rsidP="0045324C">
      <w:pPr>
        <w:spacing w:before="100" w:beforeAutospacing="1" w:after="240" w:line="240" w:lineRule="auto"/>
        <w:ind w:left="-5" w:hanging="10"/>
        <w:contextualSpacing/>
        <w:mirrorIndents/>
        <w:jc w:val="both"/>
        <w:rPr>
          <w:rFonts w:eastAsia="Arial" w:cstheme="minorHAnsi"/>
          <w:color w:val="000000"/>
        </w:rPr>
      </w:pPr>
      <w:r w:rsidRPr="003378BE">
        <w:rPr>
          <w:rFonts w:eastAsia="Arial" w:cstheme="minorHAnsi"/>
          <w:color w:val="000000"/>
        </w:rPr>
        <w:t>W związku z treścią z art. 14 Rozporządzenia Parlamentu Europejskiego i Rady (UE) 2016/679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 xml:space="preserve">z dnia </w:t>
      </w:r>
      <w:r>
        <w:rPr>
          <w:rFonts w:eastAsia="Arial" w:cstheme="minorHAnsi"/>
          <w:color w:val="000000"/>
        </w:rPr>
        <w:br/>
      </w:r>
      <w:r w:rsidRPr="003378BE">
        <w:rPr>
          <w:rFonts w:eastAsia="Arial" w:cstheme="minorHAnsi"/>
          <w:color w:val="000000"/>
        </w:rPr>
        <w:t>27 kwietnia 2016 r. w sprawie ochrony osób fizycznych w związku z przetwarzaniem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>danych osobowych i w sprawie swobodnego przepływu takich danych oraz uchylenia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>dyrektywy 95/46/WE (ogólne rozporządzenie o ochronie danych) (Dz. Urz. UE L 119 z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 xml:space="preserve">04.05.2016, str. 1, Dz. Urz. UE L 127 </w:t>
      </w:r>
      <w:r>
        <w:rPr>
          <w:rFonts w:eastAsia="Arial" w:cstheme="minorHAnsi"/>
          <w:color w:val="000000"/>
        </w:rPr>
        <w:br/>
      </w:r>
      <w:r w:rsidRPr="003378BE">
        <w:rPr>
          <w:rFonts w:eastAsia="Arial" w:cstheme="minorHAnsi"/>
          <w:color w:val="000000"/>
        </w:rPr>
        <w:t>z 23.05.2018, str. 2 oraz Dz. Urz. UE L 74 z 04.03.2021,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>str. 35), zwanego dalej „RODO”, w odniesieniu osób fizycznych, których dane zostały</w:t>
      </w:r>
      <w:r>
        <w:rPr>
          <w:rFonts w:eastAsia="Arial" w:cstheme="minorHAnsi"/>
          <w:color w:val="000000"/>
        </w:rPr>
        <w:t xml:space="preserve"> </w:t>
      </w:r>
      <w:r w:rsidRPr="003378BE">
        <w:rPr>
          <w:rFonts w:eastAsia="Arial" w:cstheme="minorHAnsi"/>
          <w:color w:val="000000"/>
        </w:rPr>
        <w:t>przekazane przez Wnioskodawcę w dokumentach aplikacyjnych, w celu realizacji interwencji</w:t>
      </w:r>
      <w:r>
        <w:rPr>
          <w:rFonts w:eastAsia="Arial" w:cstheme="minorHAnsi"/>
          <w:color w:val="000000"/>
        </w:rPr>
        <w:t xml:space="preserve">  </w:t>
      </w:r>
      <w:r w:rsidRPr="003378BE">
        <w:rPr>
          <w:rFonts w:eastAsia="Arial" w:cstheme="minorHAnsi"/>
          <w:color w:val="000000"/>
        </w:rPr>
        <w:t>I.11 – Premie dla młodych rolników, o której mowa w Planie Strategicznym WPR na lata 2023-2027, Agencja Restrukturyzacji i Modernizacji Rolnictwa informuje, że:</w:t>
      </w:r>
    </w:p>
    <w:p w14:paraId="2E4B0AD6" w14:textId="77777777" w:rsidR="00C53E57" w:rsidRPr="00FD45C2" w:rsidRDefault="00C53E57" w:rsidP="0045324C">
      <w:pPr>
        <w:pStyle w:val="Akapitzlist"/>
        <w:numPr>
          <w:ilvl w:val="0"/>
          <w:numId w:val="2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FD45C2">
        <w:rPr>
          <w:rFonts w:eastAsia="Arial" w:cstheme="minorHAnsi"/>
          <w:color w:val="000000"/>
        </w:rPr>
        <w:t>Administratorem Pani/Pana danych osobowych (dalej: „Administrator”) jest Agencja Restrukturyzacji i Modernizacji Rolnictwa z siedzibą w Warszawie, Al. Jana Pawła II, 00 -175 Warszawa. Z Administratorem można kontaktować się poprzez e-mail: info@arimr.gov.pl lub pisemnie na adres korespondencyjny Centrali Agencji Restrukturyzacji i Modernizacji Rolnictwa: ul. Poleczki 33, 02-822 Warszawa</w:t>
      </w:r>
      <w:r>
        <w:rPr>
          <w:rFonts w:eastAsia="Arial" w:cstheme="minorHAnsi"/>
          <w:color w:val="000000"/>
        </w:rPr>
        <w:t>.</w:t>
      </w:r>
    </w:p>
    <w:p w14:paraId="0FEB808C" w14:textId="77777777" w:rsidR="00C53E57" w:rsidRPr="00FD45C2" w:rsidRDefault="00C53E57" w:rsidP="0045324C">
      <w:pPr>
        <w:pStyle w:val="Akapitzlist"/>
        <w:numPr>
          <w:ilvl w:val="0"/>
          <w:numId w:val="2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FD45C2">
        <w:rPr>
          <w:rFonts w:eastAsia="Arial" w:cstheme="minorHAnsi"/>
          <w:color w:val="000000"/>
        </w:rPr>
        <w:t xml:space="preserve">Administrator wyznaczył inspektora ochrony danych, z którym można kontaktować się </w:t>
      </w:r>
      <w:r>
        <w:rPr>
          <w:rFonts w:eastAsia="Arial" w:cstheme="minorHAnsi"/>
          <w:color w:val="000000"/>
        </w:rPr>
        <w:br/>
      </w:r>
      <w:r w:rsidRPr="00FD45C2">
        <w:rPr>
          <w:rFonts w:eastAsia="Arial" w:cstheme="minorHAnsi"/>
          <w:color w:val="000000"/>
        </w:rPr>
        <w:t>w sprawach dotyczących przetwarzania danych osobowych oraz korzystania z praw związanych z przetwarzaniem danych, poprzez adres e-mail: iod@arimr.gov.pl lub</w:t>
      </w:r>
      <w:r>
        <w:rPr>
          <w:rFonts w:eastAsia="Arial" w:cstheme="minorHAnsi"/>
          <w:color w:val="000000"/>
        </w:rPr>
        <w:t xml:space="preserve"> </w:t>
      </w:r>
      <w:r w:rsidRPr="00FD45C2">
        <w:rPr>
          <w:rFonts w:eastAsia="Arial" w:cstheme="minorHAnsi"/>
          <w:color w:val="000000"/>
        </w:rPr>
        <w:t>pisemnie na adres korespondencyjny Administratora, wskazany w pkt 1.</w:t>
      </w:r>
    </w:p>
    <w:p w14:paraId="58AF354D" w14:textId="22C6F711" w:rsidR="00C53E57" w:rsidRPr="00FD45C2" w:rsidRDefault="00C53E57" w:rsidP="0045324C">
      <w:pPr>
        <w:pStyle w:val="Akapitzlist"/>
        <w:numPr>
          <w:ilvl w:val="0"/>
          <w:numId w:val="2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FD45C2">
        <w:rPr>
          <w:rFonts w:eastAsia="Arial" w:cstheme="minorHAnsi"/>
          <w:color w:val="000000"/>
        </w:rPr>
        <w:t>Pani/Pana dane osobowe zebrane na podstawie art. 6 ust. 1 lit. c RODO będą przetwarzane</w:t>
      </w:r>
      <w:r w:rsidR="0045324C">
        <w:rPr>
          <w:rFonts w:eastAsia="Arial" w:cstheme="minorHAnsi"/>
          <w:color w:val="000000"/>
        </w:rPr>
        <w:t xml:space="preserve"> </w:t>
      </w:r>
      <w:r w:rsidRPr="00FD45C2">
        <w:rPr>
          <w:rFonts w:eastAsia="Arial" w:cstheme="minorHAnsi"/>
          <w:color w:val="000000"/>
        </w:rPr>
        <w:t xml:space="preserve">przez Administratora w związku z realizacją zadań wynikających z art. 6 ust. 1 pkt 1 ustawy </w:t>
      </w:r>
      <w:r w:rsidR="0045324C">
        <w:rPr>
          <w:rFonts w:eastAsia="Arial" w:cstheme="minorHAnsi"/>
          <w:color w:val="000000"/>
        </w:rPr>
        <w:br/>
      </w:r>
      <w:r w:rsidRPr="00FD45C2">
        <w:rPr>
          <w:rFonts w:eastAsia="Arial" w:cstheme="minorHAnsi"/>
          <w:color w:val="000000"/>
        </w:rPr>
        <w:t xml:space="preserve">z dnia 9 maja 2008 r. o Agencji Restrukturyzacji i Modernizacji Rolnictwa (Dz. U. </w:t>
      </w:r>
      <w:r w:rsidR="00D47C5D">
        <w:rPr>
          <w:rFonts w:eastAsia="Arial" w:cstheme="minorHAnsi"/>
          <w:color w:val="000000"/>
        </w:rPr>
        <w:br/>
      </w:r>
      <w:r w:rsidRPr="00FD45C2">
        <w:rPr>
          <w:rFonts w:eastAsia="Arial" w:cstheme="minorHAnsi"/>
          <w:color w:val="000000"/>
        </w:rPr>
        <w:t>z 2023 r. poz. 1199), w celu realizacji interwencji I.11 – Premie dla młodych rolników, o której</w:t>
      </w:r>
      <w:r>
        <w:rPr>
          <w:rFonts w:eastAsia="Arial" w:cstheme="minorHAnsi"/>
          <w:color w:val="000000"/>
        </w:rPr>
        <w:t xml:space="preserve"> </w:t>
      </w:r>
      <w:r w:rsidRPr="00FD45C2">
        <w:rPr>
          <w:rFonts w:eastAsia="Arial" w:cstheme="minorHAnsi"/>
          <w:color w:val="000000"/>
        </w:rPr>
        <w:t>mowa w Planie Strategicznym WPR na lata 2023-2027.</w:t>
      </w:r>
    </w:p>
    <w:p w14:paraId="549CBEE3" w14:textId="77777777" w:rsidR="00C53E57" w:rsidRPr="00FD45C2" w:rsidRDefault="00C53E57" w:rsidP="0045324C">
      <w:pPr>
        <w:pStyle w:val="Akapitzlist"/>
        <w:numPr>
          <w:ilvl w:val="0"/>
          <w:numId w:val="2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FD45C2">
        <w:rPr>
          <w:rFonts w:eastAsia="Arial" w:cstheme="minorHAnsi"/>
          <w:color w:val="000000"/>
        </w:rPr>
        <w:t>Administrator będzie przetwarzał następujące kategorie Pani/Pana danych: dane identyfikacyjne oraz dane kontaktowe.</w:t>
      </w:r>
    </w:p>
    <w:p w14:paraId="1C53E43B" w14:textId="77777777" w:rsidR="00C53E57" w:rsidRDefault="00C53E57" w:rsidP="0045324C">
      <w:pPr>
        <w:pStyle w:val="Akapitzlist"/>
        <w:numPr>
          <w:ilvl w:val="0"/>
          <w:numId w:val="2"/>
        </w:numPr>
        <w:spacing w:before="100" w:beforeAutospacing="1" w:after="240" w:line="240" w:lineRule="auto"/>
        <w:ind w:left="1416"/>
        <w:mirrorIndents/>
        <w:jc w:val="both"/>
        <w:rPr>
          <w:rFonts w:eastAsia="Arial" w:cstheme="minorHAnsi"/>
          <w:color w:val="000000"/>
        </w:rPr>
      </w:pPr>
      <w:r w:rsidRPr="00FD45C2">
        <w:rPr>
          <w:rFonts w:eastAsia="Arial" w:cstheme="minorHAnsi"/>
          <w:color w:val="000000"/>
        </w:rPr>
        <w:t>Odbiorcami Pani/Pana danych osobowych mogą być:</w:t>
      </w:r>
    </w:p>
    <w:p w14:paraId="59677623" w14:textId="77777777" w:rsidR="00C53E57" w:rsidRDefault="00C53E57" w:rsidP="0045324C">
      <w:pPr>
        <w:pStyle w:val="Akapitzlist"/>
        <w:numPr>
          <w:ilvl w:val="0"/>
          <w:numId w:val="3"/>
        </w:numPr>
        <w:spacing w:before="100" w:beforeAutospacing="1" w:after="240" w:line="240" w:lineRule="auto"/>
        <w:ind w:left="1418" w:hanging="567"/>
        <w:mirrorIndents/>
        <w:jc w:val="both"/>
        <w:rPr>
          <w:rFonts w:eastAsia="Arial" w:cstheme="minorHAnsi"/>
          <w:color w:val="000000"/>
        </w:rPr>
      </w:pPr>
      <w:r w:rsidRPr="00FD45C2">
        <w:rPr>
          <w:rFonts w:eastAsia="Arial" w:cstheme="minorHAnsi"/>
          <w:color w:val="000000"/>
        </w:rPr>
        <w:t>organy kontrolne,</w:t>
      </w:r>
    </w:p>
    <w:p w14:paraId="712BFA39" w14:textId="77777777" w:rsidR="00C53E57" w:rsidRDefault="00C53E57" w:rsidP="0045324C">
      <w:pPr>
        <w:pStyle w:val="Akapitzlist"/>
        <w:numPr>
          <w:ilvl w:val="0"/>
          <w:numId w:val="3"/>
        </w:numPr>
        <w:spacing w:before="100" w:beforeAutospacing="1" w:after="240" w:line="240" w:lineRule="auto"/>
        <w:ind w:left="1418" w:hanging="567"/>
        <w:mirrorIndents/>
        <w:jc w:val="both"/>
        <w:rPr>
          <w:rFonts w:eastAsia="Arial" w:cstheme="minorHAnsi"/>
          <w:color w:val="000000"/>
        </w:rPr>
      </w:pPr>
      <w:r w:rsidRPr="00FD45C2">
        <w:rPr>
          <w:rFonts w:eastAsia="Arial" w:cstheme="minorHAnsi"/>
          <w:color w:val="000000"/>
        </w:rPr>
        <w:t>podmioty uprawnione do przetwarzania danych osobowych na</w:t>
      </w:r>
      <w:r>
        <w:rPr>
          <w:rFonts w:eastAsia="Arial" w:cstheme="minorHAnsi"/>
          <w:color w:val="000000"/>
        </w:rPr>
        <w:t xml:space="preserve"> </w:t>
      </w:r>
      <w:r w:rsidRPr="00FD45C2">
        <w:rPr>
          <w:rFonts w:eastAsia="Arial" w:cstheme="minorHAnsi"/>
          <w:color w:val="000000"/>
        </w:rPr>
        <w:t xml:space="preserve">podstawie </w:t>
      </w:r>
      <w:r>
        <w:rPr>
          <w:rFonts w:eastAsia="Arial" w:cstheme="minorHAnsi"/>
          <w:color w:val="000000"/>
        </w:rPr>
        <w:t>p</w:t>
      </w:r>
      <w:r w:rsidRPr="00FD45C2">
        <w:rPr>
          <w:rFonts w:eastAsia="Arial" w:cstheme="minorHAnsi"/>
          <w:color w:val="000000"/>
        </w:rPr>
        <w:t>rzepisów powszechnie obowiązującego prawa,</w:t>
      </w:r>
      <w:r>
        <w:rPr>
          <w:rFonts w:eastAsia="Arial" w:cstheme="minorHAnsi"/>
          <w:color w:val="000000"/>
        </w:rPr>
        <w:t xml:space="preserve"> </w:t>
      </w:r>
    </w:p>
    <w:p w14:paraId="3F2B50EC" w14:textId="3B7935D7" w:rsidR="00C53E57" w:rsidRDefault="00C53E57" w:rsidP="0045324C">
      <w:pPr>
        <w:pStyle w:val="Akapitzlist"/>
        <w:numPr>
          <w:ilvl w:val="0"/>
          <w:numId w:val="3"/>
        </w:numPr>
        <w:spacing w:before="100" w:beforeAutospacing="1" w:after="240" w:line="240" w:lineRule="auto"/>
        <w:ind w:left="1418" w:hanging="567"/>
        <w:mirrorIndents/>
        <w:jc w:val="both"/>
        <w:rPr>
          <w:rFonts w:eastAsia="Arial" w:cstheme="minorHAnsi"/>
          <w:color w:val="000000"/>
        </w:rPr>
      </w:pPr>
      <w:r w:rsidRPr="00FD45C2">
        <w:rPr>
          <w:rFonts w:eastAsia="Arial" w:cstheme="minorHAnsi"/>
          <w:color w:val="000000"/>
        </w:rPr>
        <w:t xml:space="preserve">podmioty przetwarzające w imieniu Administratora na mocy </w:t>
      </w:r>
      <w:r>
        <w:rPr>
          <w:rFonts w:eastAsia="Arial" w:cstheme="minorHAnsi"/>
          <w:color w:val="000000"/>
        </w:rPr>
        <w:t>z</w:t>
      </w:r>
      <w:r w:rsidRPr="00FD45C2">
        <w:rPr>
          <w:rFonts w:eastAsia="Arial" w:cstheme="minorHAnsi"/>
          <w:color w:val="000000"/>
        </w:rPr>
        <w:t>awartej umowy, m.in.</w:t>
      </w:r>
      <w:r w:rsidR="00FC3D2D">
        <w:rPr>
          <w:rFonts w:eastAsia="Arial" w:cstheme="minorHAnsi"/>
          <w:color w:val="000000"/>
        </w:rPr>
        <w:t xml:space="preserve"> </w:t>
      </w:r>
      <w:r w:rsidRPr="00FD45C2">
        <w:rPr>
          <w:rFonts w:eastAsia="Arial" w:cstheme="minorHAnsi"/>
          <w:color w:val="000000"/>
        </w:rPr>
        <w:t>dostawcy IT.</w:t>
      </w:r>
    </w:p>
    <w:p w14:paraId="7BCC3D15" w14:textId="3413417D" w:rsidR="00C53E57" w:rsidRPr="00FD45C2" w:rsidRDefault="00C53E57" w:rsidP="0045324C">
      <w:pPr>
        <w:pStyle w:val="Akapitzlist"/>
        <w:numPr>
          <w:ilvl w:val="0"/>
          <w:numId w:val="2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FD45C2">
        <w:rPr>
          <w:rFonts w:eastAsia="Arial" w:cstheme="minorHAnsi"/>
          <w:color w:val="000000"/>
        </w:rPr>
        <w:t xml:space="preserve">Pani/Pana dane osobowe będą przetwarzane przez okres realizacji zadań, o których mowa </w:t>
      </w:r>
      <w:r w:rsidR="00D47C5D">
        <w:rPr>
          <w:rFonts w:eastAsia="Arial" w:cstheme="minorHAnsi"/>
          <w:color w:val="000000"/>
        </w:rPr>
        <w:br/>
      </w:r>
      <w:r w:rsidRPr="00FD45C2">
        <w:rPr>
          <w:rFonts w:eastAsia="Arial" w:cstheme="minorHAnsi"/>
          <w:color w:val="000000"/>
        </w:rPr>
        <w:t xml:space="preserve">w pkt 3, okres zobowiązań oraz przez okres 5 lat licząc od roku następującego po roku, </w:t>
      </w:r>
      <w:r>
        <w:rPr>
          <w:rFonts w:eastAsia="Arial" w:cstheme="minorHAnsi"/>
          <w:color w:val="000000"/>
        </w:rPr>
        <w:br/>
      </w:r>
      <w:r w:rsidRPr="00FD45C2">
        <w:rPr>
          <w:rFonts w:eastAsia="Arial" w:cstheme="minorHAnsi"/>
          <w:color w:val="000000"/>
        </w:rPr>
        <w:t>w</w:t>
      </w:r>
      <w:r>
        <w:rPr>
          <w:rFonts w:eastAsia="Arial" w:cstheme="minorHAnsi"/>
          <w:color w:val="000000"/>
        </w:rPr>
        <w:t xml:space="preserve"> </w:t>
      </w:r>
      <w:r w:rsidRPr="00FD45C2">
        <w:rPr>
          <w:rFonts w:eastAsia="Arial" w:cstheme="minorHAnsi"/>
          <w:color w:val="000000"/>
        </w:rPr>
        <w:t>którym zakończono realizację umowy zawartej pomiędzy ARiMR a Wnioskodawcą w ramach interwencji I.11 – Premie dla młodych rolników, o której mowa w Planie Strategicznym WPR na lata 2023-2027. Okres przechowywania danych zostanie każdorazowo przedłużony o okres przedawnienia roszczeń, jeżeli przetwarzanie danych będzie niezbędne do dochodzenia roszczeń lub do obrony przed takimi roszczeniami przez</w:t>
      </w:r>
      <w:r w:rsidR="00FC3D2D">
        <w:rPr>
          <w:rFonts w:eastAsia="Arial" w:cstheme="minorHAnsi"/>
          <w:color w:val="000000"/>
        </w:rPr>
        <w:t xml:space="preserve"> </w:t>
      </w:r>
      <w:r w:rsidRPr="00FD45C2">
        <w:rPr>
          <w:rFonts w:eastAsia="Arial" w:cstheme="minorHAnsi"/>
          <w:color w:val="000000"/>
        </w:rPr>
        <w:t>Administratora. Ponadto, okres przechowywania danych zostanie przedłużony na okres potrzebny do przeprowadzenia archiwizacji.</w:t>
      </w:r>
    </w:p>
    <w:p w14:paraId="6550362E" w14:textId="3D4AF6BF" w:rsidR="00C53E57" w:rsidRPr="00FD45C2" w:rsidRDefault="00C53E57" w:rsidP="0045324C">
      <w:pPr>
        <w:pStyle w:val="Akapitzlist"/>
        <w:numPr>
          <w:ilvl w:val="0"/>
          <w:numId w:val="2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 w:rsidRPr="00FD45C2">
        <w:rPr>
          <w:rFonts w:eastAsia="Arial" w:cstheme="minorHAnsi"/>
          <w:color w:val="000000"/>
        </w:rPr>
        <w:t>Przysługuje Pani/Panu prawo dostępu do Pani/Pana danych osobowych, prawo żądania ich sprostowania, usunięcia lub ograniczenia ich przetwarzania, w przypadkach określonych</w:t>
      </w:r>
      <w:r>
        <w:rPr>
          <w:rFonts w:eastAsia="Arial" w:cstheme="minorHAnsi"/>
          <w:color w:val="000000"/>
        </w:rPr>
        <w:t xml:space="preserve"> </w:t>
      </w:r>
      <w:r w:rsidR="00D47C5D">
        <w:rPr>
          <w:rFonts w:eastAsia="Arial" w:cstheme="minorHAnsi"/>
          <w:color w:val="000000"/>
        </w:rPr>
        <w:br/>
      </w:r>
      <w:r w:rsidRPr="00FD45C2">
        <w:rPr>
          <w:rFonts w:eastAsia="Arial" w:cstheme="minorHAnsi"/>
          <w:color w:val="000000"/>
        </w:rPr>
        <w:t>w RODO.</w:t>
      </w:r>
    </w:p>
    <w:p w14:paraId="513B5DC0" w14:textId="77777777" w:rsidR="00C53E57" w:rsidRPr="00FD45C2" w:rsidRDefault="00C53E57" w:rsidP="0045324C">
      <w:pPr>
        <w:pStyle w:val="Akapitzlist"/>
        <w:numPr>
          <w:ilvl w:val="0"/>
          <w:numId w:val="2"/>
        </w:numPr>
        <w:spacing w:before="100" w:beforeAutospacing="1" w:after="240" w:line="240" w:lineRule="auto"/>
        <w:mirrorIndents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 xml:space="preserve">W </w:t>
      </w:r>
      <w:r w:rsidRPr="00FD45C2">
        <w:rPr>
          <w:rFonts w:eastAsia="Arial" w:cstheme="minorHAnsi"/>
          <w:color w:val="000000"/>
        </w:rPr>
        <w:t>przypadku uznania, że przetwarzanie danych osobowych narusza przepisy RODO”, przysługuje Pani/Panu prawo wniesienia skargi do Prezesa Urzędu Ochrony Danych</w:t>
      </w:r>
      <w:r>
        <w:rPr>
          <w:rFonts w:eastAsia="Arial" w:cstheme="minorHAnsi"/>
          <w:color w:val="000000"/>
        </w:rPr>
        <w:t xml:space="preserve"> </w:t>
      </w:r>
      <w:r w:rsidRPr="00FD45C2">
        <w:rPr>
          <w:rFonts w:eastAsia="Arial" w:cstheme="minorHAnsi"/>
          <w:color w:val="000000"/>
        </w:rPr>
        <w:t>Osobowych.</w:t>
      </w:r>
    </w:p>
    <w:p w14:paraId="646BC8AD" w14:textId="2D35B1CD" w:rsidR="002B638B" w:rsidRPr="00D47C5D" w:rsidRDefault="00C53E57" w:rsidP="0045324C">
      <w:pPr>
        <w:pStyle w:val="Akapitzlist"/>
        <w:numPr>
          <w:ilvl w:val="0"/>
          <w:numId w:val="2"/>
        </w:numPr>
        <w:spacing w:before="120" w:beforeAutospacing="1" w:after="120" w:line="240" w:lineRule="auto"/>
        <w:mirrorIndents/>
        <w:jc w:val="both"/>
        <w:rPr>
          <w:rFonts w:cstheme="minorHAnsi"/>
        </w:rPr>
      </w:pPr>
      <w:r w:rsidRPr="00D47C5D">
        <w:rPr>
          <w:rFonts w:eastAsia="Arial" w:cstheme="minorHAnsi"/>
          <w:color w:val="000000"/>
        </w:rPr>
        <w:t>Pani/Pana dane Administrator uzyskał od ……………….……….…</w:t>
      </w:r>
      <w:r w:rsidR="00366298" w:rsidRPr="00D47C5D">
        <w:rPr>
          <w:rFonts w:eastAsia="Arial" w:cstheme="minorHAnsi"/>
          <w:color w:val="000000"/>
        </w:rPr>
        <w:t xml:space="preserve">………………………………………….      </w:t>
      </w:r>
      <w:r w:rsidRPr="00D47C5D">
        <w:rPr>
          <w:rFonts w:eastAsia="Arial" w:cstheme="minorHAnsi"/>
          <w:color w:val="000000"/>
        </w:rPr>
        <w:t>(należy wskazać źródło pozyskania danych, tj. imię i nazwisko Wnioskodawcy, od którego Administrator</w:t>
      </w:r>
      <w:r w:rsidR="00366298" w:rsidRPr="00D47C5D">
        <w:rPr>
          <w:rFonts w:eastAsia="Arial" w:cstheme="minorHAnsi"/>
          <w:color w:val="000000"/>
        </w:rPr>
        <w:t xml:space="preserve"> </w:t>
      </w:r>
      <w:r w:rsidRPr="00D47C5D">
        <w:rPr>
          <w:rFonts w:eastAsia="Arial" w:cstheme="minorHAnsi"/>
          <w:color w:val="000000"/>
        </w:rPr>
        <w:t>pozyskał dane).</w:t>
      </w:r>
    </w:p>
    <w:sectPr w:rsidR="002B638B" w:rsidRPr="00D47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1588" w14:textId="77777777" w:rsidR="00AC50AC" w:rsidRDefault="00AC50AC" w:rsidP="002B638B">
      <w:pPr>
        <w:spacing w:after="0" w:line="240" w:lineRule="auto"/>
      </w:pPr>
      <w:r>
        <w:separator/>
      </w:r>
    </w:p>
  </w:endnote>
  <w:endnote w:type="continuationSeparator" w:id="0">
    <w:p w14:paraId="6C024581" w14:textId="77777777" w:rsidR="00AC50AC" w:rsidRDefault="00AC50AC" w:rsidP="002B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3609" w14:textId="77777777" w:rsidR="00AC50AC" w:rsidRDefault="00AC50AC" w:rsidP="002B638B">
      <w:pPr>
        <w:spacing w:after="0" w:line="240" w:lineRule="auto"/>
      </w:pPr>
      <w:r>
        <w:separator/>
      </w:r>
    </w:p>
  </w:footnote>
  <w:footnote w:type="continuationSeparator" w:id="0">
    <w:p w14:paraId="4442D6DE" w14:textId="77777777" w:rsidR="00AC50AC" w:rsidRDefault="00AC50AC" w:rsidP="002B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804"/>
    <w:multiLevelType w:val="hybridMultilevel"/>
    <w:tmpl w:val="B6601FC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95444"/>
    <w:multiLevelType w:val="hybridMultilevel"/>
    <w:tmpl w:val="05E20CE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9D4030C"/>
    <w:multiLevelType w:val="hybridMultilevel"/>
    <w:tmpl w:val="44C486F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762532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1909773">
    <w:abstractNumId w:val="2"/>
  </w:num>
  <w:num w:numId="3" w16cid:durableId="183274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8B"/>
    <w:rsid w:val="000B3985"/>
    <w:rsid w:val="00106C07"/>
    <w:rsid w:val="001309E7"/>
    <w:rsid w:val="001478F2"/>
    <w:rsid w:val="00165F79"/>
    <w:rsid w:val="001C5067"/>
    <w:rsid w:val="00201B35"/>
    <w:rsid w:val="00295B32"/>
    <w:rsid w:val="002B39F5"/>
    <w:rsid w:val="002B638B"/>
    <w:rsid w:val="00331323"/>
    <w:rsid w:val="003651F6"/>
    <w:rsid w:val="00366298"/>
    <w:rsid w:val="00385D05"/>
    <w:rsid w:val="0045324C"/>
    <w:rsid w:val="00473C6C"/>
    <w:rsid w:val="00476F95"/>
    <w:rsid w:val="004E57D6"/>
    <w:rsid w:val="005669E1"/>
    <w:rsid w:val="00582FC6"/>
    <w:rsid w:val="006C7460"/>
    <w:rsid w:val="00701F21"/>
    <w:rsid w:val="00705E5F"/>
    <w:rsid w:val="00713BE3"/>
    <w:rsid w:val="007423BE"/>
    <w:rsid w:val="00770D06"/>
    <w:rsid w:val="00823C32"/>
    <w:rsid w:val="00834F0F"/>
    <w:rsid w:val="009E37F3"/>
    <w:rsid w:val="00A65485"/>
    <w:rsid w:val="00AC3719"/>
    <w:rsid w:val="00AC50AC"/>
    <w:rsid w:val="00B21561"/>
    <w:rsid w:val="00B60A43"/>
    <w:rsid w:val="00B65CCE"/>
    <w:rsid w:val="00B6789B"/>
    <w:rsid w:val="00BF431A"/>
    <w:rsid w:val="00C26B88"/>
    <w:rsid w:val="00C53E57"/>
    <w:rsid w:val="00C946FF"/>
    <w:rsid w:val="00D47C5D"/>
    <w:rsid w:val="00DE0794"/>
    <w:rsid w:val="00E06B26"/>
    <w:rsid w:val="00E343C5"/>
    <w:rsid w:val="00E47256"/>
    <w:rsid w:val="00E50378"/>
    <w:rsid w:val="00E91404"/>
    <w:rsid w:val="00EE51AE"/>
    <w:rsid w:val="00F64018"/>
    <w:rsid w:val="00F94BDE"/>
    <w:rsid w:val="00FA1779"/>
    <w:rsid w:val="00FC3D2D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61A74"/>
  <w15:chartTrackingRefBased/>
  <w15:docId w15:val="{DEFFBF90-5BA4-4CB6-AC93-9E6309A1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6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38B"/>
  </w:style>
  <w:style w:type="paragraph" w:styleId="Stopka">
    <w:name w:val="footer"/>
    <w:basedOn w:val="Normalny"/>
    <w:link w:val="StopkaZnak"/>
    <w:uiPriority w:val="99"/>
    <w:unhideWhenUsed/>
    <w:rsid w:val="002B6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38B"/>
  </w:style>
  <w:style w:type="paragraph" w:customStyle="1" w:styleId="Default">
    <w:name w:val="Default"/>
    <w:rsid w:val="00EE51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E5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51AE"/>
  </w:style>
  <w:style w:type="paragraph" w:styleId="Akapitzlist">
    <w:name w:val="List Paragraph"/>
    <w:basedOn w:val="Normalny"/>
    <w:uiPriority w:val="34"/>
    <w:qFormat/>
    <w:rsid w:val="00331323"/>
    <w:pPr>
      <w:spacing w:line="256" w:lineRule="auto"/>
      <w:ind w:left="720"/>
      <w:contextualSpacing/>
    </w:pPr>
    <w:rPr>
      <w:rFonts w:eastAsiaTheme="minorEastAsi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C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C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C6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B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B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7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60FB230-748A-47C8-89A8-E9D415BA5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C97D1-F986-468A-A437-8FE83800D81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KAMIŃSKA URSZULA</dc:creator>
  <cp:keywords/>
  <dc:description/>
  <cp:lastModifiedBy>Binkowska Wioleta</cp:lastModifiedBy>
  <cp:revision>3</cp:revision>
  <cp:lastPrinted>2023-08-31T12:30:00Z</cp:lastPrinted>
  <dcterms:created xsi:type="dcterms:W3CDTF">2024-06-13T14:12:00Z</dcterms:created>
  <dcterms:modified xsi:type="dcterms:W3CDTF">2024-06-14T10:40:00Z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a6ce4c98-3a96-4958-a175-e8b4cff3032a</vt:lpwstr>
  </property>
  <property fmtid="{D5CDD505-2E9C-101B-9397-08002B2CF9AE}" pid="3" name="bjClsUserRVM">
    <vt:lpwstr>[]</vt:lpwstr>
  </property>
  <property fmtid="{D5CDD505-2E9C-101B-9397-08002B2CF9AE}" pid="4" name="bjSaver">
    <vt:lpwstr>JaYHV4jUU7RkLda0ZmpuzVYLZrgUWoGT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