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34A6FC35" w:rsidR="00BB18AF" w:rsidRDefault="00BB18AF" w:rsidP="00BB18AF">
      <w:pPr>
        <w:spacing w:before="0" w:after="0" w:line="276" w:lineRule="auto"/>
        <w:ind w:left="0" w:firstLine="0"/>
        <w:contextualSpacing/>
        <w:jc w:val="right"/>
        <w:rPr>
          <w:rFonts w:eastAsiaTheme="majorEastAsia"/>
          <w:b/>
          <w:bCs/>
          <w:spacing w:val="-10"/>
          <w:kern w:val="28"/>
        </w:rPr>
      </w:pPr>
      <w:r>
        <w:rPr>
          <w:rFonts w:eastAsiaTheme="majorEastAsia"/>
          <w:b/>
          <w:bCs/>
          <w:spacing w:val="-10"/>
          <w:kern w:val="28"/>
        </w:rPr>
        <w:t xml:space="preserve">Załącznik nr </w:t>
      </w:r>
      <w:r w:rsidR="004D203A">
        <w:rPr>
          <w:rFonts w:eastAsiaTheme="majorEastAsia"/>
          <w:b/>
          <w:bCs/>
          <w:spacing w:val="-10"/>
          <w:kern w:val="28"/>
        </w:rPr>
        <w:t xml:space="preserve">2 </w:t>
      </w:r>
      <w:r>
        <w:rPr>
          <w:rFonts w:eastAsiaTheme="majorEastAsia"/>
          <w:b/>
          <w:bCs/>
          <w:spacing w:val="-10"/>
          <w:kern w:val="28"/>
        </w:rPr>
        <w:t>do Zaproszenia</w:t>
      </w:r>
    </w:p>
    <w:p w14:paraId="5CC7DE7F" w14:textId="77777777" w:rsidR="00BB18AF" w:rsidRDefault="00BB18AF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</w:p>
    <w:p w14:paraId="0C59BC0E" w14:textId="4F71D366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KLAUZULA INFORMACYJNA </w:t>
      </w:r>
    </w:p>
    <w:p w14:paraId="69901A95" w14:textId="77777777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dotycząca przetwarzania danych osobowych w ramach postępowania o udzielenie </w:t>
      </w:r>
    </w:p>
    <w:p w14:paraId="5858BA7E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b/>
          <w:color w:val="000000"/>
          <w:kern w:val="3"/>
          <w:lang w:eastAsia="zh-CN"/>
        </w:rPr>
      </w:pPr>
      <w:r w:rsidRPr="005229D4">
        <w:rPr>
          <w:rFonts w:eastAsia="Times New Roman"/>
          <w:b/>
          <w:bCs/>
          <w:color w:val="000000"/>
          <w:kern w:val="3"/>
          <w:lang w:eastAsia="zh-CN"/>
        </w:rPr>
        <w:t xml:space="preserve">zamówienia publicznego, </w:t>
      </w:r>
      <w:r w:rsidRPr="005229D4">
        <w:rPr>
          <w:rFonts w:eastAsia="Times New Roman"/>
          <w:b/>
          <w:color w:val="000000"/>
          <w:kern w:val="3"/>
          <w:lang w:eastAsia="zh-CN"/>
        </w:rPr>
        <w:t xml:space="preserve">którego wartość nie przekracza kwoty 130 000 zł netto </w:t>
      </w:r>
    </w:p>
    <w:p w14:paraId="5EF750FC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color w:val="000000"/>
          <w:kern w:val="3"/>
          <w:lang w:eastAsia="zh-CN"/>
        </w:rPr>
      </w:pPr>
    </w:p>
    <w:p w14:paraId="50EAABE3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229D4">
        <w:t>późn</w:t>
      </w:r>
      <w:proofErr w:type="spellEnd"/>
      <w:r w:rsidRPr="005229D4">
        <w:t>. zm.), dalej RODO, Administrator informuje:</w:t>
      </w:r>
    </w:p>
    <w:p w14:paraId="55D1033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4E7580C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 TOŻSAMOŚĆ I DANE KONTAKTOWE ADMINISTRATORA</w:t>
      </w:r>
    </w:p>
    <w:p w14:paraId="0CDAB27B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color w:val="1B1B1B"/>
        </w:rPr>
      </w:pPr>
      <w:r w:rsidRPr="005229D4">
        <w:rPr>
          <w:color w:val="1B1B1B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ul. Świętokrzyska 12, 00-916 Warszawa,</w:t>
      </w:r>
    </w:p>
    <w:p w14:paraId="723FF387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skrzynki podawczej </w:t>
      </w:r>
      <w:r w:rsidRPr="005229D4">
        <w:rPr>
          <w:rFonts w:eastAsia="Times New Roman"/>
          <w:bCs/>
          <w:kern w:val="3"/>
          <w:lang w:eastAsia="pl-PL" w:bidi="hi-IN"/>
        </w:rPr>
        <w:t xml:space="preserve">na platformie 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ePUAP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: /bx1qpt265q/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SkrytkaESP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,</w:t>
      </w:r>
    </w:p>
    <w:p w14:paraId="1A6E63D4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poczty elektronicznej:  </w:t>
      </w:r>
      <w:hyperlink r:id="rId10" w:history="1">
        <w:r w:rsidRPr="005229D4">
          <w:rPr>
            <w:rFonts w:eastAsia="Times New Roman"/>
            <w:bCs/>
            <w:color w:val="0563C1" w:themeColor="hyperlink"/>
            <w:kern w:val="3"/>
            <w:u w:val="single"/>
            <w:lang w:eastAsia="pl-PL" w:bidi="hi-IN"/>
          </w:rPr>
          <w:t>kancelaria@mf.gov.pl</w:t>
        </w:r>
      </w:hyperlink>
      <w:r w:rsidRPr="005229D4">
        <w:rPr>
          <w:rFonts w:eastAsia="Times New Roman"/>
          <w:bCs/>
          <w:color w:val="0563C1" w:themeColor="hyperlink"/>
          <w:kern w:val="3"/>
          <w:u w:val="single"/>
          <w:lang w:eastAsia="pl-PL" w:bidi="hi-IN"/>
        </w:rPr>
        <w:t>.</w:t>
      </w:r>
    </w:p>
    <w:p w14:paraId="17F87124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119439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 DANE KONTAKTOWE INSPEKTORA OCHRONY DANYCH</w:t>
      </w:r>
    </w:p>
    <w:p w14:paraId="31433666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bCs/>
          <w:color w:val="1B1B1B"/>
        </w:rPr>
      </w:pPr>
      <w:r w:rsidRPr="005229D4">
        <w:t xml:space="preserve">Administrator wyznaczył Inspektora Ochrony Danych, z którym można się kontaktować </w:t>
      </w:r>
      <w:r w:rsidRPr="005229D4">
        <w:rPr>
          <w:color w:val="1B1B1B"/>
        </w:rPr>
        <w:t xml:space="preserve">kierując korespondencję </w:t>
      </w:r>
      <w:r w:rsidRPr="005229D4">
        <w:t xml:space="preserve">na adres e-mail: </w:t>
      </w:r>
      <w:hyperlink r:id="rId11" w:history="1">
        <w:r w:rsidRPr="005229D4">
          <w:rPr>
            <w:color w:val="0563C1" w:themeColor="hyperlink"/>
            <w:u w:val="single"/>
          </w:rPr>
          <w:t>iod@mf.gov.pl</w:t>
        </w:r>
      </w:hyperlink>
      <w:r w:rsidRPr="005229D4">
        <w:rPr>
          <w:color w:val="0563C1" w:themeColor="hyperlink"/>
          <w:u w:val="single"/>
        </w:rPr>
        <w:t>.</w:t>
      </w:r>
    </w:p>
    <w:p w14:paraId="7A8ABD85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79588A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III CEL PRZETWARZANIA DANYCH OSOBOWYCH I PODSTAWY PRAWNE</w:t>
      </w:r>
    </w:p>
    <w:p w14:paraId="7EA974AB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Administrator przetwarza Pani/Pana dane osobowe w celu związanym z postępowaniem </w:t>
      </w:r>
      <w:r w:rsidRPr="005229D4">
        <w:br/>
        <w:t xml:space="preserve">o udzielenie zamówienia publicznego, którego wartość nie przekracza kwoty 130 000 zł netto, na podstawie: </w:t>
      </w:r>
    </w:p>
    <w:p w14:paraId="45EDAED2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f RODO - przetwarzanie jest niezbędne do celów wynikających </w:t>
      </w:r>
      <w:r w:rsidRPr="005229D4">
        <w:rPr>
          <w:rFonts w:eastAsia="Times New Roman"/>
          <w:kern w:val="3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wszystkich kategorii osób:</w:t>
      </w:r>
    </w:p>
    <w:p w14:paraId="566A3819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5229D4">
        <w:rPr>
          <w:rFonts w:eastAsia="Times New Roman"/>
          <w:kern w:val="3"/>
          <w:lang w:eastAsia="pl-PL" w:bidi="hi-IN"/>
        </w:rPr>
        <w:br/>
        <w:t>6 września 2001 r. o dostępie do informacji publicznej;</w:t>
      </w:r>
    </w:p>
    <w:p w14:paraId="43F6E828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5229D4">
        <w:rPr>
          <w:rFonts w:eastAsia="Times New Roman"/>
          <w:kern w:val="3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5229D4">
        <w:rPr>
          <w:rFonts w:eastAsia="Times New Roman"/>
          <w:kern w:val="3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7B8CF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6DBA87D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IV ŹRÓDŁO POZYSKANIA DANYCH</w:t>
      </w:r>
    </w:p>
    <w:p w14:paraId="23DB8546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Administrator informuje, że dane osobowe osób niebędących Wykonawcą zostały przekazane przez podmiot ubiegający się o udzielenie zamówienia.</w:t>
      </w:r>
    </w:p>
    <w:p w14:paraId="37949B4F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B16E71C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 KATEGORIE ODNOŚNYCH DANYCH OSOBOWYCH</w:t>
      </w:r>
    </w:p>
    <w:p w14:paraId="18AD0CF8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color w:val="000000"/>
        </w:rPr>
      </w:pPr>
      <w:r w:rsidRPr="005229D4"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D3E73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 INFORMACJA O ODBIORCACH DANYCH</w:t>
      </w:r>
    </w:p>
    <w:p w14:paraId="74593211" w14:textId="77777777" w:rsidR="00CE2142" w:rsidRPr="005229D4" w:rsidRDefault="00CE2142" w:rsidP="00CE2142">
      <w:pPr>
        <w:spacing w:before="0" w:after="0" w:line="276" w:lineRule="auto"/>
        <w:ind w:left="0" w:firstLine="0"/>
        <w:rPr>
          <w:bCs/>
        </w:rPr>
      </w:pPr>
      <w:r w:rsidRPr="005229D4">
        <w:t xml:space="preserve">Odbiorcami Pani/Pana danych osobowych mogą być podmioty uprawnione do ich otrzymania na podstawie obowiązujących przepisów prawa. </w:t>
      </w:r>
      <w:r w:rsidRPr="005229D4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EFA4A5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 OKRES PRZECHOWYWANIA DANYCH</w:t>
      </w:r>
    </w:p>
    <w:p w14:paraId="2301CE8F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0C87CFA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VIII PRAWA OSÓB, KTÓRYCH DANE DOTYCZĄ</w:t>
      </w:r>
    </w:p>
    <w:p w14:paraId="5135DAB6" w14:textId="77777777" w:rsidR="00CE2142" w:rsidRPr="005229D4" w:rsidRDefault="00CE2142" w:rsidP="00CE2142">
      <w:pPr>
        <w:suppressAutoHyphens/>
        <w:spacing w:before="0" w:after="0" w:line="276" w:lineRule="auto"/>
        <w:ind w:left="0" w:firstLine="0"/>
        <w:rPr>
          <w:rFonts w:eastAsia="Times New Roman"/>
          <w:kern w:val="2"/>
          <w:lang w:eastAsia="ar-SA"/>
        </w:rPr>
      </w:pPr>
      <w:r w:rsidRPr="005229D4">
        <w:rPr>
          <w:rFonts w:eastAsia="Times New Roman"/>
          <w:bCs/>
          <w:color w:val="000000"/>
          <w:kern w:val="2"/>
          <w:lang w:eastAsia="ar-SA"/>
        </w:rPr>
        <w:t>Osobie, której dane dotyczą przysługuje prawo do</w:t>
      </w:r>
      <w:r w:rsidRPr="005229D4">
        <w:rPr>
          <w:rFonts w:eastAsia="Times New Roman"/>
          <w:color w:val="000000"/>
          <w:kern w:val="2"/>
          <w:lang w:eastAsia="ar-SA"/>
        </w:rPr>
        <w:t>:</w:t>
      </w:r>
    </w:p>
    <w:p w14:paraId="1A1455EE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dostępu do treści swoich danych osobowych (art. 15 RODO), </w:t>
      </w:r>
    </w:p>
    <w:p w14:paraId="19314ED3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sprostowania danych osobowych (art. 16 RODO),</w:t>
      </w:r>
    </w:p>
    <w:p w14:paraId="13A9B372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8516147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do sprzeciwu wobec przetwarzania danych osobowych (art. 21 RODO),</w:t>
      </w:r>
      <w:r w:rsidRPr="005229D4">
        <w:rPr>
          <w:rFonts w:eastAsia="Times New Roman"/>
          <w:color w:val="000000"/>
          <w:kern w:val="3"/>
          <w:lang w:eastAsia="zh-CN"/>
        </w:rPr>
        <w:br/>
        <w:t>w przypadku przetwarzania na podstawie art. 6 ust. 1 lit. f RODO.</w:t>
      </w:r>
    </w:p>
    <w:p w14:paraId="550D9AD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</w:p>
    <w:p w14:paraId="05FAE15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lastRenderedPageBreak/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2E619ACB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IX INFORMACJA O OBOWIĄZKU LUB DOBROWOLNOŚCI PODANIA DANYCH</w:t>
      </w:r>
      <w:r w:rsidRPr="005229D4">
        <w:rPr>
          <w:rFonts w:eastAsiaTheme="majorEastAsia"/>
          <w:b/>
          <w:bCs/>
          <w:color w:val="1B1B1B"/>
          <w:spacing w:val="-10"/>
          <w:kern w:val="28"/>
        </w:rPr>
        <w:br/>
        <w:t>OSOBOWYCH</w:t>
      </w:r>
    </w:p>
    <w:p w14:paraId="717C2680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599A0BA" w14:textId="77777777" w:rsidR="00CE2142" w:rsidRPr="005229D4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X INFORMACJA O ZAUTOMATYZOWANYM PODEJMOWANIU DECYZJI, W TYM PROFILOWANIU</w:t>
      </w:r>
    </w:p>
    <w:p w14:paraId="278005F4" w14:textId="50E847CA" w:rsidR="00CE2142" w:rsidRPr="00CE2142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5229D4">
        <w:rPr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CE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5E1C9" w14:textId="77777777" w:rsidR="00532F75" w:rsidRDefault="00532F75" w:rsidP="00CE2142">
      <w:pPr>
        <w:spacing w:before="0" w:after="0" w:line="240" w:lineRule="auto"/>
      </w:pPr>
      <w:r>
        <w:separator/>
      </w:r>
    </w:p>
  </w:endnote>
  <w:endnote w:type="continuationSeparator" w:id="0">
    <w:p w14:paraId="66E7C17B" w14:textId="77777777" w:rsidR="00532F75" w:rsidRDefault="00532F75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D2A7A" w14:textId="77777777" w:rsidR="00532F75" w:rsidRDefault="00532F75" w:rsidP="00CE2142">
      <w:pPr>
        <w:spacing w:before="0" w:after="0" w:line="240" w:lineRule="auto"/>
      </w:pPr>
      <w:r>
        <w:separator/>
      </w:r>
    </w:p>
  </w:footnote>
  <w:footnote w:type="continuationSeparator" w:id="0">
    <w:p w14:paraId="2043C5F8" w14:textId="77777777" w:rsidR="00532F75" w:rsidRDefault="00532F75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4D203A"/>
    <w:rsid w:val="00532F75"/>
    <w:rsid w:val="0079018D"/>
    <w:rsid w:val="008349AD"/>
    <w:rsid w:val="008743A7"/>
    <w:rsid w:val="00BB18AF"/>
    <w:rsid w:val="00CE2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4720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Ościłowska Joanna</cp:lastModifiedBy>
  <cp:revision>2</cp:revision>
  <dcterms:created xsi:type="dcterms:W3CDTF">2025-04-09T16:06:00Z</dcterms:created>
  <dcterms:modified xsi:type="dcterms:W3CDTF">2025-04-09T16:06:00Z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