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1EEB" w14:textId="6AE2154A" w:rsidR="00284EB3" w:rsidRPr="00282A02" w:rsidRDefault="00717A88" w:rsidP="001E699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90062707"/>
      <w:r>
        <w:rPr>
          <w:rFonts w:ascii="Arial" w:hAnsi="Arial" w:cs="Arial"/>
          <w:b/>
          <w:sz w:val="20"/>
          <w:szCs w:val="20"/>
        </w:rPr>
        <w:t>Umowa nr</w:t>
      </w:r>
      <w:r w:rsidR="001935E4" w:rsidRPr="00282A02">
        <w:rPr>
          <w:rFonts w:ascii="Arial" w:hAnsi="Arial" w:cs="Arial"/>
          <w:b/>
          <w:sz w:val="20"/>
          <w:szCs w:val="20"/>
        </w:rPr>
        <w:t xml:space="preserve"> </w:t>
      </w:r>
      <w:r w:rsidR="001935E4" w:rsidRPr="00FE0508">
        <w:rPr>
          <w:rFonts w:ascii="Arial" w:hAnsi="Arial" w:cs="Arial"/>
          <w:b/>
          <w:sz w:val="20"/>
          <w:szCs w:val="20"/>
        </w:rPr>
        <w:t>2717S-</w:t>
      </w:r>
      <w:r>
        <w:rPr>
          <w:rFonts w:ascii="Arial" w:hAnsi="Arial" w:cs="Arial"/>
          <w:b/>
          <w:sz w:val="20"/>
          <w:szCs w:val="20"/>
        </w:rPr>
        <w:t>…..</w:t>
      </w:r>
      <w:r w:rsidR="001935E4" w:rsidRPr="00282A02">
        <w:rPr>
          <w:rFonts w:ascii="Arial" w:hAnsi="Arial" w:cs="Arial"/>
          <w:b/>
          <w:sz w:val="20"/>
          <w:szCs w:val="20"/>
        </w:rPr>
        <w:t>-2</w:t>
      </w:r>
      <w:r>
        <w:rPr>
          <w:rFonts w:ascii="Arial" w:hAnsi="Arial" w:cs="Arial"/>
          <w:b/>
          <w:sz w:val="20"/>
          <w:szCs w:val="20"/>
        </w:rPr>
        <w:t>4</w:t>
      </w:r>
    </w:p>
    <w:p w14:paraId="0EE1EC35" w14:textId="77777777" w:rsidR="001E6998" w:rsidRDefault="000B1556" w:rsidP="001E6998">
      <w:pPr>
        <w:spacing w:after="120"/>
        <w:jc w:val="center"/>
        <w:outlineLvl w:val="0"/>
        <w:rPr>
          <w:rFonts w:ascii="Arial" w:eastAsia="Calibri" w:hAnsi="Arial" w:cs="Arial"/>
          <w:bCs/>
          <w:sz w:val="20"/>
          <w:szCs w:val="20"/>
        </w:rPr>
      </w:pPr>
      <w:r w:rsidRPr="000B1556">
        <w:rPr>
          <w:rFonts w:ascii="Arial" w:eastAsia="Calibri" w:hAnsi="Arial" w:cs="Arial"/>
          <w:bCs/>
          <w:sz w:val="20"/>
          <w:szCs w:val="20"/>
        </w:rPr>
        <w:t xml:space="preserve">w sprawie </w:t>
      </w:r>
    </w:p>
    <w:p w14:paraId="3F676895" w14:textId="5114D0DF" w:rsidR="00A867E5" w:rsidRPr="00282A02" w:rsidRDefault="00717A88" w:rsidP="00C465A3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wykonania </w:t>
      </w:r>
      <w:r w:rsidRPr="00717A88">
        <w:rPr>
          <w:rFonts w:ascii="Arial" w:eastAsia="Calibri" w:hAnsi="Arial" w:cs="Arial"/>
          <w:b/>
          <w:sz w:val="20"/>
          <w:szCs w:val="20"/>
        </w:rPr>
        <w:t xml:space="preserve">dokumentacji projektowej na remont </w:t>
      </w:r>
      <w:r>
        <w:rPr>
          <w:rFonts w:ascii="Arial" w:eastAsia="Calibri" w:hAnsi="Arial" w:cs="Arial"/>
          <w:b/>
          <w:sz w:val="20"/>
          <w:szCs w:val="20"/>
        </w:rPr>
        <w:t>S</w:t>
      </w:r>
      <w:r w:rsidRPr="00717A88">
        <w:rPr>
          <w:rFonts w:ascii="Arial" w:eastAsia="Calibri" w:hAnsi="Arial" w:cs="Arial"/>
          <w:b/>
          <w:sz w:val="20"/>
          <w:szCs w:val="20"/>
        </w:rPr>
        <w:t>tawów</w:t>
      </w:r>
      <w:r>
        <w:rPr>
          <w:rFonts w:ascii="Arial" w:eastAsia="Calibri" w:hAnsi="Arial" w:cs="Arial"/>
          <w:b/>
          <w:sz w:val="20"/>
          <w:szCs w:val="20"/>
        </w:rPr>
        <w:t xml:space="preserve"> Lipki</w:t>
      </w:r>
    </w:p>
    <w:p w14:paraId="6277F6FA" w14:textId="4C929FB6" w:rsidR="00284EB3" w:rsidRPr="00282A02" w:rsidRDefault="00284EB3" w:rsidP="00717A88">
      <w:pPr>
        <w:spacing w:before="240" w:after="160"/>
        <w:jc w:val="center"/>
        <w:rPr>
          <w:rFonts w:ascii="Arial" w:eastAsia="Calibri" w:hAnsi="Arial" w:cs="Arial"/>
          <w:sz w:val="20"/>
          <w:szCs w:val="20"/>
        </w:rPr>
      </w:pPr>
      <w:r w:rsidRPr="00282A02">
        <w:rPr>
          <w:rFonts w:ascii="Arial" w:eastAsia="Calibri" w:hAnsi="Arial" w:cs="Arial"/>
          <w:sz w:val="20"/>
          <w:szCs w:val="20"/>
        </w:rPr>
        <w:t>pomiędzy</w:t>
      </w:r>
    </w:p>
    <w:p w14:paraId="2F4ABDDF" w14:textId="191E0CFE" w:rsidR="00284EB3" w:rsidRPr="00282A02" w:rsidRDefault="00284EB3" w:rsidP="00284EB3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282A02">
        <w:rPr>
          <w:rFonts w:ascii="Arial" w:eastAsia="Calibri" w:hAnsi="Arial" w:cs="Arial"/>
          <w:b/>
          <w:sz w:val="20"/>
          <w:szCs w:val="20"/>
        </w:rPr>
        <w:t xml:space="preserve">Państwowym Gospodarstwem Leśnym Lasy Państwowe Nadleśnictwem Poddębice </w:t>
      </w:r>
      <w:r w:rsidRPr="00282A02">
        <w:rPr>
          <w:rFonts w:ascii="Arial" w:eastAsia="Calibri" w:hAnsi="Arial" w:cs="Arial"/>
          <w:sz w:val="20"/>
          <w:szCs w:val="20"/>
        </w:rPr>
        <w:t xml:space="preserve">(reprezentującym Skarb Państwa w zakresie zarządzanego mienia) z siedzibą w </w:t>
      </w:r>
      <w:proofErr w:type="spellStart"/>
      <w:r w:rsidRPr="00282A02">
        <w:rPr>
          <w:rFonts w:ascii="Arial" w:eastAsia="Calibri" w:hAnsi="Arial" w:cs="Arial"/>
          <w:sz w:val="20"/>
          <w:szCs w:val="20"/>
        </w:rPr>
        <w:t>Rodrysin</w:t>
      </w:r>
      <w:proofErr w:type="spellEnd"/>
      <w:r w:rsidRPr="00282A02">
        <w:rPr>
          <w:rFonts w:ascii="Arial" w:eastAsia="Calibri" w:hAnsi="Arial" w:cs="Arial"/>
          <w:sz w:val="20"/>
          <w:szCs w:val="20"/>
        </w:rPr>
        <w:t xml:space="preserve"> 18A, 99-200 Poddębice, NIP: 8280002581</w:t>
      </w:r>
      <w:r w:rsidR="000D4911">
        <w:rPr>
          <w:rFonts w:ascii="Arial" w:eastAsia="Calibri" w:hAnsi="Arial" w:cs="Arial"/>
          <w:sz w:val="20"/>
          <w:szCs w:val="20"/>
        </w:rPr>
        <w:t xml:space="preserve">, REGON </w:t>
      </w:r>
      <w:r w:rsidR="000D4911" w:rsidRPr="000D4911">
        <w:rPr>
          <w:rFonts w:ascii="Arial" w:eastAsia="Calibri" w:hAnsi="Arial" w:cs="Arial"/>
          <w:sz w:val="20"/>
          <w:szCs w:val="20"/>
        </w:rPr>
        <w:t>730021008</w:t>
      </w:r>
      <w:r w:rsidR="000D4911">
        <w:rPr>
          <w:rFonts w:ascii="Arial" w:eastAsia="Calibri" w:hAnsi="Arial" w:cs="Arial"/>
          <w:sz w:val="20"/>
          <w:szCs w:val="20"/>
        </w:rPr>
        <w:t xml:space="preserve"> </w:t>
      </w:r>
      <w:r w:rsidRPr="00282A02">
        <w:rPr>
          <w:rFonts w:ascii="Arial" w:eastAsia="Calibri" w:hAnsi="Arial" w:cs="Arial"/>
          <w:sz w:val="20"/>
          <w:szCs w:val="20"/>
        </w:rPr>
        <w:t>reprezentowanym przez:</w:t>
      </w:r>
    </w:p>
    <w:p w14:paraId="6162E0D0" w14:textId="2DBE225F" w:rsidR="00284EB3" w:rsidRPr="00282A02" w:rsidRDefault="00284EB3" w:rsidP="009B29DA">
      <w:pPr>
        <w:spacing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82A02">
        <w:rPr>
          <w:rFonts w:ascii="Arial" w:eastAsia="Calibri" w:hAnsi="Arial" w:cs="Arial"/>
          <w:sz w:val="20"/>
          <w:szCs w:val="20"/>
        </w:rPr>
        <w:t xml:space="preserve">Nadleśniczego, </w:t>
      </w:r>
      <w:r w:rsidR="00717A88">
        <w:rPr>
          <w:rFonts w:ascii="Arial" w:eastAsia="Calibri" w:hAnsi="Arial" w:cs="Arial"/>
          <w:sz w:val="20"/>
          <w:szCs w:val="20"/>
        </w:rPr>
        <w:t>………..</w:t>
      </w:r>
    </w:p>
    <w:p w14:paraId="29576C5F" w14:textId="2900337D" w:rsidR="00284EB3" w:rsidRPr="00282A02" w:rsidRDefault="00284EB3" w:rsidP="009B29DA">
      <w:pPr>
        <w:spacing w:after="1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2A02">
        <w:rPr>
          <w:rFonts w:ascii="Arial" w:eastAsia="Calibri" w:hAnsi="Arial" w:cs="Arial"/>
          <w:sz w:val="20"/>
          <w:szCs w:val="20"/>
        </w:rPr>
        <w:t xml:space="preserve">zwanym w dalszej części </w:t>
      </w:r>
      <w:r w:rsidR="00E61D4B">
        <w:rPr>
          <w:rFonts w:ascii="Arial" w:eastAsia="Calibri" w:hAnsi="Arial" w:cs="Arial"/>
          <w:sz w:val="20"/>
          <w:szCs w:val="20"/>
        </w:rPr>
        <w:t>umowy</w:t>
      </w:r>
      <w:r w:rsidRPr="00282A02">
        <w:rPr>
          <w:rFonts w:ascii="Arial" w:eastAsia="Calibri" w:hAnsi="Arial" w:cs="Arial"/>
          <w:sz w:val="20"/>
          <w:szCs w:val="20"/>
        </w:rPr>
        <w:t xml:space="preserve"> </w:t>
      </w:r>
      <w:r w:rsidRPr="00282A02">
        <w:rPr>
          <w:rFonts w:ascii="Arial" w:eastAsia="Calibri" w:hAnsi="Arial" w:cs="Arial"/>
          <w:b/>
          <w:bCs/>
          <w:sz w:val="20"/>
          <w:szCs w:val="20"/>
        </w:rPr>
        <w:t>Zamawiającym,</w:t>
      </w:r>
    </w:p>
    <w:p w14:paraId="19E54611" w14:textId="77777777" w:rsidR="00284EB3" w:rsidRPr="00282A02" w:rsidRDefault="00284EB3" w:rsidP="009B29DA">
      <w:pPr>
        <w:spacing w:before="120" w:after="120"/>
        <w:rPr>
          <w:rFonts w:ascii="Arial" w:eastAsia="Calibri" w:hAnsi="Arial" w:cs="Arial"/>
          <w:sz w:val="20"/>
          <w:szCs w:val="20"/>
        </w:rPr>
      </w:pPr>
      <w:r w:rsidRPr="00282A02">
        <w:rPr>
          <w:rFonts w:ascii="Arial" w:eastAsia="Calibri" w:hAnsi="Arial" w:cs="Arial"/>
          <w:sz w:val="20"/>
          <w:szCs w:val="20"/>
        </w:rPr>
        <w:t xml:space="preserve">a </w:t>
      </w:r>
    </w:p>
    <w:p w14:paraId="0C7C53E9" w14:textId="30985D83" w:rsidR="008C2306" w:rsidRPr="00282A02" w:rsidRDefault="00717A88" w:rsidP="008C2306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……………….</w:t>
      </w:r>
      <w:r w:rsidR="008C2306" w:rsidRPr="00282A02">
        <w:rPr>
          <w:rFonts w:ascii="Arial" w:eastAsia="Calibri" w:hAnsi="Arial" w:cs="Arial"/>
          <w:sz w:val="20"/>
          <w:szCs w:val="20"/>
        </w:rPr>
        <w:t xml:space="preserve">, NIP: </w:t>
      </w:r>
      <w:r>
        <w:rPr>
          <w:rFonts w:ascii="Arial" w:eastAsia="Calibri" w:hAnsi="Arial" w:cs="Arial"/>
          <w:sz w:val="20"/>
          <w:szCs w:val="20"/>
        </w:rPr>
        <w:t>……….</w:t>
      </w:r>
      <w:r w:rsidR="008C2306" w:rsidRPr="00282A02">
        <w:rPr>
          <w:rFonts w:ascii="Arial" w:eastAsia="Calibri" w:hAnsi="Arial" w:cs="Arial"/>
          <w:sz w:val="20"/>
          <w:szCs w:val="20"/>
        </w:rPr>
        <w:t>,</w:t>
      </w:r>
      <w:r w:rsidR="000D4911">
        <w:rPr>
          <w:rFonts w:ascii="Arial" w:eastAsia="Calibri" w:hAnsi="Arial" w:cs="Arial"/>
          <w:sz w:val="20"/>
          <w:szCs w:val="20"/>
        </w:rPr>
        <w:t xml:space="preserve"> REGON </w:t>
      </w:r>
      <w:r>
        <w:rPr>
          <w:rFonts w:ascii="Arial" w:eastAsia="Calibri" w:hAnsi="Arial" w:cs="Arial"/>
          <w:sz w:val="20"/>
          <w:szCs w:val="20"/>
        </w:rPr>
        <w:t>…………</w:t>
      </w:r>
      <w:r w:rsidR="008C2306" w:rsidRPr="00282A02">
        <w:rPr>
          <w:rFonts w:ascii="Arial" w:eastAsia="Calibri" w:hAnsi="Arial" w:cs="Arial"/>
          <w:sz w:val="20"/>
          <w:szCs w:val="20"/>
        </w:rPr>
        <w:t xml:space="preserve"> reprezentowanym przez:</w:t>
      </w:r>
    </w:p>
    <w:p w14:paraId="46612068" w14:textId="4145945A" w:rsidR="006E06E2" w:rsidRPr="009B29DA" w:rsidRDefault="00717A88" w:rsidP="009B29DA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EA5A74" w:rsidRPr="009B29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……………</w:t>
      </w:r>
      <w:r w:rsidR="00EA5A74" w:rsidRPr="009B29DA">
        <w:rPr>
          <w:rFonts w:ascii="Arial" w:hAnsi="Arial" w:cs="Arial"/>
          <w:sz w:val="20"/>
          <w:szCs w:val="20"/>
        </w:rPr>
        <w:t xml:space="preserve"> </w:t>
      </w:r>
      <w:r w:rsidR="008C2306" w:rsidRPr="009B29DA">
        <w:rPr>
          <w:rFonts w:ascii="Arial" w:hAnsi="Arial" w:cs="Arial"/>
          <w:sz w:val="20"/>
          <w:szCs w:val="20"/>
        </w:rPr>
        <w:t xml:space="preserve"> </w:t>
      </w:r>
    </w:p>
    <w:p w14:paraId="383CA630" w14:textId="62DDB43F" w:rsidR="00284EB3" w:rsidRPr="00282A02" w:rsidRDefault="00284EB3" w:rsidP="00284EB3">
      <w:pPr>
        <w:spacing w:after="1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2A02">
        <w:rPr>
          <w:rFonts w:ascii="Arial" w:eastAsia="Calibri" w:hAnsi="Arial" w:cs="Arial"/>
          <w:sz w:val="20"/>
          <w:szCs w:val="20"/>
        </w:rPr>
        <w:t xml:space="preserve">zwanym w dalszej części </w:t>
      </w:r>
      <w:r w:rsidR="00E61D4B">
        <w:rPr>
          <w:rFonts w:ascii="Arial" w:eastAsia="Calibri" w:hAnsi="Arial" w:cs="Arial"/>
          <w:sz w:val="20"/>
          <w:szCs w:val="20"/>
        </w:rPr>
        <w:t>umowy</w:t>
      </w:r>
      <w:r w:rsidR="00E61D4B" w:rsidRPr="00282A0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282A02">
        <w:rPr>
          <w:rFonts w:ascii="Arial" w:eastAsia="Calibri" w:hAnsi="Arial" w:cs="Arial"/>
          <w:b/>
          <w:bCs/>
          <w:sz w:val="20"/>
          <w:szCs w:val="20"/>
        </w:rPr>
        <w:t>Wykonawcą</w:t>
      </w:r>
    </w:p>
    <w:p w14:paraId="2154F448" w14:textId="2E979422" w:rsidR="00813D99" w:rsidRPr="00282A02" w:rsidRDefault="00813D99" w:rsidP="00284EB3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282A02">
        <w:rPr>
          <w:rFonts w:ascii="Arial" w:eastAsia="Calibri" w:hAnsi="Arial" w:cs="Arial"/>
          <w:sz w:val="20"/>
          <w:szCs w:val="20"/>
        </w:rPr>
        <w:t>został</w:t>
      </w:r>
      <w:r w:rsidR="00E61D4B">
        <w:rPr>
          <w:rFonts w:ascii="Arial" w:eastAsia="Calibri" w:hAnsi="Arial" w:cs="Arial"/>
          <w:sz w:val="20"/>
          <w:szCs w:val="20"/>
        </w:rPr>
        <w:t>a</w:t>
      </w:r>
      <w:r w:rsidRPr="00282A02">
        <w:rPr>
          <w:rFonts w:ascii="Arial" w:eastAsia="Calibri" w:hAnsi="Arial" w:cs="Arial"/>
          <w:sz w:val="20"/>
          <w:szCs w:val="20"/>
        </w:rPr>
        <w:t xml:space="preserve"> zawart</w:t>
      </w:r>
      <w:r w:rsidR="00E61D4B">
        <w:rPr>
          <w:rFonts w:ascii="Arial" w:eastAsia="Calibri" w:hAnsi="Arial" w:cs="Arial"/>
          <w:sz w:val="20"/>
          <w:szCs w:val="20"/>
        </w:rPr>
        <w:t>a</w:t>
      </w:r>
      <w:r w:rsidRPr="00282A02">
        <w:rPr>
          <w:rFonts w:ascii="Arial" w:eastAsia="Calibri" w:hAnsi="Arial" w:cs="Arial"/>
          <w:sz w:val="20"/>
          <w:szCs w:val="20"/>
        </w:rPr>
        <w:t xml:space="preserve"> </w:t>
      </w:r>
      <w:r w:rsidR="00E61D4B">
        <w:rPr>
          <w:rFonts w:ascii="Arial" w:eastAsia="Calibri" w:hAnsi="Arial" w:cs="Arial"/>
          <w:sz w:val="20"/>
          <w:szCs w:val="20"/>
        </w:rPr>
        <w:t>umow</w:t>
      </w:r>
      <w:r w:rsidR="00E61D4B">
        <w:rPr>
          <w:rFonts w:ascii="Arial" w:eastAsia="Calibri" w:hAnsi="Arial" w:cs="Arial"/>
          <w:sz w:val="20"/>
          <w:szCs w:val="20"/>
        </w:rPr>
        <w:t>a</w:t>
      </w:r>
      <w:r w:rsidR="00E61D4B" w:rsidRPr="00282A02">
        <w:rPr>
          <w:rFonts w:ascii="Arial" w:eastAsia="Calibri" w:hAnsi="Arial" w:cs="Arial"/>
          <w:sz w:val="20"/>
          <w:szCs w:val="20"/>
        </w:rPr>
        <w:t xml:space="preserve"> </w:t>
      </w:r>
      <w:r w:rsidRPr="00282A02">
        <w:rPr>
          <w:rFonts w:ascii="Arial" w:eastAsia="Calibri" w:hAnsi="Arial" w:cs="Arial"/>
          <w:sz w:val="20"/>
          <w:szCs w:val="20"/>
        </w:rPr>
        <w:t>następującej treści.</w:t>
      </w:r>
    </w:p>
    <w:p w14:paraId="1940C5AA" w14:textId="7A7BA616" w:rsidR="00850F8B" w:rsidRPr="00282A02" w:rsidRDefault="00850F8B" w:rsidP="00850F8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82A02">
        <w:rPr>
          <w:rFonts w:ascii="Arial" w:hAnsi="Arial" w:cs="Arial"/>
          <w:b/>
          <w:sz w:val="20"/>
          <w:szCs w:val="20"/>
        </w:rPr>
        <w:t>§ 1</w:t>
      </w:r>
    </w:p>
    <w:p w14:paraId="64EBD7EF" w14:textId="025B3379" w:rsidR="00850F8B" w:rsidRPr="00282A02" w:rsidRDefault="00FF6E55" w:rsidP="00C30DD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FF1B6F" w:rsidRPr="00282A02">
        <w:rPr>
          <w:rFonts w:ascii="Arial" w:hAnsi="Arial" w:cs="Arial"/>
          <w:b/>
          <w:sz w:val="20"/>
          <w:szCs w:val="20"/>
        </w:rPr>
        <w:t xml:space="preserve">akres </w:t>
      </w:r>
      <w:r>
        <w:rPr>
          <w:rFonts w:ascii="Arial" w:hAnsi="Arial" w:cs="Arial"/>
          <w:b/>
          <w:sz w:val="20"/>
          <w:szCs w:val="20"/>
        </w:rPr>
        <w:t xml:space="preserve">i forma przedmiotu </w:t>
      </w:r>
      <w:r w:rsidR="00E61D4B" w:rsidRPr="00E61D4B">
        <w:rPr>
          <w:rFonts w:ascii="Arial" w:hAnsi="Arial" w:cs="Arial"/>
          <w:b/>
          <w:sz w:val="20"/>
          <w:szCs w:val="20"/>
        </w:rPr>
        <w:t>umowy</w:t>
      </w:r>
    </w:p>
    <w:p w14:paraId="64370EAF" w14:textId="76BEEF75" w:rsidR="00EE085F" w:rsidRDefault="005535A8" w:rsidP="00EE085F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282A02">
        <w:rPr>
          <w:rFonts w:ascii="Arial" w:hAnsi="Arial" w:cs="Arial"/>
          <w:bCs/>
          <w:sz w:val="20"/>
          <w:szCs w:val="20"/>
        </w:rPr>
        <w:t xml:space="preserve">Zamawiający powierza, a Wykonawca przyjmuje </w:t>
      </w:r>
      <w:r w:rsidRPr="000D4911">
        <w:rPr>
          <w:rFonts w:ascii="Arial" w:hAnsi="Arial" w:cs="Arial"/>
          <w:bCs/>
          <w:sz w:val="20"/>
          <w:szCs w:val="20"/>
        </w:rPr>
        <w:t xml:space="preserve">do </w:t>
      </w:r>
      <w:r w:rsidR="000D4911" w:rsidRPr="000D4911">
        <w:rPr>
          <w:rFonts w:ascii="Arial" w:hAnsi="Arial" w:cs="Arial"/>
          <w:bCs/>
          <w:sz w:val="20"/>
          <w:szCs w:val="20"/>
        </w:rPr>
        <w:t>wykonania dokumentacj</w:t>
      </w:r>
      <w:r w:rsidR="000D4911">
        <w:rPr>
          <w:rFonts w:ascii="Arial" w:hAnsi="Arial" w:cs="Arial"/>
          <w:bCs/>
          <w:sz w:val="20"/>
          <w:szCs w:val="20"/>
        </w:rPr>
        <w:t>ę</w:t>
      </w:r>
      <w:r w:rsidR="000D4911" w:rsidRPr="000D4911">
        <w:rPr>
          <w:rFonts w:ascii="Arial" w:hAnsi="Arial" w:cs="Arial"/>
          <w:bCs/>
          <w:sz w:val="20"/>
          <w:szCs w:val="20"/>
        </w:rPr>
        <w:t xml:space="preserve"> projektow</w:t>
      </w:r>
      <w:r w:rsidR="000D4911">
        <w:rPr>
          <w:rFonts w:ascii="Arial" w:hAnsi="Arial" w:cs="Arial"/>
          <w:bCs/>
          <w:sz w:val="20"/>
          <w:szCs w:val="20"/>
        </w:rPr>
        <w:t>ą</w:t>
      </w:r>
      <w:r w:rsidR="000D4911" w:rsidRPr="000D4911">
        <w:rPr>
          <w:rFonts w:ascii="Arial" w:hAnsi="Arial" w:cs="Arial"/>
          <w:bCs/>
          <w:sz w:val="20"/>
          <w:szCs w:val="20"/>
        </w:rPr>
        <w:t xml:space="preserve"> </w:t>
      </w:r>
      <w:r w:rsidR="00EE085F">
        <w:rPr>
          <w:rFonts w:ascii="Arial" w:hAnsi="Arial" w:cs="Arial"/>
          <w:bCs/>
          <w:sz w:val="20"/>
          <w:szCs w:val="20"/>
        </w:rPr>
        <w:t>na</w:t>
      </w:r>
      <w:r w:rsidR="00717A88">
        <w:rPr>
          <w:rFonts w:ascii="Arial" w:hAnsi="Arial" w:cs="Arial"/>
          <w:bCs/>
          <w:sz w:val="20"/>
          <w:szCs w:val="20"/>
        </w:rPr>
        <w:t xml:space="preserve"> </w:t>
      </w:r>
      <w:r w:rsidR="00717A88" w:rsidRPr="00717A88">
        <w:rPr>
          <w:rFonts w:ascii="Arial" w:hAnsi="Arial" w:cs="Arial"/>
          <w:bCs/>
          <w:sz w:val="20"/>
          <w:szCs w:val="20"/>
        </w:rPr>
        <w:t>remont Stawów Lipki</w:t>
      </w:r>
      <w:r w:rsidR="00717A88">
        <w:rPr>
          <w:rFonts w:ascii="Arial" w:hAnsi="Arial" w:cs="Arial"/>
          <w:bCs/>
          <w:sz w:val="20"/>
          <w:szCs w:val="20"/>
        </w:rPr>
        <w:t>.</w:t>
      </w:r>
      <w:r w:rsidR="00EE085F">
        <w:rPr>
          <w:rFonts w:ascii="Arial" w:hAnsi="Arial" w:cs="Arial"/>
          <w:bCs/>
          <w:sz w:val="20"/>
          <w:szCs w:val="20"/>
        </w:rPr>
        <w:t xml:space="preserve"> </w:t>
      </w:r>
    </w:p>
    <w:p w14:paraId="4D87F2BF" w14:textId="77777777" w:rsidR="00536A10" w:rsidRPr="00536A10" w:rsidRDefault="00193270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93270">
        <w:rPr>
          <w:rFonts w:ascii="Arial" w:hAnsi="Arial" w:cs="Arial"/>
          <w:bCs/>
          <w:sz w:val="20"/>
          <w:szCs w:val="20"/>
        </w:rPr>
        <w:t xml:space="preserve">Dokumentacja projektowa </w:t>
      </w:r>
      <w:r>
        <w:rPr>
          <w:rFonts w:ascii="Arial" w:hAnsi="Arial" w:cs="Arial"/>
          <w:bCs/>
          <w:sz w:val="20"/>
          <w:szCs w:val="20"/>
        </w:rPr>
        <w:t>po</w:t>
      </w:r>
      <w:r w:rsidRPr="00193270">
        <w:rPr>
          <w:rFonts w:ascii="Arial" w:hAnsi="Arial" w:cs="Arial"/>
          <w:bCs/>
          <w:sz w:val="20"/>
          <w:szCs w:val="20"/>
        </w:rPr>
        <w:t>s</w:t>
      </w:r>
      <w:r w:rsidRPr="00193270">
        <w:rPr>
          <w:rFonts w:ascii="Arial" w:hAnsi="Arial" w:cs="Arial" w:hint="eastAsia"/>
          <w:bCs/>
          <w:sz w:val="20"/>
          <w:szCs w:val="20"/>
        </w:rPr>
        <w:t>ł</w:t>
      </w:r>
      <w:r w:rsidRPr="00193270">
        <w:rPr>
          <w:rFonts w:ascii="Arial" w:hAnsi="Arial" w:cs="Arial"/>
          <w:bCs/>
          <w:sz w:val="20"/>
          <w:szCs w:val="20"/>
        </w:rPr>
        <w:t>u</w:t>
      </w:r>
      <w:r w:rsidRPr="00193270">
        <w:rPr>
          <w:rFonts w:ascii="Arial" w:hAnsi="Arial" w:cs="Arial" w:hint="eastAsia"/>
          <w:bCs/>
          <w:sz w:val="20"/>
          <w:szCs w:val="20"/>
        </w:rPr>
        <w:t>ż</w:t>
      </w:r>
      <w:r>
        <w:rPr>
          <w:rFonts w:ascii="Arial" w:hAnsi="Arial" w:cs="Arial"/>
          <w:bCs/>
          <w:sz w:val="20"/>
          <w:szCs w:val="20"/>
        </w:rPr>
        <w:t>y</w:t>
      </w:r>
      <w:r w:rsidRPr="00193270">
        <w:rPr>
          <w:rFonts w:ascii="Arial" w:hAnsi="Arial" w:cs="Arial"/>
          <w:bCs/>
          <w:sz w:val="20"/>
          <w:szCs w:val="20"/>
        </w:rPr>
        <w:t xml:space="preserve"> do</w:t>
      </w:r>
      <w:r w:rsidR="00536A10">
        <w:rPr>
          <w:rFonts w:ascii="Arial" w:hAnsi="Arial" w:cs="Arial"/>
          <w:bCs/>
          <w:sz w:val="20"/>
          <w:szCs w:val="20"/>
        </w:rPr>
        <w:t>:</w:t>
      </w:r>
    </w:p>
    <w:p w14:paraId="2BCCFF08" w14:textId="00FCDE3B" w:rsidR="00193270" w:rsidRDefault="00193270">
      <w:pPr>
        <w:pStyle w:val="Akapitzlist"/>
        <w:numPr>
          <w:ilvl w:val="0"/>
          <w:numId w:val="29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93270">
        <w:rPr>
          <w:rFonts w:ascii="Arial" w:hAnsi="Arial" w:cs="Arial"/>
          <w:bCs/>
          <w:sz w:val="20"/>
          <w:szCs w:val="20"/>
        </w:rPr>
        <w:t>opisu przedmiotu zam</w:t>
      </w:r>
      <w:r w:rsidRPr="00193270">
        <w:rPr>
          <w:rFonts w:ascii="Arial" w:hAnsi="Arial" w:cs="Arial" w:hint="eastAsia"/>
          <w:bCs/>
          <w:sz w:val="20"/>
          <w:szCs w:val="20"/>
        </w:rPr>
        <w:t>ó</w:t>
      </w:r>
      <w:r w:rsidRPr="00193270">
        <w:rPr>
          <w:rFonts w:ascii="Arial" w:hAnsi="Arial" w:cs="Arial"/>
          <w:bCs/>
          <w:sz w:val="20"/>
          <w:szCs w:val="20"/>
        </w:rPr>
        <w:t>wienia na wykonanie rob</w:t>
      </w:r>
      <w:r w:rsidRPr="00193270">
        <w:rPr>
          <w:rFonts w:ascii="Arial" w:hAnsi="Arial" w:cs="Arial" w:hint="eastAsia"/>
          <w:bCs/>
          <w:sz w:val="20"/>
          <w:szCs w:val="20"/>
        </w:rPr>
        <w:t>ó</w:t>
      </w:r>
      <w:r w:rsidRPr="00193270">
        <w:rPr>
          <w:rFonts w:ascii="Arial" w:hAnsi="Arial" w:cs="Arial"/>
          <w:bCs/>
          <w:sz w:val="20"/>
          <w:szCs w:val="20"/>
        </w:rPr>
        <w:t>t budowlanych, dla kt</w:t>
      </w:r>
      <w:r w:rsidRPr="00193270">
        <w:rPr>
          <w:rFonts w:ascii="Arial" w:hAnsi="Arial" w:cs="Arial" w:hint="eastAsia"/>
          <w:bCs/>
          <w:sz w:val="20"/>
          <w:szCs w:val="20"/>
        </w:rPr>
        <w:t>ó</w:t>
      </w:r>
      <w:r w:rsidRPr="00193270">
        <w:rPr>
          <w:rFonts w:ascii="Arial" w:hAnsi="Arial" w:cs="Arial"/>
          <w:bCs/>
          <w:sz w:val="20"/>
          <w:szCs w:val="20"/>
        </w:rPr>
        <w:t>rych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93270">
        <w:rPr>
          <w:rFonts w:ascii="Arial" w:hAnsi="Arial" w:cs="Arial"/>
          <w:bCs/>
          <w:sz w:val="20"/>
          <w:szCs w:val="20"/>
        </w:rPr>
        <w:t>jest wymagane zg</w:t>
      </w:r>
      <w:r w:rsidRPr="00193270">
        <w:rPr>
          <w:rFonts w:ascii="Arial" w:hAnsi="Arial" w:cs="Arial" w:hint="eastAsia"/>
          <w:bCs/>
          <w:sz w:val="20"/>
          <w:szCs w:val="20"/>
        </w:rPr>
        <w:t>ł</w:t>
      </w:r>
      <w:r w:rsidRPr="00193270">
        <w:rPr>
          <w:rFonts w:ascii="Arial" w:hAnsi="Arial" w:cs="Arial"/>
          <w:bCs/>
          <w:sz w:val="20"/>
          <w:szCs w:val="20"/>
        </w:rPr>
        <w:t>oszenie rob</w:t>
      </w:r>
      <w:r w:rsidRPr="00193270">
        <w:rPr>
          <w:rFonts w:ascii="Arial" w:hAnsi="Arial" w:cs="Arial" w:hint="eastAsia"/>
          <w:bCs/>
          <w:sz w:val="20"/>
          <w:szCs w:val="20"/>
        </w:rPr>
        <w:t>ó</w:t>
      </w:r>
      <w:r w:rsidRPr="00193270">
        <w:rPr>
          <w:rFonts w:ascii="Arial" w:hAnsi="Arial" w:cs="Arial"/>
          <w:bCs/>
          <w:sz w:val="20"/>
          <w:szCs w:val="20"/>
        </w:rPr>
        <w:t xml:space="preserve">t budowlanych, zgodnie z przepisami ustawy z dnia 7 lipca 1994 r. </w:t>
      </w:r>
      <w:r w:rsidRPr="00193270">
        <w:rPr>
          <w:rFonts w:ascii="Arial" w:hAnsi="Arial" w:cs="Arial" w:hint="eastAsia"/>
          <w:bCs/>
          <w:sz w:val="20"/>
          <w:szCs w:val="20"/>
        </w:rPr>
        <w:t>–</w:t>
      </w:r>
      <w:r w:rsidRPr="00193270">
        <w:rPr>
          <w:rFonts w:ascii="Arial" w:hAnsi="Arial" w:cs="Arial"/>
          <w:bCs/>
          <w:sz w:val="20"/>
          <w:szCs w:val="20"/>
        </w:rPr>
        <w:t xml:space="preserve"> Prawo budowlane</w:t>
      </w:r>
      <w:r w:rsidR="00F00AAB">
        <w:rPr>
          <w:rFonts w:ascii="Arial" w:hAnsi="Arial" w:cs="Arial"/>
          <w:bCs/>
          <w:sz w:val="20"/>
          <w:szCs w:val="20"/>
        </w:rPr>
        <w:t xml:space="preserve"> </w:t>
      </w:r>
      <w:r w:rsidR="00861579" w:rsidRPr="00861579">
        <w:rPr>
          <w:rFonts w:ascii="Arial" w:hAnsi="Arial" w:cs="Arial"/>
          <w:bCs/>
          <w:sz w:val="20"/>
          <w:szCs w:val="20"/>
        </w:rPr>
        <w:t>(</w:t>
      </w:r>
      <w:proofErr w:type="spellStart"/>
      <w:r w:rsidR="00861579" w:rsidRPr="00861579">
        <w:rPr>
          <w:rFonts w:ascii="Arial" w:hAnsi="Arial" w:cs="Arial"/>
          <w:bCs/>
          <w:sz w:val="20"/>
          <w:szCs w:val="20"/>
        </w:rPr>
        <w:t>t.j</w:t>
      </w:r>
      <w:proofErr w:type="spellEnd"/>
      <w:r w:rsidR="00861579" w:rsidRPr="00861579">
        <w:rPr>
          <w:rFonts w:ascii="Arial" w:hAnsi="Arial" w:cs="Arial"/>
          <w:bCs/>
          <w:sz w:val="20"/>
          <w:szCs w:val="20"/>
        </w:rPr>
        <w:t xml:space="preserve">. Dz. U. z 2021 r. poz. 2351, z </w:t>
      </w:r>
      <w:proofErr w:type="spellStart"/>
      <w:r w:rsidR="00F63816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F63816">
        <w:rPr>
          <w:rFonts w:ascii="Arial" w:hAnsi="Arial" w:cs="Arial"/>
          <w:bCs/>
          <w:sz w:val="20"/>
          <w:szCs w:val="20"/>
        </w:rPr>
        <w:t>. zm.</w:t>
      </w:r>
      <w:r w:rsidR="00861579" w:rsidRPr="00861579">
        <w:rPr>
          <w:rFonts w:ascii="Arial" w:hAnsi="Arial" w:cs="Arial"/>
          <w:bCs/>
          <w:sz w:val="20"/>
          <w:szCs w:val="20"/>
        </w:rPr>
        <w:t>)</w:t>
      </w:r>
      <w:r w:rsidR="00861579">
        <w:rPr>
          <w:rFonts w:ascii="Arial" w:hAnsi="Arial" w:cs="Arial"/>
          <w:bCs/>
          <w:sz w:val="20"/>
          <w:szCs w:val="20"/>
        </w:rPr>
        <w:t xml:space="preserve"> </w:t>
      </w:r>
      <w:r w:rsidR="00F00AAB">
        <w:rPr>
          <w:rFonts w:ascii="Arial" w:hAnsi="Arial" w:cs="Arial"/>
          <w:bCs/>
          <w:sz w:val="20"/>
          <w:szCs w:val="20"/>
        </w:rPr>
        <w:t xml:space="preserve">na podstawie </w:t>
      </w:r>
      <w:r w:rsidR="00F00AAB" w:rsidRPr="00F00AAB">
        <w:rPr>
          <w:rFonts w:ascii="Arial" w:hAnsi="Arial" w:cs="Arial"/>
          <w:sz w:val="20"/>
          <w:szCs w:val="20"/>
        </w:rPr>
        <w:t>Rozporządzeni</w:t>
      </w:r>
      <w:r w:rsidR="00F00AAB">
        <w:rPr>
          <w:rFonts w:ascii="Arial" w:hAnsi="Arial" w:cs="Arial"/>
          <w:sz w:val="20"/>
          <w:szCs w:val="20"/>
        </w:rPr>
        <w:t>a</w:t>
      </w:r>
      <w:r w:rsidR="00F00AAB" w:rsidRPr="00F00AAB">
        <w:rPr>
          <w:rFonts w:ascii="Arial" w:hAnsi="Arial" w:cs="Arial"/>
          <w:sz w:val="20"/>
          <w:szCs w:val="20"/>
        </w:rPr>
        <w:t xml:space="preserve"> Ministra Rozwoju </w:t>
      </w:r>
      <w:r w:rsidR="00F00AAB">
        <w:rPr>
          <w:rFonts w:ascii="Arial" w:hAnsi="Arial" w:cs="Arial"/>
          <w:sz w:val="20"/>
          <w:szCs w:val="20"/>
        </w:rPr>
        <w:t>i</w:t>
      </w:r>
      <w:r w:rsidR="00861579">
        <w:rPr>
          <w:rFonts w:ascii="Arial" w:hAnsi="Arial" w:cs="Arial"/>
          <w:sz w:val="20"/>
          <w:szCs w:val="20"/>
        </w:rPr>
        <w:t> </w:t>
      </w:r>
      <w:r w:rsidR="00F00AAB" w:rsidRPr="00F00AAB">
        <w:rPr>
          <w:rFonts w:ascii="Arial" w:hAnsi="Arial" w:cs="Arial"/>
          <w:sz w:val="20"/>
          <w:szCs w:val="20"/>
        </w:rPr>
        <w:t>T</w:t>
      </w:r>
      <w:r w:rsidR="00F00AAB">
        <w:rPr>
          <w:rFonts w:ascii="Arial" w:hAnsi="Arial" w:cs="Arial"/>
          <w:sz w:val="20"/>
          <w:szCs w:val="20"/>
        </w:rPr>
        <w:t>e</w:t>
      </w:r>
      <w:r w:rsidR="00F00AAB" w:rsidRPr="00F00AAB">
        <w:rPr>
          <w:rFonts w:ascii="Arial" w:hAnsi="Arial" w:cs="Arial"/>
          <w:sz w:val="20"/>
          <w:szCs w:val="20"/>
        </w:rPr>
        <w:t>chnologii z</w:t>
      </w:r>
      <w:r w:rsidR="00F63816">
        <w:rPr>
          <w:rFonts w:ascii="Arial" w:hAnsi="Arial" w:cs="Arial"/>
          <w:sz w:val="20"/>
          <w:szCs w:val="20"/>
        </w:rPr>
        <w:t> </w:t>
      </w:r>
      <w:r w:rsidR="00F00AAB" w:rsidRPr="00F00AAB">
        <w:rPr>
          <w:rFonts w:ascii="Arial" w:hAnsi="Arial" w:cs="Arial"/>
          <w:sz w:val="20"/>
          <w:szCs w:val="20"/>
        </w:rPr>
        <w:t>dnia 20 grudnia 2021 r. w</w:t>
      </w:r>
      <w:r w:rsidR="00B34049">
        <w:rPr>
          <w:rFonts w:ascii="Arial" w:hAnsi="Arial" w:cs="Arial"/>
          <w:sz w:val="20"/>
          <w:szCs w:val="20"/>
        </w:rPr>
        <w:t> </w:t>
      </w:r>
      <w:r w:rsidR="00F00AAB" w:rsidRPr="00F00AAB">
        <w:rPr>
          <w:rFonts w:ascii="Arial" w:hAnsi="Arial" w:cs="Arial"/>
          <w:sz w:val="20"/>
          <w:szCs w:val="20"/>
        </w:rPr>
        <w:t>sprawie szczegółowego zakresu i formy</w:t>
      </w:r>
      <w:r w:rsidR="00861579">
        <w:rPr>
          <w:rFonts w:ascii="Arial" w:hAnsi="Arial" w:cs="Arial"/>
          <w:sz w:val="20"/>
          <w:szCs w:val="20"/>
        </w:rPr>
        <w:t xml:space="preserve"> </w:t>
      </w:r>
      <w:r w:rsidR="00F00AAB" w:rsidRPr="00F00AAB">
        <w:rPr>
          <w:rFonts w:ascii="Arial" w:hAnsi="Arial" w:cs="Arial"/>
          <w:sz w:val="20"/>
          <w:szCs w:val="20"/>
        </w:rPr>
        <w:t>dokumentacji projektowej, specyfikacji technicznych wykonania i odbioru robót budowlanych oraz programu funkcjonalno-użytkowego</w:t>
      </w:r>
      <w:r w:rsidR="00536A10">
        <w:rPr>
          <w:rFonts w:ascii="Arial" w:hAnsi="Arial" w:cs="Arial"/>
          <w:sz w:val="20"/>
          <w:szCs w:val="20"/>
        </w:rPr>
        <w:t>;</w:t>
      </w:r>
    </w:p>
    <w:p w14:paraId="5BD428A6" w14:textId="50CE0A9D" w:rsidR="00861579" w:rsidRDefault="00536A10">
      <w:pPr>
        <w:pStyle w:val="Akapitzlist"/>
        <w:numPr>
          <w:ilvl w:val="0"/>
          <w:numId w:val="29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36A10">
        <w:rPr>
          <w:rFonts w:ascii="Arial" w:hAnsi="Arial" w:cs="Arial"/>
          <w:sz w:val="20"/>
          <w:szCs w:val="20"/>
        </w:rPr>
        <w:t>ustalenia wartości zamówienia</w:t>
      </w:r>
      <w:r w:rsidR="00861579">
        <w:rPr>
          <w:rFonts w:ascii="Arial" w:hAnsi="Arial" w:cs="Arial"/>
          <w:sz w:val="20"/>
          <w:szCs w:val="20"/>
        </w:rPr>
        <w:t>, o którym mowa w art. 34 ust. 1 pkt 1</w:t>
      </w:r>
      <w:r w:rsidR="00F63816">
        <w:rPr>
          <w:rFonts w:ascii="Arial" w:hAnsi="Arial" w:cs="Arial"/>
          <w:sz w:val="20"/>
          <w:szCs w:val="20"/>
        </w:rPr>
        <w:t xml:space="preserve"> </w:t>
      </w:r>
      <w:r w:rsidR="00861579" w:rsidRPr="00861579">
        <w:rPr>
          <w:rFonts w:ascii="Arial" w:hAnsi="Arial" w:cs="Arial"/>
          <w:sz w:val="20"/>
          <w:szCs w:val="20"/>
        </w:rPr>
        <w:t>Ustawy z dnia 11 września 2019 r. – Prawo zamówień</w:t>
      </w:r>
      <w:r w:rsidR="00861579">
        <w:rPr>
          <w:rFonts w:ascii="Arial" w:hAnsi="Arial" w:cs="Arial"/>
          <w:sz w:val="20"/>
          <w:szCs w:val="20"/>
        </w:rPr>
        <w:t xml:space="preserve"> </w:t>
      </w:r>
      <w:r w:rsidR="00861579" w:rsidRPr="00861579">
        <w:rPr>
          <w:rFonts w:ascii="Arial" w:hAnsi="Arial" w:cs="Arial"/>
          <w:sz w:val="20"/>
          <w:szCs w:val="20"/>
        </w:rPr>
        <w:t>publicznych (Dz.U. z 202</w:t>
      </w:r>
      <w:r w:rsidR="00717A88">
        <w:rPr>
          <w:rFonts w:ascii="Arial" w:hAnsi="Arial" w:cs="Arial"/>
          <w:sz w:val="20"/>
          <w:szCs w:val="20"/>
        </w:rPr>
        <w:t>3</w:t>
      </w:r>
      <w:r w:rsidR="00861579" w:rsidRPr="00861579">
        <w:rPr>
          <w:rFonts w:ascii="Arial" w:hAnsi="Arial" w:cs="Arial"/>
          <w:sz w:val="20"/>
          <w:szCs w:val="20"/>
        </w:rPr>
        <w:t xml:space="preserve"> r., poz. </w:t>
      </w:r>
      <w:r w:rsidR="00717A88">
        <w:rPr>
          <w:rFonts w:ascii="Arial" w:hAnsi="Arial" w:cs="Arial"/>
          <w:sz w:val="20"/>
          <w:szCs w:val="20"/>
        </w:rPr>
        <w:t>1605</w:t>
      </w:r>
      <w:r w:rsidR="007F7DD8">
        <w:rPr>
          <w:rFonts w:ascii="Arial" w:hAnsi="Arial" w:cs="Arial"/>
          <w:sz w:val="20"/>
          <w:szCs w:val="20"/>
        </w:rPr>
        <w:t xml:space="preserve"> </w:t>
      </w:r>
      <w:r w:rsidR="00F63816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F63816">
        <w:rPr>
          <w:rFonts w:ascii="Arial" w:hAnsi="Arial" w:cs="Arial"/>
          <w:sz w:val="20"/>
          <w:szCs w:val="20"/>
        </w:rPr>
        <w:t>późn</w:t>
      </w:r>
      <w:proofErr w:type="spellEnd"/>
      <w:r w:rsidR="00F63816">
        <w:rPr>
          <w:rFonts w:ascii="Arial" w:hAnsi="Arial" w:cs="Arial"/>
          <w:sz w:val="20"/>
          <w:szCs w:val="20"/>
        </w:rPr>
        <w:t>. zm.</w:t>
      </w:r>
      <w:r w:rsidR="00861579" w:rsidRPr="00861579">
        <w:rPr>
          <w:rFonts w:ascii="Arial" w:hAnsi="Arial" w:cs="Arial"/>
          <w:sz w:val="20"/>
          <w:szCs w:val="20"/>
        </w:rPr>
        <w:t>)</w:t>
      </w:r>
      <w:r w:rsidR="00861579">
        <w:rPr>
          <w:rFonts w:ascii="Arial" w:hAnsi="Arial" w:cs="Arial"/>
          <w:sz w:val="20"/>
          <w:szCs w:val="20"/>
        </w:rPr>
        <w:t>;</w:t>
      </w:r>
    </w:p>
    <w:p w14:paraId="766269A1" w14:textId="01BC7A26" w:rsidR="00193270" w:rsidRPr="00193270" w:rsidRDefault="00193270">
      <w:pPr>
        <w:pStyle w:val="Akapitzlist"/>
        <w:numPr>
          <w:ilvl w:val="0"/>
          <w:numId w:val="30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Dokumentacja projektowa winna zawierać:</w:t>
      </w:r>
    </w:p>
    <w:p w14:paraId="5B0693D4" w14:textId="2924E703" w:rsidR="007656F2" w:rsidRPr="007656F2" w:rsidRDefault="007656F2">
      <w:pPr>
        <w:pStyle w:val="Akapitzlist"/>
        <w:numPr>
          <w:ilvl w:val="0"/>
          <w:numId w:val="22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6F2">
        <w:rPr>
          <w:rFonts w:ascii="Arial" w:hAnsi="Arial" w:cs="Arial"/>
          <w:bCs/>
          <w:sz w:val="20"/>
          <w:szCs w:val="20"/>
        </w:rPr>
        <w:t>plany, rysunki lub inne dokumenty umożliwiające jednoznaczne określenie rodzaju i</w:t>
      </w:r>
      <w:r w:rsidR="003A61A0">
        <w:rPr>
          <w:rFonts w:ascii="Arial" w:hAnsi="Arial" w:cs="Arial"/>
          <w:bCs/>
          <w:sz w:val="20"/>
          <w:szCs w:val="20"/>
        </w:rPr>
        <w:t> </w:t>
      </w:r>
      <w:r w:rsidRPr="007656F2">
        <w:rPr>
          <w:rFonts w:ascii="Arial" w:hAnsi="Arial" w:cs="Arial"/>
          <w:bCs/>
          <w:sz w:val="20"/>
          <w:szCs w:val="20"/>
        </w:rPr>
        <w:t>zakresu robót podstawowych oraz uwarunkowań i dokładnej lokalizacji ich wykonywania;</w:t>
      </w:r>
    </w:p>
    <w:p w14:paraId="26620FF9" w14:textId="0C45F2FA" w:rsidR="007656F2" w:rsidRPr="007656F2" w:rsidRDefault="007656F2">
      <w:pPr>
        <w:pStyle w:val="Akapitzlist"/>
        <w:numPr>
          <w:ilvl w:val="0"/>
          <w:numId w:val="22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6F2">
        <w:rPr>
          <w:rFonts w:ascii="Arial" w:hAnsi="Arial" w:cs="Arial"/>
          <w:bCs/>
          <w:sz w:val="20"/>
          <w:szCs w:val="20"/>
        </w:rPr>
        <w:t>przedmiar robót w zakresie przewidywanych do wykonania robót podstawowych w</w:t>
      </w:r>
      <w:r w:rsidR="003A61A0">
        <w:rPr>
          <w:rFonts w:ascii="Arial" w:hAnsi="Arial" w:cs="Arial"/>
          <w:bCs/>
          <w:sz w:val="20"/>
          <w:szCs w:val="20"/>
        </w:rPr>
        <w:t> </w:t>
      </w:r>
      <w:r w:rsidRPr="007656F2">
        <w:rPr>
          <w:rFonts w:ascii="Arial" w:hAnsi="Arial" w:cs="Arial"/>
          <w:bCs/>
          <w:sz w:val="20"/>
          <w:szCs w:val="20"/>
        </w:rPr>
        <w:t>kolejności technologicznej ich wykonania wraz z ich szczegółowym opisem lub ze wskazaniem podstaw ustalających szczegółowy opis oraz wraz ze wskazaniem właściwych specyfikacji technicznych wykonania i odbioru robót budowlanych, a także z</w:t>
      </w:r>
      <w:r w:rsidR="003A61A0">
        <w:rPr>
          <w:rFonts w:ascii="Arial" w:hAnsi="Arial" w:cs="Arial"/>
          <w:bCs/>
          <w:sz w:val="20"/>
          <w:szCs w:val="20"/>
        </w:rPr>
        <w:t> </w:t>
      </w:r>
      <w:r w:rsidRPr="007656F2">
        <w:rPr>
          <w:rFonts w:ascii="Arial" w:hAnsi="Arial" w:cs="Arial"/>
          <w:bCs/>
          <w:sz w:val="20"/>
          <w:szCs w:val="20"/>
        </w:rPr>
        <w:t>obliczeniem i zestawieniem liczby jednostek przedmiarowych robót podstawowych;</w:t>
      </w:r>
    </w:p>
    <w:p w14:paraId="1B0B82C6" w14:textId="77777777" w:rsidR="007656F2" w:rsidRPr="007656F2" w:rsidRDefault="007656F2">
      <w:pPr>
        <w:pStyle w:val="Akapitzlist"/>
        <w:numPr>
          <w:ilvl w:val="0"/>
          <w:numId w:val="22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6F2">
        <w:rPr>
          <w:rFonts w:ascii="Arial" w:hAnsi="Arial" w:cs="Arial"/>
          <w:bCs/>
          <w:sz w:val="20"/>
          <w:szCs w:val="20"/>
        </w:rPr>
        <w:t>projekty, pozwolenia, uzgodnienia i opinie wymagane odrębnymi przepisami;</w:t>
      </w:r>
    </w:p>
    <w:p w14:paraId="23A4AC11" w14:textId="4198AB00" w:rsidR="007656F2" w:rsidRPr="007656F2" w:rsidRDefault="007656F2">
      <w:pPr>
        <w:pStyle w:val="Akapitzlist"/>
        <w:numPr>
          <w:ilvl w:val="0"/>
          <w:numId w:val="22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6F2">
        <w:rPr>
          <w:rFonts w:ascii="Arial" w:hAnsi="Arial" w:cs="Arial"/>
          <w:bCs/>
          <w:sz w:val="20"/>
          <w:szCs w:val="20"/>
        </w:rPr>
        <w:t>kosztorys inwestorski sporządzony zgodnie z Rozporządzeniem Ministra Rozwoju i</w:t>
      </w:r>
      <w:r w:rsidR="003A61A0">
        <w:rPr>
          <w:rFonts w:ascii="Arial" w:hAnsi="Arial" w:cs="Arial"/>
          <w:bCs/>
          <w:sz w:val="20"/>
          <w:szCs w:val="20"/>
        </w:rPr>
        <w:t> </w:t>
      </w:r>
      <w:r w:rsidRPr="007656F2">
        <w:rPr>
          <w:rFonts w:ascii="Arial" w:hAnsi="Arial" w:cs="Arial"/>
          <w:bCs/>
          <w:sz w:val="20"/>
          <w:szCs w:val="20"/>
        </w:rPr>
        <w:t>Technologii z dnia 20 grudnia 2021 r. w sprawie określenia metod i podstaw sporządzania kosztorysu inwestorskiego, obliczania planowanych kosztów prac projektowych oraz planowanych kosztów robót budowlanych określonych w programie funkcjonalno-użytkowym;</w:t>
      </w:r>
    </w:p>
    <w:p w14:paraId="7F69BC3F" w14:textId="50A6C01C" w:rsidR="007656F2" w:rsidRPr="007656F2" w:rsidRDefault="007656F2">
      <w:pPr>
        <w:pStyle w:val="Akapitzlist"/>
        <w:numPr>
          <w:ilvl w:val="0"/>
          <w:numId w:val="22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6F2">
        <w:rPr>
          <w:rFonts w:ascii="Arial" w:hAnsi="Arial" w:cs="Arial"/>
          <w:bCs/>
          <w:sz w:val="20"/>
          <w:szCs w:val="20"/>
        </w:rPr>
        <w:t>kosztorys ofertowy</w:t>
      </w:r>
      <w:r w:rsidR="00717A88">
        <w:rPr>
          <w:rFonts w:ascii="Arial" w:hAnsi="Arial" w:cs="Arial"/>
          <w:bCs/>
          <w:sz w:val="20"/>
          <w:szCs w:val="20"/>
        </w:rPr>
        <w:t>,</w:t>
      </w:r>
      <w:r w:rsidR="00717A88" w:rsidRPr="00717A88">
        <w:t xml:space="preserve"> </w:t>
      </w:r>
      <w:r w:rsidR="00717A88" w:rsidRPr="00717A88">
        <w:rPr>
          <w:rFonts w:ascii="Arial" w:hAnsi="Arial" w:cs="Arial"/>
          <w:bCs/>
          <w:sz w:val="20"/>
          <w:szCs w:val="20"/>
        </w:rPr>
        <w:t>także w wersji edytowalnej</w:t>
      </w:r>
      <w:r w:rsidRPr="007656F2">
        <w:rPr>
          <w:rFonts w:ascii="Arial" w:hAnsi="Arial" w:cs="Arial"/>
          <w:bCs/>
          <w:sz w:val="20"/>
          <w:szCs w:val="20"/>
        </w:rPr>
        <w:t>;</w:t>
      </w:r>
    </w:p>
    <w:p w14:paraId="131D2D1B" w14:textId="7D3C9CCC" w:rsidR="007656F2" w:rsidRDefault="007656F2">
      <w:pPr>
        <w:pStyle w:val="Akapitzlist"/>
        <w:numPr>
          <w:ilvl w:val="0"/>
          <w:numId w:val="22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6F2">
        <w:rPr>
          <w:rFonts w:ascii="Arial" w:hAnsi="Arial" w:cs="Arial"/>
          <w:bCs/>
          <w:sz w:val="20"/>
          <w:szCs w:val="20"/>
        </w:rPr>
        <w:lastRenderedPageBreak/>
        <w:t>specyfikację techniczną wykonania i odbioru robót budowlanych.</w:t>
      </w:r>
    </w:p>
    <w:p w14:paraId="54187995" w14:textId="7D315A6F" w:rsidR="00DC3721" w:rsidRPr="00DC3721" w:rsidRDefault="00DC3721" w:rsidP="00DC3721">
      <w:pPr>
        <w:pStyle w:val="Akapitzlist"/>
        <w:numPr>
          <w:ilvl w:val="0"/>
          <w:numId w:val="28"/>
        </w:numPr>
        <w:spacing w:before="120" w:after="120"/>
        <w:ind w:left="709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bookmarkStart w:id="1" w:name="_Hlk135917561"/>
      <w:r w:rsidRPr="00DC3721">
        <w:rPr>
          <w:rFonts w:ascii="Arial" w:hAnsi="Arial" w:cs="Arial"/>
          <w:bCs/>
          <w:sz w:val="20"/>
          <w:szCs w:val="20"/>
        </w:rPr>
        <w:t xml:space="preserve">Wykonawca zobowiązuje się zastosować przy opracowywaniu </w:t>
      </w:r>
      <w:r>
        <w:rPr>
          <w:rFonts w:ascii="Arial" w:hAnsi="Arial" w:cs="Arial"/>
          <w:bCs/>
          <w:sz w:val="20"/>
          <w:szCs w:val="20"/>
        </w:rPr>
        <w:t>d</w:t>
      </w:r>
      <w:r w:rsidRPr="00DC3721">
        <w:rPr>
          <w:rFonts w:ascii="Arial" w:hAnsi="Arial" w:cs="Arial"/>
          <w:bCs/>
          <w:sz w:val="20"/>
          <w:szCs w:val="20"/>
        </w:rPr>
        <w:t>okumentacji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C3721">
        <w:rPr>
          <w:rFonts w:ascii="Arial" w:hAnsi="Arial" w:cs="Arial"/>
          <w:bCs/>
          <w:sz w:val="20"/>
          <w:szCs w:val="20"/>
        </w:rPr>
        <w:t>projektowej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F7DD8">
        <w:rPr>
          <w:rFonts w:ascii="Arial" w:hAnsi="Arial" w:cs="Arial"/>
          <w:bCs/>
          <w:sz w:val="20"/>
          <w:szCs w:val="20"/>
        </w:rPr>
        <w:t xml:space="preserve">ekspertyzy </w:t>
      </w:r>
      <w:r w:rsidR="00D918D1" w:rsidRPr="00D918D1">
        <w:rPr>
          <w:rFonts w:ascii="Arial" w:hAnsi="Arial" w:cs="Arial"/>
          <w:bCs/>
          <w:sz w:val="20"/>
          <w:szCs w:val="20"/>
        </w:rPr>
        <w:t>techniczn</w:t>
      </w:r>
      <w:r w:rsidR="00D918D1">
        <w:rPr>
          <w:rFonts w:ascii="Arial" w:hAnsi="Arial" w:cs="Arial"/>
          <w:bCs/>
          <w:sz w:val="20"/>
          <w:szCs w:val="20"/>
        </w:rPr>
        <w:t>ej</w:t>
      </w:r>
      <w:r w:rsidR="00D918D1" w:rsidRPr="00D918D1">
        <w:rPr>
          <w:rFonts w:ascii="Arial" w:hAnsi="Arial" w:cs="Arial"/>
          <w:bCs/>
          <w:sz w:val="20"/>
          <w:szCs w:val="20"/>
        </w:rPr>
        <w:t xml:space="preserve"> dotycząc</w:t>
      </w:r>
      <w:r w:rsidR="00D918D1">
        <w:rPr>
          <w:rFonts w:ascii="Arial" w:hAnsi="Arial" w:cs="Arial"/>
          <w:bCs/>
          <w:sz w:val="20"/>
          <w:szCs w:val="20"/>
        </w:rPr>
        <w:t>ej</w:t>
      </w:r>
      <w:r w:rsidR="00D918D1" w:rsidRPr="00D918D1">
        <w:rPr>
          <w:rFonts w:ascii="Arial" w:hAnsi="Arial" w:cs="Arial"/>
          <w:bCs/>
          <w:sz w:val="20"/>
          <w:szCs w:val="20"/>
        </w:rPr>
        <w:t xml:space="preserve"> określenia układu warstw konstrukcji dla zadania pn.: „Przebudowy miejsca postoju przed leśniczówką Jamno” </w:t>
      </w:r>
      <w:r w:rsidR="00D918D1">
        <w:rPr>
          <w:rFonts w:ascii="Arial" w:hAnsi="Arial" w:cs="Arial"/>
          <w:bCs/>
          <w:sz w:val="20"/>
          <w:szCs w:val="20"/>
        </w:rPr>
        <w:t xml:space="preserve">oraz </w:t>
      </w:r>
      <w:r w:rsidR="00D918D1" w:rsidRPr="00D918D1">
        <w:rPr>
          <w:rFonts w:ascii="Arial" w:hAnsi="Arial" w:cs="Arial"/>
          <w:bCs/>
          <w:sz w:val="20"/>
          <w:szCs w:val="20"/>
        </w:rPr>
        <w:t>„Przebudowy miejsca postoju przed leśniczówką Zygry wraz drogą dojazdową”</w:t>
      </w:r>
      <w:r w:rsidR="00D918D1">
        <w:rPr>
          <w:rFonts w:ascii="Arial" w:hAnsi="Arial" w:cs="Arial"/>
          <w:bCs/>
          <w:sz w:val="20"/>
          <w:szCs w:val="20"/>
        </w:rPr>
        <w:t xml:space="preserve"> </w:t>
      </w:r>
      <w:r w:rsidR="00D918D1" w:rsidRPr="00D918D1">
        <w:rPr>
          <w:rFonts w:ascii="Arial" w:hAnsi="Arial" w:cs="Arial"/>
          <w:bCs/>
          <w:sz w:val="20"/>
          <w:szCs w:val="20"/>
        </w:rPr>
        <w:t>w świetle stanu technicznego konstrukcji nawierzchni oraz warunków wodno-gruntowych</w:t>
      </w:r>
      <w:r w:rsidR="00D918D1">
        <w:rPr>
          <w:rFonts w:ascii="Arial" w:hAnsi="Arial" w:cs="Arial"/>
          <w:bCs/>
          <w:sz w:val="20"/>
          <w:szCs w:val="20"/>
        </w:rPr>
        <w:t>.</w:t>
      </w:r>
    </w:p>
    <w:bookmarkEnd w:id="1"/>
    <w:p w14:paraId="7EC8DBDD" w14:textId="52319B1D" w:rsidR="009044A5" w:rsidRDefault="009044A5">
      <w:pPr>
        <w:pStyle w:val="Akapitzlist"/>
        <w:numPr>
          <w:ilvl w:val="0"/>
          <w:numId w:val="28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044A5">
        <w:rPr>
          <w:rFonts w:ascii="Arial" w:hAnsi="Arial" w:cs="Arial"/>
          <w:bCs/>
          <w:sz w:val="20"/>
          <w:szCs w:val="20"/>
        </w:rPr>
        <w:t xml:space="preserve">Dokumentacja </w:t>
      </w:r>
      <w:r w:rsidR="003C4B12">
        <w:rPr>
          <w:rFonts w:ascii="Arial" w:hAnsi="Arial" w:cs="Arial"/>
          <w:bCs/>
          <w:sz w:val="20"/>
          <w:szCs w:val="20"/>
        </w:rPr>
        <w:t xml:space="preserve">projektowa </w:t>
      </w:r>
      <w:r w:rsidR="00DC3721">
        <w:rPr>
          <w:rFonts w:ascii="Arial" w:hAnsi="Arial" w:cs="Arial"/>
          <w:bCs/>
          <w:sz w:val="20"/>
          <w:szCs w:val="20"/>
        </w:rPr>
        <w:t>winna</w:t>
      </w:r>
      <w:r w:rsidRPr="009044A5">
        <w:rPr>
          <w:rFonts w:ascii="Arial" w:hAnsi="Arial" w:cs="Arial"/>
          <w:bCs/>
          <w:sz w:val="20"/>
          <w:szCs w:val="20"/>
        </w:rPr>
        <w:t xml:space="preserve"> zostać sporządzona w formie p</w:t>
      </w:r>
      <w:r w:rsidR="00D83FDC">
        <w:rPr>
          <w:rFonts w:ascii="Arial" w:hAnsi="Arial" w:cs="Arial"/>
          <w:bCs/>
          <w:sz w:val="20"/>
          <w:szCs w:val="20"/>
        </w:rPr>
        <w:t>isemnej</w:t>
      </w:r>
      <w:r w:rsidRPr="009044A5">
        <w:rPr>
          <w:rFonts w:ascii="Arial" w:hAnsi="Arial" w:cs="Arial"/>
          <w:bCs/>
          <w:sz w:val="20"/>
          <w:szCs w:val="20"/>
        </w:rPr>
        <w:t xml:space="preserve"> - </w:t>
      </w:r>
      <w:r w:rsidR="00FE13F3">
        <w:rPr>
          <w:rFonts w:ascii="Arial" w:hAnsi="Arial" w:cs="Arial"/>
          <w:bCs/>
          <w:sz w:val="20"/>
          <w:szCs w:val="20"/>
        </w:rPr>
        <w:t>2</w:t>
      </w:r>
      <w:r w:rsidRPr="009044A5">
        <w:rPr>
          <w:rFonts w:ascii="Arial" w:hAnsi="Arial" w:cs="Arial"/>
          <w:bCs/>
          <w:sz w:val="20"/>
          <w:szCs w:val="20"/>
        </w:rPr>
        <w:t xml:space="preserve"> egzemplarz</w:t>
      </w:r>
      <w:r w:rsidR="00FE13F3">
        <w:rPr>
          <w:rFonts w:ascii="Arial" w:hAnsi="Arial" w:cs="Arial"/>
          <w:bCs/>
          <w:sz w:val="20"/>
          <w:szCs w:val="20"/>
        </w:rPr>
        <w:t>e</w:t>
      </w:r>
      <w:r w:rsidRPr="009044A5">
        <w:rPr>
          <w:rFonts w:ascii="Arial" w:hAnsi="Arial" w:cs="Arial"/>
          <w:bCs/>
          <w:sz w:val="20"/>
          <w:szCs w:val="20"/>
        </w:rPr>
        <w:t xml:space="preserve"> oraz </w:t>
      </w:r>
      <w:r w:rsidR="00DA6AE4">
        <w:rPr>
          <w:rFonts w:ascii="Arial" w:hAnsi="Arial" w:cs="Arial"/>
          <w:bCs/>
          <w:sz w:val="20"/>
          <w:szCs w:val="20"/>
        </w:rPr>
        <w:t>postaci</w:t>
      </w:r>
      <w:r w:rsidRPr="009044A5">
        <w:rPr>
          <w:rFonts w:ascii="Arial" w:hAnsi="Arial" w:cs="Arial"/>
          <w:bCs/>
          <w:sz w:val="20"/>
          <w:szCs w:val="20"/>
        </w:rPr>
        <w:t xml:space="preserve"> elektronicznej - 1 egzemplarz na płycie CD w formacie PDF oraz DWG.</w:t>
      </w:r>
    </w:p>
    <w:p w14:paraId="195832C7" w14:textId="14E407B4" w:rsidR="009044A5" w:rsidRPr="000201DB" w:rsidRDefault="009044A5">
      <w:pPr>
        <w:pStyle w:val="Akapitzlist"/>
        <w:numPr>
          <w:ilvl w:val="0"/>
          <w:numId w:val="28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201DB">
        <w:rPr>
          <w:rFonts w:ascii="Arial" w:hAnsi="Arial" w:cs="Arial"/>
          <w:bCs/>
          <w:sz w:val="20"/>
          <w:szCs w:val="20"/>
        </w:rPr>
        <w:t xml:space="preserve">Dokumentacja projektowa musi </w:t>
      </w:r>
      <w:r w:rsidR="00D83FDC">
        <w:rPr>
          <w:rFonts w:ascii="Arial" w:hAnsi="Arial" w:cs="Arial"/>
          <w:bCs/>
          <w:sz w:val="20"/>
          <w:szCs w:val="20"/>
        </w:rPr>
        <w:t>zostać</w:t>
      </w:r>
      <w:r w:rsidRPr="000201DB">
        <w:rPr>
          <w:rFonts w:ascii="Arial" w:hAnsi="Arial" w:cs="Arial"/>
          <w:bCs/>
          <w:sz w:val="20"/>
          <w:szCs w:val="20"/>
        </w:rPr>
        <w:t xml:space="preserve"> wykonana w stanie kompletnym z punktu widzenia celu, któremu ma służyć, a także zgodnie z obowiązującymi przepisami i normami.</w:t>
      </w:r>
    </w:p>
    <w:p w14:paraId="71AC11C0" w14:textId="0F8A176D" w:rsidR="00A16586" w:rsidRPr="00282A02" w:rsidRDefault="00A16586" w:rsidP="00B03C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§ 2</w:t>
      </w:r>
    </w:p>
    <w:p w14:paraId="3FB160ED" w14:textId="4C4ED868" w:rsidR="00B03CF4" w:rsidRPr="00282A02" w:rsidRDefault="00B03CF4" w:rsidP="00B03CF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Termin realizacji</w:t>
      </w:r>
    </w:p>
    <w:p w14:paraId="6B6A81A2" w14:textId="45C3FFD8" w:rsidR="00C36B18" w:rsidRPr="00C36B18" w:rsidRDefault="00C36B18">
      <w:pPr>
        <w:numPr>
          <w:ilvl w:val="0"/>
          <w:numId w:val="27"/>
        </w:numPr>
        <w:tabs>
          <w:tab w:val="left" w:leader="dot" w:pos="8931"/>
        </w:tabs>
        <w:spacing w:before="120" w:after="120" w:line="259" w:lineRule="auto"/>
        <w:ind w:left="714" w:hanging="357"/>
        <w:jc w:val="both"/>
        <w:rPr>
          <w:rFonts w:ascii="Arial" w:eastAsia="Calibri" w:hAnsi="Arial" w:cs="Arial"/>
          <w:bCs/>
          <w:sz w:val="20"/>
          <w:szCs w:val="20"/>
        </w:rPr>
      </w:pPr>
      <w:bookmarkStart w:id="2" w:name="_Hlk77015398"/>
      <w:r w:rsidRPr="00C36B18">
        <w:rPr>
          <w:rFonts w:ascii="Arial" w:eastAsia="Calibri" w:hAnsi="Arial" w:cs="Arial"/>
          <w:bCs/>
          <w:sz w:val="20"/>
          <w:szCs w:val="20"/>
        </w:rPr>
        <w:t xml:space="preserve">Termin rozpoczęcia realizacji przedmiotu </w:t>
      </w:r>
      <w:r w:rsidR="00717A88">
        <w:rPr>
          <w:rFonts w:ascii="Arial" w:eastAsia="Calibri" w:hAnsi="Arial" w:cs="Arial"/>
          <w:bCs/>
          <w:sz w:val="20"/>
          <w:szCs w:val="20"/>
        </w:rPr>
        <w:t>umowy</w:t>
      </w:r>
      <w:r w:rsidRPr="00C36B18">
        <w:rPr>
          <w:rFonts w:ascii="Arial" w:eastAsia="Calibri" w:hAnsi="Arial" w:cs="Arial"/>
          <w:bCs/>
          <w:sz w:val="20"/>
          <w:szCs w:val="20"/>
        </w:rPr>
        <w:t xml:space="preserve"> nastąpi</w:t>
      </w:r>
      <w:r w:rsidR="007F7DD8">
        <w:rPr>
          <w:rFonts w:ascii="Arial" w:eastAsia="Calibri" w:hAnsi="Arial" w:cs="Arial"/>
          <w:bCs/>
          <w:sz w:val="20"/>
          <w:szCs w:val="20"/>
        </w:rPr>
        <w:t>ł</w:t>
      </w:r>
      <w:r w:rsidRPr="00C36B18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17A88">
        <w:rPr>
          <w:rFonts w:ascii="Arial" w:eastAsia="Calibri" w:hAnsi="Arial" w:cs="Arial"/>
          <w:bCs/>
          <w:sz w:val="20"/>
          <w:szCs w:val="20"/>
        </w:rPr>
        <w:t>w dniu podpisania umowy</w:t>
      </w:r>
      <w:r w:rsidR="007F7DD8">
        <w:rPr>
          <w:rFonts w:ascii="Arial" w:eastAsia="Calibri" w:hAnsi="Arial" w:cs="Arial"/>
          <w:bCs/>
          <w:sz w:val="20"/>
          <w:szCs w:val="20"/>
        </w:rPr>
        <w:t xml:space="preserve"> r.</w:t>
      </w:r>
    </w:p>
    <w:p w14:paraId="6FFC0255" w14:textId="3F6F52BC" w:rsidR="00C36B18" w:rsidRDefault="00C36B18">
      <w:pPr>
        <w:numPr>
          <w:ilvl w:val="0"/>
          <w:numId w:val="27"/>
        </w:numPr>
        <w:tabs>
          <w:tab w:val="left" w:leader="dot" w:pos="8931"/>
        </w:tabs>
        <w:spacing w:before="120" w:after="120" w:line="259" w:lineRule="auto"/>
        <w:ind w:left="714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C36B18">
        <w:rPr>
          <w:rFonts w:ascii="Arial" w:eastAsia="Calibri" w:hAnsi="Arial" w:cs="Arial"/>
          <w:bCs/>
          <w:sz w:val="20"/>
          <w:szCs w:val="20"/>
        </w:rPr>
        <w:t xml:space="preserve">Termin zakończenia realizacji przedmiotu </w:t>
      </w:r>
      <w:r w:rsidR="00E61D4B">
        <w:rPr>
          <w:rFonts w:ascii="Arial" w:eastAsia="Calibri" w:hAnsi="Arial" w:cs="Arial"/>
          <w:sz w:val="20"/>
          <w:szCs w:val="20"/>
        </w:rPr>
        <w:t>umowy</w:t>
      </w:r>
      <w:r w:rsidR="00E61D4B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ustala się na dzień</w:t>
      </w:r>
      <w:r w:rsidRPr="00C36B18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17A88">
        <w:rPr>
          <w:rFonts w:ascii="Arial" w:eastAsia="Calibri" w:hAnsi="Arial" w:cs="Arial"/>
          <w:bCs/>
          <w:sz w:val="20"/>
          <w:szCs w:val="20"/>
        </w:rPr>
        <w:t>30.11.2024</w:t>
      </w:r>
      <w:r>
        <w:rPr>
          <w:rFonts w:ascii="Arial" w:eastAsia="Calibri" w:hAnsi="Arial" w:cs="Arial"/>
          <w:bCs/>
          <w:sz w:val="20"/>
          <w:szCs w:val="20"/>
        </w:rPr>
        <w:t xml:space="preserve"> r</w:t>
      </w:r>
      <w:r w:rsidRPr="00C36B18">
        <w:rPr>
          <w:rFonts w:ascii="Arial" w:eastAsia="Calibri" w:hAnsi="Arial" w:cs="Arial"/>
          <w:bCs/>
          <w:sz w:val="20"/>
          <w:szCs w:val="20"/>
        </w:rPr>
        <w:t>.</w:t>
      </w:r>
    </w:p>
    <w:p w14:paraId="62E77D4B" w14:textId="5F039069" w:rsidR="009044A5" w:rsidRPr="009044A5" w:rsidRDefault="009044A5" w:rsidP="009044A5">
      <w:pPr>
        <w:tabs>
          <w:tab w:val="left" w:leader="dot" w:pos="8931"/>
        </w:tabs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9044A5">
        <w:rPr>
          <w:rFonts w:ascii="Arial" w:eastAsia="Calibri" w:hAnsi="Arial" w:cs="Arial"/>
          <w:b/>
          <w:sz w:val="20"/>
          <w:szCs w:val="20"/>
        </w:rPr>
        <w:t xml:space="preserve">§ </w:t>
      </w:r>
      <w:r>
        <w:rPr>
          <w:rFonts w:ascii="Arial" w:eastAsia="Calibri" w:hAnsi="Arial" w:cs="Arial"/>
          <w:b/>
          <w:sz w:val="20"/>
          <w:szCs w:val="20"/>
        </w:rPr>
        <w:t>3</w:t>
      </w:r>
    </w:p>
    <w:p w14:paraId="65BE9507" w14:textId="77777777" w:rsidR="009044A5" w:rsidRPr="009044A5" w:rsidRDefault="009044A5" w:rsidP="009044A5">
      <w:pPr>
        <w:tabs>
          <w:tab w:val="left" w:leader="dot" w:pos="8931"/>
        </w:tabs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 w:rsidRPr="009044A5">
        <w:rPr>
          <w:rFonts w:ascii="Arial" w:eastAsia="Calibri" w:hAnsi="Arial" w:cs="Arial"/>
          <w:b/>
          <w:sz w:val="20"/>
          <w:szCs w:val="20"/>
        </w:rPr>
        <w:t>Obowiązki Wykonawcy</w:t>
      </w:r>
    </w:p>
    <w:p w14:paraId="5B68098E" w14:textId="5CE9527F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 xml:space="preserve">Wykonawca oświadcza, że posiada doświadczenie, fachową wiedzę oraz środki finansowe i techniczne niezbędne do realizacji terminowego i prawidłowego wykonania przedmiotu </w:t>
      </w:r>
      <w:r w:rsidR="00E61D4B">
        <w:rPr>
          <w:rFonts w:ascii="Arial" w:eastAsia="Calibri" w:hAnsi="Arial" w:cs="Arial"/>
          <w:sz w:val="20"/>
          <w:szCs w:val="20"/>
        </w:rPr>
        <w:t>umowy</w:t>
      </w:r>
      <w:r w:rsidRPr="009044A5">
        <w:rPr>
          <w:rFonts w:ascii="Arial" w:eastAsia="Calibri" w:hAnsi="Arial" w:cs="Arial"/>
          <w:sz w:val="20"/>
          <w:szCs w:val="20"/>
        </w:rPr>
        <w:t>.</w:t>
      </w:r>
    </w:p>
    <w:p w14:paraId="520DB1A6" w14:textId="77777777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Obowiązki Wykonawcy:</w:t>
      </w:r>
    </w:p>
    <w:p w14:paraId="72650664" w14:textId="77777777" w:rsidR="009044A5" w:rsidRPr="009044A5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zapewnienie wykonania dokumentacji projektowej przez osobę/y posiadającą/e stosowne, określone przepisami prawa budowlanego uprawnienia;</w:t>
      </w:r>
    </w:p>
    <w:p w14:paraId="28B32969" w14:textId="77777777" w:rsidR="009044A5" w:rsidRPr="009044A5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wykonanie wszystkich obowiązków projektanta określonych w przepisach prawa budowlanego;</w:t>
      </w:r>
    </w:p>
    <w:p w14:paraId="7C485704" w14:textId="1EA94BD6" w:rsidR="009044A5" w:rsidRPr="009044A5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 xml:space="preserve">opracowanie kompletnej dokumentacji projektowej zgodnie z przepisami prawa, w tym aktualnie obowiązującymi przepisami </w:t>
      </w:r>
      <w:proofErr w:type="spellStart"/>
      <w:r w:rsidRPr="009044A5">
        <w:rPr>
          <w:rFonts w:ascii="Arial" w:eastAsia="Calibri" w:hAnsi="Arial" w:cs="Arial"/>
          <w:sz w:val="20"/>
          <w:szCs w:val="20"/>
        </w:rPr>
        <w:t>techniczno</w:t>
      </w:r>
      <w:proofErr w:type="spellEnd"/>
      <w:r w:rsidRPr="009044A5">
        <w:rPr>
          <w:rFonts w:ascii="Arial" w:eastAsia="Calibri" w:hAnsi="Arial" w:cs="Arial"/>
          <w:sz w:val="20"/>
          <w:szCs w:val="20"/>
        </w:rPr>
        <w:t xml:space="preserve"> – budowlanymi i obowiązującymi normami, a także zasadami wiedzy technicznej oraz przy zastosowaniu rozwiązań racjonalizujących koszty </w:t>
      </w:r>
      <w:r w:rsidR="00D22AA9">
        <w:rPr>
          <w:rFonts w:ascii="Arial" w:eastAsia="Calibri" w:hAnsi="Arial" w:cs="Arial"/>
          <w:sz w:val="20"/>
          <w:szCs w:val="20"/>
        </w:rPr>
        <w:t>robót budowlanych</w:t>
      </w:r>
      <w:r w:rsidRPr="009044A5">
        <w:rPr>
          <w:rFonts w:ascii="Arial" w:eastAsia="Calibri" w:hAnsi="Arial" w:cs="Arial"/>
          <w:sz w:val="20"/>
          <w:szCs w:val="20"/>
        </w:rPr>
        <w:t xml:space="preserve"> i eksploatacji</w:t>
      </w:r>
      <w:r w:rsidR="00D22AA9">
        <w:rPr>
          <w:rFonts w:ascii="Arial" w:eastAsia="Calibri" w:hAnsi="Arial" w:cs="Arial"/>
          <w:sz w:val="20"/>
          <w:szCs w:val="20"/>
        </w:rPr>
        <w:t>;</w:t>
      </w:r>
    </w:p>
    <w:p w14:paraId="7E3F254B" w14:textId="03E64365" w:rsidR="009044A5" w:rsidRPr="009044A5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 xml:space="preserve">sporządzenie pisemnego oświadczenia, że dostarczona dokumentacja jest wykonana zgodnie z </w:t>
      </w:r>
      <w:r w:rsidR="00AE0C8B">
        <w:rPr>
          <w:rFonts w:ascii="Arial" w:eastAsia="Calibri" w:hAnsi="Arial" w:cs="Arial"/>
          <w:sz w:val="20"/>
          <w:szCs w:val="20"/>
        </w:rPr>
        <w:t>zawart</w:t>
      </w:r>
      <w:r w:rsidR="00717A88">
        <w:rPr>
          <w:rFonts w:ascii="Arial" w:eastAsia="Calibri" w:hAnsi="Arial" w:cs="Arial"/>
          <w:sz w:val="20"/>
          <w:szCs w:val="20"/>
        </w:rPr>
        <w:t>ą umową</w:t>
      </w:r>
      <w:r w:rsidRPr="009044A5">
        <w:rPr>
          <w:rFonts w:ascii="Arial" w:eastAsia="Calibri" w:hAnsi="Arial" w:cs="Arial"/>
          <w:sz w:val="20"/>
          <w:szCs w:val="20"/>
        </w:rPr>
        <w:t>, obowiązującymi przepisami prawa</w:t>
      </w:r>
      <w:r w:rsidR="00AE0C8B">
        <w:rPr>
          <w:rFonts w:ascii="Arial" w:eastAsia="Calibri" w:hAnsi="Arial" w:cs="Arial"/>
          <w:sz w:val="20"/>
          <w:szCs w:val="20"/>
        </w:rPr>
        <w:t xml:space="preserve">, </w:t>
      </w:r>
      <w:r w:rsidRPr="009044A5">
        <w:rPr>
          <w:rFonts w:ascii="Arial" w:eastAsia="Calibri" w:hAnsi="Arial" w:cs="Arial"/>
          <w:sz w:val="20"/>
          <w:szCs w:val="20"/>
        </w:rPr>
        <w:t xml:space="preserve">normami, zasadami wiedzy technicznej </w:t>
      </w:r>
      <w:r w:rsidR="00AE0C8B">
        <w:rPr>
          <w:rFonts w:ascii="Arial" w:eastAsia="Calibri" w:hAnsi="Arial" w:cs="Arial"/>
          <w:sz w:val="20"/>
          <w:szCs w:val="20"/>
        </w:rPr>
        <w:t>oraz</w:t>
      </w:r>
      <w:r w:rsidRPr="009044A5">
        <w:rPr>
          <w:rFonts w:ascii="Arial" w:eastAsia="Calibri" w:hAnsi="Arial" w:cs="Arial"/>
          <w:sz w:val="20"/>
          <w:szCs w:val="20"/>
        </w:rPr>
        <w:t xml:space="preserve"> że zostaje wydana w stanie kompletnym z punktu widzenia celu, któremu ma służyć</w:t>
      </w:r>
      <w:r w:rsidR="00D22AA9">
        <w:rPr>
          <w:rFonts w:ascii="Arial" w:eastAsia="Calibri" w:hAnsi="Arial" w:cs="Arial"/>
          <w:sz w:val="20"/>
          <w:szCs w:val="20"/>
        </w:rPr>
        <w:t>;</w:t>
      </w:r>
    </w:p>
    <w:p w14:paraId="57869D5D" w14:textId="77777777" w:rsidR="009044A5" w:rsidRPr="009044A5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zastosowanie w rozwiązaniach projektowych wyrobów budowlanych dopuszczonych do obrotu i powszechnego stosowania;</w:t>
      </w:r>
    </w:p>
    <w:p w14:paraId="2D77FCF8" w14:textId="44174DF4" w:rsidR="009044A5" w:rsidRPr="009044A5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określenie w dokumentacji projektowej parametrów technicznych i wymagań zastosowanych wyrobów. Przy czym wyrobów nie można opisywać przez wskazanie znaków towarowych, patentów lub pochodzenia;</w:t>
      </w:r>
    </w:p>
    <w:p w14:paraId="31657FA8" w14:textId="77777777" w:rsidR="009044A5" w:rsidRPr="009044A5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dokonywanie zmian w opracowaniu dokumentacji projektowej, na prośbę Zamawiającego w czasie trwania prac projektowych, bez dodatkowego wynagrodzenia;</w:t>
      </w:r>
    </w:p>
    <w:p w14:paraId="1561A12B" w14:textId="0F81AB3E" w:rsidR="009044A5" w:rsidRPr="009044A5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informowanie Zamawiającego na jego wniosek o postępie i zaawansowaniu prac projektowych;</w:t>
      </w:r>
    </w:p>
    <w:p w14:paraId="70F21CA7" w14:textId="77777777" w:rsidR="00717A88" w:rsidRDefault="009044A5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usuwanie stwierdzonych wad, braków lub uchybień w dokumentacji w terminie wyznaczonym przez Zamawiającego bez dodatkowego wynagrodzenia</w:t>
      </w:r>
      <w:r w:rsidR="00717A88">
        <w:rPr>
          <w:rFonts w:ascii="Arial" w:eastAsia="Calibri" w:hAnsi="Arial" w:cs="Arial"/>
          <w:sz w:val="20"/>
          <w:szCs w:val="20"/>
        </w:rPr>
        <w:t>;</w:t>
      </w:r>
    </w:p>
    <w:p w14:paraId="5D70B786" w14:textId="7C287179" w:rsidR="009044A5" w:rsidRPr="009044A5" w:rsidRDefault="00717A88">
      <w:pPr>
        <w:numPr>
          <w:ilvl w:val="0"/>
          <w:numId w:val="24"/>
        </w:numPr>
        <w:tabs>
          <w:tab w:val="left" w:leader="dot" w:pos="8931"/>
        </w:tabs>
        <w:spacing w:before="120" w:after="120" w:line="259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717A88">
        <w:rPr>
          <w:rFonts w:ascii="Arial" w:eastAsia="Calibri" w:hAnsi="Arial" w:cs="Arial"/>
          <w:sz w:val="20"/>
          <w:szCs w:val="20"/>
        </w:rPr>
        <w:t>Wykonawca, w ramach umowy, zobowią</w:t>
      </w:r>
      <w:r>
        <w:rPr>
          <w:rFonts w:ascii="Arial" w:eastAsia="Calibri" w:hAnsi="Arial" w:cs="Arial"/>
          <w:sz w:val="20"/>
          <w:szCs w:val="20"/>
        </w:rPr>
        <w:t>zuj</w:t>
      </w:r>
      <w:r w:rsidRPr="00717A88">
        <w:rPr>
          <w:rFonts w:ascii="Arial" w:eastAsia="Calibri" w:hAnsi="Arial" w:cs="Arial"/>
          <w:sz w:val="20"/>
          <w:szCs w:val="20"/>
        </w:rPr>
        <w:t>e się w terminie obowiązywania gwarancji do jednokrotnej aktualizacji wartości kosztorysowej robót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14:paraId="7B41943B" w14:textId="45C9DABE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after="120" w:line="259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lastRenderedPageBreak/>
        <w:t>Wykonawca dostarczy dokumentację określoną w § 1 ust. 1, wykonaną z należytą starannością, w sposób zgodny z przepisami</w:t>
      </w:r>
      <w:r w:rsidR="00AE0C8B">
        <w:rPr>
          <w:rFonts w:ascii="Arial" w:eastAsia="Calibri" w:hAnsi="Arial" w:cs="Arial"/>
          <w:sz w:val="20"/>
          <w:szCs w:val="20"/>
        </w:rPr>
        <w:t xml:space="preserve">, </w:t>
      </w:r>
      <w:r w:rsidRPr="009044A5">
        <w:rPr>
          <w:rFonts w:ascii="Arial" w:eastAsia="Calibri" w:hAnsi="Arial" w:cs="Arial"/>
          <w:sz w:val="20"/>
          <w:szCs w:val="20"/>
        </w:rPr>
        <w:t>obowiązującymi Polskimi Normami oraz zasadami wiedzy technicznej.</w:t>
      </w:r>
    </w:p>
    <w:p w14:paraId="1DE08815" w14:textId="77777777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 xml:space="preserve">Wykonawca zobowiązuje się przekazać Zamawiającemu dokumentację projektową, o której mowa w § 1 ust. 1, do której przysługują mu pełne autorskie prawa majątkowe, wolne od obciążeń na rzecz osób trzecich. </w:t>
      </w:r>
    </w:p>
    <w:p w14:paraId="49D14FCA" w14:textId="195FC97B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Wykonawca oświadcza, że do wszelkich wytworzonych w ramach realizacji</w:t>
      </w:r>
      <w:r w:rsidR="00BD3E04">
        <w:rPr>
          <w:rFonts w:ascii="Arial" w:eastAsia="Calibri" w:hAnsi="Arial" w:cs="Arial"/>
          <w:sz w:val="20"/>
          <w:szCs w:val="20"/>
        </w:rPr>
        <w:t xml:space="preserve"> </w:t>
      </w:r>
      <w:r w:rsidR="002C211F">
        <w:rPr>
          <w:rFonts w:ascii="Arial" w:eastAsia="Calibri" w:hAnsi="Arial" w:cs="Arial"/>
          <w:sz w:val="20"/>
          <w:szCs w:val="20"/>
        </w:rPr>
        <w:t>umowy</w:t>
      </w:r>
      <w:r w:rsidRPr="009044A5">
        <w:rPr>
          <w:rFonts w:ascii="Arial" w:eastAsia="Calibri" w:hAnsi="Arial" w:cs="Arial"/>
          <w:sz w:val="20"/>
          <w:szCs w:val="20"/>
        </w:rPr>
        <w:t xml:space="preserve"> utworów (zwanych w </w:t>
      </w:r>
      <w:r w:rsidR="002C211F">
        <w:rPr>
          <w:rFonts w:ascii="Arial" w:eastAsia="Calibri" w:hAnsi="Arial" w:cs="Arial"/>
          <w:sz w:val="20"/>
          <w:szCs w:val="20"/>
        </w:rPr>
        <w:t>umowie</w:t>
      </w:r>
      <w:r w:rsidRPr="009044A5">
        <w:rPr>
          <w:rFonts w:ascii="Arial" w:eastAsia="Calibri" w:hAnsi="Arial" w:cs="Arial"/>
          <w:sz w:val="20"/>
          <w:szCs w:val="20"/>
        </w:rPr>
        <w:t xml:space="preserve"> łącznie i z osobna „Dziełem”) objętych przepisami prawa autorskiego, będą przysługiwać mu wyłączne autorskie prawa majątkowe. W celu uniknięcia wszelkich wątpliwości strony postanawiają, iż Dziełem w rozumieniu </w:t>
      </w:r>
      <w:r w:rsidR="002C211F">
        <w:rPr>
          <w:rFonts w:ascii="Arial" w:eastAsia="Calibri" w:hAnsi="Arial" w:cs="Arial"/>
          <w:sz w:val="20"/>
          <w:szCs w:val="20"/>
        </w:rPr>
        <w:t>umowy</w:t>
      </w:r>
      <w:r w:rsidRPr="009044A5">
        <w:rPr>
          <w:rFonts w:ascii="Arial" w:eastAsia="Calibri" w:hAnsi="Arial" w:cs="Arial"/>
          <w:sz w:val="20"/>
          <w:szCs w:val="20"/>
        </w:rPr>
        <w:t xml:space="preserve"> są wszelkie projekty, materiały, grafiki, zdjęcia oraz dokumentacja dotyczące przedmiotu </w:t>
      </w:r>
      <w:r w:rsidR="002C211F">
        <w:rPr>
          <w:rFonts w:ascii="Arial" w:eastAsia="Calibri" w:hAnsi="Arial" w:cs="Arial"/>
          <w:sz w:val="20"/>
          <w:szCs w:val="20"/>
        </w:rPr>
        <w:t>umowy</w:t>
      </w:r>
      <w:r w:rsidRPr="009044A5">
        <w:rPr>
          <w:rFonts w:ascii="Arial" w:eastAsia="Calibri" w:hAnsi="Arial" w:cs="Arial"/>
          <w:sz w:val="20"/>
          <w:szCs w:val="20"/>
        </w:rPr>
        <w:t>, powstałe w</w:t>
      </w:r>
      <w:r w:rsidR="00B72A77">
        <w:rPr>
          <w:rFonts w:ascii="Arial" w:eastAsia="Calibri" w:hAnsi="Arial" w:cs="Arial"/>
          <w:sz w:val="20"/>
          <w:szCs w:val="20"/>
        </w:rPr>
        <w:t> </w:t>
      </w:r>
      <w:r w:rsidRPr="009044A5">
        <w:rPr>
          <w:rFonts w:ascii="Arial" w:eastAsia="Calibri" w:hAnsi="Arial" w:cs="Arial"/>
          <w:sz w:val="20"/>
          <w:szCs w:val="20"/>
        </w:rPr>
        <w:t>związku z</w:t>
      </w:r>
      <w:r w:rsidR="00D22AA9">
        <w:rPr>
          <w:rFonts w:ascii="Arial" w:eastAsia="Calibri" w:hAnsi="Arial" w:cs="Arial"/>
          <w:sz w:val="20"/>
          <w:szCs w:val="20"/>
        </w:rPr>
        <w:t> </w:t>
      </w:r>
      <w:r w:rsidRPr="009044A5">
        <w:rPr>
          <w:rFonts w:ascii="Arial" w:eastAsia="Calibri" w:hAnsi="Arial" w:cs="Arial"/>
          <w:sz w:val="20"/>
          <w:szCs w:val="20"/>
        </w:rPr>
        <w:t xml:space="preserve">realizacją </w:t>
      </w:r>
      <w:r w:rsidR="002C211F">
        <w:rPr>
          <w:rFonts w:ascii="Arial" w:eastAsia="Calibri" w:hAnsi="Arial" w:cs="Arial"/>
          <w:sz w:val="20"/>
          <w:szCs w:val="20"/>
        </w:rPr>
        <w:t>umowy</w:t>
      </w:r>
      <w:r w:rsidR="002C211F" w:rsidRPr="009044A5">
        <w:rPr>
          <w:rFonts w:ascii="Arial" w:eastAsia="Calibri" w:hAnsi="Arial" w:cs="Arial"/>
          <w:sz w:val="20"/>
          <w:szCs w:val="20"/>
        </w:rPr>
        <w:t xml:space="preserve"> </w:t>
      </w:r>
      <w:r w:rsidRPr="009044A5">
        <w:rPr>
          <w:rFonts w:ascii="Arial" w:eastAsia="Calibri" w:hAnsi="Arial" w:cs="Arial"/>
          <w:sz w:val="20"/>
          <w:szCs w:val="20"/>
        </w:rPr>
        <w:t>w celu ich dostarczenia Zamawiającemu zgodnie z</w:t>
      </w:r>
      <w:r w:rsidR="00B72A77">
        <w:rPr>
          <w:rFonts w:ascii="Arial" w:eastAsia="Calibri" w:hAnsi="Arial" w:cs="Arial"/>
          <w:sz w:val="20"/>
          <w:szCs w:val="20"/>
        </w:rPr>
        <w:t> </w:t>
      </w:r>
      <w:r w:rsidR="002C211F">
        <w:rPr>
          <w:rFonts w:ascii="Arial" w:eastAsia="Calibri" w:hAnsi="Arial" w:cs="Arial"/>
          <w:sz w:val="20"/>
          <w:szCs w:val="20"/>
        </w:rPr>
        <w:t>umow</w:t>
      </w:r>
      <w:r w:rsidR="002C211F">
        <w:rPr>
          <w:rFonts w:ascii="Arial" w:eastAsia="Calibri" w:hAnsi="Arial" w:cs="Arial"/>
          <w:sz w:val="20"/>
          <w:szCs w:val="20"/>
        </w:rPr>
        <w:t>ą</w:t>
      </w:r>
      <w:r w:rsidRPr="009044A5">
        <w:rPr>
          <w:rFonts w:ascii="Arial" w:eastAsia="Calibri" w:hAnsi="Arial" w:cs="Arial"/>
          <w:sz w:val="20"/>
          <w:szCs w:val="20"/>
        </w:rPr>
        <w:t>, które będą posiadały takie indywidualne cechy twórcze, iż będą stanowić utwór w rozumieniu Ustawy z dnia 4 lutego 1994 r. o prawie autorskim i prawach pokrewnych (Dz. U. z 2021 r. poz. 1062).</w:t>
      </w:r>
    </w:p>
    <w:p w14:paraId="7DEEE121" w14:textId="505615B8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Wykonawca z chwilą przekazania Zamawiającemu dokumentacji projektowej, o której mowa w § 1 ust.</w:t>
      </w:r>
      <w:r w:rsidR="00B72A77">
        <w:rPr>
          <w:rFonts w:ascii="Arial" w:eastAsia="Calibri" w:hAnsi="Arial" w:cs="Arial"/>
          <w:sz w:val="20"/>
          <w:szCs w:val="20"/>
        </w:rPr>
        <w:t xml:space="preserve"> </w:t>
      </w:r>
      <w:r w:rsidRPr="009044A5">
        <w:rPr>
          <w:rFonts w:ascii="Arial" w:eastAsia="Calibri" w:hAnsi="Arial" w:cs="Arial"/>
          <w:sz w:val="20"/>
          <w:szCs w:val="20"/>
        </w:rPr>
        <w:t xml:space="preserve">1 w ramach wynagrodzenia, o którym mowa w § </w:t>
      </w:r>
      <w:r w:rsidR="00B80E84">
        <w:rPr>
          <w:rFonts w:ascii="Arial" w:eastAsia="Calibri" w:hAnsi="Arial" w:cs="Arial"/>
          <w:sz w:val="20"/>
          <w:szCs w:val="20"/>
        </w:rPr>
        <w:t>7</w:t>
      </w:r>
      <w:r w:rsidRPr="009044A5">
        <w:rPr>
          <w:rFonts w:ascii="Arial" w:eastAsia="Calibri" w:hAnsi="Arial" w:cs="Arial"/>
          <w:sz w:val="20"/>
          <w:szCs w:val="20"/>
        </w:rPr>
        <w:t xml:space="preserve">, przenosi autorskie prawa majątkowe i prawa pokrewne wraz z wyłącznym prawem zezwalania na wykonywanie zależnego prawa autorskiego na czas nieokreślony do opracowanej przez siebie dokumentacji na Zamawiającego do wszelkich egzemplarzy opracowań sporządzonych w toku wykonywania </w:t>
      </w:r>
      <w:r w:rsidR="002C211F">
        <w:rPr>
          <w:rFonts w:ascii="Arial" w:eastAsia="Calibri" w:hAnsi="Arial" w:cs="Arial"/>
          <w:sz w:val="20"/>
          <w:szCs w:val="20"/>
        </w:rPr>
        <w:t>umowy</w:t>
      </w:r>
      <w:r w:rsidR="002C211F" w:rsidRPr="009044A5">
        <w:rPr>
          <w:rFonts w:ascii="Arial" w:eastAsia="Calibri" w:hAnsi="Arial" w:cs="Arial"/>
          <w:sz w:val="20"/>
          <w:szCs w:val="20"/>
        </w:rPr>
        <w:t xml:space="preserve"> </w:t>
      </w:r>
      <w:r w:rsidRPr="009044A5">
        <w:rPr>
          <w:rFonts w:ascii="Arial" w:eastAsia="Calibri" w:hAnsi="Arial" w:cs="Arial"/>
          <w:sz w:val="20"/>
          <w:szCs w:val="20"/>
        </w:rPr>
        <w:t>na wszelkich polach eksploatacji wymienionych poniżej:</w:t>
      </w:r>
    </w:p>
    <w:p w14:paraId="503FACA4" w14:textId="77777777" w:rsidR="009044A5" w:rsidRPr="009044A5" w:rsidRDefault="009044A5">
      <w:pPr>
        <w:numPr>
          <w:ilvl w:val="0"/>
          <w:numId w:val="25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wykorzystywanie opracowań do realizacji części projektu;</w:t>
      </w:r>
    </w:p>
    <w:p w14:paraId="35CF00F2" w14:textId="77777777" w:rsidR="009044A5" w:rsidRPr="009044A5" w:rsidRDefault="009044A5">
      <w:pPr>
        <w:numPr>
          <w:ilvl w:val="0"/>
          <w:numId w:val="25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utrwalanie i powielanie każdą możliwą techniką, w tym techniką drukarską, reprograficzną, zapisu magnetycznego oraz techniką cyfrową;</w:t>
      </w:r>
    </w:p>
    <w:p w14:paraId="616416EF" w14:textId="77777777" w:rsidR="009044A5" w:rsidRPr="009044A5" w:rsidRDefault="009044A5">
      <w:pPr>
        <w:numPr>
          <w:ilvl w:val="0"/>
          <w:numId w:val="25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zezwolenie na wykonywanie zależnych praw autorskich poprzez rozporządzanie i korzystanie na wszystkich polach eksploatacji wymienionych w niniejszym ustępie;</w:t>
      </w:r>
    </w:p>
    <w:p w14:paraId="57D0B28D" w14:textId="77777777" w:rsidR="009044A5" w:rsidRPr="009044A5" w:rsidRDefault="009044A5">
      <w:pPr>
        <w:numPr>
          <w:ilvl w:val="0"/>
          <w:numId w:val="25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tłumaczenie, przystosowanie, zmiany układu lub jakichkolwiek innych zmian w Dziele;</w:t>
      </w:r>
    </w:p>
    <w:p w14:paraId="7C5EC25B" w14:textId="77777777" w:rsidR="009044A5" w:rsidRPr="009044A5" w:rsidRDefault="009044A5">
      <w:pPr>
        <w:numPr>
          <w:ilvl w:val="0"/>
          <w:numId w:val="25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rozpowszechnianie w sposób inny niż wymieniony w punkcie 2, w tym publiczne udostępnianie, przy pomocy sieci multimedialnej, komputerowej i teleinformatycznej oraz publiczne udostępnianie utworu w taki sposób, aby każdy mógł mieć do niego dostęp w miejscu i czasie przez siebie wybranym, a w szczególności udostępnianie projektu osobom trzecim.</w:t>
      </w:r>
    </w:p>
    <w:p w14:paraId="5A5315EB" w14:textId="77777777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Przeniesienie praw nie jest ograniczone ani czasowo, ani terytorialnie. Z chwilą dostarczenia Zamawiającemu dokumentacji projektowej Wykonawca przenosi na Zamawiającego własność egzemplarzy (nośników materialnych), na których utrwalono dokumentację projektową.</w:t>
      </w:r>
    </w:p>
    <w:p w14:paraId="407CB1C3" w14:textId="77777777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Z chwilą przekazania Zamawiającemu części lub całości dokumentacji projektowej, o której mowa w § 1 ust. 1 Wykonawca zobowiązuje się nie wykorzystywać autorskich praw osobistych z wyjątkiem autorstwa oraz oznaczenia projektu swoim nazwiskiem i oświadcza, że nie będzie wnosił roszczeń w przypadku dokonywania jakichkolwiek zmian, adaptacji i przeróbek w dokumentacji.</w:t>
      </w:r>
    </w:p>
    <w:p w14:paraId="0ABC5412" w14:textId="77777777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Z chwilą przekazania Zamawiającemu dokumentacji projektowej, o której mowa w § 1 ust. 1 zyskuje on prawo do dysponowania prawami zależnymi.</w:t>
      </w:r>
    </w:p>
    <w:p w14:paraId="75F1DBED" w14:textId="6E0792B0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 xml:space="preserve">Wykonawca zobowiązuje się, że w przypadku gdyby jakiekolwiek majątkowe lub osobiste prawa autorskie lub prawa zależne do opracowania przysługiwały osobom trzecim, w tym w szczególności pracownikom/podwykonawcom, projektant spowoduje, że wszelkie takie osoby trzecie niezwłocznie i bez dodatkowego wynagrodzenia przeniosą przysługujące im autorskie prawa majątkowe, prawa zależne na Zamawiającego w zakresie opisanym w </w:t>
      </w:r>
      <w:r w:rsidR="00E61D4B">
        <w:rPr>
          <w:rFonts w:ascii="Arial" w:eastAsia="Calibri" w:hAnsi="Arial" w:cs="Arial"/>
          <w:sz w:val="20"/>
          <w:szCs w:val="20"/>
        </w:rPr>
        <w:t>umowy</w:t>
      </w:r>
      <w:r w:rsidRPr="009044A5">
        <w:rPr>
          <w:rFonts w:ascii="Arial" w:eastAsia="Calibri" w:hAnsi="Arial" w:cs="Arial"/>
          <w:sz w:val="20"/>
          <w:szCs w:val="20"/>
        </w:rPr>
        <w:t>, jak i udzielą Zamawiającemu niezwłocznie i bez dodatkowego wynagrodzenia wszelkich upoważnień i zezwoleń na wykonywanie praw zależnych tj. rozporządzanie i</w:t>
      </w:r>
      <w:r w:rsidR="00B72A77">
        <w:rPr>
          <w:rFonts w:ascii="Arial" w:eastAsia="Calibri" w:hAnsi="Arial" w:cs="Arial"/>
          <w:sz w:val="20"/>
          <w:szCs w:val="20"/>
        </w:rPr>
        <w:t> </w:t>
      </w:r>
      <w:r w:rsidRPr="009044A5">
        <w:rPr>
          <w:rFonts w:ascii="Arial" w:eastAsia="Calibri" w:hAnsi="Arial" w:cs="Arial"/>
          <w:sz w:val="20"/>
          <w:szCs w:val="20"/>
        </w:rPr>
        <w:t>korzystanie z wszelkich utworów zależnych.</w:t>
      </w:r>
    </w:p>
    <w:p w14:paraId="5A8F0570" w14:textId="77777777" w:rsidR="009044A5" w:rsidRP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lastRenderedPageBreak/>
        <w:t xml:space="preserve">Wykonawca ponosi pełną odpowiedzialność za szkody powstałe w wyniku nieskutecznego lub wadliwego nabycia praw do dzieła od osób trzecich lub w wyniku nabycia praw do dzieła obciążonych prawami osób trzecich, a także w wyniku nieskutecznego lub wadliwego ich przeniesienia na Zamawiającego. </w:t>
      </w:r>
    </w:p>
    <w:p w14:paraId="3BD07AB8" w14:textId="099D785B" w:rsidR="009044A5" w:rsidRDefault="009044A5">
      <w:pPr>
        <w:numPr>
          <w:ilvl w:val="0"/>
          <w:numId w:val="23"/>
        </w:numPr>
        <w:tabs>
          <w:tab w:val="left" w:leader="dot" w:pos="8931"/>
        </w:tabs>
        <w:spacing w:before="120" w:after="12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9044A5">
        <w:rPr>
          <w:rFonts w:ascii="Arial" w:eastAsia="Calibri" w:hAnsi="Arial" w:cs="Arial"/>
          <w:sz w:val="20"/>
          <w:szCs w:val="20"/>
        </w:rPr>
        <w:t>Jeżeli po nabyciu przez Zamawiającego praw autorskich do dzieła, ujawnią się jakiekolwiek wady prawne, obciążenia lub roszczenia osób trzecich, Wykonawca będzie zobowiązany zwolnić Zamawiającego z wszelkich związanych z tym roszczeń osób trzecich, naprawić wszelkie szkody wyrządzone Zamawiającemu z powodu takich wad, obciążeń lub roszczeń, a ponadto na żądanie Zamawiającego złożyć publicznie oświadczenie o stosownej treści. W przypadku prowadzenia przeciwko Zamawiającemu jakiegokolwiek postępowania w związku z powyższym, Wykonawca zobowiązany jest na żądanie Zamawiającego wziąć udział w tym postępowaniu po stronie Zamawiającego oraz aktywnie z nim współdziałać i wspierać.</w:t>
      </w:r>
    </w:p>
    <w:p w14:paraId="59D4C75A" w14:textId="08222024" w:rsidR="004B6E64" w:rsidRPr="004B6E64" w:rsidRDefault="004B6E64" w:rsidP="004B6E64">
      <w:pPr>
        <w:tabs>
          <w:tab w:val="left" w:leader="dot" w:pos="8931"/>
        </w:tabs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4B6E64">
        <w:rPr>
          <w:rFonts w:ascii="Arial" w:eastAsia="Calibri" w:hAnsi="Arial" w:cs="Arial"/>
          <w:b/>
          <w:sz w:val="20"/>
          <w:szCs w:val="20"/>
        </w:rPr>
        <w:t xml:space="preserve">§ </w:t>
      </w:r>
      <w:r w:rsidR="00762FE4">
        <w:rPr>
          <w:rFonts w:ascii="Arial" w:eastAsia="Calibri" w:hAnsi="Arial" w:cs="Arial"/>
          <w:b/>
          <w:sz w:val="20"/>
          <w:szCs w:val="20"/>
        </w:rPr>
        <w:t>4</w:t>
      </w:r>
    </w:p>
    <w:p w14:paraId="52F0AFEB" w14:textId="77777777" w:rsidR="004B6E64" w:rsidRPr="004B6E64" w:rsidRDefault="004B6E64" w:rsidP="004B6E64">
      <w:pPr>
        <w:tabs>
          <w:tab w:val="left" w:leader="dot" w:pos="8931"/>
        </w:tabs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 w:rsidRPr="004B6E64">
        <w:rPr>
          <w:rFonts w:ascii="Arial" w:eastAsia="Calibri" w:hAnsi="Arial" w:cs="Arial"/>
          <w:b/>
          <w:sz w:val="20"/>
          <w:szCs w:val="20"/>
        </w:rPr>
        <w:t>Obowiązki Zamawiającego</w:t>
      </w:r>
    </w:p>
    <w:p w14:paraId="7699BD9C" w14:textId="02A53BE3" w:rsidR="004B6E64" w:rsidRPr="004B6E64" w:rsidRDefault="004B6E64">
      <w:pPr>
        <w:numPr>
          <w:ilvl w:val="0"/>
          <w:numId w:val="26"/>
        </w:numPr>
        <w:tabs>
          <w:tab w:val="left" w:leader="dot" w:pos="8931"/>
        </w:tabs>
        <w:spacing w:before="120" w:after="120" w:line="259" w:lineRule="auto"/>
        <w:ind w:hanging="357"/>
        <w:jc w:val="both"/>
        <w:rPr>
          <w:rFonts w:ascii="Arial" w:eastAsia="Calibri" w:hAnsi="Arial" w:cs="Arial"/>
          <w:sz w:val="20"/>
          <w:szCs w:val="20"/>
        </w:rPr>
      </w:pPr>
      <w:r w:rsidRPr="004B6E64">
        <w:rPr>
          <w:rFonts w:ascii="Arial" w:eastAsia="Calibri" w:hAnsi="Arial" w:cs="Arial"/>
          <w:sz w:val="20"/>
          <w:szCs w:val="20"/>
        </w:rPr>
        <w:t>Zamawiający przekaże Wykonawcy informacje, dane wyjściowe, dokumenty i materiały</w:t>
      </w:r>
      <w:r w:rsidR="00E45C13">
        <w:rPr>
          <w:rFonts w:ascii="Arial" w:eastAsia="Calibri" w:hAnsi="Arial" w:cs="Arial"/>
          <w:sz w:val="20"/>
          <w:szCs w:val="20"/>
        </w:rPr>
        <w:t xml:space="preserve"> </w:t>
      </w:r>
      <w:r w:rsidRPr="004B6E64">
        <w:rPr>
          <w:rFonts w:ascii="Arial" w:eastAsia="Calibri" w:hAnsi="Arial" w:cs="Arial"/>
          <w:sz w:val="20"/>
          <w:szCs w:val="20"/>
        </w:rPr>
        <w:t>niezbędne do wykonania dokumentacji projektowej lub zleci Wykonawcy ich pozyskanie.</w:t>
      </w:r>
    </w:p>
    <w:p w14:paraId="7C3A9247" w14:textId="77777777" w:rsidR="004B6E64" w:rsidRPr="004B6E64" w:rsidRDefault="004B6E64">
      <w:pPr>
        <w:numPr>
          <w:ilvl w:val="0"/>
          <w:numId w:val="26"/>
        </w:numPr>
        <w:tabs>
          <w:tab w:val="left" w:leader="dot" w:pos="8931"/>
        </w:tabs>
        <w:spacing w:before="120" w:after="120" w:line="259" w:lineRule="auto"/>
        <w:ind w:hanging="357"/>
        <w:jc w:val="both"/>
        <w:rPr>
          <w:rFonts w:ascii="Arial" w:eastAsia="Calibri" w:hAnsi="Arial" w:cs="Arial"/>
          <w:sz w:val="20"/>
          <w:szCs w:val="20"/>
        </w:rPr>
      </w:pPr>
      <w:r w:rsidRPr="004B6E64">
        <w:rPr>
          <w:rFonts w:ascii="Arial" w:eastAsia="Calibri" w:hAnsi="Arial" w:cs="Arial"/>
          <w:sz w:val="20"/>
          <w:szCs w:val="20"/>
        </w:rPr>
        <w:t>Zamawiający zobowiązuje się ponadto, do:</w:t>
      </w:r>
    </w:p>
    <w:p w14:paraId="2BD8CBD8" w14:textId="4EFCDAEE" w:rsidR="004B6E64" w:rsidRPr="004B6E64" w:rsidRDefault="004B6E64">
      <w:pPr>
        <w:numPr>
          <w:ilvl w:val="1"/>
          <w:numId w:val="26"/>
        </w:numPr>
        <w:tabs>
          <w:tab w:val="left" w:leader="dot" w:pos="8931"/>
        </w:tabs>
        <w:spacing w:before="120" w:after="120" w:line="259" w:lineRule="auto"/>
        <w:ind w:left="993" w:hanging="357"/>
        <w:jc w:val="both"/>
        <w:rPr>
          <w:rFonts w:ascii="Arial" w:eastAsia="Calibri" w:hAnsi="Arial" w:cs="Arial"/>
          <w:sz w:val="20"/>
          <w:szCs w:val="20"/>
        </w:rPr>
      </w:pPr>
      <w:r w:rsidRPr="004B6E64">
        <w:rPr>
          <w:rFonts w:ascii="Arial" w:eastAsia="Calibri" w:hAnsi="Arial" w:cs="Arial"/>
          <w:sz w:val="20"/>
          <w:szCs w:val="20"/>
        </w:rPr>
        <w:t>pisemnego upoważnienia Wykonawcy do wstępu na teren, którego dotycz</w:t>
      </w:r>
      <w:r w:rsidR="00E45C13">
        <w:rPr>
          <w:rFonts w:ascii="Arial" w:eastAsia="Calibri" w:hAnsi="Arial" w:cs="Arial"/>
          <w:sz w:val="20"/>
          <w:szCs w:val="20"/>
        </w:rPr>
        <w:t>y</w:t>
      </w:r>
      <w:r w:rsidRPr="004B6E64">
        <w:rPr>
          <w:rFonts w:ascii="Arial" w:eastAsia="Calibri" w:hAnsi="Arial" w:cs="Arial"/>
          <w:sz w:val="20"/>
          <w:szCs w:val="20"/>
        </w:rPr>
        <w:t xml:space="preserve"> zamawian</w:t>
      </w:r>
      <w:r w:rsidR="00E45C13">
        <w:rPr>
          <w:rFonts w:ascii="Arial" w:eastAsia="Calibri" w:hAnsi="Arial" w:cs="Arial"/>
          <w:sz w:val="20"/>
          <w:szCs w:val="20"/>
        </w:rPr>
        <w:t xml:space="preserve">a dokumentacja </w:t>
      </w:r>
      <w:r w:rsidRPr="004B6E64">
        <w:rPr>
          <w:rFonts w:ascii="Arial" w:eastAsia="Calibri" w:hAnsi="Arial" w:cs="Arial"/>
          <w:sz w:val="20"/>
          <w:szCs w:val="20"/>
        </w:rPr>
        <w:t>projektow</w:t>
      </w:r>
      <w:r w:rsidR="00E45C13">
        <w:rPr>
          <w:rFonts w:ascii="Arial" w:eastAsia="Calibri" w:hAnsi="Arial" w:cs="Arial"/>
          <w:sz w:val="20"/>
          <w:szCs w:val="20"/>
        </w:rPr>
        <w:t>a</w:t>
      </w:r>
      <w:r w:rsidRPr="004B6E64">
        <w:rPr>
          <w:rFonts w:ascii="Arial" w:eastAsia="Calibri" w:hAnsi="Arial" w:cs="Arial"/>
          <w:sz w:val="20"/>
          <w:szCs w:val="20"/>
        </w:rPr>
        <w:t>;</w:t>
      </w:r>
    </w:p>
    <w:p w14:paraId="791F03A9" w14:textId="565ADCC6" w:rsidR="004B6E64" w:rsidRPr="009044A5" w:rsidRDefault="004B6E64">
      <w:pPr>
        <w:numPr>
          <w:ilvl w:val="1"/>
          <w:numId w:val="26"/>
        </w:numPr>
        <w:tabs>
          <w:tab w:val="left" w:leader="dot" w:pos="8931"/>
        </w:tabs>
        <w:spacing w:before="120" w:after="120" w:line="259" w:lineRule="auto"/>
        <w:ind w:left="993" w:hanging="357"/>
        <w:jc w:val="both"/>
        <w:rPr>
          <w:rFonts w:ascii="Arial" w:eastAsia="Calibri" w:hAnsi="Arial" w:cs="Arial"/>
          <w:sz w:val="20"/>
          <w:szCs w:val="20"/>
        </w:rPr>
      </w:pPr>
      <w:r w:rsidRPr="004B6E64">
        <w:rPr>
          <w:rFonts w:ascii="Arial" w:eastAsia="Calibri" w:hAnsi="Arial" w:cs="Arial"/>
          <w:sz w:val="20"/>
          <w:szCs w:val="20"/>
        </w:rPr>
        <w:t xml:space="preserve">współdziałania z Wykonawcą w celu uzyskania przedmiotu zamówienia, spełniającego cele określone w </w:t>
      </w:r>
      <w:r w:rsidR="00913B44">
        <w:rPr>
          <w:rFonts w:ascii="Arial" w:eastAsia="Calibri" w:hAnsi="Arial" w:cs="Arial"/>
          <w:sz w:val="20"/>
          <w:szCs w:val="20"/>
        </w:rPr>
        <w:t>umow</w:t>
      </w:r>
      <w:r w:rsidR="00913B44">
        <w:rPr>
          <w:rFonts w:ascii="Arial" w:eastAsia="Calibri" w:hAnsi="Arial" w:cs="Arial"/>
          <w:sz w:val="20"/>
          <w:szCs w:val="20"/>
        </w:rPr>
        <w:t>ie</w:t>
      </w:r>
      <w:r w:rsidRPr="004B6E64">
        <w:rPr>
          <w:rFonts w:ascii="Arial" w:eastAsia="Calibri" w:hAnsi="Arial" w:cs="Arial"/>
          <w:sz w:val="20"/>
          <w:szCs w:val="20"/>
        </w:rPr>
        <w:t xml:space="preserve">. </w:t>
      </w:r>
    </w:p>
    <w:p w14:paraId="67782BA8" w14:textId="134B814C" w:rsidR="00A16586" w:rsidRPr="00282A02" w:rsidRDefault="00A16586" w:rsidP="00D93D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762FE4">
        <w:rPr>
          <w:rFonts w:ascii="Arial" w:hAnsi="Arial" w:cs="Arial"/>
          <w:b/>
          <w:bCs/>
          <w:sz w:val="20"/>
          <w:szCs w:val="20"/>
        </w:rPr>
        <w:t>5</w:t>
      </w:r>
    </w:p>
    <w:p w14:paraId="31B8D16C" w14:textId="245E4590" w:rsidR="00C30DDB" w:rsidRPr="00282A02" w:rsidRDefault="00C30DDB" w:rsidP="00D93D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Osoby do kontaktu</w:t>
      </w:r>
    </w:p>
    <w:p w14:paraId="27292B9E" w14:textId="56B614FA" w:rsidR="00A16586" w:rsidRPr="00282A02" w:rsidRDefault="00A16586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Zamawiający do odbioru przedmiotu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wskazuje</w:t>
      </w:r>
      <w:r w:rsidR="00553B8A" w:rsidRPr="00282A02">
        <w:rPr>
          <w:rFonts w:ascii="Arial" w:hAnsi="Arial" w:cs="Arial"/>
          <w:sz w:val="20"/>
          <w:szCs w:val="20"/>
        </w:rPr>
        <w:t xml:space="preserve"> </w:t>
      </w:r>
      <w:r w:rsidR="007F7DD8">
        <w:rPr>
          <w:rFonts w:ascii="Arial" w:hAnsi="Arial" w:cs="Arial"/>
          <w:sz w:val="20"/>
          <w:szCs w:val="20"/>
        </w:rPr>
        <w:t>Sylwestra Liska</w:t>
      </w:r>
      <w:r w:rsidR="00553B8A" w:rsidRPr="00282A02">
        <w:rPr>
          <w:rFonts w:ascii="Arial" w:hAnsi="Arial" w:cs="Arial"/>
          <w:sz w:val="20"/>
          <w:szCs w:val="20"/>
        </w:rPr>
        <w:t>.</w:t>
      </w:r>
    </w:p>
    <w:p w14:paraId="0C76BC96" w14:textId="0025BB0B" w:rsidR="005444D0" w:rsidRPr="00282A02" w:rsidRDefault="00A16586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Wykonawca wskazuje do </w:t>
      </w:r>
      <w:r w:rsidR="00B95AC6" w:rsidRPr="00282A02">
        <w:rPr>
          <w:rFonts w:ascii="Arial" w:hAnsi="Arial" w:cs="Arial"/>
          <w:sz w:val="20"/>
          <w:szCs w:val="20"/>
        </w:rPr>
        <w:t>kontaktu</w:t>
      </w:r>
      <w:r w:rsidR="009009FA" w:rsidRPr="00282A02">
        <w:rPr>
          <w:rFonts w:ascii="Arial" w:hAnsi="Arial" w:cs="Arial"/>
          <w:sz w:val="20"/>
          <w:szCs w:val="20"/>
        </w:rPr>
        <w:t xml:space="preserve"> </w:t>
      </w:r>
      <w:r w:rsidR="00913B44">
        <w:rPr>
          <w:rFonts w:ascii="Arial" w:hAnsi="Arial" w:cs="Arial"/>
          <w:sz w:val="20"/>
          <w:szCs w:val="20"/>
        </w:rPr>
        <w:t>……….</w:t>
      </w:r>
      <w:r w:rsidR="009009FA" w:rsidRPr="00282A02">
        <w:rPr>
          <w:rFonts w:ascii="Arial" w:hAnsi="Arial" w:cs="Arial"/>
          <w:sz w:val="20"/>
          <w:szCs w:val="20"/>
        </w:rPr>
        <w:t>.</w:t>
      </w:r>
    </w:p>
    <w:p w14:paraId="4DFBF5DB" w14:textId="2B85ED3B" w:rsidR="00A16586" w:rsidRPr="00282A02" w:rsidRDefault="00A16586" w:rsidP="00B2422D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76536182"/>
      <w:bookmarkEnd w:id="2"/>
      <w:r w:rsidRPr="00282A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762FE4">
        <w:rPr>
          <w:rFonts w:ascii="Arial" w:hAnsi="Arial" w:cs="Arial"/>
          <w:b/>
          <w:bCs/>
          <w:sz w:val="20"/>
          <w:szCs w:val="20"/>
        </w:rPr>
        <w:t>6</w:t>
      </w:r>
    </w:p>
    <w:bookmarkEnd w:id="3"/>
    <w:p w14:paraId="1A42FA07" w14:textId="1D8836E4" w:rsidR="00C30DDB" w:rsidRPr="00282A02" w:rsidRDefault="00C30DDB" w:rsidP="00B2422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Podwykonawstwo</w:t>
      </w:r>
    </w:p>
    <w:p w14:paraId="4F167471" w14:textId="5D00931A" w:rsidR="00AF043C" w:rsidRPr="00AF043C" w:rsidRDefault="00AF043C" w:rsidP="004B6E64">
      <w:pPr>
        <w:pStyle w:val="Akapitzlist"/>
        <w:spacing w:before="12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F043C">
        <w:rPr>
          <w:rFonts w:ascii="Arial" w:hAnsi="Arial" w:cs="Arial"/>
          <w:sz w:val="20"/>
          <w:szCs w:val="20"/>
        </w:rPr>
        <w:t xml:space="preserve">Wykonawca może zlecić wykonanie części lub całości przedmiotu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AF043C">
        <w:rPr>
          <w:rFonts w:ascii="Arial" w:hAnsi="Arial" w:cs="Arial"/>
          <w:sz w:val="20"/>
          <w:szCs w:val="20"/>
        </w:rPr>
        <w:t xml:space="preserve"> </w:t>
      </w:r>
      <w:r w:rsidRPr="00AF043C">
        <w:rPr>
          <w:rFonts w:ascii="Arial" w:hAnsi="Arial" w:cs="Arial"/>
          <w:sz w:val="20"/>
          <w:szCs w:val="20"/>
        </w:rPr>
        <w:t>podmiotom trzecim, za które ponosi pełną odpowiedzialność jak za działania własne</w:t>
      </w:r>
      <w:r w:rsidR="00B80E84">
        <w:rPr>
          <w:rFonts w:ascii="Arial" w:hAnsi="Arial" w:cs="Arial"/>
          <w:sz w:val="20"/>
          <w:szCs w:val="20"/>
        </w:rPr>
        <w:t>.</w:t>
      </w:r>
    </w:p>
    <w:p w14:paraId="5F676E57" w14:textId="0975B012" w:rsidR="00A16586" w:rsidRPr="00282A02" w:rsidRDefault="00A16586" w:rsidP="002B48FB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762FE4">
        <w:rPr>
          <w:rFonts w:ascii="Arial" w:hAnsi="Arial" w:cs="Arial"/>
          <w:b/>
          <w:bCs/>
          <w:sz w:val="20"/>
          <w:szCs w:val="20"/>
        </w:rPr>
        <w:t>7</w:t>
      </w:r>
    </w:p>
    <w:p w14:paraId="1E00E86F" w14:textId="77777777" w:rsidR="00A16586" w:rsidRPr="00282A02" w:rsidRDefault="00A16586" w:rsidP="002B48FB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AF043C">
        <w:rPr>
          <w:rFonts w:ascii="Arial" w:hAnsi="Arial" w:cs="Arial"/>
          <w:b/>
          <w:bCs/>
          <w:sz w:val="20"/>
          <w:szCs w:val="20"/>
        </w:rPr>
        <w:t>Wynagrodzenie</w:t>
      </w:r>
    </w:p>
    <w:p w14:paraId="325B4A61" w14:textId="7E3E50D1" w:rsidR="00A16586" w:rsidRPr="00282A02" w:rsidRDefault="00A16586" w:rsidP="00913B44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Strony zgodnie potwierdzają, że Zamawiający zapłaci Wykonawcy wynagrodzenie </w:t>
      </w:r>
      <w:r w:rsidR="00266F54">
        <w:rPr>
          <w:rFonts w:ascii="Arial" w:hAnsi="Arial" w:cs="Arial"/>
          <w:sz w:val="20"/>
          <w:szCs w:val="20"/>
        </w:rPr>
        <w:t>ryczałtowe</w:t>
      </w:r>
      <w:r w:rsidRPr="00282A02">
        <w:rPr>
          <w:rFonts w:ascii="Arial" w:hAnsi="Arial" w:cs="Arial"/>
          <w:sz w:val="20"/>
          <w:szCs w:val="20"/>
        </w:rPr>
        <w:t xml:space="preserve"> ustalone na podstawie</w:t>
      </w:r>
      <w:r w:rsidR="002B48FB" w:rsidRPr="00282A02">
        <w:rPr>
          <w:rFonts w:ascii="Arial" w:hAnsi="Arial" w:cs="Arial"/>
          <w:sz w:val="20"/>
          <w:szCs w:val="20"/>
        </w:rPr>
        <w:t xml:space="preserve"> </w:t>
      </w:r>
      <w:r w:rsidR="00266F54">
        <w:rPr>
          <w:rFonts w:ascii="Arial" w:hAnsi="Arial" w:cs="Arial"/>
          <w:sz w:val="20"/>
          <w:szCs w:val="20"/>
        </w:rPr>
        <w:t xml:space="preserve">złożonej w dniu </w:t>
      </w:r>
      <w:r w:rsidR="00913B44">
        <w:rPr>
          <w:rFonts w:ascii="Arial" w:hAnsi="Arial" w:cs="Arial"/>
          <w:sz w:val="20"/>
          <w:szCs w:val="20"/>
        </w:rPr>
        <w:t>…………..</w:t>
      </w:r>
      <w:r w:rsidR="00DB2284">
        <w:rPr>
          <w:rFonts w:ascii="Arial" w:hAnsi="Arial" w:cs="Arial"/>
          <w:sz w:val="20"/>
          <w:szCs w:val="20"/>
        </w:rPr>
        <w:t xml:space="preserve"> r. oferty w</w:t>
      </w:r>
      <w:r w:rsidR="00FE0508">
        <w:rPr>
          <w:rFonts w:ascii="Arial" w:hAnsi="Arial" w:cs="Arial"/>
          <w:sz w:val="20"/>
          <w:szCs w:val="20"/>
        </w:rPr>
        <w:t xml:space="preserve"> wysokości</w:t>
      </w:r>
      <w:r w:rsidR="007F7DD8">
        <w:rPr>
          <w:rFonts w:ascii="Arial" w:hAnsi="Arial" w:cs="Arial"/>
          <w:sz w:val="20"/>
          <w:szCs w:val="20"/>
        </w:rPr>
        <w:t>:</w:t>
      </w:r>
      <w:r w:rsidR="00913B44">
        <w:rPr>
          <w:rFonts w:ascii="Arial" w:hAnsi="Arial" w:cs="Arial"/>
          <w:sz w:val="20"/>
          <w:szCs w:val="20"/>
        </w:rPr>
        <w:t>……….</w:t>
      </w:r>
      <w:r w:rsidR="00FE0508" w:rsidRPr="00913B44">
        <w:rPr>
          <w:rFonts w:ascii="Arial" w:hAnsi="Arial" w:cs="Arial"/>
          <w:sz w:val="20"/>
          <w:szCs w:val="20"/>
        </w:rPr>
        <w:t xml:space="preserve"> zł netto</w:t>
      </w:r>
      <w:r w:rsidR="00913B44">
        <w:rPr>
          <w:rFonts w:ascii="Arial" w:hAnsi="Arial" w:cs="Arial"/>
          <w:sz w:val="20"/>
          <w:szCs w:val="20"/>
        </w:rPr>
        <w:t xml:space="preserve"> (słownie:…………….)</w:t>
      </w:r>
      <w:r w:rsidR="009D08F1" w:rsidRPr="00913B44">
        <w:rPr>
          <w:rFonts w:ascii="Arial" w:hAnsi="Arial" w:cs="Arial"/>
          <w:sz w:val="20"/>
          <w:szCs w:val="20"/>
        </w:rPr>
        <w:t>,</w:t>
      </w:r>
      <w:r w:rsidR="00913B44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powiększone o</w:t>
      </w:r>
      <w:r w:rsidR="002B48FB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należny podatek VAT</w:t>
      </w:r>
      <w:r w:rsidR="00FE0508">
        <w:rPr>
          <w:rFonts w:ascii="Arial" w:hAnsi="Arial" w:cs="Arial"/>
          <w:sz w:val="20"/>
          <w:szCs w:val="20"/>
        </w:rPr>
        <w:t xml:space="preserve">, </w:t>
      </w:r>
      <w:r w:rsidRPr="00282A02">
        <w:rPr>
          <w:rFonts w:ascii="Arial" w:hAnsi="Arial" w:cs="Arial"/>
          <w:sz w:val="20"/>
          <w:szCs w:val="20"/>
        </w:rPr>
        <w:t xml:space="preserve">którego stawka na dzień zawarcia </w:t>
      </w:r>
      <w:r w:rsidR="0024579F">
        <w:rPr>
          <w:rFonts w:ascii="Arial" w:hAnsi="Arial" w:cs="Arial"/>
          <w:sz w:val="20"/>
          <w:szCs w:val="20"/>
        </w:rPr>
        <w:t>umowy</w:t>
      </w:r>
      <w:r w:rsidR="0024579F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wynosi 23%</w:t>
      </w:r>
      <w:r w:rsidR="00B80E84">
        <w:rPr>
          <w:rFonts w:ascii="Arial" w:hAnsi="Arial" w:cs="Arial"/>
          <w:sz w:val="20"/>
          <w:szCs w:val="20"/>
        </w:rPr>
        <w:t>.</w:t>
      </w:r>
    </w:p>
    <w:p w14:paraId="3473EECF" w14:textId="59DE6097" w:rsidR="00A16586" w:rsidRPr="00282A02" w:rsidRDefault="00A16586" w:rsidP="00913B44">
      <w:pPr>
        <w:spacing w:before="2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762FE4">
        <w:rPr>
          <w:rFonts w:ascii="Arial" w:hAnsi="Arial" w:cs="Arial"/>
          <w:b/>
          <w:bCs/>
          <w:sz w:val="20"/>
          <w:szCs w:val="20"/>
        </w:rPr>
        <w:t>8</w:t>
      </w:r>
    </w:p>
    <w:p w14:paraId="298B5114" w14:textId="41AB0C85" w:rsidR="001A12ED" w:rsidRPr="00282A02" w:rsidRDefault="001A12ED" w:rsidP="001A12E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Warunki płatności</w:t>
      </w:r>
    </w:p>
    <w:p w14:paraId="5D3BA9D5" w14:textId="4733E5FD" w:rsidR="00684A5B" w:rsidRPr="00684A5B" w:rsidRDefault="00684A5B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84A5B">
        <w:rPr>
          <w:rFonts w:ascii="Arial" w:hAnsi="Arial" w:cs="Arial"/>
          <w:sz w:val="20"/>
          <w:szCs w:val="20"/>
        </w:rPr>
        <w:t xml:space="preserve">Podstawą do wystawienia faktury VAT stanowi protokół końcowego odbioru przedmiotu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684A5B">
        <w:rPr>
          <w:rFonts w:ascii="Arial" w:hAnsi="Arial" w:cs="Arial"/>
          <w:sz w:val="20"/>
          <w:szCs w:val="20"/>
        </w:rPr>
        <w:t xml:space="preserve"> </w:t>
      </w:r>
      <w:r w:rsidRPr="00684A5B">
        <w:rPr>
          <w:rFonts w:ascii="Arial" w:hAnsi="Arial" w:cs="Arial"/>
          <w:sz w:val="20"/>
          <w:szCs w:val="20"/>
        </w:rPr>
        <w:t>zaakceptowany bez zastrzeżeń przez Zamawiającego.</w:t>
      </w:r>
    </w:p>
    <w:p w14:paraId="06441D0D" w14:textId="24AEEA39" w:rsidR="00A16586" w:rsidRPr="00282A02" w:rsidRDefault="00A16586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Fakturę należy wystawić na</w:t>
      </w:r>
      <w:r w:rsidR="00636DE5">
        <w:rPr>
          <w:rFonts w:ascii="Arial" w:hAnsi="Arial" w:cs="Arial"/>
          <w:sz w:val="20"/>
          <w:szCs w:val="20"/>
        </w:rPr>
        <w:t xml:space="preserve"> adres Zamawiającego</w:t>
      </w:r>
      <w:r w:rsidRPr="00282A02">
        <w:rPr>
          <w:rFonts w:ascii="Arial" w:hAnsi="Arial" w:cs="Arial"/>
          <w:sz w:val="20"/>
          <w:szCs w:val="20"/>
        </w:rPr>
        <w:t xml:space="preserve">: </w:t>
      </w:r>
      <w:r w:rsidR="007440EE" w:rsidRPr="00282A02">
        <w:rPr>
          <w:rFonts w:ascii="Arial" w:hAnsi="Arial" w:cs="Arial"/>
          <w:sz w:val="20"/>
          <w:szCs w:val="20"/>
        </w:rPr>
        <w:t xml:space="preserve">Nadleśnictwo Poddębice, </w:t>
      </w:r>
      <w:proofErr w:type="spellStart"/>
      <w:r w:rsidR="007440EE" w:rsidRPr="00282A02">
        <w:rPr>
          <w:rFonts w:ascii="Arial" w:hAnsi="Arial" w:cs="Arial"/>
          <w:sz w:val="20"/>
          <w:szCs w:val="20"/>
        </w:rPr>
        <w:t>Rodrysin</w:t>
      </w:r>
      <w:proofErr w:type="spellEnd"/>
      <w:r w:rsidR="007440EE" w:rsidRPr="00282A02">
        <w:rPr>
          <w:rFonts w:ascii="Arial" w:hAnsi="Arial" w:cs="Arial"/>
          <w:sz w:val="20"/>
          <w:szCs w:val="20"/>
        </w:rPr>
        <w:t xml:space="preserve"> 18A, 99</w:t>
      </w:r>
      <w:r w:rsidR="00AA2200">
        <w:rPr>
          <w:rFonts w:ascii="Arial" w:hAnsi="Arial" w:cs="Arial"/>
          <w:sz w:val="20"/>
          <w:szCs w:val="20"/>
        </w:rPr>
        <w:t xml:space="preserve"> - </w:t>
      </w:r>
      <w:r w:rsidR="007440EE" w:rsidRPr="00282A02">
        <w:rPr>
          <w:rFonts w:ascii="Arial" w:hAnsi="Arial" w:cs="Arial"/>
          <w:sz w:val="20"/>
          <w:szCs w:val="20"/>
        </w:rPr>
        <w:t>200 Poddębice, N</w:t>
      </w:r>
      <w:r w:rsidR="00EF5922" w:rsidRPr="00282A02">
        <w:rPr>
          <w:rFonts w:ascii="Arial" w:hAnsi="Arial" w:cs="Arial"/>
          <w:sz w:val="20"/>
          <w:szCs w:val="20"/>
        </w:rPr>
        <w:t>IP</w:t>
      </w:r>
      <w:r w:rsidR="007440EE" w:rsidRPr="00282A02">
        <w:rPr>
          <w:rFonts w:ascii="Arial" w:hAnsi="Arial" w:cs="Arial"/>
          <w:sz w:val="20"/>
          <w:szCs w:val="20"/>
        </w:rPr>
        <w:t xml:space="preserve"> 828 000 25 81</w:t>
      </w:r>
      <w:r w:rsidRPr="00282A02">
        <w:rPr>
          <w:rFonts w:ascii="Arial" w:hAnsi="Arial" w:cs="Arial"/>
          <w:sz w:val="20"/>
          <w:szCs w:val="20"/>
        </w:rPr>
        <w:t xml:space="preserve">. </w:t>
      </w:r>
    </w:p>
    <w:p w14:paraId="3121FE03" w14:textId="4BAFAD7C" w:rsidR="00A16586" w:rsidRPr="00282A02" w:rsidRDefault="00A16586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Zamawiający zapłaci Wykonawcy wynagrodzenie na rachunek bankowy Wykonawcy wskazany na fakturze, w terminie</w:t>
      </w:r>
      <w:r w:rsidR="002B48FB" w:rsidRPr="00282A02">
        <w:rPr>
          <w:rFonts w:ascii="Arial" w:hAnsi="Arial" w:cs="Arial"/>
          <w:sz w:val="20"/>
          <w:szCs w:val="20"/>
        </w:rPr>
        <w:t xml:space="preserve"> </w:t>
      </w:r>
      <w:r w:rsidR="007440EE" w:rsidRPr="00282A02">
        <w:rPr>
          <w:rFonts w:ascii="Arial" w:hAnsi="Arial" w:cs="Arial"/>
          <w:sz w:val="20"/>
          <w:szCs w:val="20"/>
        </w:rPr>
        <w:t>14</w:t>
      </w:r>
      <w:r w:rsidRPr="00282A02">
        <w:rPr>
          <w:rFonts w:ascii="Arial" w:hAnsi="Arial" w:cs="Arial"/>
          <w:sz w:val="20"/>
          <w:szCs w:val="20"/>
        </w:rPr>
        <w:t xml:space="preserve"> dni</w:t>
      </w:r>
      <w:r w:rsidRPr="00282A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od daty doręczenia Zamawiającemu prawidłowo wystawionej faktury. Za dzień zapłaty Strony uznają datę obciążenia rachunku</w:t>
      </w:r>
      <w:r w:rsidR="002B48FB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Zamawiającego przez jego bank.</w:t>
      </w:r>
    </w:p>
    <w:p w14:paraId="15A87749" w14:textId="450C204E" w:rsidR="00A16586" w:rsidRDefault="00A16586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lastRenderedPageBreak/>
        <w:t>Wykonawca oświadcza, że jest</w:t>
      </w:r>
      <w:r w:rsidR="007440EE" w:rsidRPr="00282A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zarejestrowanym czynnym podatnikiem podatku VAT oraz nie zawiesił</w:t>
      </w:r>
      <w:r w:rsidR="007440EE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i nie zaprzestał wykonywania działalności gospodarczej oraz zobowiązuje się do niezwłocznego pisemnego</w:t>
      </w:r>
      <w:r w:rsidR="002B48FB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powiadomienia Zamawiającego o</w:t>
      </w:r>
      <w:r w:rsidR="007440EE" w:rsidRPr="00282A02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zmianach powyższego statusu.</w:t>
      </w:r>
    </w:p>
    <w:p w14:paraId="3CEA64C5" w14:textId="77777777" w:rsidR="00D93D03" w:rsidRPr="007E6DC6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 Wykonawca zobowiązuje się do zapłaty na rzecz Zamawiającego kwoty stanowiącej równowartość podatku VAT, w stosunku do której Zamawiający utracił prawo do odliczenia, powiększonej o stosowne odsetki. Wykonawca wyraża zgodę na potrącenie przez Zamawiającego ww. kwoty z należnego mu wynagrodzenia.</w:t>
      </w:r>
    </w:p>
    <w:p w14:paraId="0728A326" w14:textId="77777777" w:rsidR="00D93D03" w:rsidRPr="00310B78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>Wykonawca zobowiązuje się w przypadku ponownego wpisania go do rejestru podatników VAT czynnych, niezwłocznie zawiadomić o tym fakcie Zamawiającego, pod rygorem odpowiedzialności za szkody (utracone korzyści) powstałe w wyniku zaniedbania tego obowiązku.</w:t>
      </w:r>
    </w:p>
    <w:p w14:paraId="3D07AA84" w14:textId="77777777" w:rsidR="00D93D03" w:rsidRPr="007E6DC6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>W przypadku, gdyby rachunek bankowy Wykonawcy objętego wykazem podmiotów prowadzonym przez Szefa Krajowej Administracji Skarbowej nie był ujawniony w tym wykazie, Zamawiający może wstrzymać się z zapłatą, zawiadamiając o tym Wykonawcę. W takim wypadku termin zapłaty wydłuża się do upływu 7 dni od dnia powiadomienia Zamawiającego o</w:t>
      </w:r>
      <w:r>
        <w:rPr>
          <w:rFonts w:ascii="Arial" w:hAnsi="Arial" w:cs="Arial"/>
          <w:sz w:val="20"/>
          <w:szCs w:val="20"/>
        </w:rPr>
        <w:t> </w:t>
      </w:r>
      <w:r w:rsidRPr="007E6DC6">
        <w:rPr>
          <w:rFonts w:ascii="Arial" w:hAnsi="Arial" w:cs="Arial"/>
          <w:sz w:val="20"/>
          <w:szCs w:val="20"/>
        </w:rPr>
        <w:t>rachunku właściwym dla zapłaty, a ujawnionym w ww. wykazie.</w:t>
      </w:r>
    </w:p>
    <w:p w14:paraId="6A256F41" w14:textId="77777777" w:rsidR="00D93D03" w:rsidRPr="007E6DC6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>Wykonawca może wystawiać ustrukturyzowane faktury elektroniczne w rozumieniu przepisów ustawy z dnia 9 listopada 2018 r. o elektronicznym fakturowaniu w zamówieniach publicznych, koncesjach na roboty budowlane lub usługi oraz partnerstwie publiczno-prywatnym (Dz. U. z</w:t>
      </w:r>
      <w:r>
        <w:rPr>
          <w:rFonts w:ascii="Arial" w:hAnsi="Arial" w:cs="Arial"/>
          <w:sz w:val="20"/>
          <w:szCs w:val="20"/>
        </w:rPr>
        <w:t> </w:t>
      </w:r>
      <w:r w:rsidRPr="007E6DC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20</w:t>
      </w:r>
      <w:r w:rsidRPr="007E6DC6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1666</w:t>
      </w:r>
      <w:r w:rsidRPr="007E6DC6">
        <w:rPr>
          <w:rFonts w:ascii="Arial" w:hAnsi="Arial" w:cs="Arial"/>
          <w:sz w:val="20"/>
          <w:szCs w:val="20"/>
        </w:rPr>
        <w:t xml:space="preserve">,– „Ustawa o Fakturowaniu”). </w:t>
      </w:r>
    </w:p>
    <w:p w14:paraId="392A00A2" w14:textId="129BB996" w:rsidR="00D93D03" w:rsidRPr="007E6DC6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 xml:space="preserve">W przypadku wystawienia ustrukturyzowanej faktury elektronicznej, o której mowa w ust. </w:t>
      </w:r>
      <w:r w:rsidR="00E97785">
        <w:rPr>
          <w:rFonts w:ascii="Arial" w:hAnsi="Arial" w:cs="Arial"/>
          <w:sz w:val="20"/>
          <w:szCs w:val="20"/>
        </w:rPr>
        <w:t>8</w:t>
      </w:r>
      <w:r w:rsidRPr="007E6DC6">
        <w:rPr>
          <w:rFonts w:ascii="Arial" w:hAnsi="Arial" w:cs="Arial"/>
          <w:sz w:val="20"/>
          <w:szCs w:val="20"/>
        </w:rPr>
        <w:t>, Wykonawca jest obowiązany do wysłania jej do Zamawiającego za pośrednictwem Platformy Elektronicznego Fakturowania („PEF”). Wystawiona przez Wykonawcę ustrukturyzowana faktura elektroniczna winna zawierać elementy, o których mowa w art. 1 Ustawy o</w:t>
      </w:r>
      <w:r>
        <w:rPr>
          <w:rFonts w:ascii="Arial" w:hAnsi="Arial" w:cs="Arial"/>
          <w:sz w:val="20"/>
          <w:szCs w:val="20"/>
        </w:rPr>
        <w:t> </w:t>
      </w:r>
      <w:r w:rsidRPr="007E6DC6">
        <w:rPr>
          <w:rFonts w:ascii="Arial" w:hAnsi="Arial" w:cs="Arial"/>
          <w:sz w:val="20"/>
          <w:szCs w:val="20"/>
        </w:rPr>
        <w:t xml:space="preserve">Fakturowaniu, a nadto faktura lub załącznik do niej musi zawierać numer </w:t>
      </w:r>
      <w:r w:rsidR="0024579F">
        <w:rPr>
          <w:rFonts w:ascii="Arial" w:hAnsi="Arial" w:cs="Arial"/>
          <w:sz w:val="20"/>
          <w:szCs w:val="20"/>
        </w:rPr>
        <w:t>umowy</w:t>
      </w:r>
      <w:r w:rsidRPr="007E6DC6">
        <w:rPr>
          <w:rFonts w:ascii="Arial" w:hAnsi="Arial" w:cs="Arial"/>
          <w:sz w:val="20"/>
          <w:szCs w:val="20"/>
        </w:rPr>
        <w:t>, które</w:t>
      </w:r>
      <w:r w:rsidR="00BD3E04">
        <w:rPr>
          <w:rFonts w:ascii="Arial" w:hAnsi="Arial" w:cs="Arial"/>
          <w:sz w:val="20"/>
          <w:szCs w:val="20"/>
        </w:rPr>
        <w:t>go</w:t>
      </w:r>
      <w:r w:rsidRPr="007E6DC6">
        <w:rPr>
          <w:rFonts w:ascii="Arial" w:hAnsi="Arial" w:cs="Arial"/>
          <w:sz w:val="20"/>
          <w:szCs w:val="20"/>
        </w:rPr>
        <w:t xml:space="preserve"> dotyczy. </w:t>
      </w:r>
    </w:p>
    <w:p w14:paraId="1B670F89" w14:textId="77777777" w:rsidR="00D93D03" w:rsidRPr="007E6DC6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 xml:space="preserve">Ustrukturyzowaną fakturę elektroniczną należy wysyłać na następujący adres Zamawiającego na PEF: 8280002581 </w:t>
      </w:r>
    </w:p>
    <w:p w14:paraId="5BCBB596" w14:textId="77777777" w:rsidR="00D93D03" w:rsidRPr="007E6DC6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>Za chwilę doręczenia ustrukturyzowanej faktury elektronicznej uznawać się będzie chwilę wprowadzenia prawidłowo wystawionej faktury, zawierającej wszystkie elementy, o których mowa powyżej, do konta Zamawiającego na PEF, w sposób umożliwiający Zamawiającemu zapoznanie się z jej treścią.</w:t>
      </w:r>
    </w:p>
    <w:p w14:paraId="31022BE3" w14:textId="5FCE24DD" w:rsidR="00D93D03" w:rsidRPr="007E6DC6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>Wykonawca przyjmuje do wiadomości, iż Zamawiający przy zapłacie Wynagrodzenia będzie stosował mechanizm podzielonej płatności, o którym mowa w art. 108a ust. 1 ustawy z dnia 11 marca 2004 r. o podatku od towarów i usług (tekst jedn.: Dz. U. z 202</w:t>
      </w:r>
      <w:r>
        <w:rPr>
          <w:rFonts w:ascii="Arial" w:hAnsi="Arial" w:cs="Arial"/>
          <w:sz w:val="20"/>
          <w:szCs w:val="20"/>
        </w:rPr>
        <w:t>2</w:t>
      </w:r>
      <w:r w:rsidRPr="007E6DC6">
        <w:rPr>
          <w:rFonts w:ascii="Arial" w:hAnsi="Arial" w:cs="Arial"/>
          <w:sz w:val="20"/>
          <w:szCs w:val="20"/>
        </w:rPr>
        <w:t xml:space="preserve"> r. poz. </w:t>
      </w:r>
      <w:r w:rsidR="00E97785">
        <w:rPr>
          <w:rFonts w:ascii="Arial" w:hAnsi="Arial" w:cs="Arial"/>
          <w:sz w:val="20"/>
          <w:szCs w:val="20"/>
        </w:rPr>
        <w:t>931</w:t>
      </w:r>
      <w:r w:rsidR="0009595D">
        <w:rPr>
          <w:rFonts w:ascii="Arial" w:hAnsi="Arial" w:cs="Arial"/>
          <w:sz w:val="20"/>
          <w:szCs w:val="20"/>
        </w:rPr>
        <w:t>, 974, 1137</w:t>
      </w:r>
      <w:r w:rsidRPr="007E6DC6">
        <w:rPr>
          <w:rFonts w:ascii="Arial" w:hAnsi="Arial" w:cs="Arial"/>
          <w:sz w:val="20"/>
          <w:szCs w:val="20"/>
        </w:rPr>
        <w:t xml:space="preserve">). </w:t>
      </w:r>
    </w:p>
    <w:p w14:paraId="3B5A68A0" w14:textId="77777777" w:rsidR="00D93D03" w:rsidRPr="007E6DC6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 xml:space="preserve">Zapłata: </w:t>
      </w:r>
    </w:p>
    <w:p w14:paraId="166C8EB4" w14:textId="60BA6C76" w:rsidR="00D93D03" w:rsidRPr="007E6DC6" w:rsidRDefault="00D93D03">
      <w:pPr>
        <w:pStyle w:val="Akapitzlist"/>
        <w:numPr>
          <w:ilvl w:val="0"/>
          <w:numId w:val="21"/>
        </w:numPr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>kwoty odpowiadającej całości albo części kwoty podatku wynikającej z otrzymanej faktury będzie dokonywana na rachunek VAT, w rozumieniu art. 2 pkt 37 Wykonawcy ustawy z</w:t>
      </w:r>
      <w:r>
        <w:rPr>
          <w:rFonts w:ascii="Arial" w:hAnsi="Arial" w:cs="Arial"/>
          <w:sz w:val="20"/>
          <w:szCs w:val="20"/>
        </w:rPr>
        <w:t> </w:t>
      </w:r>
      <w:r w:rsidRPr="007E6DC6">
        <w:rPr>
          <w:rFonts w:ascii="Arial" w:hAnsi="Arial" w:cs="Arial"/>
          <w:sz w:val="20"/>
          <w:szCs w:val="20"/>
        </w:rPr>
        <w:t>dnia 11 marca 2004 r. o podatku od towarów i usług (tekst jedn.: Dz. U. z 202</w:t>
      </w:r>
      <w:r>
        <w:rPr>
          <w:rFonts w:ascii="Arial" w:hAnsi="Arial" w:cs="Arial"/>
          <w:sz w:val="20"/>
          <w:szCs w:val="20"/>
        </w:rPr>
        <w:t>2</w:t>
      </w:r>
      <w:r w:rsidRPr="007E6DC6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931</w:t>
      </w:r>
      <w:r w:rsidR="0009595D">
        <w:rPr>
          <w:rFonts w:ascii="Arial" w:hAnsi="Arial" w:cs="Arial"/>
          <w:sz w:val="20"/>
          <w:szCs w:val="20"/>
        </w:rPr>
        <w:t>, 974, 1137</w:t>
      </w:r>
      <w:r w:rsidRPr="007E6DC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5DAB5B4B" w14:textId="77777777" w:rsidR="00D93D03" w:rsidRPr="007E6DC6" w:rsidRDefault="00D93D03">
      <w:pPr>
        <w:pStyle w:val="Akapitzlist"/>
        <w:numPr>
          <w:ilvl w:val="0"/>
          <w:numId w:val="21"/>
        </w:numPr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7D402B72" w14:textId="423C93CE" w:rsidR="00D93D03" w:rsidRPr="00D93D03" w:rsidRDefault="00D93D03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E6DC6">
        <w:rPr>
          <w:rFonts w:ascii="Arial" w:hAnsi="Arial" w:cs="Arial"/>
          <w:sz w:val="20"/>
          <w:szCs w:val="20"/>
        </w:rPr>
        <w:lastRenderedPageBreak/>
        <w:t xml:space="preserve">Wykonawca przy realizacji </w:t>
      </w:r>
      <w:r w:rsidR="00913B44">
        <w:rPr>
          <w:rFonts w:ascii="Arial" w:hAnsi="Arial" w:cs="Arial"/>
          <w:sz w:val="20"/>
          <w:szCs w:val="20"/>
        </w:rPr>
        <w:t>umowy</w:t>
      </w:r>
      <w:r w:rsidR="00913B44">
        <w:rPr>
          <w:rFonts w:ascii="Arial" w:hAnsi="Arial" w:cs="Arial"/>
          <w:sz w:val="20"/>
          <w:szCs w:val="20"/>
        </w:rPr>
        <w:t xml:space="preserve"> </w:t>
      </w:r>
      <w:r w:rsidRPr="007E6DC6">
        <w:rPr>
          <w:rFonts w:ascii="Arial" w:hAnsi="Arial" w:cs="Arial"/>
          <w:sz w:val="20"/>
          <w:szCs w:val="20"/>
        </w:rPr>
        <w:t>zobowiązuje posługiwać się rachunkiem rozliczeniowym o</w:t>
      </w:r>
      <w:r>
        <w:rPr>
          <w:rFonts w:ascii="Arial" w:hAnsi="Arial" w:cs="Arial"/>
          <w:sz w:val="20"/>
          <w:szCs w:val="20"/>
        </w:rPr>
        <w:t> </w:t>
      </w:r>
      <w:r w:rsidRPr="007E6DC6">
        <w:rPr>
          <w:rFonts w:ascii="Arial" w:hAnsi="Arial" w:cs="Arial"/>
          <w:sz w:val="20"/>
          <w:szCs w:val="20"/>
        </w:rPr>
        <w:t>którym mowa w art. 49 ust. 1 pkt 1 ustawy z dnia 29 sierpnia 1997 r.  Prawo Bankowe (tekst jedn.: Dz. U. z 20</w:t>
      </w:r>
      <w:r>
        <w:rPr>
          <w:rFonts w:ascii="Arial" w:hAnsi="Arial" w:cs="Arial"/>
          <w:sz w:val="20"/>
          <w:szCs w:val="20"/>
        </w:rPr>
        <w:t>22</w:t>
      </w:r>
      <w:r w:rsidRPr="007E6DC6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830, 872</w:t>
      </w:r>
      <w:r w:rsidRPr="007E6DC6">
        <w:rPr>
          <w:rFonts w:ascii="Arial" w:hAnsi="Arial" w:cs="Arial"/>
          <w:sz w:val="20"/>
          <w:szCs w:val="20"/>
        </w:rPr>
        <w:t>) zawartym w wykazie podmiotów, o którym mowa w art. 96b ust. 1 ustawy z dnia 11 marca 2004 r. o podatku od towarów i usług (tekst jedn.: Dz. U. z</w:t>
      </w:r>
      <w:r>
        <w:rPr>
          <w:rFonts w:ascii="Arial" w:hAnsi="Arial" w:cs="Arial"/>
          <w:sz w:val="20"/>
          <w:szCs w:val="20"/>
        </w:rPr>
        <w:t> </w:t>
      </w:r>
      <w:r w:rsidRPr="007E6DC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2</w:t>
      </w:r>
      <w:r w:rsidRPr="007E6DC6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931</w:t>
      </w:r>
      <w:r w:rsidR="0009595D">
        <w:rPr>
          <w:rFonts w:ascii="Arial" w:hAnsi="Arial" w:cs="Arial"/>
          <w:sz w:val="20"/>
          <w:szCs w:val="20"/>
        </w:rPr>
        <w:t>, 974, 1137</w:t>
      </w:r>
      <w:r w:rsidRPr="007E6DC6">
        <w:rPr>
          <w:rFonts w:ascii="Arial" w:hAnsi="Arial" w:cs="Arial"/>
          <w:sz w:val="20"/>
          <w:szCs w:val="20"/>
        </w:rPr>
        <w:t>).</w:t>
      </w:r>
    </w:p>
    <w:p w14:paraId="6AA56D45" w14:textId="170ACE11" w:rsidR="00A16586" w:rsidRPr="00282A02" w:rsidRDefault="00A16586" w:rsidP="001A12ED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762FE4">
        <w:rPr>
          <w:rFonts w:ascii="Arial" w:hAnsi="Arial" w:cs="Arial"/>
          <w:b/>
          <w:bCs/>
          <w:sz w:val="20"/>
          <w:szCs w:val="20"/>
        </w:rPr>
        <w:t>9</w:t>
      </w:r>
    </w:p>
    <w:p w14:paraId="177DF1B9" w14:textId="782CE1EE" w:rsidR="001A12ED" w:rsidRPr="00282A02" w:rsidRDefault="001A12ED" w:rsidP="001A12E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Odbi</w:t>
      </w:r>
      <w:r w:rsidR="006B7A2D">
        <w:rPr>
          <w:rFonts w:ascii="Arial" w:hAnsi="Arial" w:cs="Arial"/>
          <w:b/>
          <w:bCs/>
          <w:sz w:val="20"/>
          <w:szCs w:val="20"/>
        </w:rPr>
        <w:t>ór dokumentacji projektowej</w:t>
      </w:r>
    </w:p>
    <w:p w14:paraId="590B7E56" w14:textId="74799749" w:rsidR="00A16586" w:rsidRPr="00282A02" w:rsidRDefault="00A16586">
      <w:pPr>
        <w:pStyle w:val="Akapitzlist"/>
        <w:numPr>
          <w:ilvl w:val="0"/>
          <w:numId w:val="6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Miejscem przekazania </w:t>
      </w:r>
      <w:r w:rsidR="006C510B">
        <w:rPr>
          <w:rFonts w:ascii="Arial" w:hAnsi="Arial" w:cs="Arial"/>
          <w:sz w:val="20"/>
          <w:szCs w:val="20"/>
        </w:rPr>
        <w:t xml:space="preserve">dokumentacji projektowej </w:t>
      </w:r>
      <w:r w:rsidRPr="00282A02">
        <w:rPr>
          <w:rFonts w:ascii="Arial" w:hAnsi="Arial" w:cs="Arial"/>
          <w:sz w:val="20"/>
          <w:szCs w:val="20"/>
        </w:rPr>
        <w:t xml:space="preserve">jest siedziba </w:t>
      </w:r>
      <w:r w:rsidR="005173BE" w:rsidRPr="00282A02">
        <w:rPr>
          <w:rFonts w:ascii="Arial" w:hAnsi="Arial" w:cs="Arial"/>
          <w:sz w:val="20"/>
          <w:szCs w:val="20"/>
        </w:rPr>
        <w:t xml:space="preserve">biura Nadleśnictwa Poddębice, </w:t>
      </w:r>
      <w:proofErr w:type="spellStart"/>
      <w:r w:rsidR="005173BE" w:rsidRPr="00282A02">
        <w:rPr>
          <w:rFonts w:ascii="Arial" w:hAnsi="Arial" w:cs="Arial"/>
          <w:sz w:val="20"/>
          <w:szCs w:val="20"/>
        </w:rPr>
        <w:t>Rodrysin</w:t>
      </w:r>
      <w:proofErr w:type="spellEnd"/>
      <w:r w:rsidR="005173BE" w:rsidRPr="00282A02">
        <w:rPr>
          <w:rFonts w:ascii="Arial" w:hAnsi="Arial" w:cs="Arial"/>
          <w:sz w:val="20"/>
          <w:szCs w:val="20"/>
        </w:rPr>
        <w:t xml:space="preserve"> 18A, 99-200 Poddębice.</w:t>
      </w:r>
      <w:r w:rsidR="004F6673" w:rsidRPr="00282A02">
        <w:rPr>
          <w:rFonts w:ascii="Arial" w:hAnsi="Arial" w:cs="Arial"/>
          <w:sz w:val="20"/>
          <w:szCs w:val="20"/>
        </w:rPr>
        <w:t xml:space="preserve"> </w:t>
      </w:r>
    </w:p>
    <w:p w14:paraId="08EA47C2" w14:textId="6D09FE51" w:rsidR="007D1066" w:rsidRPr="00282A02" w:rsidRDefault="006C510B">
      <w:pPr>
        <w:pStyle w:val="Akapitzlist"/>
        <w:numPr>
          <w:ilvl w:val="0"/>
          <w:numId w:val="6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</w:t>
      </w:r>
      <w:r w:rsidR="00DA6AE4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projektową</w:t>
      </w:r>
      <w:r w:rsidR="007D1066" w:rsidRPr="00282A02">
        <w:rPr>
          <w:rFonts w:ascii="Arial" w:hAnsi="Arial" w:cs="Arial"/>
          <w:sz w:val="20"/>
          <w:szCs w:val="20"/>
        </w:rPr>
        <w:t xml:space="preserve"> należy przekazać w formie pisemnej </w:t>
      </w:r>
      <w:r>
        <w:rPr>
          <w:rFonts w:ascii="Arial" w:hAnsi="Arial" w:cs="Arial"/>
          <w:sz w:val="20"/>
          <w:szCs w:val="20"/>
        </w:rPr>
        <w:t xml:space="preserve">(2 egzemplarze ) </w:t>
      </w:r>
      <w:r w:rsidR="007D1066" w:rsidRPr="00282A02">
        <w:rPr>
          <w:rFonts w:ascii="Arial" w:hAnsi="Arial" w:cs="Arial"/>
          <w:sz w:val="20"/>
          <w:szCs w:val="20"/>
        </w:rPr>
        <w:t>oraz w postaci elektronicznej (płyta CD).</w:t>
      </w:r>
    </w:p>
    <w:p w14:paraId="4679F373" w14:textId="26115493" w:rsidR="00A16586" w:rsidRPr="00282A02" w:rsidRDefault="00A16586">
      <w:pPr>
        <w:pStyle w:val="Akapitzlist"/>
        <w:numPr>
          <w:ilvl w:val="0"/>
          <w:numId w:val="6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Osobą upoważnioną do odbioru </w:t>
      </w:r>
      <w:r w:rsidR="00DA6AE4">
        <w:rPr>
          <w:rFonts w:ascii="Arial" w:hAnsi="Arial" w:cs="Arial"/>
          <w:sz w:val="20"/>
          <w:szCs w:val="20"/>
        </w:rPr>
        <w:t>dokumentacji projektowej, o której mowa</w:t>
      </w:r>
      <w:r w:rsidRPr="00282A02">
        <w:rPr>
          <w:rFonts w:ascii="Arial" w:hAnsi="Arial" w:cs="Arial"/>
          <w:sz w:val="20"/>
          <w:szCs w:val="20"/>
        </w:rPr>
        <w:t xml:space="preserve"> w § 1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jest </w:t>
      </w:r>
      <w:r w:rsidR="005173BE" w:rsidRPr="00282A02">
        <w:rPr>
          <w:rFonts w:ascii="Arial" w:hAnsi="Arial" w:cs="Arial"/>
          <w:sz w:val="20"/>
          <w:szCs w:val="20"/>
        </w:rPr>
        <w:t xml:space="preserve">osoba </w:t>
      </w:r>
      <w:r w:rsidRPr="00282A02">
        <w:rPr>
          <w:rFonts w:ascii="Arial" w:hAnsi="Arial" w:cs="Arial"/>
          <w:sz w:val="20"/>
          <w:szCs w:val="20"/>
        </w:rPr>
        <w:t>wymienion</w:t>
      </w:r>
      <w:r w:rsidR="005173BE" w:rsidRPr="00282A02">
        <w:rPr>
          <w:rFonts w:ascii="Arial" w:hAnsi="Arial" w:cs="Arial"/>
          <w:sz w:val="20"/>
          <w:szCs w:val="20"/>
        </w:rPr>
        <w:t>a</w:t>
      </w:r>
      <w:r w:rsidRPr="00282A02">
        <w:rPr>
          <w:rFonts w:ascii="Arial" w:hAnsi="Arial" w:cs="Arial"/>
          <w:sz w:val="20"/>
          <w:szCs w:val="20"/>
        </w:rPr>
        <w:t xml:space="preserve"> w § </w:t>
      </w:r>
      <w:r w:rsidR="00027E74">
        <w:rPr>
          <w:rFonts w:ascii="Arial" w:hAnsi="Arial" w:cs="Arial"/>
          <w:sz w:val="20"/>
          <w:szCs w:val="20"/>
        </w:rPr>
        <w:t>5</w:t>
      </w:r>
      <w:r w:rsidRPr="00282A02">
        <w:rPr>
          <w:rFonts w:ascii="Arial" w:hAnsi="Arial" w:cs="Arial"/>
          <w:sz w:val="20"/>
          <w:szCs w:val="20"/>
        </w:rPr>
        <w:t xml:space="preserve"> ust.</w:t>
      </w:r>
      <w:r w:rsidR="005173BE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1. </w:t>
      </w:r>
    </w:p>
    <w:p w14:paraId="43AE2DBA" w14:textId="105FA906" w:rsidR="00A16586" w:rsidRPr="00282A02" w:rsidRDefault="00A16586">
      <w:pPr>
        <w:pStyle w:val="Akapitzlist"/>
        <w:numPr>
          <w:ilvl w:val="0"/>
          <w:numId w:val="6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Zamawiający po otrzymaniu </w:t>
      </w:r>
      <w:r w:rsidR="00DA6AE4">
        <w:rPr>
          <w:rFonts w:ascii="Arial" w:hAnsi="Arial" w:cs="Arial"/>
          <w:sz w:val="20"/>
          <w:szCs w:val="20"/>
        </w:rPr>
        <w:t>dokumentacji projektowej</w:t>
      </w:r>
      <w:r w:rsidRPr="00282A02">
        <w:rPr>
          <w:rFonts w:ascii="Arial" w:hAnsi="Arial" w:cs="Arial"/>
          <w:sz w:val="20"/>
          <w:szCs w:val="20"/>
        </w:rPr>
        <w:t xml:space="preserve"> przystąpi do czynności odbioru, który zakończy w terminie 14 dni</w:t>
      </w:r>
      <w:r w:rsidR="00206DC5" w:rsidRPr="00282A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roboczych od daty </w:t>
      </w:r>
      <w:r w:rsidR="00DA6AE4">
        <w:rPr>
          <w:rFonts w:ascii="Arial" w:hAnsi="Arial" w:cs="Arial"/>
          <w:sz w:val="20"/>
          <w:szCs w:val="20"/>
        </w:rPr>
        <w:t>jej</w:t>
      </w:r>
      <w:r w:rsidRPr="00282A02">
        <w:rPr>
          <w:rFonts w:ascii="Arial" w:hAnsi="Arial" w:cs="Arial"/>
          <w:sz w:val="20"/>
          <w:szCs w:val="20"/>
        </w:rPr>
        <w:t xml:space="preserve"> otrzymania, albo podpisaniem </w:t>
      </w:r>
      <w:r w:rsidR="00DA6AE4">
        <w:rPr>
          <w:rFonts w:ascii="Arial" w:hAnsi="Arial" w:cs="Arial"/>
          <w:sz w:val="20"/>
          <w:szCs w:val="20"/>
        </w:rPr>
        <w:t xml:space="preserve">protokołu odbioru końcowego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albo</w:t>
      </w:r>
      <w:r w:rsidR="00027E74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zwrotem dokument</w:t>
      </w:r>
      <w:r w:rsidR="00DA6AE4">
        <w:rPr>
          <w:rFonts w:ascii="Arial" w:hAnsi="Arial" w:cs="Arial"/>
          <w:sz w:val="20"/>
          <w:szCs w:val="20"/>
        </w:rPr>
        <w:t>acji projektowej</w:t>
      </w:r>
      <w:r w:rsidRPr="00282A02">
        <w:rPr>
          <w:rFonts w:ascii="Arial" w:hAnsi="Arial" w:cs="Arial"/>
          <w:sz w:val="20"/>
          <w:szCs w:val="20"/>
        </w:rPr>
        <w:t>, z</w:t>
      </w:r>
      <w:r w:rsidR="00027E74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podaniem w</w:t>
      </w:r>
      <w:r w:rsidR="006B7A2D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piśmie przyczyn odmowy odbioru. Fakt otrzymania dokumentów Zamawiający potwierdza na protokole</w:t>
      </w:r>
      <w:r w:rsidR="00206DC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przekazania przygotowanym i podpisanym przez Wykonawcę.</w:t>
      </w:r>
    </w:p>
    <w:p w14:paraId="74E51FE1" w14:textId="2DFBE28B" w:rsidR="00A16586" w:rsidRPr="00282A02" w:rsidRDefault="00A16586">
      <w:pPr>
        <w:pStyle w:val="Akapitzlist"/>
        <w:numPr>
          <w:ilvl w:val="0"/>
          <w:numId w:val="6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Dokumentem potwierdzającym dokonanie odbioru przedmiotu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jest </w:t>
      </w:r>
      <w:r w:rsidR="00DA6AE4">
        <w:rPr>
          <w:rFonts w:ascii="Arial" w:hAnsi="Arial" w:cs="Arial"/>
          <w:sz w:val="20"/>
          <w:szCs w:val="20"/>
        </w:rPr>
        <w:t>p</w:t>
      </w:r>
      <w:r w:rsidRPr="00282A02">
        <w:rPr>
          <w:rFonts w:ascii="Arial" w:hAnsi="Arial" w:cs="Arial"/>
          <w:sz w:val="20"/>
          <w:szCs w:val="20"/>
        </w:rPr>
        <w:t xml:space="preserve">rotokół </w:t>
      </w:r>
      <w:r w:rsidR="003E583E" w:rsidRPr="00282A02">
        <w:rPr>
          <w:rFonts w:ascii="Arial" w:hAnsi="Arial" w:cs="Arial"/>
          <w:sz w:val="20"/>
          <w:szCs w:val="20"/>
        </w:rPr>
        <w:t>o</w:t>
      </w:r>
      <w:r w:rsidRPr="00282A02">
        <w:rPr>
          <w:rFonts w:ascii="Arial" w:hAnsi="Arial" w:cs="Arial"/>
          <w:sz w:val="20"/>
          <w:szCs w:val="20"/>
        </w:rPr>
        <w:t xml:space="preserve">dbioru </w:t>
      </w:r>
      <w:r w:rsidR="003E583E" w:rsidRPr="00282A02">
        <w:rPr>
          <w:rFonts w:ascii="Arial" w:hAnsi="Arial" w:cs="Arial"/>
          <w:sz w:val="20"/>
          <w:szCs w:val="20"/>
        </w:rPr>
        <w:t xml:space="preserve">końcowego </w:t>
      </w:r>
      <w:r w:rsidR="00913B44">
        <w:rPr>
          <w:rFonts w:ascii="Arial" w:hAnsi="Arial" w:cs="Arial"/>
          <w:sz w:val="20"/>
          <w:szCs w:val="20"/>
        </w:rPr>
        <w:t>umowy</w:t>
      </w:r>
      <w:r w:rsidRPr="00282A02">
        <w:rPr>
          <w:rFonts w:ascii="Arial" w:hAnsi="Arial" w:cs="Arial"/>
          <w:sz w:val="20"/>
          <w:szCs w:val="20"/>
        </w:rPr>
        <w:t>,</w:t>
      </w:r>
      <w:r w:rsidR="00206DC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przygotowany przez Wykonawcę, podpisany przez upoważnionych reprezentantów obu stron, o których mowa w § </w:t>
      </w:r>
      <w:r w:rsidR="00027E74">
        <w:rPr>
          <w:rFonts w:ascii="Arial" w:hAnsi="Arial" w:cs="Arial"/>
          <w:sz w:val="20"/>
          <w:szCs w:val="20"/>
        </w:rPr>
        <w:t>5</w:t>
      </w:r>
      <w:r w:rsidRPr="00282A02">
        <w:rPr>
          <w:rFonts w:ascii="Arial" w:hAnsi="Arial" w:cs="Arial"/>
          <w:sz w:val="20"/>
          <w:szCs w:val="20"/>
        </w:rPr>
        <w:t>.</w:t>
      </w:r>
    </w:p>
    <w:p w14:paraId="2C14DEA1" w14:textId="77777777" w:rsidR="005D38F3" w:rsidRDefault="00A16586">
      <w:pPr>
        <w:pStyle w:val="Akapitzlist"/>
        <w:numPr>
          <w:ilvl w:val="0"/>
          <w:numId w:val="6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Wykonawca jest zobowiązany</w:t>
      </w:r>
      <w:r w:rsidR="005D38F3">
        <w:rPr>
          <w:rFonts w:ascii="Arial" w:hAnsi="Arial" w:cs="Arial"/>
          <w:sz w:val="20"/>
          <w:szCs w:val="20"/>
        </w:rPr>
        <w:t>:</w:t>
      </w:r>
    </w:p>
    <w:p w14:paraId="147CD6B3" w14:textId="1192BB2E" w:rsidR="005D38F3" w:rsidRDefault="00A16586" w:rsidP="005D38F3">
      <w:pPr>
        <w:pStyle w:val="Akapitzlist"/>
        <w:numPr>
          <w:ilvl w:val="0"/>
          <w:numId w:val="31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uzupełnić braki i wady stwierdzone przez Zamawiającego w</w:t>
      </w:r>
      <w:r w:rsidR="00513D88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terminie wskazanym przez</w:t>
      </w:r>
      <w:r w:rsidR="00206DC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Zamawiającego, nie krótszym jednak niż 7 dni</w:t>
      </w:r>
      <w:r w:rsidRPr="00282A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od stosownego powiadomienia </w:t>
      </w:r>
      <w:r w:rsidR="005173BE" w:rsidRPr="00282A02">
        <w:rPr>
          <w:rFonts w:ascii="Arial" w:hAnsi="Arial" w:cs="Arial"/>
          <w:sz w:val="20"/>
          <w:szCs w:val="20"/>
        </w:rPr>
        <w:t>W</w:t>
      </w:r>
      <w:r w:rsidRPr="00282A02">
        <w:rPr>
          <w:rFonts w:ascii="Arial" w:hAnsi="Arial" w:cs="Arial"/>
          <w:sz w:val="20"/>
          <w:szCs w:val="20"/>
        </w:rPr>
        <w:t>ykonawcy</w:t>
      </w:r>
      <w:r w:rsidR="005D38F3">
        <w:rPr>
          <w:rFonts w:ascii="Arial" w:hAnsi="Arial" w:cs="Arial"/>
          <w:sz w:val="20"/>
          <w:szCs w:val="20"/>
        </w:rPr>
        <w:t>;</w:t>
      </w:r>
    </w:p>
    <w:p w14:paraId="2CDF390A" w14:textId="53FB67F5" w:rsidR="00A16586" w:rsidRPr="00282A02" w:rsidRDefault="00A16586" w:rsidP="005D38F3">
      <w:pPr>
        <w:pStyle w:val="Akapitzlist"/>
        <w:numPr>
          <w:ilvl w:val="0"/>
          <w:numId w:val="31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do</w:t>
      </w:r>
      <w:r w:rsidR="00206DC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wprowadzenia poprawek i modyfikacji jeżeli przedmiot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nie został opracowany zgodnie z obowiązującymi</w:t>
      </w:r>
      <w:r w:rsidR="00206DC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przepisami.</w:t>
      </w:r>
    </w:p>
    <w:p w14:paraId="1DD3216D" w14:textId="7FC0B92F" w:rsidR="00A16586" w:rsidRPr="00282A02" w:rsidRDefault="00A16586">
      <w:pPr>
        <w:pStyle w:val="Akapitzlist"/>
        <w:numPr>
          <w:ilvl w:val="0"/>
          <w:numId w:val="6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Jeżeli w toku czynności odbioru zostaną stwierdzone wady, to Zamawiającemu będą przysługiwały następujące</w:t>
      </w:r>
      <w:r w:rsidR="00206DC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uprawnienia:</w:t>
      </w:r>
    </w:p>
    <w:p w14:paraId="47B622FF" w14:textId="2F17CBAC" w:rsidR="00A16586" w:rsidRPr="00282A02" w:rsidRDefault="00A16586">
      <w:pPr>
        <w:pStyle w:val="Akapitzlist"/>
        <w:numPr>
          <w:ilvl w:val="0"/>
          <w:numId w:val="7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jeżeli wady są istotne i nadają się do usunięcia, to </w:t>
      </w:r>
      <w:r w:rsidR="009D3323" w:rsidRPr="00282A02">
        <w:rPr>
          <w:rFonts w:ascii="Arial" w:hAnsi="Arial" w:cs="Arial"/>
          <w:sz w:val="20"/>
          <w:szCs w:val="20"/>
        </w:rPr>
        <w:t>Z</w:t>
      </w:r>
      <w:r w:rsidRPr="00282A02">
        <w:rPr>
          <w:rFonts w:ascii="Arial" w:hAnsi="Arial" w:cs="Arial"/>
          <w:sz w:val="20"/>
          <w:szCs w:val="20"/>
        </w:rPr>
        <w:t>amawiający może odmówić odbioru do czasu usunięcia wad</w:t>
      </w:r>
      <w:r w:rsidR="005173BE" w:rsidRPr="00282A02">
        <w:rPr>
          <w:rFonts w:ascii="Arial" w:hAnsi="Arial" w:cs="Arial"/>
          <w:sz w:val="20"/>
          <w:szCs w:val="20"/>
        </w:rPr>
        <w:t>;</w:t>
      </w:r>
    </w:p>
    <w:p w14:paraId="316966A8" w14:textId="303E698E" w:rsidR="00A16586" w:rsidRPr="00282A02" w:rsidRDefault="00A16586" w:rsidP="0074406A">
      <w:pPr>
        <w:pStyle w:val="Akapitzlist"/>
        <w:numPr>
          <w:ilvl w:val="0"/>
          <w:numId w:val="7"/>
        </w:numPr>
        <w:spacing w:before="120" w:after="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jeżeli wady są nieistotne, to </w:t>
      </w:r>
      <w:r w:rsidR="009D3323" w:rsidRPr="00282A02">
        <w:rPr>
          <w:rFonts w:ascii="Arial" w:hAnsi="Arial" w:cs="Arial"/>
          <w:sz w:val="20"/>
          <w:szCs w:val="20"/>
        </w:rPr>
        <w:t>Z</w:t>
      </w:r>
      <w:r w:rsidRPr="00282A02">
        <w:rPr>
          <w:rFonts w:ascii="Arial" w:hAnsi="Arial" w:cs="Arial"/>
          <w:sz w:val="20"/>
          <w:szCs w:val="20"/>
        </w:rPr>
        <w:t>amawiający dokonuje odbioru prac, wyznaczając jednocześnie termin ich usunięcia</w:t>
      </w:r>
      <w:r w:rsidR="005173BE" w:rsidRPr="00282A02">
        <w:rPr>
          <w:rFonts w:ascii="Arial" w:hAnsi="Arial" w:cs="Arial"/>
          <w:sz w:val="20"/>
          <w:szCs w:val="20"/>
        </w:rPr>
        <w:t>.</w:t>
      </w:r>
    </w:p>
    <w:p w14:paraId="270639B8" w14:textId="4B206714" w:rsidR="00A16586" w:rsidRPr="00282A02" w:rsidRDefault="00A16586" w:rsidP="00513D8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762FE4">
        <w:rPr>
          <w:rFonts w:ascii="Arial" w:hAnsi="Arial" w:cs="Arial"/>
          <w:b/>
          <w:bCs/>
          <w:sz w:val="20"/>
          <w:szCs w:val="20"/>
        </w:rPr>
        <w:t>10</w:t>
      </w:r>
    </w:p>
    <w:p w14:paraId="1B9CC2A4" w14:textId="24F6D06F" w:rsidR="00A16586" w:rsidRPr="00282A02" w:rsidRDefault="00A16586" w:rsidP="00513D88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Kary umowne</w:t>
      </w:r>
    </w:p>
    <w:p w14:paraId="67E3DFFF" w14:textId="075A76FB" w:rsidR="00A16586" w:rsidRPr="00282A02" w:rsidRDefault="00A16586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Wykonawca zapłaci Zamawiającemu kary umowne:</w:t>
      </w:r>
    </w:p>
    <w:p w14:paraId="44394BB6" w14:textId="39D6BAC3" w:rsidR="00A16586" w:rsidRPr="00D32B50" w:rsidRDefault="00A16586">
      <w:pPr>
        <w:pStyle w:val="Akapitzlist"/>
        <w:numPr>
          <w:ilvl w:val="0"/>
          <w:numId w:val="9"/>
        </w:numPr>
        <w:spacing w:before="120" w:after="12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z tytułu odstąpienia od </w:t>
      </w:r>
      <w:r w:rsidR="0024579F">
        <w:rPr>
          <w:rFonts w:ascii="Arial" w:hAnsi="Arial" w:cs="Arial"/>
          <w:sz w:val="20"/>
          <w:szCs w:val="20"/>
        </w:rPr>
        <w:t>umowy</w:t>
      </w:r>
      <w:r w:rsidR="0024579F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 przyczyn leżących po stronie Wykonawcy, w</w:t>
      </w:r>
      <w:r w:rsidR="00EF5922" w:rsidRPr="00282A02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 xml:space="preserve">wysokości </w:t>
      </w:r>
      <w:r w:rsidR="00A100C9" w:rsidRPr="00D32B50">
        <w:rPr>
          <w:rFonts w:ascii="Arial" w:hAnsi="Arial" w:cs="Arial"/>
          <w:sz w:val="20"/>
          <w:szCs w:val="20"/>
        </w:rPr>
        <w:t>10%</w:t>
      </w:r>
      <w:r w:rsidRPr="00D32B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2B50">
        <w:rPr>
          <w:rFonts w:ascii="Arial" w:hAnsi="Arial" w:cs="Arial"/>
          <w:sz w:val="20"/>
          <w:szCs w:val="20"/>
        </w:rPr>
        <w:t>wynagrodzenia</w:t>
      </w:r>
      <w:r w:rsidR="006E5D11" w:rsidRPr="00D32B50">
        <w:rPr>
          <w:rFonts w:ascii="Arial" w:hAnsi="Arial" w:cs="Arial"/>
          <w:sz w:val="20"/>
          <w:szCs w:val="20"/>
        </w:rPr>
        <w:t xml:space="preserve"> </w:t>
      </w:r>
      <w:r w:rsidRPr="00D32B50">
        <w:rPr>
          <w:rFonts w:ascii="Arial" w:hAnsi="Arial" w:cs="Arial"/>
          <w:sz w:val="20"/>
          <w:szCs w:val="20"/>
        </w:rPr>
        <w:t xml:space="preserve">całkowitego brutto, o którym mowa w § </w:t>
      </w:r>
      <w:r w:rsidR="00793FC6" w:rsidRPr="00D32B50">
        <w:rPr>
          <w:rFonts w:ascii="Arial" w:hAnsi="Arial" w:cs="Arial"/>
          <w:sz w:val="20"/>
          <w:szCs w:val="20"/>
        </w:rPr>
        <w:t xml:space="preserve">7 </w:t>
      </w:r>
      <w:r w:rsidR="00913B44">
        <w:rPr>
          <w:rFonts w:ascii="Arial" w:hAnsi="Arial" w:cs="Arial"/>
          <w:sz w:val="20"/>
          <w:szCs w:val="20"/>
        </w:rPr>
        <w:t>umowy</w:t>
      </w:r>
      <w:r w:rsidRPr="00D32B50">
        <w:rPr>
          <w:rFonts w:ascii="Arial" w:hAnsi="Arial" w:cs="Arial"/>
          <w:sz w:val="20"/>
          <w:szCs w:val="20"/>
        </w:rPr>
        <w:t>;</w:t>
      </w:r>
    </w:p>
    <w:p w14:paraId="62AC4267" w14:textId="13CCDA71" w:rsidR="00A16586" w:rsidRPr="00D32B50" w:rsidRDefault="00A16586">
      <w:pPr>
        <w:pStyle w:val="Akapitzlist"/>
        <w:numPr>
          <w:ilvl w:val="0"/>
          <w:numId w:val="9"/>
        </w:numPr>
        <w:spacing w:before="120" w:after="12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D32B50">
        <w:rPr>
          <w:rFonts w:ascii="Arial" w:hAnsi="Arial" w:cs="Arial"/>
          <w:sz w:val="20"/>
          <w:szCs w:val="20"/>
        </w:rPr>
        <w:t xml:space="preserve">za zwłokę w wykonaniu określonego w § 1 przedmiotu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D32B50">
        <w:rPr>
          <w:rFonts w:ascii="Arial" w:hAnsi="Arial" w:cs="Arial"/>
          <w:sz w:val="20"/>
          <w:szCs w:val="20"/>
        </w:rPr>
        <w:t xml:space="preserve"> </w:t>
      </w:r>
      <w:r w:rsidRPr="00D32B50">
        <w:rPr>
          <w:rFonts w:ascii="Arial" w:hAnsi="Arial" w:cs="Arial"/>
          <w:sz w:val="20"/>
          <w:szCs w:val="20"/>
        </w:rPr>
        <w:t>w stosunku do terminu określonego w § 2 ust.</w:t>
      </w:r>
      <w:r w:rsidR="00EF5922" w:rsidRPr="00D32B50">
        <w:rPr>
          <w:rFonts w:ascii="Arial" w:hAnsi="Arial" w:cs="Arial"/>
          <w:sz w:val="20"/>
          <w:szCs w:val="20"/>
        </w:rPr>
        <w:t xml:space="preserve"> </w:t>
      </w:r>
      <w:r w:rsidR="00793FC6" w:rsidRPr="00D32B50">
        <w:rPr>
          <w:rFonts w:ascii="Arial" w:hAnsi="Arial" w:cs="Arial"/>
          <w:sz w:val="20"/>
          <w:szCs w:val="20"/>
        </w:rPr>
        <w:t>2</w:t>
      </w:r>
      <w:r w:rsidRPr="00D32B50">
        <w:rPr>
          <w:rFonts w:ascii="Arial" w:hAnsi="Arial" w:cs="Arial"/>
          <w:sz w:val="20"/>
          <w:szCs w:val="20"/>
        </w:rPr>
        <w:t xml:space="preserve"> w</w:t>
      </w:r>
      <w:r w:rsidR="006E5D11" w:rsidRPr="00D32B50">
        <w:rPr>
          <w:rFonts w:ascii="Arial" w:hAnsi="Arial" w:cs="Arial"/>
          <w:sz w:val="20"/>
          <w:szCs w:val="20"/>
        </w:rPr>
        <w:t xml:space="preserve"> </w:t>
      </w:r>
      <w:r w:rsidRPr="00D32B50">
        <w:rPr>
          <w:rFonts w:ascii="Arial" w:hAnsi="Arial" w:cs="Arial"/>
          <w:sz w:val="20"/>
          <w:szCs w:val="20"/>
        </w:rPr>
        <w:t xml:space="preserve">wysokości </w:t>
      </w:r>
      <w:r w:rsidR="00A100C9" w:rsidRPr="00D32B50">
        <w:rPr>
          <w:rFonts w:ascii="Arial" w:hAnsi="Arial" w:cs="Arial"/>
          <w:sz w:val="20"/>
          <w:szCs w:val="20"/>
        </w:rPr>
        <w:t xml:space="preserve">0,5% </w:t>
      </w:r>
      <w:r w:rsidRPr="00D32B50">
        <w:rPr>
          <w:rFonts w:ascii="Arial" w:hAnsi="Arial" w:cs="Arial"/>
          <w:sz w:val="20"/>
          <w:szCs w:val="20"/>
        </w:rPr>
        <w:t xml:space="preserve">wynagrodzenia </w:t>
      </w:r>
      <w:r w:rsidR="00EE63D0" w:rsidRPr="00D32B50">
        <w:rPr>
          <w:rFonts w:ascii="Arial" w:hAnsi="Arial" w:cs="Arial"/>
          <w:sz w:val="20"/>
          <w:szCs w:val="20"/>
        </w:rPr>
        <w:t xml:space="preserve">całkowitego brutto, o którym mowa w § 7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D32B50">
        <w:rPr>
          <w:rFonts w:ascii="Arial" w:hAnsi="Arial" w:cs="Arial"/>
          <w:sz w:val="20"/>
          <w:szCs w:val="20"/>
        </w:rPr>
        <w:t xml:space="preserve"> </w:t>
      </w:r>
      <w:r w:rsidRPr="00D32B50">
        <w:rPr>
          <w:rFonts w:ascii="Arial" w:hAnsi="Arial" w:cs="Arial"/>
          <w:sz w:val="20"/>
          <w:szCs w:val="20"/>
        </w:rPr>
        <w:t>za każdy dzień zwłoki, jednak łącznie</w:t>
      </w:r>
      <w:r w:rsidR="006E5D11" w:rsidRPr="00D32B50">
        <w:rPr>
          <w:rFonts w:ascii="Arial" w:hAnsi="Arial" w:cs="Arial"/>
          <w:sz w:val="20"/>
          <w:szCs w:val="20"/>
        </w:rPr>
        <w:t xml:space="preserve"> </w:t>
      </w:r>
      <w:r w:rsidRPr="00D32B50">
        <w:rPr>
          <w:rFonts w:ascii="Arial" w:hAnsi="Arial" w:cs="Arial"/>
          <w:sz w:val="20"/>
          <w:szCs w:val="20"/>
        </w:rPr>
        <w:t xml:space="preserve">nie więcej niż </w:t>
      </w:r>
      <w:r w:rsidR="00EE63D0" w:rsidRPr="00D32B50">
        <w:rPr>
          <w:rFonts w:ascii="Arial" w:hAnsi="Arial" w:cs="Arial"/>
          <w:sz w:val="20"/>
          <w:szCs w:val="20"/>
        </w:rPr>
        <w:t>3</w:t>
      </w:r>
      <w:r w:rsidR="00B44A4A" w:rsidRPr="00D32B50">
        <w:rPr>
          <w:rFonts w:ascii="Arial" w:hAnsi="Arial" w:cs="Arial"/>
          <w:sz w:val="20"/>
          <w:szCs w:val="20"/>
        </w:rPr>
        <w:t>0</w:t>
      </w:r>
      <w:r w:rsidRPr="00D32B50">
        <w:rPr>
          <w:rFonts w:ascii="Arial" w:hAnsi="Arial" w:cs="Arial"/>
          <w:sz w:val="20"/>
          <w:szCs w:val="20"/>
        </w:rPr>
        <w:t>% całkowitego wynagrodzenia umownego brutto</w:t>
      </w:r>
      <w:r w:rsidR="00393F41" w:rsidRPr="00D32B50">
        <w:rPr>
          <w:rFonts w:ascii="Arial" w:hAnsi="Arial" w:cs="Arial"/>
          <w:sz w:val="20"/>
          <w:szCs w:val="20"/>
        </w:rPr>
        <w:t>;</w:t>
      </w:r>
    </w:p>
    <w:p w14:paraId="09745B1E" w14:textId="01DC05E3" w:rsidR="00A16586" w:rsidRPr="001E6998" w:rsidRDefault="00A16586">
      <w:pPr>
        <w:pStyle w:val="Akapitzlist"/>
        <w:numPr>
          <w:ilvl w:val="0"/>
          <w:numId w:val="9"/>
        </w:numPr>
        <w:spacing w:before="120" w:after="12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D32B50">
        <w:rPr>
          <w:rFonts w:ascii="Arial" w:hAnsi="Arial" w:cs="Arial"/>
          <w:sz w:val="20"/>
          <w:szCs w:val="20"/>
        </w:rPr>
        <w:t xml:space="preserve">za zwłokę w usunięciu wad stwierdzonych przy odbiorze w wysokości </w:t>
      </w:r>
      <w:r w:rsidR="00A100C9" w:rsidRPr="00D32B50">
        <w:rPr>
          <w:rFonts w:ascii="Arial" w:hAnsi="Arial" w:cs="Arial"/>
          <w:sz w:val="20"/>
          <w:szCs w:val="20"/>
        </w:rPr>
        <w:t>0,3 %</w:t>
      </w:r>
      <w:r w:rsidR="00A100C9" w:rsidRPr="00D32B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2B50">
        <w:rPr>
          <w:rFonts w:ascii="Arial" w:hAnsi="Arial" w:cs="Arial"/>
          <w:sz w:val="20"/>
          <w:szCs w:val="20"/>
        </w:rPr>
        <w:t xml:space="preserve">wynagrodzenia </w:t>
      </w:r>
      <w:r w:rsidR="00BF2701" w:rsidRPr="001E6998">
        <w:rPr>
          <w:rFonts w:ascii="Arial" w:hAnsi="Arial" w:cs="Arial"/>
          <w:sz w:val="20"/>
          <w:szCs w:val="20"/>
        </w:rPr>
        <w:t>umownego brutto</w:t>
      </w:r>
      <w:r w:rsidRPr="001E6998">
        <w:rPr>
          <w:rFonts w:ascii="Arial" w:hAnsi="Arial" w:cs="Arial"/>
          <w:sz w:val="20"/>
          <w:szCs w:val="20"/>
        </w:rPr>
        <w:t>, o który</w:t>
      </w:r>
      <w:r w:rsidR="00BF2701" w:rsidRPr="001E6998">
        <w:rPr>
          <w:rFonts w:ascii="Arial" w:hAnsi="Arial" w:cs="Arial"/>
          <w:sz w:val="20"/>
          <w:szCs w:val="20"/>
        </w:rPr>
        <w:t>m</w:t>
      </w:r>
      <w:r w:rsidR="006E5D11" w:rsidRPr="001E6998">
        <w:rPr>
          <w:rFonts w:ascii="Arial" w:hAnsi="Arial" w:cs="Arial"/>
          <w:sz w:val="20"/>
          <w:szCs w:val="20"/>
        </w:rPr>
        <w:t xml:space="preserve"> </w:t>
      </w:r>
      <w:r w:rsidRPr="001E6998">
        <w:rPr>
          <w:rFonts w:ascii="Arial" w:hAnsi="Arial" w:cs="Arial"/>
          <w:sz w:val="20"/>
          <w:szCs w:val="20"/>
        </w:rPr>
        <w:t>mowa w §</w:t>
      </w:r>
      <w:r w:rsidR="00EF5922" w:rsidRPr="001E6998">
        <w:rPr>
          <w:rFonts w:ascii="Arial" w:hAnsi="Arial" w:cs="Arial"/>
          <w:sz w:val="20"/>
          <w:szCs w:val="20"/>
        </w:rPr>
        <w:t xml:space="preserve"> </w:t>
      </w:r>
      <w:r w:rsidR="00EE63D0">
        <w:rPr>
          <w:rFonts w:ascii="Arial" w:hAnsi="Arial" w:cs="Arial"/>
          <w:sz w:val="20"/>
          <w:szCs w:val="20"/>
        </w:rPr>
        <w:t>7</w:t>
      </w:r>
      <w:r w:rsidRPr="001E6998">
        <w:rPr>
          <w:rFonts w:ascii="Arial" w:hAnsi="Arial" w:cs="Arial"/>
          <w:sz w:val="20"/>
          <w:szCs w:val="20"/>
        </w:rPr>
        <w:t xml:space="preserve"> za każdy dzień zwłoki liczonej od dnia wyznaczonego na usunięcie wad, jednak łącznie nie więcej</w:t>
      </w:r>
      <w:r w:rsidR="006E5D11" w:rsidRPr="001E6998">
        <w:rPr>
          <w:rFonts w:ascii="Arial" w:hAnsi="Arial" w:cs="Arial"/>
          <w:sz w:val="20"/>
          <w:szCs w:val="20"/>
        </w:rPr>
        <w:t xml:space="preserve"> </w:t>
      </w:r>
      <w:r w:rsidRPr="001E6998">
        <w:rPr>
          <w:rFonts w:ascii="Arial" w:hAnsi="Arial" w:cs="Arial"/>
          <w:sz w:val="20"/>
          <w:szCs w:val="20"/>
        </w:rPr>
        <w:t xml:space="preserve">niż </w:t>
      </w:r>
      <w:r w:rsidR="00EE63D0">
        <w:rPr>
          <w:rFonts w:ascii="Arial" w:hAnsi="Arial" w:cs="Arial"/>
          <w:sz w:val="20"/>
          <w:szCs w:val="20"/>
        </w:rPr>
        <w:t>3</w:t>
      </w:r>
      <w:r w:rsidR="00B44A4A" w:rsidRPr="001E6998">
        <w:rPr>
          <w:rFonts w:ascii="Arial" w:hAnsi="Arial" w:cs="Arial"/>
          <w:sz w:val="20"/>
          <w:szCs w:val="20"/>
        </w:rPr>
        <w:t>0</w:t>
      </w:r>
      <w:r w:rsidRPr="001E6998">
        <w:rPr>
          <w:rFonts w:ascii="Arial" w:hAnsi="Arial" w:cs="Arial"/>
          <w:sz w:val="20"/>
          <w:szCs w:val="20"/>
        </w:rPr>
        <w:t>% całkowitego wynagrodzenia umownego brutto.</w:t>
      </w:r>
    </w:p>
    <w:p w14:paraId="2EE5ECC2" w14:textId="74D75375" w:rsidR="00FF5E7A" w:rsidRPr="00FF5E7A" w:rsidRDefault="00A16586" w:rsidP="00FF5E7A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lastRenderedPageBreak/>
        <w:t xml:space="preserve">Kary, o których mowa w </w:t>
      </w:r>
      <w:r w:rsidR="006E5D11" w:rsidRPr="00282A02">
        <w:rPr>
          <w:rFonts w:ascii="Arial" w:hAnsi="Arial" w:cs="Arial"/>
          <w:sz w:val="20"/>
          <w:szCs w:val="20"/>
        </w:rPr>
        <w:t xml:space="preserve">ust. </w:t>
      </w:r>
      <w:r w:rsidR="00EF5922" w:rsidRPr="00282A02">
        <w:rPr>
          <w:rFonts w:ascii="Arial" w:hAnsi="Arial" w:cs="Arial"/>
          <w:sz w:val="20"/>
          <w:szCs w:val="20"/>
        </w:rPr>
        <w:t>1</w:t>
      </w:r>
      <w:r w:rsidRPr="00282A02">
        <w:rPr>
          <w:rFonts w:ascii="Arial" w:hAnsi="Arial" w:cs="Arial"/>
          <w:sz w:val="20"/>
          <w:szCs w:val="20"/>
        </w:rPr>
        <w:t xml:space="preserve"> będą potrącane z wynagrodzenia umownego albo wpłacone przez Wykonawcę na</w:t>
      </w:r>
      <w:r w:rsidR="006E5D11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konto wskazane przez Zamawiającego</w:t>
      </w:r>
      <w:r w:rsidR="00DD2FE1">
        <w:rPr>
          <w:rFonts w:ascii="Arial" w:hAnsi="Arial" w:cs="Arial"/>
          <w:sz w:val="20"/>
          <w:szCs w:val="20"/>
        </w:rPr>
        <w:t xml:space="preserve"> </w:t>
      </w:r>
      <w:r w:rsidR="00DD2FE1" w:rsidRPr="00D32B50">
        <w:rPr>
          <w:rFonts w:ascii="Arial" w:hAnsi="Arial" w:cs="Arial"/>
          <w:sz w:val="20"/>
          <w:szCs w:val="20"/>
        </w:rPr>
        <w:t>w nocie księgowej.</w:t>
      </w:r>
    </w:p>
    <w:p w14:paraId="3CCCF3BB" w14:textId="0DC3779E" w:rsidR="00A16586" w:rsidRPr="00282A02" w:rsidRDefault="00A16586" w:rsidP="00513D88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§ 1</w:t>
      </w:r>
      <w:r w:rsidR="00762FE4">
        <w:rPr>
          <w:rFonts w:ascii="Arial" w:hAnsi="Arial" w:cs="Arial"/>
          <w:b/>
          <w:bCs/>
          <w:sz w:val="20"/>
          <w:szCs w:val="20"/>
        </w:rPr>
        <w:t>1</w:t>
      </w:r>
    </w:p>
    <w:p w14:paraId="19982956" w14:textId="4A4F4155" w:rsidR="00803048" w:rsidRPr="00282A02" w:rsidRDefault="00803048" w:rsidP="00513D8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Odstąpienie od </w:t>
      </w:r>
      <w:r w:rsidR="00913B44" w:rsidRPr="00913B44">
        <w:rPr>
          <w:rFonts w:ascii="Arial" w:hAnsi="Arial" w:cs="Arial"/>
          <w:b/>
          <w:bCs/>
          <w:sz w:val="20"/>
          <w:szCs w:val="20"/>
        </w:rPr>
        <w:t>umowy</w:t>
      </w:r>
    </w:p>
    <w:p w14:paraId="1DAF3370" w14:textId="4EB34187" w:rsidR="00A16586" w:rsidRPr="00282A02" w:rsidRDefault="00A16586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Zamawiającemu przysługuje prawo do odstąpienia od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w całości lub części:</w:t>
      </w:r>
    </w:p>
    <w:p w14:paraId="5DB3F458" w14:textId="1220D1C9" w:rsidR="00A16586" w:rsidRPr="00282A02" w:rsidRDefault="00A16586">
      <w:pPr>
        <w:pStyle w:val="Akapitzlist"/>
        <w:numPr>
          <w:ilvl w:val="0"/>
          <w:numId w:val="11"/>
        </w:numPr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w razie wystąpienia istotnej zmiany okoliczności powodującej, że wykonanie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nie leży w interesie publicznym,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czego nie można było przewidzieć w chwili zawarcia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lub dalsze wykonywanie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może zagrozić istotnemu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interesowi bezpieczeństwa państwa lub bezpieczeństwu publicznemu; odstąpienie od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może nastąpić w</w:t>
      </w:r>
      <w:r w:rsidR="00913B44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terminie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30 dni od powzięcia wiadomości o tych okolicznościach, Wykonawca zaś może żądać wyłącznie wynagrodzenia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należnego z tytułu wykonania odpowiedniej części </w:t>
      </w:r>
      <w:r w:rsidR="0024579F">
        <w:rPr>
          <w:rFonts w:ascii="Arial" w:hAnsi="Arial" w:cs="Arial"/>
          <w:sz w:val="20"/>
          <w:szCs w:val="20"/>
        </w:rPr>
        <w:t>umowy</w:t>
      </w:r>
      <w:r w:rsidR="00803048" w:rsidRPr="00282A02">
        <w:rPr>
          <w:rFonts w:ascii="Arial" w:hAnsi="Arial" w:cs="Arial"/>
          <w:sz w:val="20"/>
          <w:szCs w:val="20"/>
        </w:rPr>
        <w:t>;</w:t>
      </w:r>
    </w:p>
    <w:p w14:paraId="4C319B2E" w14:textId="1F066D91" w:rsidR="00A16586" w:rsidRPr="00282A02" w:rsidRDefault="00A16586">
      <w:pPr>
        <w:pStyle w:val="Akapitzlist"/>
        <w:numPr>
          <w:ilvl w:val="0"/>
          <w:numId w:val="11"/>
        </w:numPr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w przypadku nie usunięcia wad przedmiotu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stwierdzonych w czasie czynności odbiorowych, w terminie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dodatkowym wyznaczonym przez Zamawiającego na usunięcie tych wad;</w:t>
      </w:r>
      <w:r w:rsidR="00EC320C" w:rsidRPr="00282A02">
        <w:rPr>
          <w:rFonts w:ascii="Arial" w:hAnsi="Arial" w:cs="Arial"/>
          <w:sz w:val="20"/>
          <w:szCs w:val="20"/>
        </w:rPr>
        <w:t xml:space="preserve"> odstąpienie od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="00EC320C" w:rsidRPr="00282A02">
        <w:rPr>
          <w:rFonts w:ascii="Arial" w:hAnsi="Arial" w:cs="Arial"/>
          <w:sz w:val="20"/>
          <w:szCs w:val="20"/>
        </w:rPr>
        <w:t>może nastąpić w</w:t>
      </w:r>
      <w:r w:rsidR="00793963" w:rsidRPr="00282A02">
        <w:rPr>
          <w:rFonts w:ascii="Arial" w:hAnsi="Arial" w:cs="Arial"/>
          <w:sz w:val="20"/>
          <w:szCs w:val="20"/>
        </w:rPr>
        <w:t> </w:t>
      </w:r>
      <w:r w:rsidR="00EC320C" w:rsidRPr="00282A02">
        <w:rPr>
          <w:rFonts w:ascii="Arial" w:hAnsi="Arial" w:cs="Arial"/>
          <w:sz w:val="20"/>
          <w:szCs w:val="20"/>
        </w:rPr>
        <w:t>terminie 30 dni od upływu terminu dodatkowego</w:t>
      </w:r>
      <w:r w:rsidR="00FA49FD" w:rsidRPr="00282A02">
        <w:rPr>
          <w:rFonts w:ascii="Arial" w:hAnsi="Arial" w:cs="Arial"/>
          <w:sz w:val="20"/>
          <w:szCs w:val="20"/>
        </w:rPr>
        <w:t>;</w:t>
      </w:r>
    </w:p>
    <w:p w14:paraId="2E19B2C0" w14:textId="0C409EB2" w:rsidR="00A16586" w:rsidRPr="00282A02" w:rsidRDefault="00A16586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Sytuacja, o której mowa w ust.</w:t>
      </w:r>
      <w:r w:rsidR="00C95EC0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1 pkt</w:t>
      </w:r>
      <w:r w:rsidR="00EF5922" w:rsidRPr="00282A02">
        <w:rPr>
          <w:rFonts w:ascii="Arial" w:hAnsi="Arial" w:cs="Arial"/>
          <w:sz w:val="20"/>
          <w:szCs w:val="20"/>
        </w:rPr>
        <w:t xml:space="preserve"> 2 </w:t>
      </w:r>
      <w:r w:rsidRPr="00282A02">
        <w:rPr>
          <w:rFonts w:ascii="Arial" w:hAnsi="Arial" w:cs="Arial"/>
          <w:sz w:val="20"/>
          <w:szCs w:val="20"/>
        </w:rPr>
        <w:t xml:space="preserve"> traktowana będzie jako odstąpienie od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</w:t>
      </w:r>
      <w:r w:rsidR="001E6998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winy leżącej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wyłącznie po stronie Wykonawcy.</w:t>
      </w:r>
    </w:p>
    <w:p w14:paraId="2EAFF230" w14:textId="34BE712E" w:rsidR="00A16586" w:rsidRPr="00282A02" w:rsidRDefault="00A16586">
      <w:pPr>
        <w:pStyle w:val="Akapitzlist"/>
        <w:numPr>
          <w:ilvl w:val="0"/>
          <w:numId w:val="10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Odstąpienie od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powinno nastąpić w formie pisemnej pod rygorem nieważności takiego oświadczenia i powinno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zawierać uzasadnienie.</w:t>
      </w:r>
    </w:p>
    <w:p w14:paraId="2EEAE6F7" w14:textId="46DE50AE" w:rsidR="00A16586" w:rsidRPr="00282A02" w:rsidRDefault="00A16586" w:rsidP="00D93D03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§ 1</w:t>
      </w:r>
      <w:r w:rsidR="00762FE4">
        <w:rPr>
          <w:rFonts w:ascii="Arial" w:hAnsi="Arial" w:cs="Arial"/>
          <w:b/>
          <w:bCs/>
          <w:sz w:val="20"/>
          <w:szCs w:val="20"/>
        </w:rPr>
        <w:t>2</w:t>
      </w:r>
    </w:p>
    <w:p w14:paraId="04AB6F2C" w14:textId="27725945" w:rsidR="00A16586" w:rsidRPr="00282A02" w:rsidRDefault="00A16586" w:rsidP="00D93D0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Zmiany </w:t>
      </w:r>
      <w:r w:rsidR="00913B44" w:rsidRPr="00913B44">
        <w:rPr>
          <w:rFonts w:ascii="Arial" w:hAnsi="Arial" w:cs="Arial"/>
          <w:b/>
          <w:bCs/>
          <w:sz w:val="20"/>
          <w:szCs w:val="20"/>
        </w:rPr>
        <w:t>umowy</w:t>
      </w:r>
      <w:r w:rsidRPr="00282A02">
        <w:rPr>
          <w:rFonts w:ascii="Arial" w:hAnsi="Arial" w:cs="Arial"/>
          <w:b/>
          <w:bCs/>
          <w:sz w:val="20"/>
          <w:szCs w:val="20"/>
        </w:rPr>
        <w:t>, zakresu świadczenia i terminu wykonania</w:t>
      </w:r>
    </w:p>
    <w:p w14:paraId="57F8A742" w14:textId="4511E44A" w:rsidR="00A16586" w:rsidRPr="00282A02" w:rsidRDefault="00A16586">
      <w:pPr>
        <w:pStyle w:val="Akapitzlist"/>
        <w:numPr>
          <w:ilvl w:val="0"/>
          <w:numId w:val="13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Zmiana postanowień zawarte</w:t>
      </w:r>
      <w:r w:rsidR="00393F41">
        <w:rPr>
          <w:rFonts w:ascii="Arial" w:hAnsi="Arial" w:cs="Arial"/>
          <w:sz w:val="20"/>
          <w:szCs w:val="20"/>
        </w:rPr>
        <w:t>go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może nastąpić za zgodą obu stron, wyrażoną na piśmie, pod rygorem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nieważności takiej zmiany.</w:t>
      </w:r>
    </w:p>
    <w:p w14:paraId="6D342C0F" w14:textId="1AB6F348" w:rsidR="00A16586" w:rsidRPr="00282A02" w:rsidRDefault="00A16586">
      <w:pPr>
        <w:pStyle w:val="Akapitzlist"/>
        <w:numPr>
          <w:ilvl w:val="0"/>
          <w:numId w:val="13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Termin wykonania świadczenia określony w § 2 ust.</w:t>
      </w:r>
      <w:r w:rsidR="004E5E98" w:rsidRPr="00282A02">
        <w:rPr>
          <w:rFonts w:ascii="Arial" w:hAnsi="Arial" w:cs="Arial"/>
          <w:sz w:val="20"/>
          <w:szCs w:val="20"/>
        </w:rPr>
        <w:t xml:space="preserve"> </w:t>
      </w:r>
      <w:r w:rsidR="000E2CFD">
        <w:rPr>
          <w:rFonts w:ascii="Arial" w:hAnsi="Arial" w:cs="Arial"/>
          <w:sz w:val="20"/>
          <w:szCs w:val="20"/>
        </w:rPr>
        <w:t>2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ulega wydłużeniu m. in. </w:t>
      </w:r>
      <w:r w:rsidR="003325C9">
        <w:rPr>
          <w:rFonts w:ascii="Arial" w:hAnsi="Arial" w:cs="Arial"/>
          <w:sz w:val="20"/>
          <w:szCs w:val="20"/>
        </w:rPr>
        <w:t>w </w:t>
      </w:r>
      <w:r w:rsidRPr="00282A02">
        <w:rPr>
          <w:rFonts w:ascii="Arial" w:hAnsi="Arial" w:cs="Arial"/>
          <w:sz w:val="20"/>
          <w:szCs w:val="20"/>
        </w:rPr>
        <w:t>następujących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przypadkach :</w:t>
      </w:r>
    </w:p>
    <w:p w14:paraId="2E69758C" w14:textId="726B0151" w:rsidR="00A16586" w:rsidRPr="00282A02" w:rsidRDefault="00A16586">
      <w:pPr>
        <w:pStyle w:val="Akapitzlist"/>
        <w:numPr>
          <w:ilvl w:val="0"/>
          <w:numId w:val="14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wystąpienia przeszkody o charakterze „siły wyższej” która uniemożliwia realizację świadczenia; pojęcie „siła wyższa”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oznacza wydarzenia zewnętrzne, nieprzewidywalne, nieoczekiwane i poza kontrolą stron niniejsze</w:t>
      </w:r>
      <w:r w:rsidR="00EF41F7">
        <w:rPr>
          <w:rFonts w:ascii="Arial" w:hAnsi="Arial" w:cs="Arial"/>
          <w:sz w:val="20"/>
          <w:szCs w:val="20"/>
        </w:rPr>
        <w:t>go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24579F">
        <w:rPr>
          <w:rFonts w:ascii="Arial" w:hAnsi="Arial" w:cs="Arial"/>
          <w:sz w:val="20"/>
          <w:szCs w:val="20"/>
        </w:rPr>
        <w:t>umowy</w:t>
      </w:r>
      <w:r w:rsidRPr="00282A02">
        <w:rPr>
          <w:rFonts w:ascii="Arial" w:hAnsi="Arial" w:cs="Arial"/>
          <w:sz w:val="20"/>
          <w:szCs w:val="20"/>
        </w:rPr>
        <w:t>, występujące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po podpisaniu </w:t>
      </w:r>
      <w:r w:rsidR="00913B44">
        <w:rPr>
          <w:rFonts w:ascii="Arial" w:hAnsi="Arial" w:cs="Arial"/>
          <w:sz w:val="20"/>
          <w:szCs w:val="20"/>
        </w:rPr>
        <w:t>umowy</w:t>
      </w:r>
      <w:r w:rsidRPr="00282A02">
        <w:rPr>
          <w:rFonts w:ascii="Arial" w:hAnsi="Arial" w:cs="Arial"/>
          <w:sz w:val="20"/>
          <w:szCs w:val="20"/>
        </w:rPr>
        <w:t xml:space="preserve">, a powodujące niemożliwość realizacji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w je</w:t>
      </w:r>
      <w:r w:rsidR="00EF41F7">
        <w:rPr>
          <w:rFonts w:ascii="Arial" w:hAnsi="Arial" w:cs="Arial"/>
          <w:sz w:val="20"/>
          <w:szCs w:val="20"/>
        </w:rPr>
        <w:t>go</w:t>
      </w:r>
      <w:r w:rsidRPr="00282A02">
        <w:rPr>
          <w:rFonts w:ascii="Arial" w:hAnsi="Arial" w:cs="Arial"/>
          <w:sz w:val="20"/>
          <w:szCs w:val="20"/>
        </w:rPr>
        <w:t xml:space="preserve"> obecnym brzmieniu, przy czym jedna ze stron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może powołać się na zaistnienie siły wyższej tylko wtedy, gdy poinformuje w formie pisemnej Zamawiającego w ciągu 3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dni od dnia jej zaistnienia</w:t>
      </w:r>
      <w:r w:rsidR="00803048" w:rsidRPr="00282A02">
        <w:rPr>
          <w:rFonts w:ascii="Arial" w:hAnsi="Arial" w:cs="Arial"/>
          <w:sz w:val="20"/>
          <w:szCs w:val="20"/>
        </w:rPr>
        <w:t>;</w:t>
      </w:r>
    </w:p>
    <w:p w14:paraId="11EC9327" w14:textId="20000A22" w:rsidR="00A16586" w:rsidRPr="00282A02" w:rsidRDefault="00A16586">
      <w:pPr>
        <w:pStyle w:val="Akapitzlist"/>
        <w:numPr>
          <w:ilvl w:val="0"/>
          <w:numId w:val="14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wystąpienia w trakcie realizacji</w:t>
      </w:r>
      <w:r w:rsidR="000E2CFD">
        <w:rPr>
          <w:rFonts w:ascii="Arial" w:hAnsi="Arial" w:cs="Arial"/>
          <w:sz w:val="20"/>
          <w:szCs w:val="20"/>
        </w:rPr>
        <w:t xml:space="preserve"> przedmiotu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zmian przepisów prawa mając</w:t>
      </w:r>
      <w:r w:rsidR="00EF41F7">
        <w:rPr>
          <w:rFonts w:ascii="Arial" w:hAnsi="Arial" w:cs="Arial"/>
          <w:sz w:val="20"/>
          <w:szCs w:val="20"/>
        </w:rPr>
        <w:t>ych</w:t>
      </w:r>
      <w:r w:rsidRPr="00282A02">
        <w:rPr>
          <w:rFonts w:ascii="Arial" w:hAnsi="Arial" w:cs="Arial"/>
          <w:sz w:val="20"/>
          <w:szCs w:val="20"/>
        </w:rPr>
        <w:t xml:space="preserve"> wpływ na zakres lub sposób realizacji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zamówienia, co spowoduje konieczność dostosowania realizacji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do zmian tych przepisów;</w:t>
      </w:r>
    </w:p>
    <w:p w14:paraId="1AB62B03" w14:textId="5E4D6DB2" w:rsidR="00A16586" w:rsidRPr="00282A02" w:rsidRDefault="00A16586">
      <w:pPr>
        <w:pStyle w:val="Akapitzlist"/>
        <w:numPr>
          <w:ilvl w:val="0"/>
          <w:numId w:val="14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braku możliwoś</w:t>
      </w:r>
      <w:r w:rsidR="00C721B5" w:rsidRPr="00282A02">
        <w:rPr>
          <w:rFonts w:ascii="Arial" w:hAnsi="Arial" w:cs="Arial"/>
          <w:sz w:val="20"/>
          <w:szCs w:val="20"/>
        </w:rPr>
        <w:t>ci</w:t>
      </w:r>
      <w:r w:rsidRPr="00282A02">
        <w:rPr>
          <w:rFonts w:ascii="Arial" w:hAnsi="Arial" w:cs="Arial"/>
          <w:sz w:val="20"/>
          <w:szCs w:val="20"/>
        </w:rPr>
        <w:t xml:space="preserve"> realizacji świadczenia wskutek okoliczności i przyczyn nie leżących po stronie Wykonawcy, a w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szczególności w przypadku:</w:t>
      </w:r>
    </w:p>
    <w:p w14:paraId="599CCC75" w14:textId="1EE376FC" w:rsidR="00A16586" w:rsidRPr="00282A02" w:rsidRDefault="00A16586">
      <w:pPr>
        <w:pStyle w:val="Akapitzlist"/>
        <w:numPr>
          <w:ilvl w:val="0"/>
          <w:numId w:val="15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wstrzymania realizacji zamówienia przez Zamawiającego</w:t>
      </w:r>
      <w:r w:rsidR="00803048" w:rsidRPr="00282A02">
        <w:rPr>
          <w:rFonts w:ascii="Arial" w:hAnsi="Arial" w:cs="Arial"/>
          <w:sz w:val="20"/>
          <w:szCs w:val="20"/>
        </w:rPr>
        <w:t>;</w:t>
      </w:r>
    </w:p>
    <w:p w14:paraId="0129CD88" w14:textId="0DF89F56" w:rsidR="00A16586" w:rsidRPr="00282A02" w:rsidRDefault="00052E09">
      <w:pPr>
        <w:pStyle w:val="Akapitzlist"/>
        <w:numPr>
          <w:ilvl w:val="0"/>
          <w:numId w:val="15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wystąpienia </w:t>
      </w:r>
      <w:r w:rsidR="00A16586" w:rsidRPr="00282A02">
        <w:rPr>
          <w:rFonts w:ascii="Arial" w:hAnsi="Arial" w:cs="Arial"/>
          <w:sz w:val="20"/>
          <w:szCs w:val="20"/>
        </w:rPr>
        <w:t>przyczyn zewnętrzn</w:t>
      </w:r>
      <w:r>
        <w:rPr>
          <w:rFonts w:ascii="Arial" w:hAnsi="Arial" w:cs="Arial"/>
          <w:sz w:val="20"/>
          <w:szCs w:val="20"/>
        </w:rPr>
        <w:t>ych</w:t>
      </w:r>
      <w:r w:rsidR="00A16586" w:rsidRPr="00282A02">
        <w:rPr>
          <w:rFonts w:ascii="Arial" w:hAnsi="Arial" w:cs="Arial"/>
          <w:sz w:val="20"/>
          <w:szCs w:val="20"/>
        </w:rPr>
        <w:t xml:space="preserve"> niezależn</w:t>
      </w:r>
      <w:r>
        <w:rPr>
          <w:rFonts w:ascii="Arial" w:hAnsi="Arial" w:cs="Arial"/>
          <w:sz w:val="20"/>
          <w:szCs w:val="20"/>
        </w:rPr>
        <w:t>ych</w:t>
      </w:r>
      <w:r w:rsidR="00A16586" w:rsidRPr="00282A02">
        <w:rPr>
          <w:rFonts w:ascii="Arial" w:hAnsi="Arial" w:cs="Arial"/>
          <w:sz w:val="20"/>
          <w:szCs w:val="20"/>
        </w:rPr>
        <w:t xml:space="preserve"> od Zamawiającego oraz Wykonawcy skutkujące brakiem możliwości wykonywania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="00A16586" w:rsidRPr="00282A02">
        <w:rPr>
          <w:rFonts w:ascii="Arial" w:hAnsi="Arial" w:cs="Arial"/>
          <w:sz w:val="20"/>
          <w:szCs w:val="20"/>
        </w:rPr>
        <w:t xml:space="preserve">przeglądów lub innych czynności przewidzianych </w:t>
      </w:r>
      <w:r w:rsidR="0024579F">
        <w:rPr>
          <w:rFonts w:ascii="Arial" w:hAnsi="Arial" w:cs="Arial"/>
          <w:sz w:val="20"/>
          <w:szCs w:val="20"/>
        </w:rPr>
        <w:t>umow</w:t>
      </w:r>
      <w:r w:rsidR="0024579F">
        <w:rPr>
          <w:rFonts w:ascii="Arial" w:hAnsi="Arial" w:cs="Arial"/>
          <w:sz w:val="20"/>
          <w:szCs w:val="20"/>
        </w:rPr>
        <w:t>ą</w:t>
      </w:r>
      <w:r w:rsidR="00A16586" w:rsidRPr="00282A02">
        <w:rPr>
          <w:rFonts w:ascii="Arial" w:hAnsi="Arial" w:cs="Arial"/>
          <w:sz w:val="20"/>
          <w:szCs w:val="20"/>
        </w:rPr>
        <w:t xml:space="preserve">, które spowodowały niezawinione przez </w:t>
      </w:r>
      <w:r w:rsidR="00803048" w:rsidRPr="00282A02">
        <w:rPr>
          <w:rFonts w:ascii="Arial" w:hAnsi="Arial" w:cs="Arial"/>
          <w:sz w:val="20"/>
          <w:szCs w:val="20"/>
        </w:rPr>
        <w:t xml:space="preserve">Wykonawcę </w:t>
      </w:r>
      <w:r w:rsidR="00A16586" w:rsidRPr="00282A02">
        <w:rPr>
          <w:rFonts w:ascii="Arial" w:hAnsi="Arial" w:cs="Arial"/>
          <w:sz w:val="20"/>
          <w:szCs w:val="20"/>
        </w:rPr>
        <w:t>opóźnienie;</w:t>
      </w:r>
    </w:p>
    <w:p w14:paraId="58874063" w14:textId="6578B514" w:rsidR="00A16586" w:rsidRPr="00282A02" w:rsidRDefault="00A16586">
      <w:pPr>
        <w:pStyle w:val="Akapitzlist"/>
        <w:numPr>
          <w:ilvl w:val="0"/>
          <w:numId w:val="15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gdy okoliczności związane z ogłoszeniem lub trwaniem stanu epidemii lub stanu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zagrożenia epidemicznego spowodowały niezawinione przez Wykonawcę opóźnienie</w:t>
      </w:r>
      <w:r w:rsidR="00803048" w:rsidRPr="00282A02">
        <w:rPr>
          <w:rFonts w:ascii="Arial" w:hAnsi="Arial" w:cs="Arial"/>
          <w:sz w:val="20"/>
          <w:szCs w:val="20"/>
        </w:rPr>
        <w:t>.</w:t>
      </w:r>
    </w:p>
    <w:p w14:paraId="17D7CBAD" w14:textId="0BA701DB" w:rsidR="00A16586" w:rsidRPr="00282A02" w:rsidRDefault="00A16586">
      <w:pPr>
        <w:pStyle w:val="Akapitzlist"/>
        <w:numPr>
          <w:ilvl w:val="0"/>
          <w:numId w:val="13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lastRenderedPageBreak/>
        <w:t>We wszystkich przypadkach, o których mowa w ust.</w:t>
      </w:r>
      <w:r w:rsidR="004E5E98" w:rsidRPr="00282A02">
        <w:rPr>
          <w:rFonts w:ascii="Arial" w:hAnsi="Arial" w:cs="Arial"/>
          <w:sz w:val="20"/>
          <w:szCs w:val="20"/>
        </w:rPr>
        <w:t xml:space="preserve"> </w:t>
      </w:r>
      <w:r w:rsidR="00E22CA4" w:rsidRPr="00282A02">
        <w:rPr>
          <w:rFonts w:ascii="Arial" w:hAnsi="Arial" w:cs="Arial"/>
          <w:sz w:val="20"/>
          <w:szCs w:val="20"/>
        </w:rPr>
        <w:t>2</w:t>
      </w:r>
      <w:r w:rsidRPr="00282A02">
        <w:rPr>
          <w:rFonts w:ascii="Arial" w:hAnsi="Arial" w:cs="Arial"/>
          <w:sz w:val="20"/>
          <w:szCs w:val="20"/>
        </w:rPr>
        <w:t xml:space="preserve"> zmiana terminu wykonania zamówienia dokonuje się po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pisemnym powiadomieniu </w:t>
      </w:r>
      <w:r w:rsidR="004E5E98" w:rsidRPr="00282A02">
        <w:rPr>
          <w:rFonts w:ascii="Arial" w:hAnsi="Arial" w:cs="Arial"/>
          <w:sz w:val="20"/>
          <w:szCs w:val="20"/>
        </w:rPr>
        <w:t>Z</w:t>
      </w:r>
      <w:r w:rsidRPr="00282A02">
        <w:rPr>
          <w:rFonts w:ascii="Arial" w:hAnsi="Arial" w:cs="Arial"/>
          <w:sz w:val="20"/>
          <w:szCs w:val="20"/>
        </w:rPr>
        <w:t xml:space="preserve">amawiającego przez </w:t>
      </w:r>
      <w:r w:rsidR="004E5E98" w:rsidRPr="00282A02">
        <w:rPr>
          <w:rFonts w:ascii="Arial" w:hAnsi="Arial" w:cs="Arial"/>
          <w:sz w:val="20"/>
          <w:szCs w:val="20"/>
        </w:rPr>
        <w:t>W</w:t>
      </w:r>
      <w:r w:rsidRPr="00282A02">
        <w:rPr>
          <w:rFonts w:ascii="Arial" w:hAnsi="Arial" w:cs="Arial"/>
          <w:sz w:val="20"/>
          <w:szCs w:val="20"/>
        </w:rPr>
        <w:t>ykonawcę o zaistnieniu powyższych okoliczności i potwierdzeniu ich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wystąpienia przez Zamawiającego</w:t>
      </w:r>
      <w:r w:rsidR="000A2AF8" w:rsidRPr="00282A02">
        <w:rPr>
          <w:rFonts w:ascii="Arial" w:hAnsi="Arial" w:cs="Arial"/>
          <w:sz w:val="20"/>
          <w:szCs w:val="20"/>
        </w:rPr>
        <w:t xml:space="preserve">. </w:t>
      </w:r>
      <w:r w:rsidRPr="00282A02">
        <w:rPr>
          <w:rFonts w:ascii="Arial" w:hAnsi="Arial" w:cs="Arial"/>
          <w:sz w:val="20"/>
          <w:szCs w:val="20"/>
        </w:rPr>
        <w:t>Zmiana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wymaga zawarcia aneksu do </w:t>
      </w:r>
      <w:r w:rsidR="00913B44">
        <w:rPr>
          <w:rFonts w:ascii="Arial" w:hAnsi="Arial" w:cs="Arial"/>
          <w:sz w:val="20"/>
          <w:szCs w:val="20"/>
        </w:rPr>
        <w:t>umowy</w:t>
      </w:r>
      <w:r w:rsidRPr="00282A02">
        <w:rPr>
          <w:rFonts w:ascii="Arial" w:hAnsi="Arial" w:cs="Arial"/>
          <w:sz w:val="20"/>
          <w:szCs w:val="20"/>
        </w:rPr>
        <w:t>.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Termin wykonania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ulegnie przedłużeniu o czas wstrzymania realizacji zamówienia z</w:t>
      </w:r>
      <w:r w:rsidR="00793963" w:rsidRPr="00282A02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wyżej wymienionych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przyczyn (przeszkód)</w:t>
      </w:r>
      <w:r w:rsidR="004E5E98" w:rsidRPr="00282A02">
        <w:rPr>
          <w:rFonts w:ascii="Arial" w:hAnsi="Arial" w:cs="Arial"/>
          <w:sz w:val="20"/>
          <w:szCs w:val="20"/>
        </w:rPr>
        <w:t xml:space="preserve">, </w:t>
      </w:r>
      <w:r w:rsidRPr="00282A02">
        <w:rPr>
          <w:rFonts w:ascii="Arial" w:hAnsi="Arial" w:cs="Arial"/>
          <w:sz w:val="20"/>
          <w:szCs w:val="20"/>
        </w:rPr>
        <w:t>niezbędny do zakończenia wykonywania jej przedmiotu w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sposób należyty, nie dłużej jednak niż okres trwania tych okoliczności (przeszkód) oraz o czas niezbędny do usunięcia</w:t>
      </w:r>
      <w:r w:rsidR="00803048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skutków tych okoliczności.</w:t>
      </w:r>
    </w:p>
    <w:p w14:paraId="219241FF" w14:textId="1CF168AF" w:rsidR="00A16586" w:rsidRPr="00282A02" w:rsidRDefault="00A16586" w:rsidP="00513D8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Hlk76110886"/>
      <w:r w:rsidRPr="00282A02">
        <w:rPr>
          <w:rFonts w:ascii="Arial" w:hAnsi="Arial" w:cs="Arial"/>
          <w:b/>
          <w:bCs/>
          <w:sz w:val="20"/>
          <w:szCs w:val="20"/>
        </w:rPr>
        <w:t>§ 1</w:t>
      </w:r>
      <w:r w:rsidR="00EA5A74" w:rsidRPr="00282A02">
        <w:rPr>
          <w:rFonts w:ascii="Arial" w:hAnsi="Arial" w:cs="Arial"/>
          <w:b/>
          <w:bCs/>
          <w:sz w:val="20"/>
          <w:szCs w:val="20"/>
        </w:rPr>
        <w:t>3</w:t>
      </w:r>
    </w:p>
    <w:p w14:paraId="22483F65" w14:textId="59408150" w:rsidR="001A12ED" w:rsidRPr="00282A02" w:rsidRDefault="00B2422D" w:rsidP="00513D88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Klauzula </w:t>
      </w:r>
      <w:r w:rsidR="001A12ED" w:rsidRPr="00282A02">
        <w:rPr>
          <w:rFonts w:ascii="Arial" w:hAnsi="Arial" w:cs="Arial"/>
          <w:b/>
          <w:bCs/>
          <w:sz w:val="20"/>
          <w:szCs w:val="20"/>
        </w:rPr>
        <w:t>RODO</w:t>
      </w:r>
    </w:p>
    <w:bookmarkEnd w:id="4"/>
    <w:p w14:paraId="64348621" w14:textId="06543792" w:rsidR="00A16586" w:rsidRPr="00282A02" w:rsidRDefault="00A16586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Wykonawca oświadcza, że zapoznał się z informacją Zamawiającego dotyczącą przetwarzania danych osobowych dla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potrzeb realizacji niniejsze</w:t>
      </w:r>
      <w:r w:rsidR="0024579F">
        <w:rPr>
          <w:rFonts w:ascii="Arial" w:hAnsi="Arial" w:cs="Arial"/>
          <w:sz w:val="20"/>
          <w:szCs w:val="20"/>
        </w:rPr>
        <w:t>j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24579F">
        <w:rPr>
          <w:rFonts w:ascii="Arial" w:hAnsi="Arial" w:cs="Arial"/>
          <w:sz w:val="20"/>
          <w:szCs w:val="20"/>
        </w:rPr>
        <w:t>umowy</w:t>
      </w:r>
      <w:r w:rsidR="0024579F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oraz postępowania </w:t>
      </w:r>
      <w:r w:rsidR="00423F7C" w:rsidRPr="00282A02">
        <w:rPr>
          <w:rFonts w:ascii="Arial" w:hAnsi="Arial" w:cs="Arial"/>
          <w:sz w:val="20"/>
          <w:szCs w:val="20"/>
        </w:rPr>
        <w:t>o</w:t>
      </w:r>
      <w:r w:rsidR="00513D88">
        <w:rPr>
          <w:rFonts w:ascii="Arial" w:hAnsi="Arial" w:cs="Arial"/>
          <w:sz w:val="20"/>
          <w:szCs w:val="20"/>
        </w:rPr>
        <w:t> </w:t>
      </w:r>
      <w:r w:rsidR="00423F7C" w:rsidRPr="00282A02">
        <w:rPr>
          <w:rFonts w:ascii="Arial" w:hAnsi="Arial" w:cs="Arial"/>
          <w:sz w:val="20"/>
          <w:szCs w:val="20"/>
        </w:rPr>
        <w:t>udzielenie zamówienia</w:t>
      </w:r>
      <w:r w:rsidRPr="00282A02">
        <w:rPr>
          <w:rFonts w:ascii="Arial" w:hAnsi="Arial" w:cs="Arial"/>
          <w:sz w:val="20"/>
          <w:szCs w:val="20"/>
        </w:rPr>
        <w:t xml:space="preserve"> (tzw. klauzula informacyjna RODO).</w:t>
      </w:r>
    </w:p>
    <w:p w14:paraId="482830A0" w14:textId="16C2ACAA" w:rsidR="00A16586" w:rsidRPr="00282A02" w:rsidRDefault="00A16586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Wykonawca oświadcza, że wypełnił obowiązki informacyjne przewidziane w art.13 lub art.14 RODO wobec osób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fizycznych, od których dane osobowe bezpośrednio lub pośrednio pozyskał, w celu ubiegania się o udzielenie zamówienia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publicznego w</w:t>
      </w:r>
      <w:r w:rsidR="00904991" w:rsidRPr="00282A02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niniejszym postępowaniu. Jednocześnie Wykonawca upoważnia Zamawiającego do przetwarzania danych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osobowych objętych składaną ofertą, jej załącznikami i</w:t>
      </w:r>
      <w:r w:rsidR="00904991" w:rsidRPr="00282A02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dokumentami składanymi w toku postępowania o</w:t>
      </w:r>
      <w:r w:rsidR="00513D88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udzielenie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zamówienia, w zakresie i celach zgodnych z tym postępowaniem.</w:t>
      </w:r>
    </w:p>
    <w:p w14:paraId="03A66C67" w14:textId="31C0647D" w:rsidR="00A16586" w:rsidRPr="00282A02" w:rsidRDefault="00A16586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Wykonawca zobowiązuje się informować wszelkie osoby, działające na jego rzecz lub w jego imieniu w związku z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wykonywaniem niniejsze</w:t>
      </w:r>
      <w:r w:rsidR="001F18F6" w:rsidRPr="00282A02">
        <w:rPr>
          <w:rFonts w:ascii="Arial" w:hAnsi="Arial" w:cs="Arial"/>
          <w:sz w:val="20"/>
          <w:szCs w:val="20"/>
        </w:rPr>
        <w:t>go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913B44">
        <w:rPr>
          <w:rFonts w:ascii="Arial" w:hAnsi="Arial" w:cs="Arial"/>
          <w:sz w:val="20"/>
          <w:szCs w:val="20"/>
        </w:rPr>
        <w:t>umowy</w:t>
      </w:r>
      <w:r w:rsidRPr="00282A02">
        <w:rPr>
          <w:rFonts w:ascii="Arial" w:hAnsi="Arial" w:cs="Arial"/>
          <w:sz w:val="20"/>
          <w:szCs w:val="20"/>
        </w:rPr>
        <w:t>, o możliwości przetwarzania ich danych osobowych przez Zamawiającego oraz o treści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klauzuli informacyjnej, znajdującej się w</w:t>
      </w:r>
      <w:r w:rsidR="00913B44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niniejsz</w:t>
      </w:r>
      <w:r w:rsidR="00817DED" w:rsidRPr="00282A02">
        <w:rPr>
          <w:rFonts w:ascii="Arial" w:hAnsi="Arial" w:cs="Arial"/>
          <w:sz w:val="20"/>
          <w:szCs w:val="20"/>
        </w:rPr>
        <w:t>ym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oraz na wskazanej w niej stronie internetowej.</w:t>
      </w:r>
    </w:p>
    <w:p w14:paraId="229951EF" w14:textId="4BB07A03" w:rsidR="00A16586" w:rsidRPr="00282A02" w:rsidRDefault="00A16586" w:rsidP="001A12ED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§ 1</w:t>
      </w:r>
      <w:r w:rsidR="00EA5A74" w:rsidRPr="00282A02">
        <w:rPr>
          <w:rFonts w:ascii="Arial" w:hAnsi="Arial" w:cs="Arial"/>
          <w:b/>
          <w:bCs/>
          <w:sz w:val="20"/>
          <w:szCs w:val="20"/>
        </w:rPr>
        <w:t>4</w:t>
      </w:r>
    </w:p>
    <w:p w14:paraId="7224A83E" w14:textId="3BA5E368" w:rsidR="001A12ED" w:rsidRPr="00282A02" w:rsidRDefault="001A12ED" w:rsidP="001A12E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Porozumiewanie się stron</w:t>
      </w:r>
    </w:p>
    <w:p w14:paraId="2AA20065" w14:textId="06D35715" w:rsidR="00EA1755" w:rsidRPr="00282A02" w:rsidRDefault="00A16586">
      <w:pPr>
        <w:pStyle w:val="Akapitzlist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Bieżące uzgodnienia, dyspozycje, notyfikacje, zawiadomienia itp. oświadczenia, dla których </w:t>
      </w:r>
      <w:r w:rsidR="0024579F">
        <w:rPr>
          <w:rFonts w:ascii="Arial" w:hAnsi="Arial" w:cs="Arial"/>
          <w:sz w:val="20"/>
          <w:szCs w:val="20"/>
        </w:rPr>
        <w:t>umowy</w:t>
      </w:r>
      <w:r w:rsidR="0024579F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nie zastrzega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wyraźnie formy pisemnej składane w ramach realizacji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mogą być składane pisemnie lub przy użyciu poczty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elektronicznej na następujące </w:t>
      </w:r>
      <w:r w:rsidR="00EA1755" w:rsidRPr="00282A02">
        <w:rPr>
          <w:rFonts w:ascii="Arial" w:hAnsi="Arial" w:cs="Arial"/>
          <w:sz w:val="20"/>
          <w:szCs w:val="20"/>
        </w:rPr>
        <w:t>a</w:t>
      </w:r>
      <w:r w:rsidRPr="00282A02">
        <w:rPr>
          <w:rFonts w:ascii="Arial" w:hAnsi="Arial" w:cs="Arial"/>
          <w:sz w:val="20"/>
          <w:szCs w:val="20"/>
        </w:rPr>
        <w:t>dresy:</w:t>
      </w:r>
    </w:p>
    <w:p w14:paraId="06FC7FF2" w14:textId="77777777" w:rsidR="00EA1755" w:rsidRPr="00282A02" w:rsidRDefault="00A16586">
      <w:pPr>
        <w:pStyle w:val="Akapitzlist"/>
        <w:numPr>
          <w:ilvl w:val="0"/>
          <w:numId w:val="18"/>
        </w:numPr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 xml:space="preserve">dla Zamawiającego: </w:t>
      </w:r>
      <w:proofErr w:type="spellStart"/>
      <w:r w:rsidR="00EA1755" w:rsidRPr="00282A02">
        <w:rPr>
          <w:rFonts w:ascii="Arial" w:hAnsi="Arial" w:cs="Arial"/>
          <w:sz w:val="20"/>
          <w:szCs w:val="20"/>
        </w:rPr>
        <w:t>Rodrysin</w:t>
      </w:r>
      <w:proofErr w:type="spellEnd"/>
      <w:r w:rsidR="00EA1755" w:rsidRPr="00282A02">
        <w:rPr>
          <w:rFonts w:ascii="Arial" w:hAnsi="Arial" w:cs="Arial"/>
          <w:sz w:val="20"/>
          <w:szCs w:val="20"/>
        </w:rPr>
        <w:t xml:space="preserve"> 18A, 99-200 Poddębice</w:t>
      </w:r>
      <w:r w:rsidRPr="00282A02">
        <w:rPr>
          <w:rFonts w:ascii="Arial" w:hAnsi="Arial" w:cs="Arial"/>
          <w:sz w:val="20"/>
          <w:szCs w:val="20"/>
        </w:rPr>
        <w:t xml:space="preserve">; </w:t>
      </w:r>
    </w:p>
    <w:p w14:paraId="7C971C85" w14:textId="7AB32E1A" w:rsidR="00A16586" w:rsidRPr="00282A02" w:rsidRDefault="00A16586" w:rsidP="00CD75FE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282A02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="00EA1755" w:rsidRPr="00282A02">
          <w:rPr>
            <w:rStyle w:val="Hipercze"/>
            <w:rFonts w:ascii="Arial" w:hAnsi="Arial" w:cs="Arial"/>
            <w:sz w:val="20"/>
            <w:szCs w:val="20"/>
            <w:lang w:val="en-US"/>
          </w:rPr>
          <w:t>poddebice@lodz.lasy.gov.pl</w:t>
        </w:r>
      </w:hyperlink>
    </w:p>
    <w:p w14:paraId="38A20064" w14:textId="3728B7D6" w:rsidR="00217DFD" w:rsidRPr="00282A02" w:rsidRDefault="00A16586">
      <w:pPr>
        <w:pStyle w:val="Akapitzlist"/>
        <w:numPr>
          <w:ilvl w:val="0"/>
          <w:numId w:val="18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dla Wykonawcy:</w:t>
      </w:r>
      <w:r w:rsidR="00217DFD" w:rsidRPr="00282A02">
        <w:rPr>
          <w:rFonts w:ascii="Arial" w:hAnsi="Arial" w:cs="Arial"/>
          <w:b/>
          <w:bCs/>
          <w:sz w:val="20"/>
          <w:szCs w:val="20"/>
        </w:rPr>
        <w:t xml:space="preserve"> </w:t>
      </w:r>
      <w:r w:rsidR="00913B44">
        <w:rPr>
          <w:rFonts w:ascii="Arial" w:hAnsi="Arial" w:cs="Arial"/>
          <w:sz w:val="20"/>
          <w:szCs w:val="20"/>
        </w:rPr>
        <w:t>……..</w:t>
      </w:r>
    </w:p>
    <w:p w14:paraId="4C2E253C" w14:textId="66BF613F" w:rsidR="00A16586" w:rsidRPr="00282A02" w:rsidRDefault="00A16586" w:rsidP="00CD75FE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282A02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913B44">
          <w:rPr>
            <w:rStyle w:val="Hipercze"/>
            <w:rFonts w:ascii="Arial" w:hAnsi="Arial" w:cs="Arial"/>
            <w:sz w:val="20"/>
            <w:szCs w:val="20"/>
            <w:lang w:val="en-US"/>
          </w:rPr>
          <w:t>………….</w:t>
        </w:r>
      </w:hyperlink>
    </w:p>
    <w:p w14:paraId="21573FA6" w14:textId="1A231C51" w:rsidR="00A16586" w:rsidRPr="00282A02" w:rsidRDefault="00A16586" w:rsidP="00CD75FE">
      <w:p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a w przypadku pisemnego powiadomienia o zmianie tych danych na adres, który został ostatnio przez Stronę wskazany.</w:t>
      </w:r>
    </w:p>
    <w:p w14:paraId="239848FA" w14:textId="1AE95088" w:rsidR="00A16586" w:rsidRPr="00282A02" w:rsidRDefault="00A16586">
      <w:pPr>
        <w:pStyle w:val="Akapitzlist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Stosowanie poczty elektronicznej nie dotyczy oświadczeń w sprawie zmiany, wypowiedzenia, rozwiązania, odstąpienia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 xml:space="preserve">od </w:t>
      </w:r>
      <w:r w:rsidR="00913B44">
        <w:rPr>
          <w:rFonts w:ascii="Arial" w:hAnsi="Arial" w:cs="Arial"/>
          <w:sz w:val="20"/>
          <w:szCs w:val="20"/>
        </w:rPr>
        <w:t>umowy</w:t>
      </w:r>
      <w:r w:rsidR="009D3323" w:rsidRPr="00282A02">
        <w:rPr>
          <w:rFonts w:ascii="Arial" w:hAnsi="Arial" w:cs="Arial"/>
          <w:sz w:val="20"/>
          <w:szCs w:val="20"/>
        </w:rPr>
        <w:t>.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9D3323" w:rsidRPr="00282A02">
        <w:rPr>
          <w:rFonts w:ascii="Arial" w:hAnsi="Arial" w:cs="Arial"/>
          <w:sz w:val="20"/>
          <w:szCs w:val="20"/>
        </w:rPr>
        <w:t>C</w:t>
      </w:r>
      <w:r w:rsidRPr="00282A02">
        <w:rPr>
          <w:rFonts w:ascii="Arial" w:hAnsi="Arial" w:cs="Arial"/>
          <w:sz w:val="20"/>
          <w:szCs w:val="20"/>
        </w:rPr>
        <w:t>zynności te wymagają zachowania formy pisemnej pod rygorem nieważności.</w:t>
      </w:r>
    </w:p>
    <w:p w14:paraId="1D584333" w14:textId="29083E71" w:rsidR="00A16586" w:rsidRPr="00282A02" w:rsidRDefault="00A16586" w:rsidP="0074406A">
      <w:pPr>
        <w:spacing w:before="2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§ 1</w:t>
      </w:r>
      <w:r w:rsidR="00EA5A74" w:rsidRPr="00282A02">
        <w:rPr>
          <w:rFonts w:ascii="Arial" w:hAnsi="Arial" w:cs="Arial"/>
          <w:b/>
          <w:bCs/>
          <w:sz w:val="20"/>
          <w:szCs w:val="20"/>
        </w:rPr>
        <w:t>5</w:t>
      </w:r>
    </w:p>
    <w:p w14:paraId="77BA6FA7" w14:textId="1A2EEE84" w:rsidR="001A12ED" w:rsidRPr="00282A02" w:rsidRDefault="001A12ED" w:rsidP="00513D88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5E16BB37" w14:textId="64560ECC" w:rsidR="00A16586" w:rsidRPr="00282A02" w:rsidRDefault="00A16586">
      <w:pPr>
        <w:pStyle w:val="Akapitzlist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 xml:space="preserve">Zamawiający nie wymaga zabezpieczenia należytego wykonania </w:t>
      </w:r>
      <w:r w:rsidR="0093169F" w:rsidRPr="00282A02">
        <w:rPr>
          <w:rFonts w:ascii="Arial" w:hAnsi="Arial" w:cs="Arial"/>
          <w:sz w:val="20"/>
          <w:szCs w:val="20"/>
        </w:rPr>
        <w:t>umowy</w:t>
      </w:r>
      <w:r w:rsidRPr="00282A02">
        <w:rPr>
          <w:rFonts w:ascii="Arial" w:hAnsi="Arial" w:cs="Arial"/>
          <w:sz w:val="20"/>
          <w:szCs w:val="20"/>
        </w:rPr>
        <w:t>.</w:t>
      </w:r>
    </w:p>
    <w:p w14:paraId="426C1DD6" w14:textId="7663FD7C" w:rsidR="00A16586" w:rsidRPr="00282A02" w:rsidRDefault="00A16586">
      <w:pPr>
        <w:pStyle w:val="Akapitzlist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 sprawach nieuregulowanych w niniejsz</w:t>
      </w:r>
      <w:r w:rsidR="0093169F" w:rsidRPr="00282A02">
        <w:rPr>
          <w:rFonts w:ascii="Arial" w:hAnsi="Arial" w:cs="Arial"/>
          <w:sz w:val="20"/>
          <w:szCs w:val="20"/>
        </w:rPr>
        <w:t>ym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913B44">
        <w:rPr>
          <w:rFonts w:ascii="Arial" w:hAnsi="Arial" w:cs="Arial"/>
          <w:sz w:val="20"/>
          <w:szCs w:val="20"/>
        </w:rPr>
        <w:t>umowy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będą miały zastosowanie właściwe przepisy Kodeksu cywilnego</w:t>
      </w:r>
      <w:r w:rsidR="000E0141" w:rsidRPr="00282A02">
        <w:rPr>
          <w:rFonts w:ascii="Arial" w:hAnsi="Arial" w:cs="Arial"/>
          <w:sz w:val="20"/>
          <w:szCs w:val="20"/>
        </w:rPr>
        <w:t>.</w:t>
      </w:r>
    </w:p>
    <w:p w14:paraId="424BB6A9" w14:textId="0A78B1E0" w:rsidR="00A16586" w:rsidRPr="00282A02" w:rsidRDefault="00A16586">
      <w:pPr>
        <w:pStyle w:val="Akapitzlist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82A02">
        <w:rPr>
          <w:rFonts w:ascii="Arial" w:hAnsi="Arial" w:cs="Arial"/>
          <w:sz w:val="20"/>
          <w:szCs w:val="20"/>
        </w:rPr>
        <w:t>W wypadku powstania sporu powstałego w związku z niniejsz</w:t>
      </w:r>
      <w:r w:rsidR="00913B44">
        <w:rPr>
          <w:rFonts w:ascii="Arial" w:hAnsi="Arial" w:cs="Arial"/>
          <w:sz w:val="20"/>
          <w:szCs w:val="20"/>
        </w:rPr>
        <w:t>ej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913B44">
        <w:rPr>
          <w:rFonts w:ascii="Arial" w:hAnsi="Arial" w:cs="Arial"/>
          <w:sz w:val="20"/>
          <w:szCs w:val="20"/>
        </w:rPr>
        <w:t>umow</w:t>
      </w:r>
      <w:r w:rsidR="00913B44">
        <w:rPr>
          <w:rFonts w:ascii="Arial" w:hAnsi="Arial" w:cs="Arial"/>
          <w:sz w:val="20"/>
          <w:szCs w:val="20"/>
        </w:rPr>
        <w:t>ie</w:t>
      </w:r>
      <w:r w:rsidR="00913B44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strony dążyć będą do ugodowego</w:t>
      </w:r>
      <w:r w:rsidR="00EA1755" w:rsidRPr="00282A02">
        <w:rPr>
          <w:rFonts w:ascii="Arial" w:hAnsi="Arial" w:cs="Arial"/>
          <w:sz w:val="20"/>
          <w:szCs w:val="20"/>
        </w:rPr>
        <w:t xml:space="preserve"> </w:t>
      </w:r>
      <w:r w:rsidRPr="00282A02">
        <w:rPr>
          <w:rFonts w:ascii="Arial" w:hAnsi="Arial" w:cs="Arial"/>
          <w:sz w:val="20"/>
          <w:szCs w:val="20"/>
        </w:rPr>
        <w:t>rozstrzygnięcia sporu, tj. w drodze negocjacji i</w:t>
      </w:r>
      <w:r w:rsidR="0093169F" w:rsidRPr="00282A02">
        <w:rPr>
          <w:rFonts w:ascii="Arial" w:hAnsi="Arial" w:cs="Arial"/>
          <w:sz w:val="20"/>
          <w:szCs w:val="20"/>
        </w:rPr>
        <w:t> </w:t>
      </w:r>
      <w:r w:rsidRPr="00282A02">
        <w:rPr>
          <w:rFonts w:ascii="Arial" w:hAnsi="Arial" w:cs="Arial"/>
          <w:sz w:val="20"/>
          <w:szCs w:val="20"/>
        </w:rPr>
        <w:t>porozumienia.</w:t>
      </w:r>
    </w:p>
    <w:p w14:paraId="3776FD1A" w14:textId="35B6297F" w:rsidR="00A16586" w:rsidRPr="00282A02" w:rsidRDefault="00913B44">
      <w:pPr>
        <w:pStyle w:val="Akapitzlist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>
        <w:rPr>
          <w:rFonts w:ascii="Arial" w:hAnsi="Arial" w:cs="Arial"/>
          <w:sz w:val="20"/>
          <w:szCs w:val="20"/>
        </w:rPr>
        <w:t>mow</w:t>
      </w:r>
      <w:r>
        <w:rPr>
          <w:rFonts w:ascii="Arial" w:hAnsi="Arial" w:cs="Arial"/>
          <w:sz w:val="20"/>
          <w:szCs w:val="20"/>
        </w:rPr>
        <w:t>ę</w:t>
      </w:r>
      <w:r w:rsidRPr="00282A02">
        <w:rPr>
          <w:rFonts w:ascii="Arial" w:hAnsi="Arial" w:cs="Arial"/>
          <w:sz w:val="20"/>
          <w:szCs w:val="20"/>
        </w:rPr>
        <w:t xml:space="preserve"> </w:t>
      </w:r>
      <w:r w:rsidR="00A16586" w:rsidRPr="00282A02">
        <w:rPr>
          <w:rFonts w:ascii="Arial" w:hAnsi="Arial" w:cs="Arial"/>
          <w:sz w:val="20"/>
          <w:szCs w:val="20"/>
        </w:rPr>
        <w:t xml:space="preserve">sporządzono w </w:t>
      </w:r>
      <w:r w:rsidR="00E330A5" w:rsidRPr="00282A02">
        <w:rPr>
          <w:rFonts w:ascii="Arial" w:hAnsi="Arial" w:cs="Arial"/>
          <w:sz w:val="20"/>
          <w:szCs w:val="20"/>
        </w:rPr>
        <w:t>dwóch</w:t>
      </w:r>
      <w:r w:rsidR="00A16586" w:rsidRPr="00282A02">
        <w:rPr>
          <w:rFonts w:ascii="Arial" w:hAnsi="Arial" w:cs="Arial"/>
          <w:sz w:val="20"/>
          <w:szCs w:val="20"/>
        </w:rPr>
        <w:t xml:space="preserve"> jednobrzmiących egzemplarzach, w tym jeden egz</w:t>
      </w:r>
      <w:r w:rsidR="009D3323" w:rsidRPr="00282A02">
        <w:rPr>
          <w:rFonts w:ascii="Arial" w:hAnsi="Arial" w:cs="Arial"/>
          <w:sz w:val="20"/>
          <w:szCs w:val="20"/>
        </w:rPr>
        <w:t>emplarz</w:t>
      </w:r>
      <w:r w:rsidR="00A16586" w:rsidRPr="00282A02">
        <w:rPr>
          <w:rFonts w:ascii="Arial" w:hAnsi="Arial" w:cs="Arial"/>
          <w:sz w:val="20"/>
          <w:szCs w:val="20"/>
        </w:rPr>
        <w:t xml:space="preserve"> dla Wykonawcy </w:t>
      </w:r>
      <w:r w:rsidR="00E330A5" w:rsidRPr="00282A02">
        <w:rPr>
          <w:rFonts w:ascii="Arial" w:hAnsi="Arial" w:cs="Arial"/>
          <w:sz w:val="20"/>
          <w:szCs w:val="20"/>
        </w:rPr>
        <w:t xml:space="preserve">i jeden </w:t>
      </w:r>
      <w:r w:rsidR="00A16586" w:rsidRPr="00282A02">
        <w:rPr>
          <w:rFonts w:ascii="Arial" w:hAnsi="Arial" w:cs="Arial"/>
          <w:sz w:val="20"/>
          <w:szCs w:val="20"/>
        </w:rPr>
        <w:t>egzemplarz dla Zamawiającego.</w:t>
      </w:r>
    </w:p>
    <w:p w14:paraId="4E1D09BD" w14:textId="5AFDF491" w:rsidR="00E330A5" w:rsidRPr="00282A02" w:rsidRDefault="00E330A5" w:rsidP="00E330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9C44E0" w14:textId="77777777" w:rsidR="00E330A5" w:rsidRPr="00282A02" w:rsidRDefault="00E330A5" w:rsidP="00E330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D891A7" w14:textId="41DBDEF5" w:rsidR="00A16586" w:rsidRPr="00282A02" w:rsidRDefault="00913B44" w:rsidP="00245EC3">
      <w:pPr>
        <w:spacing w:after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282A02">
        <w:rPr>
          <w:rFonts w:ascii="Arial" w:hAnsi="Arial" w:cs="Arial"/>
          <w:b/>
          <w:bCs/>
          <w:sz w:val="20"/>
          <w:szCs w:val="20"/>
        </w:rPr>
        <w:t>ZAMAWIAJĄCY</w:t>
      </w:r>
      <w:r w:rsidR="00E330A5" w:rsidRPr="00282A02">
        <w:rPr>
          <w:rFonts w:ascii="Arial" w:hAnsi="Arial" w:cs="Arial"/>
          <w:b/>
          <w:bCs/>
          <w:sz w:val="20"/>
          <w:szCs w:val="20"/>
        </w:rPr>
        <w:tab/>
      </w:r>
      <w:r w:rsidR="00E330A5" w:rsidRPr="00282A02">
        <w:rPr>
          <w:rFonts w:ascii="Arial" w:hAnsi="Arial" w:cs="Arial"/>
          <w:b/>
          <w:bCs/>
          <w:sz w:val="20"/>
          <w:szCs w:val="20"/>
        </w:rPr>
        <w:tab/>
      </w:r>
      <w:r w:rsidR="00E330A5" w:rsidRPr="00282A02">
        <w:rPr>
          <w:rFonts w:ascii="Arial" w:hAnsi="Arial" w:cs="Arial"/>
          <w:b/>
          <w:bCs/>
          <w:sz w:val="20"/>
          <w:szCs w:val="20"/>
        </w:rPr>
        <w:tab/>
      </w:r>
      <w:r w:rsidR="00E330A5" w:rsidRPr="00282A02">
        <w:rPr>
          <w:rFonts w:ascii="Arial" w:hAnsi="Arial" w:cs="Arial"/>
          <w:b/>
          <w:bCs/>
          <w:sz w:val="20"/>
          <w:szCs w:val="20"/>
        </w:rPr>
        <w:tab/>
      </w:r>
      <w:r w:rsidR="00E330A5" w:rsidRPr="00282A0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2A02">
        <w:rPr>
          <w:rFonts w:ascii="Arial" w:hAnsi="Arial" w:cs="Arial"/>
          <w:b/>
          <w:bCs/>
          <w:sz w:val="20"/>
          <w:szCs w:val="20"/>
        </w:rPr>
        <w:t>WYKONAWCA</w:t>
      </w:r>
      <w:r w:rsidR="00E330A5" w:rsidRPr="00282A02">
        <w:rPr>
          <w:rFonts w:ascii="Arial" w:hAnsi="Arial" w:cs="Arial"/>
          <w:b/>
          <w:bCs/>
          <w:sz w:val="20"/>
          <w:szCs w:val="20"/>
        </w:rPr>
        <w:tab/>
      </w:r>
      <w:r w:rsidR="00E330A5" w:rsidRPr="00282A02">
        <w:rPr>
          <w:rFonts w:ascii="Arial" w:hAnsi="Arial" w:cs="Arial"/>
          <w:b/>
          <w:bCs/>
          <w:sz w:val="20"/>
          <w:szCs w:val="20"/>
        </w:rPr>
        <w:tab/>
      </w:r>
    </w:p>
    <w:p w14:paraId="4B0E9B3F" w14:textId="0A66A93D" w:rsidR="00817DED" w:rsidRPr="00282A02" w:rsidRDefault="00817DED" w:rsidP="00EE10A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774B79" w14:textId="59C29D83" w:rsidR="00817DED" w:rsidRDefault="00817DED" w:rsidP="00EE10A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21906C" w14:textId="14AE2CF2" w:rsidR="004547BA" w:rsidRDefault="004547BA" w:rsidP="00EE10A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FEEBBE" w14:textId="77777777" w:rsidR="004547BA" w:rsidRPr="00282A02" w:rsidRDefault="004547BA" w:rsidP="00EE10A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DE2473A" w14:textId="4C3AA26C" w:rsidR="000D5C1A" w:rsidRPr="00282A02" w:rsidRDefault="00245EC3" w:rsidP="00245E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A16586" w:rsidRPr="00282A02">
        <w:rPr>
          <w:rFonts w:ascii="Arial" w:hAnsi="Arial" w:cs="Arial"/>
          <w:sz w:val="20"/>
          <w:szCs w:val="20"/>
        </w:rPr>
        <w:t>……………………..........</w:t>
      </w:r>
      <w:r w:rsidR="00E330A5" w:rsidRPr="00282A02">
        <w:rPr>
          <w:rFonts w:ascii="Arial" w:hAnsi="Arial" w:cs="Arial"/>
          <w:sz w:val="20"/>
          <w:szCs w:val="20"/>
        </w:rPr>
        <w:tab/>
      </w:r>
      <w:r w:rsidR="00E330A5" w:rsidRPr="00282A02">
        <w:rPr>
          <w:rFonts w:ascii="Arial" w:hAnsi="Arial" w:cs="Arial"/>
          <w:sz w:val="20"/>
          <w:szCs w:val="20"/>
        </w:rPr>
        <w:tab/>
      </w:r>
      <w:r w:rsidR="00E330A5" w:rsidRPr="00282A02">
        <w:rPr>
          <w:rFonts w:ascii="Arial" w:hAnsi="Arial" w:cs="Arial"/>
          <w:sz w:val="20"/>
          <w:szCs w:val="20"/>
        </w:rPr>
        <w:tab/>
      </w:r>
      <w:r w:rsidR="00E330A5" w:rsidRPr="00282A02">
        <w:rPr>
          <w:rFonts w:ascii="Arial" w:hAnsi="Arial" w:cs="Arial"/>
          <w:sz w:val="20"/>
          <w:szCs w:val="20"/>
        </w:rPr>
        <w:tab/>
      </w:r>
      <w:r w:rsidR="00E330A5" w:rsidRPr="00282A02">
        <w:rPr>
          <w:rFonts w:ascii="Arial" w:hAnsi="Arial" w:cs="Arial"/>
          <w:sz w:val="20"/>
          <w:szCs w:val="20"/>
        </w:rPr>
        <w:tab/>
      </w:r>
      <w:r w:rsidR="00E330A5" w:rsidRPr="00282A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A16586" w:rsidRPr="00282A02">
        <w:rPr>
          <w:rFonts w:ascii="Arial" w:hAnsi="Arial" w:cs="Arial"/>
          <w:sz w:val="20"/>
          <w:szCs w:val="20"/>
        </w:rPr>
        <w:t>......................................</w:t>
      </w:r>
    </w:p>
    <w:p w14:paraId="527D2923" w14:textId="25413629" w:rsidR="00F2097A" w:rsidRPr="00282A02" w:rsidRDefault="00245EC3" w:rsidP="00EE10A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61FD2BB2" w14:textId="48824559" w:rsidR="00F2097A" w:rsidRDefault="00F2097A" w:rsidP="00EE10AF">
      <w:pPr>
        <w:spacing w:after="0"/>
        <w:jc w:val="both"/>
        <w:rPr>
          <w:rFonts w:ascii="Arial" w:hAnsi="Arial" w:cs="Arial"/>
        </w:rPr>
      </w:pPr>
    </w:p>
    <w:p w14:paraId="48AB4092" w14:textId="6CD907B0" w:rsidR="00F2097A" w:rsidRDefault="00F2097A" w:rsidP="00EE10AF">
      <w:pPr>
        <w:spacing w:after="0"/>
        <w:jc w:val="both"/>
        <w:rPr>
          <w:rFonts w:ascii="Arial" w:hAnsi="Arial" w:cs="Arial"/>
        </w:rPr>
      </w:pPr>
    </w:p>
    <w:p w14:paraId="5D08E54B" w14:textId="48ED6320" w:rsidR="00F2097A" w:rsidRPr="002D50C5" w:rsidRDefault="00F2097A" w:rsidP="00EE10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2D50C5">
        <w:rPr>
          <w:rFonts w:ascii="Arial" w:hAnsi="Arial" w:cs="Arial"/>
          <w:sz w:val="18"/>
          <w:szCs w:val="18"/>
        </w:rPr>
        <w:t>Załączniki:</w:t>
      </w:r>
    </w:p>
    <w:p w14:paraId="33945157" w14:textId="1B15A8E7" w:rsidR="00F2097A" w:rsidRPr="000D4911" w:rsidRDefault="00F2097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D50C5">
        <w:rPr>
          <w:rFonts w:ascii="Arial" w:hAnsi="Arial" w:cs="Arial"/>
          <w:sz w:val="18"/>
          <w:szCs w:val="18"/>
        </w:rPr>
        <w:t>Oferta Wykonawcy.</w:t>
      </w:r>
      <w:bookmarkEnd w:id="0"/>
    </w:p>
    <w:sectPr w:rsidR="00F2097A" w:rsidRPr="000D49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CF35" w14:textId="77777777" w:rsidR="00AA652F" w:rsidRDefault="00AA652F" w:rsidP="004C0F6D">
      <w:pPr>
        <w:spacing w:after="0" w:line="240" w:lineRule="auto"/>
      </w:pPr>
      <w:r>
        <w:separator/>
      </w:r>
    </w:p>
  </w:endnote>
  <w:endnote w:type="continuationSeparator" w:id="0">
    <w:p w14:paraId="347E0151" w14:textId="77777777" w:rsidR="00AA652F" w:rsidRDefault="00AA652F" w:rsidP="004C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0959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F4366B" w14:textId="6BD4ECBB" w:rsidR="00282A02" w:rsidRDefault="00282A02">
            <w:pPr>
              <w:pStyle w:val="Stopka"/>
              <w:jc w:val="right"/>
            </w:pPr>
            <w:r w:rsidRPr="00282A02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82A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82A0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82A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0EA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282A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82A02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82A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82A0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82A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0EA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282A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54BCB8" w14:textId="69149063" w:rsidR="00D87263" w:rsidRPr="00385630" w:rsidRDefault="00D87263" w:rsidP="00A16586">
    <w:pPr>
      <w:pStyle w:val="Stopka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22DB" w14:textId="77777777" w:rsidR="00AA652F" w:rsidRDefault="00AA652F" w:rsidP="004C0F6D">
      <w:pPr>
        <w:spacing w:after="0" w:line="240" w:lineRule="auto"/>
      </w:pPr>
      <w:r>
        <w:separator/>
      </w:r>
    </w:p>
  </w:footnote>
  <w:footnote w:type="continuationSeparator" w:id="0">
    <w:p w14:paraId="171980E2" w14:textId="77777777" w:rsidR="00AA652F" w:rsidRDefault="00AA652F" w:rsidP="004C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0C74" w14:textId="6DABA61E" w:rsidR="00D93D03" w:rsidRPr="008C3E4B" w:rsidRDefault="00D93D03" w:rsidP="00D93D03">
    <w:pPr>
      <w:pStyle w:val="Nagwek"/>
      <w:jc w:val="both"/>
      <w:rPr>
        <w:rFonts w:ascii="Arial" w:hAnsi="Arial" w:cs="Arial"/>
        <w:bCs/>
        <w:i/>
        <w:sz w:val="16"/>
        <w:szCs w:val="16"/>
      </w:rPr>
    </w:pPr>
    <w:r w:rsidRPr="008C3E4B">
      <w:rPr>
        <w:rFonts w:ascii="Arial" w:hAnsi="Arial" w:cs="Arial"/>
        <w:bCs/>
        <w:i/>
        <w:sz w:val="16"/>
        <w:szCs w:val="16"/>
      </w:rPr>
      <w:t>SA.</w:t>
    </w:r>
    <w:r w:rsidR="00AE0D26">
      <w:rPr>
        <w:rFonts w:ascii="Arial" w:hAnsi="Arial" w:cs="Arial"/>
        <w:bCs/>
        <w:i/>
        <w:sz w:val="16"/>
        <w:szCs w:val="16"/>
      </w:rPr>
      <w:t>20</w:t>
    </w:r>
    <w:r w:rsidRPr="008C3E4B">
      <w:rPr>
        <w:rFonts w:ascii="Arial" w:hAnsi="Arial" w:cs="Arial"/>
        <w:bCs/>
        <w:i/>
        <w:sz w:val="16"/>
        <w:szCs w:val="16"/>
      </w:rPr>
      <w:t>.</w:t>
    </w:r>
    <w:r w:rsidR="00717A88">
      <w:rPr>
        <w:rFonts w:ascii="Arial" w:hAnsi="Arial" w:cs="Arial"/>
        <w:bCs/>
        <w:i/>
        <w:sz w:val="16"/>
        <w:szCs w:val="16"/>
      </w:rPr>
      <w:t>8</w:t>
    </w:r>
    <w:r>
      <w:rPr>
        <w:rFonts w:ascii="Arial" w:hAnsi="Arial" w:cs="Arial"/>
        <w:bCs/>
        <w:i/>
        <w:sz w:val="16"/>
        <w:szCs w:val="16"/>
      </w:rPr>
      <w:t>.</w:t>
    </w:r>
    <w:r w:rsidRPr="008C3E4B">
      <w:rPr>
        <w:rFonts w:ascii="Arial" w:hAnsi="Arial" w:cs="Arial"/>
        <w:bCs/>
        <w:i/>
        <w:sz w:val="16"/>
        <w:szCs w:val="16"/>
      </w:rPr>
      <w:t>202</w:t>
    </w:r>
    <w:r w:rsidR="00717A88">
      <w:rPr>
        <w:rFonts w:ascii="Arial" w:hAnsi="Arial" w:cs="Arial"/>
        <w:bCs/>
        <w:i/>
        <w:sz w:val="16"/>
        <w:szCs w:val="16"/>
      </w:rPr>
      <w:t>4</w:t>
    </w:r>
    <w:r w:rsidRPr="008C3E4B">
      <w:rPr>
        <w:rFonts w:ascii="Arial" w:hAnsi="Arial" w:cs="Arial"/>
        <w:bCs/>
        <w:i/>
        <w:sz w:val="16"/>
        <w:szCs w:val="16"/>
      </w:rPr>
      <w:t xml:space="preserve"> </w:t>
    </w:r>
    <w:r w:rsidR="00717A88">
      <w:rPr>
        <w:rFonts w:ascii="Arial" w:hAnsi="Arial" w:cs="Arial"/>
        <w:bCs/>
        <w:i/>
        <w:sz w:val="16"/>
        <w:szCs w:val="16"/>
      </w:rPr>
      <w:t>P</w:t>
    </w:r>
    <w:r w:rsidR="00717A88" w:rsidRPr="00717A88">
      <w:rPr>
        <w:rFonts w:ascii="Arial" w:hAnsi="Arial" w:cs="Arial"/>
        <w:bCs/>
        <w:i/>
        <w:sz w:val="16"/>
        <w:szCs w:val="16"/>
      </w:rPr>
      <w:t>race projektowe związane z remontem Stawów Lipki</w:t>
    </w:r>
  </w:p>
  <w:p w14:paraId="721CE411" w14:textId="2D927AD0" w:rsidR="00D93D03" w:rsidRPr="00D93D03" w:rsidRDefault="00D93D03">
    <w:pPr>
      <w:pStyle w:val="Nagwek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B733D" wp14:editId="4010D2F0">
              <wp:simplePos x="0" y="0"/>
              <wp:positionH relativeFrom="column">
                <wp:posOffset>32385</wp:posOffset>
              </wp:positionH>
              <wp:positionV relativeFrom="paragraph">
                <wp:posOffset>55245</wp:posOffset>
              </wp:positionV>
              <wp:extent cx="5730240" cy="7620"/>
              <wp:effectExtent l="13335" t="7620" r="9525" b="1333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0240" cy="76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B6F621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2.55pt;margin-top:4.35pt;width:451.2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" strokeweight=".5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8DB"/>
    <w:multiLevelType w:val="hybridMultilevel"/>
    <w:tmpl w:val="8B1E9AA8"/>
    <w:lvl w:ilvl="0" w:tplc="12384A5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BB3"/>
    <w:multiLevelType w:val="hybridMultilevel"/>
    <w:tmpl w:val="BB9A8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16E7"/>
    <w:multiLevelType w:val="hybridMultilevel"/>
    <w:tmpl w:val="89760C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230C9"/>
    <w:multiLevelType w:val="hybridMultilevel"/>
    <w:tmpl w:val="81F2836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BF368BE"/>
    <w:multiLevelType w:val="hybridMultilevel"/>
    <w:tmpl w:val="32289D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6A0847"/>
    <w:multiLevelType w:val="hybridMultilevel"/>
    <w:tmpl w:val="882A4E58"/>
    <w:lvl w:ilvl="0" w:tplc="93CEE348">
      <w:start w:val="1"/>
      <w:numFmt w:val="decimal"/>
      <w:lvlText w:val="%1."/>
      <w:lvlJc w:val="left"/>
      <w:pPr>
        <w:ind w:left="720" w:hanging="360"/>
      </w:pPr>
    </w:lvl>
    <w:lvl w:ilvl="1" w:tplc="D5269846" w:tentative="1">
      <w:start w:val="1"/>
      <w:numFmt w:val="lowerLetter"/>
      <w:lvlText w:val="%2."/>
      <w:lvlJc w:val="left"/>
      <w:pPr>
        <w:ind w:left="1440" w:hanging="360"/>
      </w:pPr>
    </w:lvl>
    <w:lvl w:ilvl="2" w:tplc="5A18DFE2" w:tentative="1">
      <w:start w:val="1"/>
      <w:numFmt w:val="lowerRoman"/>
      <w:lvlText w:val="%3."/>
      <w:lvlJc w:val="right"/>
      <w:pPr>
        <w:ind w:left="2160" w:hanging="180"/>
      </w:pPr>
    </w:lvl>
    <w:lvl w:ilvl="3" w:tplc="7BFA9076" w:tentative="1">
      <w:start w:val="1"/>
      <w:numFmt w:val="decimal"/>
      <w:lvlText w:val="%4."/>
      <w:lvlJc w:val="left"/>
      <w:pPr>
        <w:ind w:left="2880" w:hanging="360"/>
      </w:pPr>
    </w:lvl>
    <w:lvl w:ilvl="4" w:tplc="6A140BB8" w:tentative="1">
      <w:start w:val="1"/>
      <w:numFmt w:val="lowerLetter"/>
      <w:lvlText w:val="%5."/>
      <w:lvlJc w:val="left"/>
      <w:pPr>
        <w:ind w:left="3600" w:hanging="360"/>
      </w:pPr>
    </w:lvl>
    <w:lvl w:ilvl="5" w:tplc="1682FDE2" w:tentative="1">
      <w:start w:val="1"/>
      <w:numFmt w:val="lowerRoman"/>
      <w:lvlText w:val="%6."/>
      <w:lvlJc w:val="right"/>
      <w:pPr>
        <w:ind w:left="4320" w:hanging="180"/>
      </w:pPr>
    </w:lvl>
    <w:lvl w:ilvl="6" w:tplc="78D89BB2" w:tentative="1">
      <w:start w:val="1"/>
      <w:numFmt w:val="decimal"/>
      <w:lvlText w:val="%7."/>
      <w:lvlJc w:val="left"/>
      <w:pPr>
        <w:ind w:left="5040" w:hanging="360"/>
      </w:pPr>
    </w:lvl>
    <w:lvl w:ilvl="7" w:tplc="629C7A2A" w:tentative="1">
      <w:start w:val="1"/>
      <w:numFmt w:val="lowerLetter"/>
      <w:lvlText w:val="%8."/>
      <w:lvlJc w:val="left"/>
      <w:pPr>
        <w:ind w:left="5760" w:hanging="360"/>
      </w:pPr>
    </w:lvl>
    <w:lvl w:ilvl="8" w:tplc="06507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337E"/>
    <w:multiLevelType w:val="hybridMultilevel"/>
    <w:tmpl w:val="6726A6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9E1E9F"/>
    <w:multiLevelType w:val="hybridMultilevel"/>
    <w:tmpl w:val="5A04E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A6291"/>
    <w:multiLevelType w:val="hybridMultilevel"/>
    <w:tmpl w:val="61D22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542AD"/>
    <w:multiLevelType w:val="hybridMultilevel"/>
    <w:tmpl w:val="33F6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46B75"/>
    <w:multiLevelType w:val="hybridMultilevel"/>
    <w:tmpl w:val="5E183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1718BC"/>
    <w:multiLevelType w:val="hybridMultilevel"/>
    <w:tmpl w:val="B3D68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0699B"/>
    <w:multiLevelType w:val="hybridMultilevel"/>
    <w:tmpl w:val="7E980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B1F04"/>
    <w:multiLevelType w:val="hybridMultilevel"/>
    <w:tmpl w:val="19D68830"/>
    <w:lvl w:ilvl="0" w:tplc="1B04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A8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8CF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43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A1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0EE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4B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44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70A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11073"/>
    <w:multiLevelType w:val="hybridMultilevel"/>
    <w:tmpl w:val="71844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C3FBD"/>
    <w:multiLevelType w:val="hybridMultilevel"/>
    <w:tmpl w:val="ADD2E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37D54"/>
    <w:multiLevelType w:val="hybridMultilevel"/>
    <w:tmpl w:val="9398A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7EDB"/>
    <w:multiLevelType w:val="hybridMultilevel"/>
    <w:tmpl w:val="64B28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86F95"/>
    <w:multiLevelType w:val="hybridMultilevel"/>
    <w:tmpl w:val="B6A0AF4C"/>
    <w:lvl w:ilvl="0" w:tplc="69EE4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D3CC9"/>
    <w:multiLevelType w:val="hybridMultilevel"/>
    <w:tmpl w:val="55AAD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E72D0C"/>
    <w:multiLevelType w:val="hybridMultilevel"/>
    <w:tmpl w:val="797E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2D08"/>
    <w:multiLevelType w:val="hybridMultilevel"/>
    <w:tmpl w:val="84C64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60DC2"/>
    <w:multiLevelType w:val="hybridMultilevel"/>
    <w:tmpl w:val="785AB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A4D88"/>
    <w:multiLevelType w:val="hybridMultilevel"/>
    <w:tmpl w:val="5AFE2F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E5754F"/>
    <w:multiLevelType w:val="hybridMultilevel"/>
    <w:tmpl w:val="4E0EF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70547"/>
    <w:multiLevelType w:val="hybridMultilevel"/>
    <w:tmpl w:val="4738C46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0225147"/>
    <w:multiLevelType w:val="hybridMultilevel"/>
    <w:tmpl w:val="BB9A8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D7AD6"/>
    <w:multiLevelType w:val="hybridMultilevel"/>
    <w:tmpl w:val="94C6D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1438B"/>
    <w:multiLevelType w:val="hybridMultilevel"/>
    <w:tmpl w:val="D3F4F9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733671"/>
    <w:multiLevelType w:val="hybridMultilevel"/>
    <w:tmpl w:val="292CC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4FA9"/>
    <w:multiLevelType w:val="hybridMultilevel"/>
    <w:tmpl w:val="9CD8B29A"/>
    <w:lvl w:ilvl="0" w:tplc="DBEC8E5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00978"/>
    <w:multiLevelType w:val="hybridMultilevel"/>
    <w:tmpl w:val="FAF2E1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15"/>
  </w:num>
  <w:num w:numId="5">
    <w:abstractNumId w:val="16"/>
  </w:num>
  <w:num w:numId="6">
    <w:abstractNumId w:val="27"/>
  </w:num>
  <w:num w:numId="7">
    <w:abstractNumId w:val="24"/>
  </w:num>
  <w:num w:numId="8">
    <w:abstractNumId w:val="17"/>
  </w:num>
  <w:num w:numId="9">
    <w:abstractNumId w:val="14"/>
  </w:num>
  <w:num w:numId="10">
    <w:abstractNumId w:val="7"/>
  </w:num>
  <w:num w:numId="11">
    <w:abstractNumId w:val="21"/>
  </w:num>
  <w:num w:numId="12">
    <w:abstractNumId w:val="31"/>
  </w:num>
  <w:num w:numId="13">
    <w:abstractNumId w:val="1"/>
  </w:num>
  <w:num w:numId="14">
    <w:abstractNumId w:val="6"/>
  </w:num>
  <w:num w:numId="15">
    <w:abstractNumId w:val="25"/>
  </w:num>
  <w:num w:numId="16">
    <w:abstractNumId w:val="26"/>
  </w:num>
  <w:num w:numId="17">
    <w:abstractNumId w:val="29"/>
  </w:num>
  <w:num w:numId="18">
    <w:abstractNumId w:val="22"/>
  </w:num>
  <w:num w:numId="19">
    <w:abstractNumId w:val="9"/>
  </w:num>
  <w:num w:numId="20">
    <w:abstractNumId w:val="8"/>
  </w:num>
  <w:num w:numId="21">
    <w:abstractNumId w:val="10"/>
  </w:num>
  <w:num w:numId="22">
    <w:abstractNumId w:val="23"/>
  </w:num>
  <w:num w:numId="23">
    <w:abstractNumId w:val="11"/>
  </w:num>
  <w:num w:numId="24">
    <w:abstractNumId w:val="4"/>
  </w:num>
  <w:num w:numId="25">
    <w:abstractNumId w:val="2"/>
  </w:num>
  <w:num w:numId="26">
    <w:abstractNumId w:val="12"/>
  </w:num>
  <w:num w:numId="27">
    <w:abstractNumId w:val="18"/>
  </w:num>
  <w:num w:numId="28">
    <w:abstractNumId w:val="30"/>
  </w:num>
  <w:num w:numId="29">
    <w:abstractNumId w:val="3"/>
  </w:num>
  <w:num w:numId="30">
    <w:abstractNumId w:val="0"/>
  </w:num>
  <w:num w:numId="31">
    <w:abstractNumId w:val="28"/>
  </w:num>
  <w:num w:numId="32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E5"/>
    <w:rsid w:val="0001161A"/>
    <w:rsid w:val="000201DB"/>
    <w:rsid w:val="0002255D"/>
    <w:rsid w:val="00023963"/>
    <w:rsid w:val="00025D10"/>
    <w:rsid w:val="00027294"/>
    <w:rsid w:val="00027E74"/>
    <w:rsid w:val="00042258"/>
    <w:rsid w:val="00046766"/>
    <w:rsid w:val="00047BF4"/>
    <w:rsid w:val="0005253A"/>
    <w:rsid w:val="00052E09"/>
    <w:rsid w:val="00067BA3"/>
    <w:rsid w:val="00073DF1"/>
    <w:rsid w:val="00075082"/>
    <w:rsid w:val="0007525B"/>
    <w:rsid w:val="0008333B"/>
    <w:rsid w:val="00085A2E"/>
    <w:rsid w:val="00087095"/>
    <w:rsid w:val="000958E0"/>
    <w:rsid w:val="0009595D"/>
    <w:rsid w:val="000A2AF8"/>
    <w:rsid w:val="000A5B90"/>
    <w:rsid w:val="000B1556"/>
    <w:rsid w:val="000B4486"/>
    <w:rsid w:val="000B5C27"/>
    <w:rsid w:val="000C4966"/>
    <w:rsid w:val="000D4911"/>
    <w:rsid w:val="000D5C1A"/>
    <w:rsid w:val="000D7685"/>
    <w:rsid w:val="000E0141"/>
    <w:rsid w:val="000E2CFD"/>
    <w:rsid w:val="000E699A"/>
    <w:rsid w:val="000F7F0F"/>
    <w:rsid w:val="00101D95"/>
    <w:rsid w:val="001023FC"/>
    <w:rsid w:val="00112969"/>
    <w:rsid w:val="00133875"/>
    <w:rsid w:val="00146AB3"/>
    <w:rsid w:val="001472CC"/>
    <w:rsid w:val="0015167F"/>
    <w:rsid w:val="00156C32"/>
    <w:rsid w:val="00162F76"/>
    <w:rsid w:val="00167DBC"/>
    <w:rsid w:val="00170679"/>
    <w:rsid w:val="001818DE"/>
    <w:rsid w:val="0018642A"/>
    <w:rsid w:val="00190AD3"/>
    <w:rsid w:val="001920F1"/>
    <w:rsid w:val="00193270"/>
    <w:rsid w:val="001935E4"/>
    <w:rsid w:val="001A0C5C"/>
    <w:rsid w:val="001A12ED"/>
    <w:rsid w:val="001B0A26"/>
    <w:rsid w:val="001B187B"/>
    <w:rsid w:val="001B29F6"/>
    <w:rsid w:val="001B393D"/>
    <w:rsid w:val="001C3D7F"/>
    <w:rsid w:val="001D3027"/>
    <w:rsid w:val="001D6A0A"/>
    <w:rsid w:val="001E12A0"/>
    <w:rsid w:val="001E6998"/>
    <w:rsid w:val="001F18F6"/>
    <w:rsid w:val="001F24B7"/>
    <w:rsid w:val="001F2676"/>
    <w:rsid w:val="00206DC5"/>
    <w:rsid w:val="002076AC"/>
    <w:rsid w:val="00210AF9"/>
    <w:rsid w:val="00214EAB"/>
    <w:rsid w:val="00217DFD"/>
    <w:rsid w:val="0024003E"/>
    <w:rsid w:val="0024579F"/>
    <w:rsid w:val="00245EC3"/>
    <w:rsid w:val="0024671E"/>
    <w:rsid w:val="00266F54"/>
    <w:rsid w:val="00281435"/>
    <w:rsid w:val="00282A02"/>
    <w:rsid w:val="00284EB3"/>
    <w:rsid w:val="002969A7"/>
    <w:rsid w:val="00296D3C"/>
    <w:rsid w:val="002B48FB"/>
    <w:rsid w:val="002C211F"/>
    <w:rsid w:val="002C2E77"/>
    <w:rsid w:val="002D50C5"/>
    <w:rsid w:val="002D6228"/>
    <w:rsid w:val="002D7FB8"/>
    <w:rsid w:val="002E1EF2"/>
    <w:rsid w:val="002F1BAA"/>
    <w:rsid w:val="002F2735"/>
    <w:rsid w:val="002F2BF1"/>
    <w:rsid w:val="00300251"/>
    <w:rsid w:val="0030498A"/>
    <w:rsid w:val="003119F1"/>
    <w:rsid w:val="00314FED"/>
    <w:rsid w:val="00316E6C"/>
    <w:rsid w:val="00316F2C"/>
    <w:rsid w:val="003257F8"/>
    <w:rsid w:val="00325C64"/>
    <w:rsid w:val="00331E76"/>
    <w:rsid w:val="003325C9"/>
    <w:rsid w:val="00343CF8"/>
    <w:rsid w:val="00344E68"/>
    <w:rsid w:val="003564D3"/>
    <w:rsid w:val="00361840"/>
    <w:rsid w:val="00364667"/>
    <w:rsid w:val="00366871"/>
    <w:rsid w:val="00370D5C"/>
    <w:rsid w:val="00385630"/>
    <w:rsid w:val="0038732E"/>
    <w:rsid w:val="003911D8"/>
    <w:rsid w:val="00392DD8"/>
    <w:rsid w:val="00393F41"/>
    <w:rsid w:val="003A61A0"/>
    <w:rsid w:val="003A6B45"/>
    <w:rsid w:val="003A70A7"/>
    <w:rsid w:val="003C1991"/>
    <w:rsid w:val="003C4B12"/>
    <w:rsid w:val="003D1B11"/>
    <w:rsid w:val="003D2689"/>
    <w:rsid w:val="003D7111"/>
    <w:rsid w:val="003E100B"/>
    <w:rsid w:val="003E2DE4"/>
    <w:rsid w:val="003E39A9"/>
    <w:rsid w:val="003E583E"/>
    <w:rsid w:val="003E6491"/>
    <w:rsid w:val="003E7522"/>
    <w:rsid w:val="003F1393"/>
    <w:rsid w:val="003F13DB"/>
    <w:rsid w:val="004011D9"/>
    <w:rsid w:val="00404F1C"/>
    <w:rsid w:val="004063D5"/>
    <w:rsid w:val="00406E8C"/>
    <w:rsid w:val="004208AA"/>
    <w:rsid w:val="00423F7C"/>
    <w:rsid w:val="004245D9"/>
    <w:rsid w:val="004314AD"/>
    <w:rsid w:val="004328EB"/>
    <w:rsid w:val="00453E8F"/>
    <w:rsid w:val="004547BA"/>
    <w:rsid w:val="00454C8A"/>
    <w:rsid w:val="00461F4D"/>
    <w:rsid w:val="00462131"/>
    <w:rsid w:val="00465C07"/>
    <w:rsid w:val="0046750C"/>
    <w:rsid w:val="004712D7"/>
    <w:rsid w:val="00476F8E"/>
    <w:rsid w:val="0048547B"/>
    <w:rsid w:val="004918A3"/>
    <w:rsid w:val="00494C34"/>
    <w:rsid w:val="004A4387"/>
    <w:rsid w:val="004A5813"/>
    <w:rsid w:val="004A6484"/>
    <w:rsid w:val="004A67BD"/>
    <w:rsid w:val="004B154C"/>
    <w:rsid w:val="004B55D0"/>
    <w:rsid w:val="004B5C96"/>
    <w:rsid w:val="004B6E64"/>
    <w:rsid w:val="004B75A0"/>
    <w:rsid w:val="004C0F6D"/>
    <w:rsid w:val="004C1278"/>
    <w:rsid w:val="004C182E"/>
    <w:rsid w:val="004C370C"/>
    <w:rsid w:val="004C389F"/>
    <w:rsid w:val="004D036D"/>
    <w:rsid w:val="004D06CF"/>
    <w:rsid w:val="004D7BB6"/>
    <w:rsid w:val="004E164A"/>
    <w:rsid w:val="004E17E1"/>
    <w:rsid w:val="004E2F4E"/>
    <w:rsid w:val="004E3683"/>
    <w:rsid w:val="004E5E98"/>
    <w:rsid w:val="004F1186"/>
    <w:rsid w:val="004F3FA8"/>
    <w:rsid w:val="004F613A"/>
    <w:rsid w:val="004F6673"/>
    <w:rsid w:val="00500FD0"/>
    <w:rsid w:val="005069BA"/>
    <w:rsid w:val="005107E0"/>
    <w:rsid w:val="00512914"/>
    <w:rsid w:val="00513D88"/>
    <w:rsid w:val="0051455B"/>
    <w:rsid w:val="00515772"/>
    <w:rsid w:val="0051597A"/>
    <w:rsid w:val="005173BE"/>
    <w:rsid w:val="00521F2B"/>
    <w:rsid w:val="00526A3C"/>
    <w:rsid w:val="00527444"/>
    <w:rsid w:val="00530082"/>
    <w:rsid w:val="00531057"/>
    <w:rsid w:val="00533E86"/>
    <w:rsid w:val="00534347"/>
    <w:rsid w:val="0053568C"/>
    <w:rsid w:val="00536A10"/>
    <w:rsid w:val="00543439"/>
    <w:rsid w:val="005444D0"/>
    <w:rsid w:val="005445C8"/>
    <w:rsid w:val="005455BE"/>
    <w:rsid w:val="00545EAC"/>
    <w:rsid w:val="00546FFA"/>
    <w:rsid w:val="005474F8"/>
    <w:rsid w:val="00550E47"/>
    <w:rsid w:val="00551091"/>
    <w:rsid w:val="005535A8"/>
    <w:rsid w:val="00553B8A"/>
    <w:rsid w:val="00556F16"/>
    <w:rsid w:val="00563B55"/>
    <w:rsid w:val="00566E56"/>
    <w:rsid w:val="00572EF6"/>
    <w:rsid w:val="005743C2"/>
    <w:rsid w:val="0057646D"/>
    <w:rsid w:val="00577E54"/>
    <w:rsid w:val="00585114"/>
    <w:rsid w:val="00587F17"/>
    <w:rsid w:val="0059504C"/>
    <w:rsid w:val="005B1640"/>
    <w:rsid w:val="005C01FF"/>
    <w:rsid w:val="005C6DD3"/>
    <w:rsid w:val="005D38F3"/>
    <w:rsid w:val="005E05C7"/>
    <w:rsid w:val="005F1A3A"/>
    <w:rsid w:val="005F68BD"/>
    <w:rsid w:val="00605276"/>
    <w:rsid w:val="00605B07"/>
    <w:rsid w:val="0061064D"/>
    <w:rsid w:val="00615BEF"/>
    <w:rsid w:val="00622C67"/>
    <w:rsid w:val="00623A75"/>
    <w:rsid w:val="0062455D"/>
    <w:rsid w:val="00624D79"/>
    <w:rsid w:val="00627C5A"/>
    <w:rsid w:val="00636DE5"/>
    <w:rsid w:val="00646D62"/>
    <w:rsid w:val="00647B5F"/>
    <w:rsid w:val="006610A9"/>
    <w:rsid w:val="006653BD"/>
    <w:rsid w:val="00667018"/>
    <w:rsid w:val="00682AFF"/>
    <w:rsid w:val="00684A5B"/>
    <w:rsid w:val="00687DE0"/>
    <w:rsid w:val="006961AE"/>
    <w:rsid w:val="006A4A62"/>
    <w:rsid w:val="006B49D0"/>
    <w:rsid w:val="006B7A2D"/>
    <w:rsid w:val="006C263B"/>
    <w:rsid w:val="006C510B"/>
    <w:rsid w:val="006E06E2"/>
    <w:rsid w:val="006E5D11"/>
    <w:rsid w:val="006E78A3"/>
    <w:rsid w:val="006F02D0"/>
    <w:rsid w:val="006F2D90"/>
    <w:rsid w:val="006F4EEA"/>
    <w:rsid w:val="0070169C"/>
    <w:rsid w:val="00703737"/>
    <w:rsid w:val="00704A17"/>
    <w:rsid w:val="007060E8"/>
    <w:rsid w:val="0071057A"/>
    <w:rsid w:val="00710C08"/>
    <w:rsid w:val="00710DA7"/>
    <w:rsid w:val="0071315F"/>
    <w:rsid w:val="00717A88"/>
    <w:rsid w:val="00720122"/>
    <w:rsid w:val="007254D3"/>
    <w:rsid w:val="00734EDD"/>
    <w:rsid w:val="00740CF7"/>
    <w:rsid w:val="00742327"/>
    <w:rsid w:val="007424C7"/>
    <w:rsid w:val="0074276B"/>
    <w:rsid w:val="0074406A"/>
    <w:rsid w:val="007440EE"/>
    <w:rsid w:val="00762FE4"/>
    <w:rsid w:val="007656F2"/>
    <w:rsid w:val="00767480"/>
    <w:rsid w:val="0077107D"/>
    <w:rsid w:val="00772D56"/>
    <w:rsid w:val="00780230"/>
    <w:rsid w:val="007824D1"/>
    <w:rsid w:val="00793963"/>
    <w:rsid w:val="00793FC6"/>
    <w:rsid w:val="007A38B5"/>
    <w:rsid w:val="007A7234"/>
    <w:rsid w:val="007B1571"/>
    <w:rsid w:val="007B1909"/>
    <w:rsid w:val="007B6C64"/>
    <w:rsid w:val="007C4F2B"/>
    <w:rsid w:val="007C6EC0"/>
    <w:rsid w:val="007D1066"/>
    <w:rsid w:val="007D74BA"/>
    <w:rsid w:val="007E2BDE"/>
    <w:rsid w:val="007F2D94"/>
    <w:rsid w:val="007F31D2"/>
    <w:rsid w:val="007F7DD8"/>
    <w:rsid w:val="00800023"/>
    <w:rsid w:val="00803048"/>
    <w:rsid w:val="00807BB2"/>
    <w:rsid w:val="00813D99"/>
    <w:rsid w:val="008146E5"/>
    <w:rsid w:val="00817DED"/>
    <w:rsid w:val="008247B9"/>
    <w:rsid w:val="00826415"/>
    <w:rsid w:val="00834469"/>
    <w:rsid w:val="00837421"/>
    <w:rsid w:val="008468E7"/>
    <w:rsid w:val="00850F8B"/>
    <w:rsid w:val="008566A9"/>
    <w:rsid w:val="00857569"/>
    <w:rsid w:val="00861579"/>
    <w:rsid w:val="00861DFD"/>
    <w:rsid w:val="00872113"/>
    <w:rsid w:val="00884742"/>
    <w:rsid w:val="008908E2"/>
    <w:rsid w:val="008A23D5"/>
    <w:rsid w:val="008A347F"/>
    <w:rsid w:val="008B01BD"/>
    <w:rsid w:val="008B4C03"/>
    <w:rsid w:val="008B4D39"/>
    <w:rsid w:val="008C2306"/>
    <w:rsid w:val="008C256D"/>
    <w:rsid w:val="008D2793"/>
    <w:rsid w:val="008D3FC6"/>
    <w:rsid w:val="008E67B1"/>
    <w:rsid w:val="008F0BAF"/>
    <w:rsid w:val="008F2CF6"/>
    <w:rsid w:val="008F4BE4"/>
    <w:rsid w:val="009009FA"/>
    <w:rsid w:val="009044A5"/>
    <w:rsid w:val="00904991"/>
    <w:rsid w:val="00910CCA"/>
    <w:rsid w:val="00911CC8"/>
    <w:rsid w:val="00913B44"/>
    <w:rsid w:val="00914F45"/>
    <w:rsid w:val="0092645E"/>
    <w:rsid w:val="0093169F"/>
    <w:rsid w:val="00935771"/>
    <w:rsid w:val="009429BE"/>
    <w:rsid w:val="009500FE"/>
    <w:rsid w:val="0095043A"/>
    <w:rsid w:val="00954BD9"/>
    <w:rsid w:val="00954F2A"/>
    <w:rsid w:val="00963287"/>
    <w:rsid w:val="00987686"/>
    <w:rsid w:val="00995E45"/>
    <w:rsid w:val="009966EB"/>
    <w:rsid w:val="00997F7F"/>
    <w:rsid w:val="009A3694"/>
    <w:rsid w:val="009B29DA"/>
    <w:rsid w:val="009B386D"/>
    <w:rsid w:val="009D08F1"/>
    <w:rsid w:val="009D3323"/>
    <w:rsid w:val="00A0386D"/>
    <w:rsid w:val="00A100C9"/>
    <w:rsid w:val="00A109E6"/>
    <w:rsid w:val="00A12151"/>
    <w:rsid w:val="00A1514F"/>
    <w:rsid w:val="00A16586"/>
    <w:rsid w:val="00A27A71"/>
    <w:rsid w:val="00A41107"/>
    <w:rsid w:val="00A55E5B"/>
    <w:rsid w:val="00A55FB5"/>
    <w:rsid w:val="00A63965"/>
    <w:rsid w:val="00A64344"/>
    <w:rsid w:val="00A7406A"/>
    <w:rsid w:val="00A750C2"/>
    <w:rsid w:val="00A75A12"/>
    <w:rsid w:val="00A867E5"/>
    <w:rsid w:val="00A9081C"/>
    <w:rsid w:val="00A919C1"/>
    <w:rsid w:val="00A933E2"/>
    <w:rsid w:val="00AA2200"/>
    <w:rsid w:val="00AA652F"/>
    <w:rsid w:val="00AB39E7"/>
    <w:rsid w:val="00AD20A7"/>
    <w:rsid w:val="00AD660F"/>
    <w:rsid w:val="00AE0C8B"/>
    <w:rsid w:val="00AE0D26"/>
    <w:rsid w:val="00AF043C"/>
    <w:rsid w:val="00AF1508"/>
    <w:rsid w:val="00B03CF4"/>
    <w:rsid w:val="00B10EA5"/>
    <w:rsid w:val="00B163E4"/>
    <w:rsid w:val="00B2422D"/>
    <w:rsid w:val="00B34049"/>
    <w:rsid w:val="00B372C6"/>
    <w:rsid w:val="00B44A4A"/>
    <w:rsid w:val="00B60803"/>
    <w:rsid w:val="00B66D05"/>
    <w:rsid w:val="00B72A77"/>
    <w:rsid w:val="00B80E84"/>
    <w:rsid w:val="00B81786"/>
    <w:rsid w:val="00B82352"/>
    <w:rsid w:val="00B84281"/>
    <w:rsid w:val="00B87988"/>
    <w:rsid w:val="00B87DA3"/>
    <w:rsid w:val="00B90EF4"/>
    <w:rsid w:val="00B95AC6"/>
    <w:rsid w:val="00B96B2B"/>
    <w:rsid w:val="00B96E80"/>
    <w:rsid w:val="00BA3106"/>
    <w:rsid w:val="00BA4085"/>
    <w:rsid w:val="00BA506C"/>
    <w:rsid w:val="00BA7639"/>
    <w:rsid w:val="00BA7659"/>
    <w:rsid w:val="00BC6C6A"/>
    <w:rsid w:val="00BD3E04"/>
    <w:rsid w:val="00BE1DA0"/>
    <w:rsid w:val="00BF2701"/>
    <w:rsid w:val="00BF70E5"/>
    <w:rsid w:val="00BF7E3F"/>
    <w:rsid w:val="00C131D4"/>
    <w:rsid w:val="00C147B4"/>
    <w:rsid w:val="00C1648B"/>
    <w:rsid w:val="00C23654"/>
    <w:rsid w:val="00C25FC1"/>
    <w:rsid w:val="00C30DDB"/>
    <w:rsid w:val="00C34246"/>
    <w:rsid w:val="00C347A5"/>
    <w:rsid w:val="00C359AC"/>
    <w:rsid w:val="00C36B18"/>
    <w:rsid w:val="00C400A9"/>
    <w:rsid w:val="00C41EB6"/>
    <w:rsid w:val="00C465A3"/>
    <w:rsid w:val="00C47941"/>
    <w:rsid w:val="00C65F38"/>
    <w:rsid w:val="00C714B7"/>
    <w:rsid w:val="00C721B5"/>
    <w:rsid w:val="00C76C1A"/>
    <w:rsid w:val="00C85474"/>
    <w:rsid w:val="00C90914"/>
    <w:rsid w:val="00C92DB2"/>
    <w:rsid w:val="00C92E23"/>
    <w:rsid w:val="00C95EC0"/>
    <w:rsid w:val="00CA01E7"/>
    <w:rsid w:val="00CA1EE3"/>
    <w:rsid w:val="00CB1A82"/>
    <w:rsid w:val="00CB3F41"/>
    <w:rsid w:val="00CB7141"/>
    <w:rsid w:val="00CB7832"/>
    <w:rsid w:val="00CC2C72"/>
    <w:rsid w:val="00CD1E1C"/>
    <w:rsid w:val="00CD4500"/>
    <w:rsid w:val="00CD75FE"/>
    <w:rsid w:val="00CD7617"/>
    <w:rsid w:val="00CE4BAE"/>
    <w:rsid w:val="00CF424C"/>
    <w:rsid w:val="00D02DA2"/>
    <w:rsid w:val="00D10E74"/>
    <w:rsid w:val="00D1371E"/>
    <w:rsid w:val="00D22AA9"/>
    <w:rsid w:val="00D27ECA"/>
    <w:rsid w:val="00D31B6A"/>
    <w:rsid w:val="00D32B50"/>
    <w:rsid w:val="00D375F1"/>
    <w:rsid w:val="00D37E65"/>
    <w:rsid w:val="00D43514"/>
    <w:rsid w:val="00D517BF"/>
    <w:rsid w:val="00D61721"/>
    <w:rsid w:val="00D6297F"/>
    <w:rsid w:val="00D62E97"/>
    <w:rsid w:val="00D76DFE"/>
    <w:rsid w:val="00D82DDC"/>
    <w:rsid w:val="00D83F5D"/>
    <w:rsid w:val="00D83FDC"/>
    <w:rsid w:val="00D87263"/>
    <w:rsid w:val="00D918D1"/>
    <w:rsid w:val="00D932F5"/>
    <w:rsid w:val="00D93D03"/>
    <w:rsid w:val="00D96A38"/>
    <w:rsid w:val="00DA4DB3"/>
    <w:rsid w:val="00DA6AE4"/>
    <w:rsid w:val="00DA7ECF"/>
    <w:rsid w:val="00DB2284"/>
    <w:rsid w:val="00DB40E2"/>
    <w:rsid w:val="00DC0382"/>
    <w:rsid w:val="00DC3721"/>
    <w:rsid w:val="00DD2D1C"/>
    <w:rsid w:val="00DD2FE1"/>
    <w:rsid w:val="00DE0C50"/>
    <w:rsid w:val="00DE23C5"/>
    <w:rsid w:val="00DE4593"/>
    <w:rsid w:val="00DF0757"/>
    <w:rsid w:val="00DF1C5E"/>
    <w:rsid w:val="00E07674"/>
    <w:rsid w:val="00E15F39"/>
    <w:rsid w:val="00E2031A"/>
    <w:rsid w:val="00E214A6"/>
    <w:rsid w:val="00E22CA4"/>
    <w:rsid w:val="00E261BC"/>
    <w:rsid w:val="00E32F18"/>
    <w:rsid w:val="00E330A5"/>
    <w:rsid w:val="00E35535"/>
    <w:rsid w:val="00E430C8"/>
    <w:rsid w:val="00E459A9"/>
    <w:rsid w:val="00E45C13"/>
    <w:rsid w:val="00E478A1"/>
    <w:rsid w:val="00E57D4E"/>
    <w:rsid w:val="00E61D4B"/>
    <w:rsid w:val="00E646E9"/>
    <w:rsid w:val="00E71D64"/>
    <w:rsid w:val="00E77D4C"/>
    <w:rsid w:val="00E870A4"/>
    <w:rsid w:val="00E90C62"/>
    <w:rsid w:val="00E97785"/>
    <w:rsid w:val="00EA1755"/>
    <w:rsid w:val="00EA5A74"/>
    <w:rsid w:val="00EA7DEF"/>
    <w:rsid w:val="00EB6536"/>
    <w:rsid w:val="00EB7B91"/>
    <w:rsid w:val="00EC2BBC"/>
    <w:rsid w:val="00EC320C"/>
    <w:rsid w:val="00EC334B"/>
    <w:rsid w:val="00ED0CCD"/>
    <w:rsid w:val="00ED3450"/>
    <w:rsid w:val="00EE085F"/>
    <w:rsid w:val="00EE10AF"/>
    <w:rsid w:val="00EE3880"/>
    <w:rsid w:val="00EE63D0"/>
    <w:rsid w:val="00EF104D"/>
    <w:rsid w:val="00EF23F4"/>
    <w:rsid w:val="00EF41F7"/>
    <w:rsid w:val="00EF4E10"/>
    <w:rsid w:val="00EF558A"/>
    <w:rsid w:val="00EF5922"/>
    <w:rsid w:val="00F00AAB"/>
    <w:rsid w:val="00F04E03"/>
    <w:rsid w:val="00F2097A"/>
    <w:rsid w:val="00F2473F"/>
    <w:rsid w:val="00F31872"/>
    <w:rsid w:val="00F332C2"/>
    <w:rsid w:val="00F35EEE"/>
    <w:rsid w:val="00F4577F"/>
    <w:rsid w:val="00F51806"/>
    <w:rsid w:val="00F56F64"/>
    <w:rsid w:val="00F63816"/>
    <w:rsid w:val="00F657C7"/>
    <w:rsid w:val="00F74817"/>
    <w:rsid w:val="00F806F0"/>
    <w:rsid w:val="00F82700"/>
    <w:rsid w:val="00F82AC8"/>
    <w:rsid w:val="00F925C6"/>
    <w:rsid w:val="00F97D23"/>
    <w:rsid w:val="00FA048E"/>
    <w:rsid w:val="00FA2002"/>
    <w:rsid w:val="00FA49FD"/>
    <w:rsid w:val="00FB1A7D"/>
    <w:rsid w:val="00FB7DF5"/>
    <w:rsid w:val="00FC6692"/>
    <w:rsid w:val="00FC7AC2"/>
    <w:rsid w:val="00FE0508"/>
    <w:rsid w:val="00FE0CFA"/>
    <w:rsid w:val="00FE13F3"/>
    <w:rsid w:val="00FF1B6F"/>
    <w:rsid w:val="00FF5E7A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E1D5F"/>
  <w15:docId w15:val="{AD60DE3F-1BA0-4176-9295-13856FB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011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11D9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11D9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C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F6D"/>
  </w:style>
  <w:style w:type="paragraph" w:styleId="Stopka">
    <w:name w:val="footer"/>
    <w:basedOn w:val="Normalny"/>
    <w:link w:val="StopkaZnak"/>
    <w:uiPriority w:val="99"/>
    <w:unhideWhenUsed/>
    <w:rsid w:val="004C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F6D"/>
  </w:style>
  <w:style w:type="paragraph" w:styleId="Tekstdymka">
    <w:name w:val="Balloon Text"/>
    <w:basedOn w:val="Normalny"/>
    <w:link w:val="TekstdymkaZnak"/>
    <w:uiPriority w:val="99"/>
    <w:semiHidden/>
    <w:unhideWhenUsed/>
    <w:rsid w:val="004C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F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A175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7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234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5B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7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up@lodz.lasy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oddebice@lodz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228739A-8AD3-4914-A07A-B4D117F727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4426B-046C-48EA-85CD-7318B71F9B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3391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Jan</dc:creator>
  <cp:keywords/>
  <dc:description/>
  <cp:lastModifiedBy>Sylwester Lisek Nadleśnictwo Poddębice</cp:lastModifiedBy>
  <cp:revision>5</cp:revision>
  <cp:lastPrinted>2023-06-19T09:02:00Z</cp:lastPrinted>
  <dcterms:created xsi:type="dcterms:W3CDTF">2024-04-18T10:10:00Z</dcterms:created>
  <dcterms:modified xsi:type="dcterms:W3CDTF">2024-04-18T10:47:00Z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45dcf190-6618-4f2f-b587-07b264cf7e24</vt:lpwstr>
  </property>
  <property fmtid="{D5CDD505-2E9C-101B-9397-08002B2CF9AE}" pid="3" name="bjSaver">
    <vt:lpwstr>ka6Mcr+vHrmx+97hrd6p3VqI5SVP4y2M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</Properties>
</file>