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6E3C" w14:textId="77777777" w:rsidR="00FB6C7C" w:rsidRDefault="00FB6C7C" w:rsidP="00FB6C7C">
      <w:pPr>
        <w:jc w:val="center"/>
        <w:rPr>
          <w:b/>
          <w:bCs/>
        </w:rPr>
      </w:pPr>
      <w:r w:rsidRPr="00FB6C7C">
        <w:rPr>
          <w:b/>
          <w:bCs/>
        </w:rPr>
        <w:t xml:space="preserve">Identyfikator postępowania </w:t>
      </w:r>
    </w:p>
    <w:p w14:paraId="5A6257AC" w14:textId="0FC537E1" w:rsidR="005D4470" w:rsidRDefault="00FB6C7C" w:rsidP="00FB6C7C">
      <w:pPr>
        <w:jc w:val="center"/>
        <w:rPr>
          <w:b/>
          <w:bCs/>
        </w:rPr>
      </w:pPr>
      <w:r w:rsidRPr="00FB6C7C">
        <w:rPr>
          <w:b/>
          <w:bCs/>
        </w:rPr>
        <w:t>Z.270.10.2023</w:t>
      </w:r>
    </w:p>
    <w:p w14:paraId="6FF53AB0" w14:textId="19EC0D41" w:rsidR="00FB6C7C" w:rsidRPr="00FB6C7C" w:rsidRDefault="00FB6C7C" w:rsidP="00FB6C7C">
      <w:pPr>
        <w:jc w:val="center"/>
        <w:rPr>
          <w:b/>
          <w:bCs/>
          <w:lang w:val="en-GB"/>
        </w:rPr>
      </w:pPr>
      <w:r w:rsidRPr="00FB6C7C">
        <w:rPr>
          <w:lang w:val="en-GB"/>
        </w:rPr>
        <w:t>ocds-148610-4717cc93-8a9b-11ee-9fb5-3edbb70f45bd</w:t>
      </w:r>
    </w:p>
    <w:sectPr w:rsidR="00FB6C7C" w:rsidRPr="00FB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C"/>
    <w:rsid w:val="005D4470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8A8C"/>
  <w15:chartTrackingRefBased/>
  <w15:docId w15:val="{875F4F34-AA5F-43CC-8735-72CE3D4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Aleksandra Langner (ZSLP Białogard)</cp:lastModifiedBy>
  <cp:revision>1</cp:revision>
  <dcterms:created xsi:type="dcterms:W3CDTF">2023-11-24T10:07:00Z</dcterms:created>
  <dcterms:modified xsi:type="dcterms:W3CDTF">2023-11-24T10:08:00Z</dcterms:modified>
</cp:coreProperties>
</file>