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BB136" w14:textId="710F168A" w:rsidR="00D52A3B" w:rsidRPr="00C40538" w:rsidRDefault="00C40538" w:rsidP="00D52A3B">
      <w:pPr>
        <w:rPr>
          <w:bCs/>
        </w:rPr>
      </w:pPr>
      <w:r w:rsidRPr="00C40538">
        <w:rPr>
          <w:bCs/>
        </w:rPr>
        <w:t>Projekt</w:t>
      </w:r>
    </w:p>
    <w:p w14:paraId="2E1C4596" w14:textId="77777777" w:rsidR="00C40538" w:rsidRDefault="00C40538" w:rsidP="00271963">
      <w:pPr>
        <w:spacing w:line="360" w:lineRule="auto"/>
        <w:jc w:val="center"/>
        <w:rPr>
          <w:b/>
        </w:rPr>
      </w:pPr>
    </w:p>
    <w:p w14:paraId="343795B9" w14:textId="660D7A5E" w:rsidR="00E138AF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Umowa nr</w:t>
      </w:r>
      <w:r w:rsidR="008D0BEE">
        <w:rPr>
          <w:b/>
        </w:rPr>
        <w:t xml:space="preserve"> …………..</w:t>
      </w:r>
    </w:p>
    <w:p w14:paraId="2FFE5C28" w14:textId="16BC8176" w:rsidR="00E138AF" w:rsidRPr="00C40538" w:rsidRDefault="00C40538" w:rsidP="00C40538">
      <w:pPr>
        <w:spacing w:line="360" w:lineRule="auto"/>
        <w:rPr>
          <w:bCs/>
        </w:rPr>
      </w:pPr>
      <w:r w:rsidRPr="00C40538">
        <w:rPr>
          <w:bCs/>
        </w:rPr>
        <w:t xml:space="preserve">zawarta w dniu ……. </w:t>
      </w:r>
      <w:r>
        <w:rPr>
          <w:bCs/>
        </w:rPr>
        <w:t>w</w:t>
      </w:r>
      <w:r w:rsidRPr="00C40538">
        <w:rPr>
          <w:bCs/>
        </w:rPr>
        <w:t xml:space="preserve"> Warszawie</w:t>
      </w:r>
    </w:p>
    <w:p w14:paraId="2F77D665" w14:textId="6481AEDB" w:rsidR="00C40538" w:rsidRDefault="00C40538" w:rsidP="00C40538">
      <w:pPr>
        <w:spacing w:line="360" w:lineRule="auto"/>
        <w:rPr>
          <w:b/>
        </w:rPr>
      </w:pPr>
      <w:r w:rsidRPr="00C40538">
        <w:rPr>
          <w:bCs/>
        </w:rPr>
        <w:t>albo</w:t>
      </w:r>
    </w:p>
    <w:p w14:paraId="4A316C93" w14:textId="1F19CAA6" w:rsidR="004B7368" w:rsidRDefault="00592F4B" w:rsidP="00271963">
      <w:pPr>
        <w:spacing w:line="360" w:lineRule="auto"/>
        <w:jc w:val="both"/>
      </w:pPr>
      <w:r w:rsidRPr="00271963">
        <w:t xml:space="preserve">zawarta </w:t>
      </w:r>
      <w:r w:rsidR="0096447A" w:rsidRPr="00271963">
        <w:t>pomiędzy</w:t>
      </w:r>
      <w:r w:rsidR="00C40538">
        <w:t>:</w:t>
      </w:r>
    </w:p>
    <w:p w14:paraId="3BB37566" w14:textId="3D179186" w:rsidR="00C40538" w:rsidRDefault="00C40538" w:rsidP="00271963">
      <w:pPr>
        <w:spacing w:line="360" w:lineRule="auto"/>
        <w:jc w:val="both"/>
      </w:pPr>
      <w:r>
        <w:t>(niewłaściwe skreślić)</w:t>
      </w:r>
    </w:p>
    <w:p w14:paraId="64AE7DDC" w14:textId="77777777" w:rsidR="00C40538" w:rsidRDefault="00C40538" w:rsidP="00271963">
      <w:pPr>
        <w:spacing w:line="360" w:lineRule="auto"/>
        <w:jc w:val="both"/>
      </w:pPr>
    </w:p>
    <w:p w14:paraId="4A25D482" w14:textId="193EF9DC" w:rsidR="00592F4B" w:rsidRPr="00271963" w:rsidRDefault="0096447A" w:rsidP="00271963">
      <w:pPr>
        <w:spacing w:line="360" w:lineRule="auto"/>
        <w:jc w:val="both"/>
      </w:pPr>
      <w:r w:rsidRPr="004B7368">
        <w:rPr>
          <w:b/>
          <w:bCs/>
        </w:rPr>
        <w:t>Skarbem Państwa -</w:t>
      </w:r>
      <w:r w:rsidR="00B90FAF">
        <w:rPr>
          <w:b/>
          <w:bCs/>
        </w:rPr>
        <w:t xml:space="preserve"> </w:t>
      </w:r>
      <w:r w:rsidR="00592F4B" w:rsidRPr="00E97505">
        <w:rPr>
          <w:b/>
          <w:bCs/>
        </w:rPr>
        <w:t>Ministerstwem Sprawiedliwości</w:t>
      </w:r>
      <w:r w:rsidR="00592F4B" w:rsidRPr="00271963">
        <w:t xml:space="preserve"> z siedzibą w Warszawie przy </w:t>
      </w:r>
      <w:r w:rsidR="007212D2">
        <w:br/>
      </w:r>
      <w:r w:rsidR="00592F4B" w:rsidRPr="00271963">
        <w:t>Al. Ujazdowskich 11,</w:t>
      </w:r>
      <w:r w:rsidR="003243BF" w:rsidRPr="00271963">
        <w:t xml:space="preserve"> 00-</w:t>
      </w:r>
      <w:r w:rsidR="00FF46DD">
        <w:t>567</w:t>
      </w:r>
      <w:r w:rsidR="003243BF" w:rsidRPr="00271963">
        <w:t xml:space="preserve"> Warszawa</w:t>
      </w:r>
      <w:r w:rsidR="008B6E55" w:rsidRPr="00271963">
        <w:t>,</w:t>
      </w:r>
      <w:r w:rsidR="00592F4B" w:rsidRPr="00271963">
        <w:t xml:space="preserve"> reprezentowanym przez:</w:t>
      </w:r>
    </w:p>
    <w:p w14:paraId="28564D27" w14:textId="74D5164A" w:rsidR="00286FBC" w:rsidRPr="00271963" w:rsidRDefault="00E20A24" w:rsidP="00271963">
      <w:pPr>
        <w:spacing w:line="360" w:lineRule="auto"/>
        <w:jc w:val="both"/>
      </w:pPr>
      <w:r>
        <w:t xml:space="preserve">Pana Jarosława </w:t>
      </w:r>
      <w:proofErr w:type="spellStart"/>
      <w:r>
        <w:t>Wyżgowskiego</w:t>
      </w:r>
      <w:proofErr w:type="spellEnd"/>
      <w:r>
        <w:t xml:space="preserve">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 xml:space="preserve">nr </w:t>
      </w:r>
      <w:r w:rsidR="00C40538" w:rsidRPr="00C40538">
        <w:t xml:space="preserve">MS/25/2021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350F3297" w14:textId="2A1A1506" w:rsidR="0084197A" w:rsidRPr="000A2960" w:rsidRDefault="0084197A" w:rsidP="008A6F7D">
      <w:pPr>
        <w:spacing w:line="276" w:lineRule="auto"/>
        <w:jc w:val="both"/>
        <w:rPr>
          <w:rFonts w:asciiTheme="majorBidi" w:hAnsiTheme="majorBidi" w:cstheme="majorBidi"/>
        </w:rPr>
      </w:pPr>
      <w:bookmarkStart w:id="0" w:name="_Hlk138759932"/>
      <w:r w:rsidRPr="000A2960">
        <w:rPr>
          <w:rFonts w:asciiTheme="majorBidi" w:hAnsiTheme="majorBidi" w:cstheme="majorBidi"/>
        </w:rPr>
        <w:t>…………………………………. z siedzibą w ………….. (kod ………..)</w:t>
      </w:r>
      <w:r w:rsidR="00A016EA">
        <w:rPr>
          <w:rFonts w:asciiTheme="majorBidi" w:hAnsiTheme="majorBidi" w:cstheme="majorBidi"/>
        </w:rPr>
        <w:t xml:space="preserve">, </w:t>
      </w:r>
      <w:r w:rsidR="00A016EA">
        <w:rPr>
          <w:rFonts w:asciiTheme="majorBidi" w:hAnsiTheme="majorBidi" w:cstheme="majorBidi"/>
        </w:rPr>
        <w:br/>
      </w:r>
      <w:r w:rsidRPr="000A2960">
        <w:rPr>
          <w:rFonts w:asciiTheme="majorBidi" w:hAnsiTheme="majorBidi" w:cstheme="majorBidi"/>
        </w:rPr>
        <w:t>ul. ……………….., wpisaną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d</w:t>
      </w:r>
      <w:r w:rsidR="00A016EA">
        <w:rPr>
          <w:rFonts w:asciiTheme="majorBidi" w:hAnsiTheme="majorBidi" w:cstheme="majorBidi"/>
        </w:rPr>
        <w:t>o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………………………………………………………………………………………………., NIP…………………………………… R</w:t>
      </w:r>
      <w:r w:rsidR="00A016EA">
        <w:rPr>
          <w:rFonts w:asciiTheme="majorBidi" w:hAnsiTheme="majorBidi" w:cstheme="majorBidi"/>
        </w:rPr>
        <w:t>EGON</w:t>
      </w:r>
      <w:r w:rsidRPr="000A2960">
        <w:rPr>
          <w:rFonts w:asciiTheme="majorBidi" w:hAnsiTheme="majorBidi" w:cstheme="majorBidi"/>
        </w:rPr>
        <w:t>………………………….</w:t>
      </w:r>
      <w:r w:rsidR="00E76C95">
        <w:rPr>
          <w:rFonts w:asciiTheme="majorBidi" w:hAnsiTheme="majorBidi" w:cstheme="majorBidi"/>
        </w:rPr>
        <w:t xml:space="preserve">, </w:t>
      </w:r>
      <w:r w:rsidRPr="000A2960">
        <w:rPr>
          <w:rFonts w:asciiTheme="majorBidi" w:hAnsiTheme="majorBidi" w:cstheme="majorBidi"/>
        </w:rPr>
        <w:t>reprezentowaną przez:</w:t>
      </w:r>
    </w:p>
    <w:p w14:paraId="2314A78B" w14:textId="77777777" w:rsidR="0084197A" w:rsidRPr="000A2960" w:rsidRDefault="0084197A" w:rsidP="008A6F7D">
      <w:pPr>
        <w:spacing w:line="276" w:lineRule="auto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………………………… - ………………………………………..</w:t>
      </w:r>
      <w:r w:rsidRPr="000A2960">
        <w:rPr>
          <w:rFonts w:asciiTheme="majorBidi" w:hAnsiTheme="majorBidi" w:cstheme="majorBidi"/>
        </w:rPr>
        <w:tab/>
      </w:r>
    </w:p>
    <w:p w14:paraId="6A6C4D6B" w14:textId="2E367D05" w:rsidR="0084197A" w:rsidRPr="000A2960" w:rsidRDefault="0084197A" w:rsidP="000A2960">
      <w:pPr>
        <w:spacing w:line="276" w:lineRule="auto"/>
        <w:ind w:left="425" w:hanging="425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zwaną dalej „Wykonawcą"</w:t>
      </w:r>
    </w:p>
    <w:bookmarkEnd w:id="0"/>
    <w:p w14:paraId="306D24E5" w14:textId="3BC5D15C" w:rsidR="00634CB7" w:rsidRDefault="00634CB7" w:rsidP="00271963">
      <w:pPr>
        <w:spacing w:line="360" w:lineRule="auto"/>
        <w:jc w:val="both"/>
      </w:pPr>
      <w:r>
        <w:t>- zwanymi dalej łącznie „Stronami”</w:t>
      </w:r>
      <w:r w:rsidR="00B50180">
        <w:t>.</w:t>
      </w:r>
    </w:p>
    <w:p w14:paraId="40695167" w14:textId="77777777" w:rsidR="000A2960" w:rsidRDefault="000A2960" w:rsidP="00271963">
      <w:pPr>
        <w:spacing w:line="360" w:lineRule="auto"/>
        <w:jc w:val="both"/>
      </w:pPr>
    </w:p>
    <w:p w14:paraId="79FBE727" w14:textId="5B333240" w:rsidR="00592F4B" w:rsidRDefault="00B50180" w:rsidP="00271963">
      <w:pPr>
        <w:spacing w:line="360" w:lineRule="auto"/>
        <w:jc w:val="both"/>
      </w:pPr>
      <w:r>
        <w:t xml:space="preserve">W wyniku przeprowadzonego postępowania o udzielenie zamówienia publicznego w trybie </w:t>
      </w:r>
      <w:r w:rsidR="00624891">
        <w:br/>
      </w:r>
      <w:r>
        <w:t>art. 275 ustawy z dnia 11 września 2019 r. – Prawo zamówień publicznych (Dz. U. z 202</w:t>
      </w:r>
      <w:r w:rsidR="0090012C">
        <w:t>4</w:t>
      </w:r>
      <w:r>
        <w:t xml:space="preserve"> r. </w:t>
      </w:r>
      <w:r w:rsidR="00E76C95">
        <w:br/>
      </w:r>
      <w:r>
        <w:t xml:space="preserve">poz. </w:t>
      </w:r>
      <w:r w:rsidR="0090012C">
        <w:t xml:space="preserve">1320, z </w:t>
      </w:r>
      <w:proofErr w:type="spellStart"/>
      <w:r w:rsidR="0090012C">
        <w:t>późn</w:t>
      </w:r>
      <w:proofErr w:type="spellEnd"/>
      <w:r w:rsidR="0090012C">
        <w:t>. zm.</w:t>
      </w:r>
      <w:r>
        <w:t xml:space="preserve">), zwanej dalej „ustawą </w:t>
      </w:r>
      <w:proofErr w:type="spellStart"/>
      <w:r>
        <w:t>Pzp</w:t>
      </w:r>
      <w:proofErr w:type="spellEnd"/>
      <w:r>
        <w:t xml:space="preserve">”, została zawarta umowa </w:t>
      </w:r>
      <w:r w:rsidR="005C41E1"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648A1595" w:rsidR="003D69F9" w:rsidRDefault="003D69F9" w:rsidP="00C87EC7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BF03B6">
        <w:rPr>
          <w:rFonts w:ascii="Times New Roman" w:hAnsi="Times New Roman"/>
          <w:sz w:val="24"/>
          <w:szCs w:val="24"/>
        </w:rPr>
        <w:t>świadczenie usługi przeglądu i konserwacji instalacji i urządzeń systemu sygnalizacji włamania i napadu (</w:t>
      </w:r>
      <w:proofErr w:type="spellStart"/>
      <w:r w:rsidR="00BF03B6">
        <w:rPr>
          <w:rFonts w:ascii="Times New Roman" w:hAnsi="Times New Roman"/>
          <w:sz w:val="24"/>
          <w:szCs w:val="24"/>
        </w:rPr>
        <w:t>SSWiN</w:t>
      </w:r>
      <w:proofErr w:type="spellEnd"/>
      <w:r w:rsidR="00BF03B6">
        <w:rPr>
          <w:rFonts w:ascii="Times New Roman" w:hAnsi="Times New Roman"/>
          <w:sz w:val="24"/>
          <w:szCs w:val="24"/>
        </w:rPr>
        <w:t>)</w:t>
      </w:r>
      <w:r w:rsidR="008A6F7D">
        <w:rPr>
          <w:rFonts w:ascii="Times New Roman" w:hAnsi="Times New Roman"/>
          <w:sz w:val="24"/>
          <w:szCs w:val="24"/>
        </w:rPr>
        <w:t>,</w:t>
      </w:r>
      <w:r w:rsidR="00A745EE" w:rsidRPr="00F7628C">
        <w:rPr>
          <w:rFonts w:ascii="Times New Roman" w:hAnsi="Times New Roman"/>
          <w:sz w:val="24"/>
          <w:szCs w:val="24"/>
        </w:rPr>
        <w:t xml:space="preserve"> zwan</w:t>
      </w:r>
      <w:r w:rsidR="008A6F7D">
        <w:rPr>
          <w:rFonts w:ascii="Times New Roman" w:hAnsi="Times New Roman"/>
          <w:sz w:val="24"/>
          <w:szCs w:val="24"/>
        </w:rPr>
        <w:t>ego</w:t>
      </w:r>
      <w:r w:rsidR="00A745EE" w:rsidRPr="00F7628C">
        <w:rPr>
          <w:rFonts w:ascii="Times New Roman" w:hAnsi="Times New Roman"/>
          <w:sz w:val="24"/>
          <w:szCs w:val="24"/>
        </w:rPr>
        <w:t xml:space="preserve"> dalej „system</w:t>
      </w:r>
      <w:r w:rsidR="008A6F7D">
        <w:rPr>
          <w:rFonts w:ascii="Times New Roman" w:hAnsi="Times New Roman"/>
          <w:sz w:val="24"/>
          <w:szCs w:val="24"/>
        </w:rPr>
        <w:t>em</w:t>
      </w:r>
      <w:r w:rsidR="00A745EE" w:rsidRPr="00F7628C">
        <w:rPr>
          <w:rFonts w:ascii="Times New Roman" w:hAnsi="Times New Roman"/>
          <w:sz w:val="24"/>
          <w:szCs w:val="24"/>
        </w:rPr>
        <w:t>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8A6F7D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</w:t>
      </w:r>
      <w:r w:rsidR="004830CD">
        <w:rPr>
          <w:rFonts w:ascii="Times New Roman" w:hAnsi="Times New Roman"/>
          <w:sz w:val="24"/>
          <w:szCs w:val="24"/>
        </w:rPr>
        <w:t> </w:t>
      </w:r>
      <w:r w:rsidR="00592F4B" w:rsidRPr="00F7628C">
        <w:rPr>
          <w:rFonts w:ascii="Times New Roman" w:hAnsi="Times New Roman"/>
          <w:sz w:val="24"/>
          <w:szCs w:val="24"/>
        </w:rPr>
        <w:t>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376BAA" w:rsidR="003D69F9" w:rsidRPr="00F7628C" w:rsidRDefault="00BF03B6" w:rsidP="00BF03B6">
      <w:pPr>
        <w:pStyle w:val="Akapitzlist"/>
        <w:spacing w:line="360" w:lineRule="auto"/>
        <w:ind w:left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58567608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975B79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CFEFED8" w14:textId="60F26619" w:rsidR="00F11FC5" w:rsidRDefault="00BF03B6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3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F11FC5">
        <w:rPr>
          <w:rFonts w:ascii="Times New Roman" w:hAnsi="Times New Roman"/>
          <w:kern w:val="0"/>
          <w:sz w:val="24"/>
          <w:szCs w:val="24"/>
          <w:lang w:eastAsia="pl-PL"/>
        </w:rPr>
        <w:t>ul. Czerniakowska 100,</w:t>
      </w:r>
    </w:p>
    <w:p w14:paraId="18C5D41B" w14:textId="14398AF1" w:rsidR="00F7628C" w:rsidRDefault="00BF03B6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lastRenderedPageBreak/>
        <w:t>4</w:t>
      </w:r>
      <w:r w:rsidR="00F11FC5">
        <w:rPr>
          <w:rFonts w:ascii="Times New Roman" w:hAnsi="Times New Roman"/>
          <w:kern w:val="0"/>
          <w:sz w:val="24"/>
          <w:szCs w:val="24"/>
          <w:lang w:eastAsia="pl-PL"/>
        </w:rPr>
        <w:t xml:space="preserve">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00BB011E" w14:textId="0FBC243D" w:rsidR="00F7628C" w:rsidRDefault="00BF03B6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5</w:t>
      </w:r>
      <w:r w:rsid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Piękna 1</w:t>
      </w:r>
      <w:r w:rsidR="008A6F7D">
        <w:rPr>
          <w:rFonts w:ascii="Times New Roman" w:hAnsi="Times New Roman"/>
          <w:kern w:val="0"/>
          <w:sz w:val="24"/>
          <w:szCs w:val="24"/>
          <w:lang w:eastAsia="pl-PL"/>
        </w:rPr>
        <w:t>B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4DFFF7B5" w:rsidR="00623D65" w:rsidRDefault="00623D65" w:rsidP="006116AA">
      <w:pPr>
        <w:spacing w:line="360" w:lineRule="auto"/>
        <w:jc w:val="both"/>
      </w:pPr>
      <w:r>
        <w:t>2. Usługa konserwacji</w:t>
      </w:r>
      <w:r w:rsidR="00582EF3">
        <w:t>, o której mowa w ust. 1,</w:t>
      </w:r>
      <w:r>
        <w:t xml:space="preserve"> polega na zapewnieniu funkcjonalności – ciągłości pracy system</w:t>
      </w:r>
      <w:r w:rsidR="00141568">
        <w:t>u</w:t>
      </w:r>
      <w:r>
        <w:t xml:space="preserve"> poprzez:</w:t>
      </w:r>
    </w:p>
    <w:p w14:paraId="00A67F36" w14:textId="5D118176" w:rsidR="006420E1" w:rsidRPr="00623D65" w:rsidRDefault="00623D65" w:rsidP="00623D65">
      <w:pPr>
        <w:spacing w:line="360" w:lineRule="auto"/>
        <w:jc w:val="both"/>
      </w:pPr>
      <w:r>
        <w:t>1) wykonywanie czynności konserwacyjnych system</w:t>
      </w:r>
      <w:r w:rsidR="00141568">
        <w:t>u</w:t>
      </w:r>
      <w:r>
        <w:t xml:space="preserve">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BF03B6">
        <w:t>5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0BD43C7F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1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BF03B6">
        <w:rPr>
          <w:rFonts w:ascii="Times New Roman" w:eastAsia="Times New Roman" w:hAnsi="Times New Roman"/>
          <w:sz w:val="24"/>
          <w:szCs w:val="24"/>
        </w:rPr>
        <w:t xml:space="preserve">– w odstępach miesięcznych - </w:t>
      </w:r>
      <w:r w:rsidRPr="00271963">
        <w:rPr>
          <w:rFonts w:ascii="Times New Roman" w:eastAsia="Times New Roman" w:hAnsi="Times New Roman"/>
          <w:sz w:val="24"/>
          <w:szCs w:val="24"/>
        </w:rPr>
        <w:t>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Ujazdowskich 11 i przy</w:t>
      </w:r>
      <w:r w:rsidR="00BF03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1"/>
    <w:p w14:paraId="26E71AAA" w14:textId="07CC815C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FD33F5">
        <w:rPr>
          <w:rFonts w:ascii="Times New Roman" w:eastAsia="Times New Roman" w:hAnsi="Times New Roman"/>
          <w:sz w:val="24"/>
          <w:szCs w:val="24"/>
        </w:rPr>
        <w:t xml:space="preserve">– w odstępach miesięcznych -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98329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41D40DE8" w:rsidR="00BB1389" w:rsidRDefault="009A12E5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c)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nr </w:t>
      </w:r>
      <w:r w:rsidR="00FD33F5">
        <w:rPr>
          <w:rFonts w:ascii="Times New Roman" w:eastAsia="Times New Roman" w:hAnsi="Times New Roman"/>
          <w:sz w:val="24"/>
          <w:szCs w:val="24"/>
        </w:rPr>
        <w:t>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C06C00">
        <w:rPr>
          <w:rFonts w:ascii="Times New Roman" w:eastAsia="Times New Roman" w:hAnsi="Times New Roman"/>
          <w:sz w:val="24"/>
          <w:szCs w:val="24"/>
        </w:rPr>
        <w:t xml:space="preserve">– w odstępach miesięcznych – w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budynku przy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ul. Czerniakowskiej 100 w</w:t>
      </w:r>
      <w:r w:rsidR="001B0824">
        <w:rPr>
          <w:rFonts w:ascii="Times New Roman" w:eastAsia="Times New Roman" w:hAnsi="Times New Roman"/>
          <w:sz w:val="24"/>
          <w:szCs w:val="24"/>
        </w:rPr>
        <w:t> </w:t>
      </w:r>
      <w:r w:rsidR="00F11FC5">
        <w:rPr>
          <w:rFonts w:ascii="Times New Roman" w:eastAsia="Times New Roman" w:hAnsi="Times New Roman"/>
          <w:sz w:val="24"/>
          <w:szCs w:val="24"/>
        </w:rPr>
        <w:t>Warszawie,</w:t>
      </w:r>
    </w:p>
    <w:p w14:paraId="42E96197" w14:textId="66BFB762" w:rsidR="00F11FC5" w:rsidRPr="00271963" w:rsidRDefault="004217A8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FD33F5">
        <w:rPr>
          <w:rFonts w:ascii="Times New Roman" w:eastAsia="Times New Roman" w:hAnsi="Times New Roman"/>
          <w:sz w:val="24"/>
          <w:szCs w:val="24"/>
        </w:rPr>
        <w:t>4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– Zakres usług konserwacyjnych </w:t>
      </w:r>
      <w:r w:rsidR="00C06C00">
        <w:rPr>
          <w:rFonts w:ascii="Times New Roman" w:eastAsia="Times New Roman" w:hAnsi="Times New Roman"/>
          <w:sz w:val="24"/>
          <w:szCs w:val="24"/>
        </w:rPr>
        <w:t xml:space="preserve">– w odstępach miesięcznych – </w:t>
      </w:r>
      <w:r w:rsidR="00F11FC5">
        <w:rPr>
          <w:rFonts w:ascii="Times New Roman" w:eastAsia="Times New Roman" w:hAnsi="Times New Roman"/>
          <w:sz w:val="24"/>
          <w:szCs w:val="24"/>
        </w:rPr>
        <w:t>w</w:t>
      </w:r>
      <w:r w:rsidR="00C06C00">
        <w:rPr>
          <w:rFonts w:ascii="Times New Roman" w:eastAsia="Times New Roman" w:hAnsi="Times New Roman"/>
          <w:sz w:val="24"/>
          <w:szCs w:val="24"/>
        </w:rPr>
        <w:t xml:space="preserve"> </w:t>
      </w:r>
      <w:r w:rsidR="00F11FC5">
        <w:rPr>
          <w:rFonts w:ascii="Times New Roman" w:eastAsia="Times New Roman" w:hAnsi="Times New Roman"/>
          <w:sz w:val="24"/>
          <w:szCs w:val="24"/>
        </w:rPr>
        <w:t>budynku</w:t>
      </w:r>
      <w:r w:rsidR="00F11FC5" w:rsidRPr="00F11FC5">
        <w:rPr>
          <w:rFonts w:ascii="Times New Roman" w:eastAsia="Times New Roman" w:hAnsi="Times New Roman"/>
          <w:sz w:val="24"/>
          <w:szCs w:val="24"/>
        </w:rPr>
        <w:t xml:space="preserve"> 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przy </w:t>
      </w:r>
      <w:r w:rsidR="00F11FC5" w:rsidRPr="00271963">
        <w:rPr>
          <w:rFonts w:ascii="Times New Roman" w:eastAsia="Times New Roman" w:hAnsi="Times New Roman"/>
          <w:sz w:val="24"/>
          <w:szCs w:val="24"/>
        </w:rPr>
        <w:t>ul.</w:t>
      </w:r>
      <w:r w:rsidR="00F11FC5">
        <w:rPr>
          <w:rFonts w:ascii="Times New Roman" w:eastAsia="Times New Roman" w:hAnsi="Times New Roman"/>
          <w:sz w:val="24"/>
          <w:szCs w:val="24"/>
        </w:rPr>
        <w:t> </w:t>
      </w:r>
      <w:r w:rsidR="00F11FC5" w:rsidRPr="00271963">
        <w:rPr>
          <w:rFonts w:ascii="Times New Roman" w:eastAsia="Times New Roman" w:hAnsi="Times New Roman"/>
          <w:sz w:val="24"/>
          <w:szCs w:val="24"/>
        </w:rPr>
        <w:t>Zwycięzców 34 w</w:t>
      </w:r>
      <w:r w:rsidR="00F11FC5">
        <w:rPr>
          <w:rFonts w:ascii="Times New Roman" w:eastAsia="Times New Roman" w:hAnsi="Times New Roman"/>
          <w:sz w:val="24"/>
          <w:szCs w:val="24"/>
        </w:rPr>
        <w:t> </w:t>
      </w:r>
      <w:r w:rsidR="00F11FC5" w:rsidRPr="00271963">
        <w:rPr>
          <w:rFonts w:ascii="Times New Roman" w:eastAsia="Times New Roman" w:hAnsi="Times New Roman"/>
          <w:sz w:val="24"/>
          <w:szCs w:val="24"/>
        </w:rPr>
        <w:t>Warszawie</w:t>
      </w:r>
      <w:r w:rsidR="00F11FC5">
        <w:rPr>
          <w:rFonts w:ascii="Times New Roman" w:eastAsia="Times New Roman" w:hAnsi="Times New Roman"/>
          <w:sz w:val="24"/>
          <w:szCs w:val="24"/>
        </w:rPr>
        <w:t>,</w:t>
      </w:r>
    </w:p>
    <w:p w14:paraId="4243CC90" w14:textId="4C049E7A" w:rsidR="008B6E55" w:rsidRPr="00271963" w:rsidRDefault="004217A8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FD33F5">
        <w:rPr>
          <w:rFonts w:ascii="Times New Roman" w:eastAsia="Times New Roman" w:hAnsi="Times New Roman"/>
          <w:sz w:val="24"/>
          <w:szCs w:val="24"/>
        </w:rPr>
        <w:t>5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 usług konserwacyjnych </w:t>
      </w:r>
      <w:r w:rsidR="00C06C00">
        <w:rPr>
          <w:rFonts w:ascii="Times New Roman" w:eastAsia="Times New Roman" w:hAnsi="Times New Roman"/>
          <w:sz w:val="24"/>
          <w:szCs w:val="24"/>
        </w:rPr>
        <w:t xml:space="preserve">– w odstępach miesięcznych – 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>w</w:t>
      </w:r>
      <w:r w:rsidR="00C06C00">
        <w:rPr>
          <w:rFonts w:ascii="Times New Roman" w:eastAsia="Times New Roman" w:hAnsi="Times New Roman"/>
          <w:sz w:val="24"/>
          <w:szCs w:val="24"/>
        </w:rPr>
        <w:t xml:space="preserve"> 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>budynku przy 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Pięknej 1</w:t>
      </w:r>
      <w:r w:rsidR="00407051">
        <w:rPr>
          <w:rFonts w:ascii="Times New Roman" w:eastAsia="Times New Roman" w:hAnsi="Times New Roman"/>
          <w:sz w:val="24"/>
          <w:szCs w:val="24"/>
        </w:rPr>
        <w:t>B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 xml:space="preserve"> w Warszawie;</w:t>
      </w:r>
    </w:p>
    <w:p w14:paraId="5242AFE7" w14:textId="63631C70" w:rsidR="00D262E9" w:rsidRDefault="00856DDA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258387F5" w:rsidR="006F42A4" w:rsidRDefault="006F42A4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Pr="00CF6DD7">
        <w:rPr>
          <w:rFonts w:ascii="Times New Roman" w:eastAsia="Times New Roman" w:hAnsi="Times New Roman"/>
          <w:sz w:val="24"/>
          <w:szCs w:val="24"/>
        </w:rPr>
        <w:t>usuwani</w:t>
      </w:r>
      <w:r w:rsidR="00F07242" w:rsidRPr="00CF6DD7">
        <w:rPr>
          <w:rFonts w:ascii="Times New Roman" w:eastAsia="Times New Roman" w:hAnsi="Times New Roman"/>
          <w:sz w:val="24"/>
          <w:szCs w:val="24"/>
        </w:rPr>
        <w:t>e</w:t>
      </w:r>
      <w:r w:rsidRPr="00CF6DD7">
        <w:rPr>
          <w:rFonts w:ascii="Times New Roman" w:eastAsia="Times New Roman" w:hAnsi="Times New Roman"/>
          <w:sz w:val="24"/>
          <w:szCs w:val="24"/>
        </w:rPr>
        <w:t xml:space="preserve"> awarii system</w:t>
      </w:r>
      <w:r w:rsidR="00141568">
        <w:rPr>
          <w:rFonts w:ascii="Times New Roman" w:eastAsia="Times New Roman" w:hAnsi="Times New Roman"/>
          <w:sz w:val="24"/>
          <w:szCs w:val="24"/>
        </w:rPr>
        <w:t>u</w:t>
      </w:r>
      <w:r w:rsidR="00AF617D" w:rsidRPr="00CF6DD7">
        <w:rPr>
          <w:rFonts w:ascii="Times New Roman" w:eastAsia="Times New Roman" w:hAnsi="Times New Roman"/>
          <w:sz w:val="24"/>
          <w:szCs w:val="24"/>
        </w:rPr>
        <w:t>, konfigurację wymienianych/naprawianych urządzeń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 xml:space="preserve"> oraz bieżącą aktualizację 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 xml:space="preserve">oprogramowania 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>system</w:t>
      </w:r>
      <w:r w:rsidR="00141568">
        <w:rPr>
          <w:rFonts w:ascii="Times New Roman" w:eastAsia="Times New Roman" w:hAnsi="Times New Roman"/>
          <w:sz w:val="24"/>
          <w:szCs w:val="24"/>
        </w:rPr>
        <w:t>u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>;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1C55A931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FD33F5">
        <w:rPr>
          <w:rFonts w:ascii="Times New Roman" w:hAnsi="Times New Roman"/>
          <w:sz w:val="24"/>
          <w:szCs w:val="24"/>
        </w:rPr>
        <w:t>5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4CD6778B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upływie </w:t>
      </w:r>
      <w:r w:rsidR="0055700E">
        <w:rPr>
          <w:rFonts w:ascii="Times New Roman" w:hAnsi="Times New Roman"/>
          <w:sz w:val="24"/>
          <w:szCs w:val="24"/>
        </w:rPr>
        <w:t>1</w:t>
      </w:r>
      <w:r w:rsidR="00C4053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miesięcy od dnia zawarcia umowy, nie później niż w terminie </w:t>
      </w:r>
      <w:r w:rsidR="006E2222">
        <w:rPr>
          <w:rFonts w:ascii="Times New Roman" w:hAnsi="Times New Roman"/>
          <w:sz w:val="24"/>
          <w:szCs w:val="24"/>
        </w:rPr>
        <w:t>1</w:t>
      </w:r>
      <w:r w:rsidR="00C4053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0A8631DA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 xml:space="preserve">Zamawiającemu drogą elektroniczną na adres e-mail, o którym mowa </w:t>
      </w:r>
      <w:r>
        <w:rPr>
          <w:rFonts w:ascii="Times New Roman" w:hAnsi="Times New Roman"/>
          <w:sz w:val="24"/>
          <w:szCs w:val="24"/>
        </w:rPr>
        <w:lastRenderedPageBreak/>
        <w:t>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</w:t>
      </w:r>
      <w:r w:rsidR="00FD33F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0D4C0D92" w:rsidR="00592F4B" w:rsidRPr="00271963" w:rsidRDefault="00592F4B" w:rsidP="00C87EC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C40538">
        <w:rPr>
          <w:rFonts w:ascii="Times New Roman" w:hAnsi="Times New Roman"/>
          <w:sz w:val="24"/>
          <w:szCs w:val="24"/>
        </w:rPr>
        <w:t>24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894A84">
        <w:rPr>
          <w:rFonts w:ascii="Times New Roman" w:hAnsi="Times New Roman"/>
          <w:sz w:val="24"/>
          <w:szCs w:val="24"/>
        </w:rPr>
        <w:t>, licząc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C40538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 xml:space="preserve"> </w:t>
      </w:r>
      <w:r w:rsidR="00C40538">
        <w:rPr>
          <w:rFonts w:ascii="Times New Roman" w:hAnsi="Times New Roman"/>
          <w:sz w:val="24"/>
          <w:szCs w:val="24"/>
        </w:rPr>
        <w:t>marca</w:t>
      </w:r>
      <w:r w:rsidR="00685848">
        <w:rPr>
          <w:rFonts w:ascii="Times New Roman" w:hAnsi="Times New Roman"/>
          <w:sz w:val="24"/>
          <w:szCs w:val="24"/>
        </w:rPr>
        <w:t xml:space="preserve"> 202</w:t>
      </w:r>
      <w:r w:rsidR="00F12D28">
        <w:rPr>
          <w:rFonts w:ascii="Times New Roman" w:hAnsi="Times New Roman"/>
          <w:sz w:val="24"/>
          <w:szCs w:val="24"/>
        </w:rPr>
        <w:t>6</w:t>
      </w:r>
      <w:r w:rsidR="00685848">
        <w:rPr>
          <w:rFonts w:ascii="Times New Roman" w:hAnsi="Times New Roman"/>
          <w:sz w:val="24"/>
          <w:szCs w:val="24"/>
        </w:rPr>
        <w:t xml:space="preserve"> r. </w:t>
      </w:r>
    </w:p>
    <w:p w14:paraId="244D85C3" w14:textId="148D48C0" w:rsidR="00592F4B" w:rsidRPr="00271963" w:rsidRDefault="00DF6104" w:rsidP="00C87EC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C87EC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6EF08B4A" w:rsidR="00C5245E" w:rsidRDefault="00592F4B" w:rsidP="00C87EC7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011D7A">
        <w:rPr>
          <w:rFonts w:ascii="Times New Roman" w:hAnsi="Times New Roman"/>
          <w:sz w:val="24"/>
          <w:szCs w:val="24"/>
        </w:rPr>
        <w:t>: ……….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534AED">
        <w:rPr>
          <w:rFonts w:ascii="Times New Roman" w:hAnsi="Times New Roman"/>
          <w:sz w:val="24"/>
          <w:szCs w:val="24"/>
        </w:rPr>
        <w:t>(forma obowiązkowa);</w:t>
      </w:r>
    </w:p>
    <w:p w14:paraId="055FE72C" w14:textId="4D35651E" w:rsidR="00534AED" w:rsidRPr="00271963" w:rsidRDefault="00534AED" w:rsidP="00C87EC7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</w:t>
      </w:r>
      <w:r w:rsidR="00011D7A">
        <w:rPr>
          <w:rFonts w:ascii="Times New Roman" w:hAnsi="Times New Roman"/>
          <w:sz w:val="24"/>
          <w:szCs w:val="24"/>
        </w:rPr>
        <w:t xml:space="preserve">……… </w:t>
      </w:r>
      <w:r>
        <w:rPr>
          <w:rFonts w:ascii="Times New Roman" w:hAnsi="Times New Roman"/>
          <w:sz w:val="24"/>
          <w:szCs w:val="24"/>
        </w:rPr>
        <w:t>.</w:t>
      </w:r>
    </w:p>
    <w:p w14:paraId="4538112F" w14:textId="235FB00C" w:rsidR="00C5245E" w:rsidRPr="00271963" w:rsidRDefault="00592F4B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174956A2" w:rsidR="00506EB5" w:rsidRPr="00506EB5" w:rsidRDefault="00592F4B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2914B9">
        <w:rPr>
          <w:rFonts w:ascii="Times New Roman" w:hAnsi="Times New Roman"/>
          <w:sz w:val="24"/>
          <w:szCs w:val="24"/>
        </w:rPr>
        <w:t>oraz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6E3FF387" w:rsidR="0059667B" w:rsidRDefault="00186BDF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F906FB">
        <w:rPr>
          <w:rFonts w:ascii="Times New Roman" w:hAnsi="Times New Roman"/>
          <w:sz w:val="24"/>
          <w:szCs w:val="24"/>
        </w:rPr>
        <w:t>4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</w:t>
      </w:r>
      <w:r w:rsidR="00F906FB">
        <w:rPr>
          <w:rFonts w:ascii="Times New Roman" w:hAnsi="Times New Roman"/>
          <w:sz w:val="24"/>
          <w:szCs w:val="24"/>
        </w:rPr>
        <w:t> </w:t>
      </w:r>
      <w:r w:rsidR="00C215BE">
        <w:rPr>
          <w:rFonts w:ascii="Times New Roman" w:hAnsi="Times New Roman"/>
          <w:sz w:val="24"/>
          <w:szCs w:val="24"/>
        </w:rPr>
        <w:t>informację o jej usunięciu, jeżeli została usunięta.</w:t>
      </w:r>
    </w:p>
    <w:p w14:paraId="30684D7D" w14:textId="666076B6" w:rsidR="0047048C" w:rsidRPr="00851B2D" w:rsidRDefault="0007516D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2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3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2"/>
    <w:bookmarkEnd w:id="3"/>
    <w:p w14:paraId="7DA5B640" w14:textId="2E6639CC" w:rsidR="0087794A" w:rsidRDefault="0087794A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</w:t>
      </w:r>
      <w:r w:rsidR="004830CD">
        <w:rPr>
          <w:rFonts w:ascii="Times New Roman" w:hAnsi="Times New Roman"/>
          <w:sz w:val="24"/>
          <w:szCs w:val="24"/>
        </w:rPr>
        <w:t>elementu systemu</w:t>
      </w:r>
      <w:r w:rsidR="005C0962"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urządzenia, </w:t>
      </w:r>
      <w:r w:rsidR="005C0962">
        <w:rPr>
          <w:rFonts w:ascii="Times New Roman" w:hAnsi="Times New Roman"/>
          <w:sz w:val="24"/>
          <w:szCs w:val="24"/>
        </w:rPr>
        <w:t xml:space="preserve">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C06C00">
        <w:rPr>
          <w:rFonts w:ascii="Times New Roman" w:hAnsi="Times New Roman"/>
          <w:sz w:val="24"/>
          <w:szCs w:val="24"/>
        </w:rPr>
        <w:t xml:space="preserve">6 </w:t>
      </w:r>
      <w:r w:rsidR="005C0962" w:rsidRPr="00BC40A9">
        <w:rPr>
          <w:rFonts w:ascii="Times New Roman" w:hAnsi="Times New Roman"/>
          <w:sz w:val="24"/>
          <w:szCs w:val="24"/>
        </w:rPr>
        <w:t>do umowy „Protokół z</w:t>
      </w:r>
      <w:r w:rsidR="00754C13">
        <w:rPr>
          <w:rFonts w:ascii="Times New Roman" w:hAnsi="Times New Roman"/>
          <w:sz w:val="24"/>
          <w:szCs w:val="24"/>
        </w:rPr>
        <w:t xml:space="preserve"> wykonanych czynności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754C13">
        <w:rPr>
          <w:rFonts w:ascii="Times New Roman" w:hAnsi="Times New Roman"/>
          <w:sz w:val="24"/>
          <w:szCs w:val="24"/>
        </w:rPr>
        <w:t>,</w:t>
      </w:r>
      <w:r w:rsidR="003A50EB">
        <w:rPr>
          <w:rFonts w:ascii="Times New Roman" w:hAnsi="Times New Roman"/>
          <w:sz w:val="24"/>
          <w:szCs w:val="24"/>
        </w:rPr>
        <w:t xml:space="preserve"> zawierający </w:t>
      </w:r>
      <w:r w:rsidR="00601756">
        <w:rPr>
          <w:rFonts w:ascii="Times New Roman" w:hAnsi="Times New Roman"/>
          <w:sz w:val="24"/>
          <w:szCs w:val="24"/>
        </w:rPr>
        <w:t>ofertę cenową sporządzoną przez Wykonawcę</w:t>
      </w:r>
      <w:r w:rsidR="003A50EB">
        <w:rPr>
          <w:rFonts w:ascii="Times New Roman" w:hAnsi="Times New Roman"/>
          <w:sz w:val="24"/>
          <w:szCs w:val="24"/>
        </w:rPr>
        <w:t xml:space="preserve"> </w:t>
      </w:r>
      <w:r w:rsidR="005C0962">
        <w:rPr>
          <w:rFonts w:ascii="Times New Roman" w:hAnsi="Times New Roman"/>
          <w:sz w:val="24"/>
          <w:szCs w:val="24"/>
        </w:rPr>
        <w:t>i</w:t>
      </w:r>
      <w:r w:rsidR="00601756">
        <w:rPr>
          <w:rFonts w:ascii="Times New Roman" w:hAnsi="Times New Roman"/>
          <w:sz w:val="24"/>
          <w:szCs w:val="24"/>
        </w:rPr>
        <w:t> 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4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4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390C86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94366E" w:rsidRPr="0094366E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94366E" w:rsidRPr="0094366E">
        <w:rPr>
          <w:rFonts w:ascii="Times New Roman" w:hAnsi="Times New Roman"/>
          <w:sz w:val="24"/>
          <w:szCs w:val="24"/>
        </w:rPr>
        <w:t>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443857A3" w:rsidR="00EE4684" w:rsidRDefault="00B109C9" w:rsidP="00C87E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EE4684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2E5DCFA7" w:rsidR="00EE4684" w:rsidRDefault="00EE4684" w:rsidP="00C87E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zaakceptować wyceny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</w:t>
      </w:r>
      <w:r w:rsidR="00011D7A">
        <w:rPr>
          <w:rFonts w:ascii="Times New Roman" w:hAnsi="Times New Roman"/>
          <w:sz w:val="24"/>
          <w:szCs w:val="24"/>
        </w:rPr>
        <w:t> </w:t>
      </w:r>
      <w:r w:rsidR="00F25B36">
        <w:rPr>
          <w:rFonts w:ascii="Times New Roman" w:hAnsi="Times New Roman"/>
          <w:sz w:val="24"/>
          <w:szCs w:val="24"/>
        </w:rPr>
        <w:t xml:space="preserve">samodzielnie zakupić dany element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F25B36">
        <w:rPr>
          <w:rFonts w:ascii="Times New Roman" w:hAnsi="Times New Roman"/>
          <w:sz w:val="24"/>
          <w:szCs w:val="24"/>
        </w:rPr>
        <w:t>(</w:t>
      </w:r>
      <w:r w:rsidR="004830CD">
        <w:rPr>
          <w:rFonts w:ascii="Times New Roman" w:hAnsi="Times New Roman"/>
          <w:sz w:val="24"/>
          <w:szCs w:val="24"/>
        </w:rPr>
        <w:t xml:space="preserve">urządzenie, </w:t>
      </w:r>
      <w:r w:rsidR="00F25B36">
        <w:rPr>
          <w:rFonts w:ascii="Times New Roman" w:hAnsi="Times New Roman"/>
          <w:sz w:val="24"/>
          <w:szCs w:val="24"/>
        </w:rPr>
        <w:t>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2A03ED58" w:rsidR="0013571F" w:rsidRDefault="00B109C9" w:rsidP="00C87E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311D443D" w14:textId="77777777" w:rsidR="005D0729" w:rsidRPr="005D0729" w:rsidRDefault="005A1549" w:rsidP="005D0729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5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5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  <w:r w:rsidR="005D0729">
        <w:rPr>
          <w:rFonts w:ascii="Times New Roman" w:hAnsi="Times New Roman"/>
          <w:sz w:val="24"/>
          <w:szCs w:val="24"/>
        </w:rPr>
        <w:t xml:space="preserve"> </w:t>
      </w:r>
      <w:r w:rsidR="005D0729" w:rsidRPr="005D0729">
        <w:rPr>
          <w:rFonts w:ascii="Times New Roman" w:hAnsi="Times New Roman"/>
          <w:sz w:val="24"/>
          <w:szCs w:val="24"/>
        </w:rPr>
        <w:t xml:space="preserve">W danym miesiącu realizacji przedmiotu umowy Zamawiający jest uprawniony do zlecenia Wykonawcy sporządzenia   w danym miesiącu maksymalnie 20 opinii, o których mowa w ust. 10 pkt 3. </w:t>
      </w:r>
    </w:p>
    <w:p w14:paraId="37538F80" w14:textId="4952E8F9" w:rsidR="00DC4B64" w:rsidRPr="00271963" w:rsidRDefault="00DC4B64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CA74CC" w:rsidRPr="00271963">
        <w:rPr>
          <w:rFonts w:ascii="Times New Roman" w:hAnsi="Times New Roman"/>
          <w:sz w:val="24"/>
          <w:szCs w:val="24"/>
        </w:rPr>
        <w:t>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 xml:space="preserve">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6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6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A74CC" w:rsidRPr="00271963">
        <w:rPr>
          <w:rFonts w:ascii="Times New Roman" w:hAnsi="Times New Roman"/>
          <w:sz w:val="24"/>
          <w:szCs w:val="24"/>
        </w:rPr>
        <w:t xml:space="preserve"> 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>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</w:t>
      </w:r>
      <w:r w:rsidR="00011D7A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</w:t>
      </w:r>
      <w:r w:rsidRPr="00271963">
        <w:rPr>
          <w:rFonts w:ascii="Times New Roman" w:hAnsi="Times New Roman"/>
          <w:sz w:val="24"/>
          <w:szCs w:val="24"/>
        </w:rPr>
        <w:lastRenderedPageBreak/>
        <w:t>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</w:t>
      </w:r>
      <w:r w:rsidR="005554FE">
        <w:rPr>
          <w:rFonts w:ascii="Times New Roman" w:hAnsi="Times New Roman"/>
          <w:sz w:val="24"/>
          <w:szCs w:val="24"/>
        </w:rPr>
        <w:t xml:space="preserve"> systemu</w:t>
      </w:r>
      <w:r w:rsidR="005716AC" w:rsidRPr="00271963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5716AC" w:rsidRPr="00271963">
        <w:rPr>
          <w:rFonts w:ascii="Times New Roman" w:hAnsi="Times New Roman"/>
          <w:sz w:val="24"/>
          <w:szCs w:val="24"/>
        </w:rPr>
        <w:t>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3949A8F7" w:rsidR="00DC4B64" w:rsidRPr="00271963" w:rsidRDefault="00DC4B64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 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5E28A0F" w:rsidR="00DC4B64" w:rsidRDefault="00DC4B64" w:rsidP="00C87EC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763D79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2E387C61" w:rsidR="00991E38" w:rsidRPr="00F12F90" w:rsidRDefault="00AB3446" w:rsidP="00C87EC7">
      <w:pPr>
        <w:pStyle w:val="Akapitzlist"/>
        <w:numPr>
          <w:ilvl w:val="0"/>
          <w:numId w:val="1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5D3555" w:rsidRPr="00F12F90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5D3555" w:rsidRPr="00F12F90">
        <w:rPr>
          <w:rFonts w:ascii="Times New Roman" w:hAnsi="Times New Roman"/>
          <w:sz w:val="24"/>
          <w:szCs w:val="24"/>
        </w:rPr>
        <w:t>podzespołu, części)</w:t>
      </w:r>
      <w:r w:rsidR="005D3555">
        <w:rPr>
          <w:rFonts w:ascii="Times New Roman" w:hAnsi="Times New Roman"/>
          <w:sz w:val="24"/>
          <w:szCs w:val="24"/>
        </w:rPr>
        <w:t>, o których mowa w</w:t>
      </w:r>
      <w:r w:rsidR="00E0139F">
        <w:rPr>
          <w:rFonts w:ascii="Times New Roman" w:hAnsi="Times New Roman"/>
          <w:sz w:val="24"/>
          <w:szCs w:val="24"/>
        </w:rPr>
        <w:t> </w:t>
      </w:r>
      <w:r w:rsidR="005D3555">
        <w:rPr>
          <w:rFonts w:ascii="Times New Roman" w:hAnsi="Times New Roman"/>
          <w:sz w:val="24"/>
          <w:szCs w:val="24"/>
        </w:rPr>
        <w:t>ust. 13.</w:t>
      </w:r>
    </w:p>
    <w:p w14:paraId="7580E744" w14:textId="68B5339B" w:rsidR="00DC4B64" w:rsidRDefault="00DC4B64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203DDF">
        <w:rPr>
          <w:rFonts w:ascii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 xml:space="preserve">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</w:t>
      </w:r>
      <w:r w:rsidR="00203DDF">
        <w:rPr>
          <w:rFonts w:ascii="Times New Roman" w:hAnsi="Times New Roman"/>
          <w:sz w:val="24"/>
          <w:szCs w:val="24"/>
        </w:rPr>
        <w:t> k</w:t>
      </w:r>
      <w:r w:rsidRPr="00271963">
        <w:rPr>
          <w:rFonts w:ascii="Times New Roman" w:hAnsi="Times New Roman"/>
          <w:sz w:val="24"/>
          <w:szCs w:val="24"/>
        </w:rPr>
        <w:t>tórym mowa</w:t>
      </w:r>
      <w:r w:rsidR="00203DD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C87EC7">
      <w:pPr>
        <w:numPr>
          <w:ilvl w:val="0"/>
          <w:numId w:val="2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C87EC7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56709BA2" w:rsidR="00592F4B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754C13">
        <w:rPr>
          <w:rFonts w:ascii="Times New Roman" w:hAnsi="Times New Roman"/>
          <w:sz w:val="24"/>
          <w:szCs w:val="24"/>
        </w:rPr>
        <w:t>5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D3C7E48" w14:textId="77777777" w:rsidR="00BB5836" w:rsidRPr="00BB5836" w:rsidRDefault="00BB5836" w:rsidP="00BB5836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B5836">
        <w:rPr>
          <w:rFonts w:ascii="Times New Roman" w:hAnsi="Times New Roman"/>
          <w:sz w:val="24"/>
          <w:szCs w:val="24"/>
        </w:rPr>
        <w:t>skierowania do realizacji przedmiotu umowy, o którym mowa w § 1 ust. 1, osób wskazanych w załączniku nr 7 do umowy „Wykaz osób”;</w:t>
      </w:r>
    </w:p>
    <w:p w14:paraId="32CAAD74" w14:textId="2B4B0308" w:rsidR="0059667B" w:rsidRPr="00271963" w:rsidRDefault="00592F4B" w:rsidP="00BB5836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034A187F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</w:t>
      </w:r>
      <w:r w:rsidR="00A70705">
        <w:rPr>
          <w:rFonts w:ascii="Times New Roman" w:hAnsi="Times New Roman"/>
          <w:sz w:val="24"/>
          <w:szCs w:val="24"/>
        </w:rPr>
        <w:t xml:space="preserve">inisterstwa </w:t>
      </w:r>
      <w:r w:rsidR="00172E56" w:rsidRPr="00271963">
        <w:rPr>
          <w:rFonts w:ascii="Times New Roman" w:hAnsi="Times New Roman"/>
          <w:sz w:val="24"/>
          <w:szCs w:val="24"/>
        </w:rPr>
        <w:t>S</w:t>
      </w:r>
      <w:r w:rsidR="00A70705">
        <w:rPr>
          <w:rFonts w:ascii="Times New Roman" w:hAnsi="Times New Roman"/>
          <w:sz w:val="24"/>
          <w:szCs w:val="24"/>
        </w:rPr>
        <w:t>prawiedliwości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16B6ECF9" w:rsidR="00586CF5" w:rsidRPr="00271963" w:rsidRDefault="00586CF5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</w:t>
      </w:r>
      <w:r w:rsidR="00DB035B">
        <w:rPr>
          <w:rFonts w:ascii="Times New Roman" w:hAnsi="Times New Roman"/>
          <w:sz w:val="24"/>
          <w:szCs w:val="24"/>
        </w:rPr>
        <w:t xml:space="preserve"> system</w:t>
      </w:r>
      <w:r w:rsidR="00141568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urządzeń, </w:t>
      </w:r>
      <w:r>
        <w:rPr>
          <w:rFonts w:ascii="Times New Roman" w:hAnsi="Times New Roman"/>
          <w:sz w:val="24"/>
          <w:szCs w:val="24"/>
        </w:rPr>
        <w:t>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</w:t>
      </w:r>
      <w:proofErr w:type="spellStart"/>
      <w:r w:rsidR="00592F4B" w:rsidRPr="00271963">
        <w:rPr>
          <w:rFonts w:ascii="Times New Roman" w:hAnsi="Times New Roman"/>
          <w:sz w:val="24"/>
          <w:szCs w:val="24"/>
        </w:rPr>
        <w:t>techniczno</w:t>
      </w:r>
      <w:proofErr w:type="spellEnd"/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5AE2DCAB" w:rsidR="00C5245E" w:rsidRPr="00BC40A9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</w:t>
      </w:r>
      <w:r w:rsidR="00754C13">
        <w:rPr>
          <w:rFonts w:ascii="Times New Roman" w:hAnsi="Times New Roman"/>
          <w:sz w:val="24"/>
          <w:szCs w:val="24"/>
        </w:rPr>
        <w:t>6</w:t>
      </w:r>
      <w:r w:rsidR="00A504E8" w:rsidRPr="00BC40A9">
        <w:rPr>
          <w:rFonts w:ascii="Times New Roman" w:hAnsi="Times New Roman"/>
          <w:sz w:val="24"/>
          <w:szCs w:val="24"/>
        </w:rPr>
        <w:t xml:space="preserve">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187D76AF" w:rsidR="00C5245E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 xml:space="preserve">elementu </w:t>
      </w:r>
      <w:r w:rsidR="006E2222">
        <w:rPr>
          <w:rFonts w:ascii="Times New Roman" w:hAnsi="Times New Roman"/>
          <w:sz w:val="24"/>
          <w:szCs w:val="24"/>
        </w:rPr>
        <w:t xml:space="preserve">systemu </w:t>
      </w:r>
      <w:r w:rsidR="00894757">
        <w:rPr>
          <w:rFonts w:ascii="Times New Roman" w:hAnsi="Times New Roman"/>
          <w:sz w:val="24"/>
          <w:szCs w:val="24"/>
        </w:rPr>
        <w:t>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894757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493745" w:rsidR="00B80E91" w:rsidRPr="00271963" w:rsidRDefault="00B80E91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6E2222">
        <w:rPr>
          <w:rFonts w:ascii="Times New Roman" w:hAnsi="Times New Roman"/>
          <w:sz w:val="24"/>
          <w:szCs w:val="24"/>
        </w:rPr>
        <w:t xml:space="preserve"> systemu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A70705">
        <w:rPr>
          <w:rFonts w:ascii="Times New Roman" w:hAnsi="Times New Roman"/>
          <w:sz w:val="24"/>
          <w:szCs w:val="24"/>
        </w:rPr>
        <w:t xml:space="preserve">urządzenia, 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1B3798F0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="0084197A">
        <w:rPr>
          <w:rFonts w:ascii="Times New Roman" w:hAnsi="Times New Roman"/>
          <w:sz w:val="24"/>
          <w:szCs w:val="24"/>
        </w:rPr>
        <w:t>DTR dotycz</w:t>
      </w:r>
      <w:r w:rsidR="00C60786">
        <w:rPr>
          <w:rFonts w:ascii="Times New Roman" w:hAnsi="Times New Roman"/>
          <w:sz w:val="24"/>
          <w:szCs w:val="24"/>
        </w:rPr>
        <w:t>ą</w:t>
      </w:r>
      <w:r w:rsidR="0084197A">
        <w:rPr>
          <w:rFonts w:ascii="Times New Roman" w:hAnsi="Times New Roman"/>
          <w:sz w:val="24"/>
          <w:szCs w:val="24"/>
        </w:rPr>
        <w:t>cych 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84197A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2430DE0B" w:rsidR="00F06F81" w:rsidRDefault="006A124B" w:rsidP="00C87EC7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e-mail: </w:t>
      </w:r>
      <w:r w:rsidR="00011D7A" w:rsidRPr="004978E9">
        <w:rPr>
          <w:rFonts w:ascii="Times New Roman" w:hAnsi="Times New Roman"/>
          <w:sz w:val="24"/>
          <w:szCs w:val="24"/>
        </w:rPr>
        <w:t>dyzurnysko@ms.gov.pl</w:t>
      </w:r>
      <w:r w:rsidR="00B90FAF">
        <w:rPr>
          <w:rFonts w:ascii="Times New Roman" w:hAnsi="Times New Roman"/>
          <w:sz w:val="24"/>
          <w:szCs w:val="24"/>
        </w:rPr>
        <w:t xml:space="preserve"> </w:t>
      </w:r>
      <w:r w:rsidR="000E3460">
        <w:rPr>
          <w:rFonts w:ascii="Times New Roman" w:hAnsi="Times New Roman"/>
          <w:sz w:val="24"/>
          <w:szCs w:val="24"/>
        </w:rPr>
        <w:t>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975B79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23BE918F" w:rsidR="001243B0" w:rsidRPr="00A70705" w:rsidRDefault="00592F4B" w:rsidP="00C87EC7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0705">
        <w:rPr>
          <w:rFonts w:ascii="Times New Roman" w:hAnsi="Times New Roman"/>
          <w:sz w:val="24"/>
          <w:szCs w:val="24"/>
        </w:rPr>
        <w:t xml:space="preserve">Wykonawca ma obowiązek wykonania </w:t>
      </w:r>
      <w:r w:rsidR="00C60786" w:rsidRPr="00A70705">
        <w:rPr>
          <w:rFonts w:ascii="Times New Roman" w:hAnsi="Times New Roman"/>
          <w:sz w:val="24"/>
          <w:szCs w:val="24"/>
        </w:rPr>
        <w:t xml:space="preserve">na własny koszt </w:t>
      </w:r>
      <w:r w:rsidRPr="00A70705">
        <w:rPr>
          <w:rFonts w:ascii="Times New Roman" w:hAnsi="Times New Roman"/>
          <w:sz w:val="24"/>
          <w:szCs w:val="24"/>
        </w:rPr>
        <w:t>powtórnego pomiaru, próby lub testu</w:t>
      </w:r>
      <w:r w:rsidR="004C3284" w:rsidRPr="00A70705">
        <w:rPr>
          <w:rFonts w:ascii="Times New Roman" w:hAnsi="Times New Roman"/>
          <w:sz w:val="24"/>
          <w:szCs w:val="24"/>
        </w:rPr>
        <w:t xml:space="preserve"> </w:t>
      </w:r>
      <w:r w:rsidRPr="00A70705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A70705">
        <w:rPr>
          <w:rFonts w:ascii="Times New Roman" w:hAnsi="Times New Roman"/>
          <w:sz w:val="24"/>
          <w:szCs w:val="24"/>
        </w:rPr>
        <w:t>, o</w:t>
      </w:r>
      <w:r w:rsidR="00894281" w:rsidRPr="00A70705">
        <w:rPr>
          <w:rFonts w:ascii="Times New Roman" w:hAnsi="Times New Roman"/>
          <w:sz w:val="24"/>
          <w:szCs w:val="24"/>
        </w:rPr>
        <w:t> </w:t>
      </w:r>
      <w:r w:rsidR="005716AC" w:rsidRPr="00A70705">
        <w:rPr>
          <w:rFonts w:ascii="Times New Roman" w:hAnsi="Times New Roman"/>
          <w:sz w:val="24"/>
          <w:szCs w:val="24"/>
        </w:rPr>
        <w:t>którym mowa w § 1</w:t>
      </w:r>
      <w:r w:rsidR="00A8479B" w:rsidRPr="00A70705">
        <w:rPr>
          <w:rFonts w:ascii="Times New Roman" w:hAnsi="Times New Roman"/>
          <w:sz w:val="24"/>
          <w:szCs w:val="24"/>
        </w:rPr>
        <w:t>1</w:t>
      </w:r>
      <w:r w:rsidR="005716AC" w:rsidRPr="00A70705">
        <w:rPr>
          <w:rFonts w:ascii="Times New Roman" w:hAnsi="Times New Roman"/>
          <w:sz w:val="24"/>
          <w:szCs w:val="24"/>
        </w:rPr>
        <w:t xml:space="preserve"> ust. 1,</w:t>
      </w:r>
      <w:r w:rsidRPr="00A70705">
        <w:rPr>
          <w:rFonts w:ascii="Times New Roman" w:hAnsi="Times New Roman"/>
          <w:sz w:val="24"/>
          <w:szCs w:val="24"/>
        </w:rPr>
        <w:t xml:space="preserve"> w przypadku zastrzeżeń Zamawiającego, co do poprawności ich wykonania.</w:t>
      </w:r>
      <w:r w:rsidR="005D3555" w:rsidRPr="00A70705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A70705">
        <w:rPr>
          <w:rFonts w:ascii="Times New Roman" w:hAnsi="Times New Roman"/>
          <w:sz w:val="24"/>
          <w:szCs w:val="24"/>
        </w:rPr>
        <w:t xml:space="preserve"> przez </w:t>
      </w:r>
      <w:r w:rsidR="00A9357D" w:rsidRPr="00A70705">
        <w:rPr>
          <w:rFonts w:ascii="Times New Roman" w:hAnsi="Times New Roman"/>
          <w:sz w:val="24"/>
          <w:szCs w:val="24"/>
        </w:rPr>
        <w:t>Z</w:t>
      </w:r>
      <w:r w:rsidR="001243B0" w:rsidRPr="00A70705">
        <w:rPr>
          <w:rFonts w:ascii="Times New Roman" w:hAnsi="Times New Roman"/>
          <w:sz w:val="24"/>
          <w:szCs w:val="24"/>
        </w:rPr>
        <w:t xml:space="preserve">amawiającego  </w:t>
      </w:r>
      <w:r w:rsidR="00F67EF4" w:rsidRPr="00A70705">
        <w:rPr>
          <w:rFonts w:ascii="Times New Roman" w:hAnsi="Times New Roman"/>
          <w:sz w:val="24"/>
          <w:szCs w:val="24"/>
        </w:rPr>
        <w:t>drogą elektroniczną</w:t>
      </w:r>
      <w:r w:rsidR="001243B0" w:rsidRPr="00A70705">
        <w:rPr>
          <w:rFonts w:ascii="Times New Roman" w:hAnsi="Times New Roman"/>
          <w:sz w:val="24"/>
          <w:szCs w:val="24"/>
        </w:rPr>
        <w:t xml:space="preserve"> na  adres </w:t>
      </w:r>
      <w:r w:rsidR="00A70705">
        <w:rPr>
          <w:rFonts w:ascii="Times New Roman" w:hAnsi="Times New Roman"/>
          <w:sz w:val="24"/>
          <w:szCs w:val="24"/>
        </w:rPr>
        <w:br/>
      </w:r>
      <w:r w:rsidR="001243B0" w:rsidRPr="00A70705">
        <w:rPr>
          <w:rFonts w:ascii="Times New Roman" w:hAnsi="Times New Roman"/>
          <w:sz w:val="24"/>
          <w:szCs w:val="24"/>
        </w:rPr>
        <w:t xml:space="preserve">e-mail, o którym mowa w § 11 ust. </w:t>
      </w:r>
      <w:r w:rsidR="00684F71" w:rsidRPr="00A70705">
        <w:rPr>
          <w:rFonts w:ascii="Times New Roman" w:hAnsi="Times New Roman"/>
          <w:sz w:val="24"/>
          <w:szCs w:val="24"/>
        </w:rPr>
        <w:t>2</w:t>
      </w:r>
      <w:r w:rsidR="001243B0" w:rsidRPr="00A70705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C87EC7">
      <w:pPr>
        <w:pStyle w:val="Akapitzlist"/>
        <w:numPr>
          <w:ilvl w:val="0"/>
          <w:numId w:val="26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C87EC7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687D1658" w:rsidR="00C5245E" w:rsidRDefault="00592F4B" w:rsidP="00C87EC7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>elementów</w:t>
      </w:r>
      <w:r w:rsidR="00DB035B">
        <w:rPr>
          <w:rFonts w:ascii="Times New Roman" w:hAnsi="Times New Roman"/>
          <w:sz w:val="24"/>
          <w:szCs w:val="24"/>
        </w:rPr>
        <w:t xml:space="preserve"> systemu</w:t>
      </w:r>
      <w:r w:rsidR="000A7EAF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urządzeń, </w:t>
      </w:r>
      <w:r w:rsidR="000A7EAF" w:rsidRPr="00271963">
        <w:rPr>
          <w:rFonts w:ascii="Times New Roman" w:hAnsi="Times New Roman"/>
          <w:sz w:val="24"/>
          <w:szCs w:val="24"/>
        </w:rPr>
        <w:t xml:space="preserve">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 xml:space="preserve">lub nieprawidłowo </w:t>
      </w:r>
      <w:r w:rsidR="00C60786">
        <w:rPr>
          <w:rFonts w:ascii="Times New Roman" w:hAnsi="Times New Roman"/>
          <w:sz w:val="24"/>
          <w:szCs w:val="24"/>
        </w:rPr>
        <w:t xml:space="preserve">realizowanych </w:t>
      </w:r>
      <w:r w:rsidR="001243B0">
        <w:rPr>
          <w:rFonts w:ascii="Times New Roman" w:hAnsi="Times New Roman"/>
          <w:sz w:val="24"/>
          <w:szCs w:val="24"/>
        </w:rPr>
        <w:t>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lub zaniedbania Wykonawcy.</w:t>
      </w:r>
    </w:p>
    <w:p w14:paraId="005FCB1F" w14:textId="7E1B27B0" w:rsidR="0036456A" w:rsidRDefault="0036456A" w:rsidP="00C87EC7">
      <w:pPr>
        <w:numPr>
          <w:ilvl w:val="0"/>
          <w:numId w:val="26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621D777A" w:rsidR="00592F4B" w:rsidRDefault="00592F4B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 xml:space="preserve">MS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2F3034D3" w:rsidR="000D4DC4" w:rsidRPr="00271963" w:rsidRDefault="000D4DC4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umożliwienia dostępu do obiektów MS i do poszczególnych pomieszczeń, do których dostęp jest niezbędny do wykonania przedmiotu umowy;</w:t>
      </w:r>
    </w:p>
    <w:p w14:paraId="2698F9D8" w14:textId="79537CDE" w:rsidR="00592F4B" w:rsidRPr="00271963" w:rsidRDefault="00592F4B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1A4365C3" w:rsidR="00765B2F" w:rsidRDefault="00592F4B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DB035B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DB035B">
        <w:rPr>
          <w:rFonts w:ascii="Times New Roman" w:hAnsi="Times New Roman"/>
          <w:sz w:val="24"/>
          <w:szCs w:val="24"/>
        </w:rPr>
        <w:t xml:space="preserve"> </w:t>
      </w:r>
      <w:r w:rsidR="00600ED7" w:rsidRPr="00430B4A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600ED7" w:rsidRPr="00430B4A">
        <w:rPr>
          <w:rFonts w:ascii="Times New Roman" w:hAnsi="Times New Roman"/>
          <w:sz w:val="24"/>
          <w:szCs w:val="24"/>
        </w:rPr>
        <w:t>podzespołów, części)</w:t>
      </w:r>
      <w:r w:rsidRPr="00430B4A">
        <w:rPr>
          <w:rFonts w:ascii="Times New Roman" w:hAnsi="Times New Roman"/>
          <w:sz w:val="24"/>
          <w:szCs w:val="24"/>
        </w:rPr>
        <w:t>, których przyczyna uszkodzenia wynika z naturalnego ich zużycia i</w:t>
      </w:r>
      <w:r w:rsidR="00DB035B">
        <w:rPr>
          <w:rFonts w:ascii="Times New Roman" w:hAnsi="Times New Roman"/>
          <w:sz w:val="24"/>
          <w:szCs w:val="24"/>
        </w:rPr>
        <w:t> </w:t>
      </w:r>
      <w:r w:rsidRPr="00430B4A">
        <w:rPr>
          <w:rFonts w:ascii="Times New Roman" w:hAnsi="Times New Roman"/>
          <w:sz w:val="24"/>
          <w:szCs w:val="24"/>
        </w:rPr>
        <w:t xml:space="preserve">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8E4EE08" w:rsidR="00592F4B" w:rsidRDefault="00592F4B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 xml:space="preserve">……. 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</w:t>
      </w:r>
      <w:r w:rsidR="00DB035B">
        <w:rPr>
          <w:rFonts w:ascii="Times New Roman" w:hAnsi="Times New Roman"/>
          <w:sz w:val="24"/>
          <w:szCs w:val="24"/>
        </w:rPr>
        <w:t> </w:t>
      </w:r>
      <w:r w:rsidR="00B82001">
        <w:rPr>
          <w:rFonts w:ascii="Times New Roman" w:hAnsi="Times New Roman"/>
          <w:sz w:val="24"/>
          <w:szCs w:val="24"/>
        </w:rPr>
        <w:t>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5673A67D" w:rsidR="006905FD" w:rsidRDefault="00FA5C26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C40538">
        <w:rPr>
          <w:rFonts w:ascii="Times New Roman" w:hAnsi="Times New Roman"/>
          <w:sz w:val="24"/>
          <w:szCs w:val="24"/>
        </w:rPr>
        <w:t>24</w:t>
      </w:r>
      <w:r w:rsidR="00C60786">
        <w:rPr>
          <w:rFonts w:ascii="Times New Roman" w:hAnsi="Times New Roman"/>
          <w:sz w:val="24"/>
          <w:szCs w:val="24"/>
        </w:rPr>
        <w:t xml:space="preserve"> </w:t>
      </w:r>
      <w:r w:rsidR="001D4CCD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 xml:space="preserve"> zł (słownie: </w:t>
      </w:r>
      <w:r w:rsidR="00DB035B">
        <w:rPr>
          <w:rFonts w:ascii="Times New Roman" w:hAnsi="Times New Roman"/>
          <w:sz w:val="24"/>
          <w:szCs w:val="24"/>
        </w:rPr>
        <w:t>……………….</w:t>
      </w:r>
      <w:r>
        <w:rPr>
          <w:rFonts w:ascii="Times New Roman" w:hAnsi="Times New Roman"/>
          <w:sz w:val="24"/>
          <w:szCs w:val="24"/>
        </w:rPr>
        <w:t>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1D4CCD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6838F01E" w:rsidR="001B2111" w:rsidRPr="001B2111" w:rsidRDefault="001B2111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06C00">
        <w:rPr>
          <w:rFonts w:ascii="Times New Roman" w:hAnsi="Times New Roman"/>
          <w:sz w:val="24"/>
          <w:szCs w:val="24"/>
        </w:rPr>
        <w:t>8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469650FA" w:rsidR="001B2111" w:rsidRPr="001B2111" w:rsidRDefault="001B2111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</w:t>
      </w:r>
      <w:r w:rsidR="00C60786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36795C32" w:rsidR="00541700" w:rsidRDefault="001B2111" w:rsidP="00C87EC7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określone w ust. 1 </w:t>
      </w:r>
      <w:r w:rsidR="00B86FE2" w:rsidRPr="000A2960">
        <w:rPr>
          <w:rFonts w:asciiTheme="majorBidi" w:hAnsiTheme="majorBidi" w:cstheme="majorBidi"/>
          <w:sz w:val="24"/>
          <w:szCs w:val="24"/>
        </w:rPr>
        <w:t>jest wynagrodzeniem ryczałtowym i</w:t>
      </w:r>
      <w:r w:rsidR="00B86FE2" w:rsidRPr="00722A45">
        <w:rPr>
          <w:rFonts w:asciiTheme="minorHAnsi" w:hAnsiTheme="minorHAnsi" w:cstheme="minorHAnsi"/>
          <w:sz w:val="24"/>
          <w:szCs w:val="24"/>
        </w:rPr>
        <w:t xml:space="preserve">  </w:t>
      </w:r>
      <w:r w:rsidRPr="001B2111">
        <w:rPr>
          <w:rFonts w:ascii="Times New Roman" w:hAnsi="Times New Roman"/>
          <w:sz w:val="24"/>
          <w:szCs w:val="24"/>
        </w:rPr>
        <w:t>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realizacją przedmiotu umowy, w tym koszty związane z 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lastRenderedPageBreak/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7279718B" w14:textId="10E6A56D" w:rsidR="00F30286" w:rsidRPr="00541700" w:rsidRDefault="00203DDF" w:rsidP="00C87EC7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z</w:t>
      </w:r>
      <w:r w:rsidR="00DB035B">
        <w:rPr>
          <w:rFonts w:ascii="Times New Roman" w:hAnsi="Times New Roman"/>
          <w:sz w:val="24"/>
          <w:szCs w:val="24"/>
        </w:rPr>
        <w:t>wrot</w:t>
      </w:r>
      <w:r>
        <w:rPr>
          <w:rFonts w:ascii="Times New Roman" w:hAnsi="Times New Roman"/>
          <w:sz w:val="24"/>
          <w:szCs w:val="24"/>
        </w:rPr>
        <w:t>u</w:t>
      </w:r>
      <w:r w:rsidR="00DB035B">
        <w:rPr>
          <w:rFonts w:ascii="Times New Roman" w:hAnsi="Times New Roman"/>
          <w:sz w:val="24"/>
          <w:szCs w:val="24"/>
        </w:rPr>
        <w:t xml:space="preserve"> kosztów</w:t>
      </w:r>
      <w:r w:rsidR="00F30286" w:rsidRPr="00541700">
        <w:rPr>
          <w:rFonts w:ascii="Times New Roman" w:hAnsi="Times New Roman"/>
          <w:sz w:val="24"/>
          <w:szCs w:val="24"/>
        </w:rPr>
        <w:t>, o który</w:t>
      </w:r>
      <w:r w:rsidR="00DB035B">
        <w:rPr>
          <w:rFonts w:ascii="Times New Roman" w:hAnsi="Times New Roman"/>
          <w:sz w:val="24"/>
          <w:szCs w:val="24"/>
        </w:rPr>
        <w:t>ch</w:t>
      </w:r>
      <w:r w:rsidR="00F30286" w:rsidRPr="00541700">
        <w:rPr>
          <w:rFonts w:ascii="Times New Roman" w:hAnsi="Times New Roman"/>
          <w:sz w:val="24"/>
          <w:szCs w:val="24"/>
        </w:rPr>
        <w:t xml:space="preserve"> mowa w § 2 ust. 16</w:t>
      </w:r>
      <w:r w:rsidR="00541700">
        <w:rPr>
          <w:rFonts w:ascii="Times New Roman" w:hAnsi="Times New Roman"/>
          <w:sz w:val="24"/>
          <w:szCs w:val="24"/>
        </w:rPr>
        <w:t>,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po </w:t>
      </w:r>
      <w:r w:rsidR="00392B62">
        <w:rPr>
          <w:rFonts w:ascii="Times New Roman" w:hAnsi="Times New Roman"/>
          <w:sz w:val="24"/>
          <w:szCs w:val="24"/>
        </w:rPr>
        <w:t xml:space="preserve">potwierdzeniu przez Zamawiającego zakupu przez Wykonawcę </w:t>
      </w:r>
      <w:r>
        <w:rPr>
          <w:rFonts w:ascii="Times New Roman" w:hAnsi="Times New Roman"/>
          <w:sz w:val="24"/>
          <w:szCs w:val="24"/>
        </w:rPr>
        <w:t>elementu systemu (</w:t>
      </w:r>
      <w:r w:rsidR="00DB035B">
        <w:rPr>
          <w:rFonts w:ascii="Times New Roman" w:hAnsi="Times New Roman"/>
          <w:sz w:val="24"/>
          <w:szCs w:val="24"/>
        </w:rPr>
        <w:t>urządzenia</w:t>
      </w:r>
      <w:r>
        <w:rPr>
          <w:rFonts w:ascii="Times New Roman" w:hAnsi="Times New Roman"/>
          <w:sz w:val="24"/>
          <w:szCs w:val="24"/>
        </w:rPr>
        <w:t>,</w:t>
      </w:r>
      <w:r w:rsidR="00DB035B">
        <w:rPr>
          <w:rFonts w:ascii="Times New Roman" w:hAnsi="Times New Roman"/>
          <w:sz w:val="24"/>
          <w:szCs w:val="24"/>
        </w:rPr>
        <w:t xml:space="preserve"> </w:t>
      </w:r>
      <w:r w:rsidR="00392B62">
        <w:rPr>
          <w:rFonts w:ascii="Times New Roman" w:hAnsi="Times New Roman"/>
          <w:sz w:val="24"/>
          <w:szCs w:val="24"/>
        </w:rPr>
        <w:t>części</w:t>
      </w:r>
      <w:r>
        <w:rPr>
          <w:rFonts w:ascii="Times New Roman" w:hAnsi="Times New Roman"/>
          <w:sz w:val="24"/>
          <w:szCs w:val="24"/>
        </w:rPr>
        <w:t xml:space="preserve">, </w:t>
      </w:r>
      <w:r w:rsidR="00392B62">
        <w:rPr>
          <w:rFonts w:ascii="Times New Roman" w:hAnsi="Times New Roman"/>
          <w:sz w:val="24"/>
          <w:szCs w:val="24"/>
        </w:rPr>
        <w:t xml:space="preserve"> podzespołu</w:t>
      </w:r>
      <w:r>
        <w:rPr>
          <w:rFonts w:ascii="Times New Roman" w:hAnsi="Times New Roman"/>
          <w:sz w:val="24"/>
          <w:szCs w:val="24"/>
        </w:rPr>
        <w:t>)</w:t>
      </w:r>
      <w:r w:rsidR="00392B62">
        <w:rPr>
          <w:rFonts w:ascii="Times New Roman" w:hAnsi="Times New Roman"/>
          <w:sz w:val="24"/>
          <w:szCs w:val="24"/>
        </w:rPr>
        <w:t xml:space="preserve">, </w:t>
      </w:r>
      <w:r w:rsidR="00F30286" w:rsidRPr="00541700">
        <w:rPr>
          <w:rFonts w:ascii="Times New Roman" w:hAnsi="Times New Roman"/>
          <w:sz w:val="24"/>
          <w:szCs w:val="24"/>
        </w:rPr>
        <w:t>na podstawie prawidłowo wystawionej przez Wykonawcę faktury VAT, w</w:t>
      </w:r>
      <w:r>
        <w:rPr>
          <w:rFonts w:ascii="Times New Roman" w:hAnsi="Times New Roman"/>
          <w:sz w:val="24"/>
          <w:szCs w:val="24"/>
        </w:rPr>
        <w:t> </w:t>
      </w:r>
      <w:r w:rsidR="00F30286" w:rsidRPr="00541700">
        <w:rPr>
          <w:rFonts w:ascii="Times New Roman" w:hAnsi="Times New Roman"/>
          <w:sz w:val="24"/>
          <w:szCs w:val="24"/>
        </w:rPr>
        <w:t xml:space="preserve">terminie 21 dni od daty jej dostarczenia do siedziby Zamawiającego. </w:t>
      </w:r>
    </w:p>
    <w:p w14:paraId="7F4A7EDD" w14:textId="321A4E58" w:rsidR="00F30286" w:rsidRDefault="0077726C" w:rsidP="00C87EC7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 kosztów, o</w:t>
      </w:r>
      <w:r w:rsidR="00F30286">
        <w:rPr>
          <w:rFonts w:ascii="Times New Roman" w:hAnsi="Times New Roman"/>
          <w:sz w:val="24"/>
          <w:szCs w:val="24"/>
        </w:rPr>
        <w:t xml:space="preserve"> którym mowa w ust. </w:t>
      </w:r>
      <w:r w:rsidR="005F5B49">
        <w:rPr>
          <w:rFonts w:ascii="Times New Roman" w:hAnsi="Times New Roman"/>
          <w:sz w:val="24"/>
          <w:szCs w:val="24"/>
        </w:rPr>
        <w:t>8</w:t>
      </w:r>
      <w:r w:rsidR="00A9357D">
        <w:rPr>
          <w:rFonts w:ascii="Times New Roman" w:hAnsi="Times New Roman"/>
          <w:sz w:val="24"/>
          <w:szCs w:val="24"/>
        </w:rPr>
        <w:t>,</w:t>
      </w:r>
      <w:r w:rsidR="00F30286">
        <w:rPr>
          <w:rFonts w:ascii="Times New Roman" w:hAnsi="Times New Roman"/>
          <w:sz w:val="24"/>
          <w:szCs w:val="24"/>
        </w:rPr>
        <w:t xml:space="preserve"> nie wchodzi w zakres wynagrodzenia o</w:t>
      </w:r>
      <w:r w:rsidR="00FB5641">
        <w:rPr>
          <w:rFonts w:ascii="Times New Roman" w:hAnsi="Times New Roman"/>
          <w:sz w:val="24"/>
          <w:szCs w:val="24"/>
        </w:rPr>
        <w:t> </w:t>
      </w:r>
      <w:r w:rsidR="00F30286">
        <w:rPr>
          <w:rFonts w:ascii="Times New Roman" w:hAnsi="Times New Roman"/>
          <w:sz w:val="24"/>
          <w:szCs w:val="24"/>
        </w:rPr>
        <w:t xml:space="preserve">którym mowa w ust. 1. </w:t>
      </w:r>
    </w:p>
    <w:p w14:paraId="171E9618" w14:textId="77777777" w:rsidR="00802BF4" w:rsidRPr="00AD14A3" w:rsidRDefault="00802BF4" w:rsidP="00C87EC7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7D2A">
        <w:rPr>
          <w:rFonts w:ascii="Times New Roman" w:eastAsia="Times New Roman" w:hAnsi="Times New Roman"/>
          <w:sz w:val="24"/>
          <w:szCs w:val="24"/>
          <w:lang w:eastAsia="pl-PL"/>
        </w:rPr>
        <w:t>Bez uprzedniej, pisemnej zgody Zamawiającego, Wykonawca nie może przenieść na osobę trzecią wierzytelności wynikających z niniejszej umowy, ani regulować ich w drodze kompensaty.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36DD61E6" w:rsidR="00541700" w:rsidRPr="00271963" w:rsidRDefault="00592F4B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035DB1">
        <w:rPr>
          <w:rFonts w:ascii="Times New Roman" w:hAnsi="Times New Roman"/>
          <w:sz w:val="24"/>
          <w:szCs w:val="24"/>
        </w:rPr>
        <w:t>8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2F9DD9A9" w:rsidR="00541700" w:rsidRPr="001B4EE5" w:rsidRDefault="00541700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 xml:space="preserve">Za dzień wykonania przedmiotu umowy, o którym mowa w § 1 ust. 1, przyjmuje się dzień podpisania miesięcznego protokołu odbioru przez Zamawiającego, potwierdzającego należyte wykonanie </w:t>
      </w:r>
      <w:r w:rsidR="006E2222">
        <w:rPr>
          <w:rFonts w:ascii="Times New Roman" w:hAnsi="Times New Roman"/>
          <w:sz w:val="24"/>
          <w:szCs w:val="24"/>
        </w:rPr>
        <w:t xml:space="preserve">przedmiotu </w:t>
      </w:r>
      <w:r w:rsidRPr="001B4EE5">
        <w:rPr>
          <w:rFonts w:ascii="Times New Roman" w:hAnsi="Times New Roman"/>
          <w:sz w:val="24"/>
          <w:szCs w:val="24"/>
        </w:rPr>
        <w:t>umowy.</w:t>
      </w:r>
    </w:p>
    <w:p w14:paraId="1800F4CF" w14:textId="6384FB15" w:rsidR="00592F4B" w:rsidRPr="00BC40A9" w:rsidRDefault="00592F4B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982C20">
        <w:rPr>
          <w:rFonts w:ascii="Times New Roman" w:hAnsi="Times New Roman"/>
          <w:sz w:val="24"/>
          <w:szCs w:val="24"/>
        </w:rPr>
        <w:t>6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231D9999" w:rsidR="00592F4B" w:rsidRPr="00271963" w:rsidRDefault="00592F4B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F85E2A">
        <w:rPr>
          <w:rFonts w:ascii="Times New Roman" w:hAnsi="Times New Roman"/>
          <w:sz w:val="24"/>
          <w:szCs w:val="24"/>
        </w:rPr>
        <w:t>6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566274D9" w:rsidR="005B55F0" w:rsidRDefault="00592F4B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</w:t>
      </w:r>
      <w:r w:rsidR="00141568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 xml:space="preserve">wykonał nienależycie lub nie wywiązuje się z przyjętych zobowiązań </w:t>
      </w:r>
      <w:r w:rsidR="00733171">
        <w:rPr>
          <w:rFonts w:ascii="Times New Roman" w:hAnsi="Times New Roman"/>
          <w:sz w:val="24"/>
          <w:szCs w:val="24"/>
        </w:rPr>
        <w:t xml:space="preserve">wynikających z </w:t>
      </w:r>
      <w:r w:rsidRPr="00271963">
        <w:rPr>
          <w:rFonts w:ascii="Times New Roman" w:hAnsi="Times New Roman"/>
          <w:sz w:val="24"/>
          <w:szCs w:val="24"/>
        </w:rPr>
        <w:t>umowy.</w:t>
      </w:r>
    </w:p>
    <w:p w14:paraId="635C9831" w14:textId="4605AF2B" w:rsidR="005B55F0" w:rsidRPr="00A8479B" w:rsidRDefault="005B55F0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Zamawiający, po bezskutecznym upływie terminu 14 dni wyznaczonego Wykonawcy, </w:t>
      </w:r>
      <w:r w:rsidR="00733171" w:rsidRPr="00904DEE">
        <w:rPr>
          <w:rFonts w:ascii="Times New Roman" w:hAnsi="Times New Roman"/>
          <w:sz w:val="24"/>
          <w:szCs w:val="24"/>
        </w:rPr>
        <w:t>będzie uprawniony</w:t>
      </w:r>
      <w:r w:rsidR="00733171">
        <w:rPr>
          <w:rFonts w:ascii="Times New Roman" w:hAnsi="Times New Roman"/>
          <w:sz w:val="24"/>
          <w:szCs w:val="24"/>
        </w:rPr>
        <w:t xml:space="preserve"> do </w:t>
      </w:r>
      <w:r w:rsidRPr="00904DEE">
        <w:rPr>
          <w:rFonts w:ascii="Times New Roman" w:hAnsi="Times New Roman"/>
          <w:sz w:val="24"/>
          <w:szCs w:val="24"/>
        </w:rPr>
        <w:t>powierz</w:t>
      </w:r>
      <w:r w:rsidR="00733171">
        <w:rPr>
          <w:rFonts w:ascii="Times New Roman" w:hAnsi="Times New Roman"/>
          <w:sz w:val="24"/>
          <w:szCs w:val="24"/>
        </w:rPr>
        <w:t>enia</w:t>
      </w:r>
      <w:r w:rsidRPr="00904DEE">
        <w:rPr>
          <w:rFonts w:ascii="Times New Roman" w:hAnsi="Times New Roman"/>
          <w:sz w:val="24"/>
          <w:szCs w:val="24"/>
        </w:rPr>
        <w:t xml:space="preserve"> osobie trzeciej wykonanie takiego zobowiązania na koszt i ryzyko Wykonawcy, bez </w:t>
      </w:r>
      <w:r w:rsidRPr="00904DEE">
        <w:rPr>
          <w:rFonts w:ascii="Times New Roman" w:hAnsi="Times New Roman"/>
          <w:sz w:val="24"/>
          <w:szCs w:val="24"/>
        </w:rPr>
        <w:lastRenderedPageBreak/>
        <w:t>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03CB6B40" w:rsidR="00592F4B" w:rsidRPr="00271963" w:rsidRDefault="00592F4B" w:rsidP="00C87EC7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451C2D50" w14:textId="77777777" w:rsidR="00377129" w:rsidRPr="00377129" w:rsidRDefault="00592F4B" w:rsidP="00377129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1E0D14" w:rsidRPr="00271963">
        <w:rPr>
          <w:rFonts w:ascii="Times New Roman" w:hAnsi="Times New Roman"/>
          <w:sz w:val="24"/>
          <w:szCs w:val="24"/>
        </w:rPr>
        <w:t>podzespołów, części)</w:t>
      </w:r>
      <w:r w:rsidR="00733171">
        <w:rPr>
          <w:rFonts w:ascii="Times New Roman" w:hAnsi="Times New Roman"/>
          <w:sz w:val="24"/>
          <w:szCs w:val="24"/>
        </w:rPr>
        <w:t xml:space="preserve"> </w:t>
      </w:r>
      <w:r w:rsidR="000A2960">
        <w:rPr>
          <w:rFonts w:ascii="Times New Roman" w:hAnsi="Times New Roman"/>
          <w:sz w:val="24"/>
          <w:szCs w:val="24"/>
        </w:rPr>
        <w:t>podlegających</w:t>
      </w:r>
      <w:r w:rsidR="00733171">
        <w:rPr>
          <w:rFonts w:ascii="Times New Roman" w:hAnsi="Times New Roman"/>
          <w:sz w:val="24"/>
          <w:szCs w:val="24"/>
        </w:rPr>
        <w:t xml:space="preserve"> wymianie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377129" w:rsidRPr="00377129">
        <w:rPr>
          <w:rFonts w:ascii="Times New Roman" w:hAnsi="Times New Roman"/>
          <w:sz w:val="24"/>
          <w:szCs w:val="24"/>
        </w:rPr>
        <w:t>Postanowienia § 2 ust. 16 stosuje się odpowiednio.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16506D97" w:rsidR="00333C6E" w:rsidRDefault="00592F4B" w:rsidP="00C87EC7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>……..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…………………………………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 xml:space="preserve">……….. 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C87EC7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4025908" w14:textId="791E7C91" w:rsidR="007623D3" w:rsidRDefault="00744B3B" w:rsidP="007623D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576CA9F1" w14:textId="0E26E3E1" w:rsidR="007623D3" w:rsidRPr="007623D3" w:rsidRDefault="007623D3" w:rsidP="007623D3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 xml:space="preserve">4. </w:t>
      </w:r>
      <w:r w:rsidRPr="007623D3">
        <w:rPr>
          <w:rFonts w:eastAsia="Calibri"/>
          <w:kern w:val="0"/>
          <w:lang w:eastAsia="pl-PL"/>
        </w:rPr>
        <w:t>Z zabezpieczenia należytego wykonania umowy Zamawiający ma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23F8A23C" w14:textId="4B181B7B" w:rsidR="00BC3E4B" w:rsidRDefault="00BC3E4B" w:rsidP="00A257A5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14920C0B" w:rsidR="007167F6" w:rsidRPr="00271963" w:rsidRDefault="007167F6" w:rsidP="00C87EC7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17C40">
        <w:t>w przypadku</w:t>
      </w:r>
      <w:r w:rsidRPr="00271963">
        <w:t>:</w:t>
      </w:r>
    </w:p>
    <w:p w14:paraId="3995F1DB" w14:textId="77777777" w:rsidR="00A5293E" w:rsidRDefault="00A5293E" w:rsidP="00A5293E">
      <w:pPr>
        <w:numPr>
          <w:ilvl w:val="0"/>
          <w:numId w:val="14"/>
        </w:numPr>
        <w:spacing w:line="360" w:lineRule="auto"/>
        <w:ind w:left="426"/>
        <w:jc w:val="both"/>
      </w:pPr>
      <w:bookmarkStart w:id="7" w:name="_Hlk169080582"/>
      <w:r>
        <w:t>niewykonania przedmiotu umowy lub nienależytego wykonania przedmioty umowy,  w tym nieprzystąpienia do realizacji umowy, w wysokości 15% wynagrodzenia, o którym mowa w § 5 ust. 1;</w:t>
      </w:r>
    </w:p>
    <w:bookmarkEnd w:id="7"/>
    <w:p w14:paraId="3D253540" w14:textId="124540FB" w:rsidR="007167F6" w:rsidRPr="00271963" w:rsidRDefault="007167F6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</w:t>
      </w:r>
      <w:proofErr w:type="spellStart"/>
      <w:r w:rsidR="00D6078B">
        <w:t>zd</w:t>
      </w:r>
      <w:proofErr w:type="spellEnd"/>
      <w:r w:rsidR="00D6078B">
        <w:t>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8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8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6C32E364" w:rsidR="007167F6" w:rsidRPr="00271963" w:rsidRDefault="007167F6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04D52517" w:rsidR="007167F6" w:rsidRPr="000F7F15" w:rsidRDefault="007167F6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6F2D33">
        <w:t>zwłok</w:t>
      </w:r>
      <w:r w:rsidR="00F17C40">
        <w:t>i</w:t>
      </w:r>
      <w:r w:rsidRPr="006F2D33">
        <w:t xml:space="preserve"> w przekazaniu Zamawiającemu </w:t>
      </w:r>
      <w:r w:rsidRPr="00BC40A9">
        <w:t>protokoł</w:t>
      </w:r>
      <w:r w:rsidR="00FA77C3" w:rsidRPr="00BC40A9">
        <w:t>u</w:t>
      </w:r>
      <w:r w:rsidR="00FA77C3">
        <w:t xml:space="preserve"> ze zdarzenia,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5A303839" w:rsidR="007167F6" w:rsidRDefault="007167F6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polegającą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5E4DD5C4" w:rsidR="00146EA4" w:rsidRPr="00271963" w:rsidRDefault="00146EA4" w:rsidP="00C87EC7">
      <w:pPr>
        <w:numPr>
          <w:ilvl w:val="0"/>
          <w:numId w:val="14"/>
        </w:numPr>
        <w:spacing w:line="360" w:lineRule="auto"/>
        <w:ind w:left="426"/>
        <w:jc w:val="both"/>
      </w:pPr>
      <w:r>
        <w:t>zwłok</w:t>
      </w:r>
      <w:r w:rsidR="00F17C40">
        <w:t>i</w:t>
      </w:r>
      <w:r>
        <w:t xml:space="preserve">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79ACA3FB" w:rsidR="007167F6" w:rsidRDefault="007167F6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odstąpieni</w:t>
      </w:r>
      <w:r w:rsidR="00F17C40">
        <w:t>a</w:t>
      </w:r>
      <w:r w:rsidRPr="00271963">
        <w:t xml:space="preserve"> od umowy przez Wykonawcę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7D43F4C1" w:rsidR="001813E3" w:rsidRDefault="001813E3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odstąpieni</w:t>
      </w:r>
      <w:r w:rsidR="00F17C40">
        <w:t>a</w:t>
      </w:r>
      <w:r w:rsidRPr="00271963">
        <w:t xml:space="preserve">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58C3ACE7" w14:textId="635BA22D" w:rsidR="007167F6" w:rsidRDefault="007167F6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B86FE2">
        <w:t>;</w:t>
      </w:r>
    </w:p>
    <w:p w14:paraId="53747FA0" w14:textId="6F2198D4" w:rsidR="00B86FE2" w:rsidRPr="00270890" w:rsidRDefault="00B86FE2" w:rsidP="00C87EC7">
      <w:pPr>
        <w:pStyle w:val="Akapitzlist"/>
        <w:numPr>
          <w:ilvl w:val="0"/>
          <w:numId w:val="14"/>
        </w:numPr>
        <w:spacing w:after="0" w:line="360" w:lineRule="auto"/>
        <w:ind w:left="425" w:hanging="425"/>
        <w:jc w:val="both"/>
        <w:rPr>
          <w:rFonts w:asciiTheme="majorBidi" w:hAnsiTheme="majorBidi" w:cstheme="majorBidi"/>
          <w:sz w:val="24"/>
          <w:szCs w:val="24"/>
        </w:rPr>
      </w:pPr>
      <w:r w:rsidRPr="00270890">
        <w:rPr>
          <w:rFonts w:asciiTheme="majorBidi" w:hAnsiTheme="majorBidi" w:cstheme="majorBidi"/>
          <w:sz w:val="24"/>
          <w:szCs w:val="24"/>
          <w:lang w:eastAsia="pl-PL"/>
        </w:rPr>
        <w:t>brak</w:t>
      </w:r>
      <w:r w:rsidR="00270890">
        <w:rPr>
          <w:rFonts w:asciiTheme="majorBidi" w:hAnsiTheme="majorBidi" w:cstheme="majorBidi"/>
          <w:sz w:val="24"/>
          <w:szCs w:val="24"/>
          <w:lang w:eastAsia="pl-PL"/>
        </w:rPr>
        <w:t>u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zapłaty lub nieterminową zapłatę wynagrodzenia należnego podwykonawcom 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br/>
        <w:t xml:space="preserve">z tytułu zmiany wysokości wynagrodzenia w warunkach, o których mowa w art. 436 pkt 4 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lastRenderedPageBreak/>
        <w:t xml:space="preserve">lit. a </w:t>
      </w:r>
      <w:r w:rsidR="00270890">
        <w:rPr>
          <w:rFonts w:asciiTheme="majorBidi" w:hAnsiTheme="majorBidi" w:cstheme="majorBidi"/>
          <w:sz w:val="24"/>
          <w:szCs w:val="24"/>
          <w:lang w:eastAsia="pl-PL"/>
        </w:rPr>
        <w:t xml:space="preserve">ustawy </w:t>
      </w:r>
      <w:proofErr w:type="spellStart"/>
      <w:r w:rsidRPr="00270890">
        <w:rPr>
          <w:rFonts w:asciiTheme="majorBidi" w:hAnsiTheme="majorBidi" w:cstheme="majorBidi"/>
          <w:sz w:val="24"/>
          <w:szCs w:val="24"/>
          <w:lang w:eastAsia="pl-PL"/>
        </w:rPr>
        <w:t>Pzp</w:t>
      </w:r>
      <w:proofErr w:type="spellEnd"/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, w wysokości 1% wynagrodzenia  brutto, </w:t>
      </w:r>
      <w:bookmarkStart w:id="9" w:name="_Hlk127441610"/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o </w:t>
      </w:r>
      <w:r w:rsidRPr="00270890">
        <w:rPr>
          <w:rFonts w:asciiTheme="majorBidi" w:hAnsiTheme="majorBidi" w:cstheme="majorBidi"/>
          <w:sz w:val="24"/>
          <w:szCs w:val="24"/>
        </w:rPr>
        <w:t xml:space="preserve">którym mowa </w:t>
      </w:r>
      <w:r w:rsidRPr="00270890">
        <w:rPr>
          <w:rFonts w:asciiTheme="majorBidi" w:hAnsiTheme="majorBidi" w:cstheme="majorBidi"/>
          <w:sz w:val="24"/>
          <w:szCs w:val="24"/>
        </w:rPr>
        <w:br/>
        <w:t>w § 5 ust. 1</w:t>
      </w:r>
      <w:bookmarkEnd w:id="9"/>
      <w:r w:rsidRPr="00270890">
        <w:rPr>
          <w:rFonts w:asciiTheme="majorBidi" w:hAnsiTheme="majorBidi" w:cstheme="majorBidi"/>
          <w:sz w:val="24"/>
          <w:szCs w:val="24"/>
        </w:rPr>
        <w:t>.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   </w:t>
      </w:r>
    </w:p>
    <w:p w14:paraId="7BF42CB2" w14:textId="7FA52285" w:rsidR="00703F4B" w:rsidRDefault="00703F4B" w:rsidP="00C87EC7">
      <w:pPr>
        <w:numPr>
          <w:ilvl w:val="0"/>
          <w:numId w:val="9"/>
        </w:numPr>
        <w:spacing w:line="360" w:lineRule="auto"/>
        <w:ind w:left="426"/>
        <w:jc w:val="both"/>
      </w:pPr>
      <w:r>
        <w:t>Wykonawca zobowiązany jest do zapłaty kary umownej określonej w Umowie o</w:t>
      </w:r>
      <w:r w:rsidR="00376BE5">
        <w:t> </w:t>
      </w:r>
      <w:r>
        <w:t>powierzeni</w:t>
      </w:r>
      <w:r w:rsidR="00376BE5">
        <w:t>e</w:t>
      </w:r>
      <w:r>
        <w:t xml:space="preserve"> przetwarzania danych osobowych (</w:t>
      </w:r>
      <w:r w:rsidR="00A5293E">
        <w:t>z</w:t>
      </w:r>
      <w:r w:rsidR="00270890">
        <w:t>ałącznik</w:t>
      </w:r>
      <w:r>
        <w:t xml:space="preserve"> nr</w:t>
      </w:r>
      <w:r w:rsidR="0003689F">
        <w:t xml:space="preserve"> 9</w:t>
      </w:r>
      <w:r w:rsidR="00270890">
        <w:t xml:space="preserve"> do umowy</w:t>
      </w:r>
      <w:r>
        <w:t xml:space="preserve">). </w:t>
      </w:r>
    </w:p>
    <w:p w14:paraId="3FC7529C" w14:textId="1B7AC93B" w:rsidR="00703F4B" w:rsidRDefault="00703F4B" w:rsidP="00C87EC7">
      <w:pPr>
        <w:numPr>
          <w:ilvl w:val="0"/>
          <w:numId w:val="9"/>
        </w:numPr>
        <w:spacing w:line="360" w:lineRule="auto"/>
        <w:ind w:left="426"/>
        <w:jc w:val="both"/>
      </w:pPr>
      <w:r>
        <w:t xml:space="preserve">Kary umowne określone w ust. 1 pkt1-6 </w:t>
      </w:r>
      <w:r w:rsidR="00B86FE2">
        <w:t xml:space="preserve">oraz </w:t>
      </w:r>
      <w:r>
        <w:t>9</w:t>
      </w:r>
      <w:r w:rsidR="00B86FE2">
        <w:t xml:space="preserve"> i 10</w:t>
      </w:r>
      <w:r>
        <w:t xml:space="preserve"> będą naliczane za każdy potwierdzony  przypadek realizacji  przez Wykonawcę usług objętych umową</w:t>
      </w:r>
      <w:r w:rsidR="00270890">
        <w:t xml:space="preserve"> </w:t>
      </w:r>
      <w:r w:rsidR="00B86FE2">
        <w:t xml:space="preserve">z naruszeniem postanowień umowy. </w:t>
      </w:r>
    </w:p>
    <w:p w14:paraId="65CD0E48" w14:textId="135D21E9" w:rsidR="007167F6" w:rsidRPr="00271963" w:rsidRDefault="007167F6" w:rsidP="00C87EC7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</w:t>
      </w:r>
      <w:r w:rsidR="00376BE5">
        <w:t xml:space="preserve"> brutto</w:t>
      </w:r>
      <w:r w:rsidRPr="00271963">
        <w:t xml:space="preserve">, o którym mowa </w:t>
      </w:r>
      <w:r w:rsidR="00376BE5">
        <w:br/>
      </w:r>
      <w:r w:rsidRPr="00271963">
        <w:t>w § 5 ust. 1.</w:t>
      </w:r>
    </w:p>
    <w:p w14:paraId="06A9BD5F" w14:textId="38F14D5B" w:rsidR="007167F6" w:rsidRPr="00CF7DFC" w:rsidRDefault="007167F6" w:rsidP="00C87EC7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10" w:name="_Hlk68696485"/>
      <w:r w:rsidRPr="00CF7DFC">
        <w:t xml:space="preserve"> </w:t>
      </w:r>
      <w:bookmarkEnd w:id="10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>Do kosztów poniesionych przez Zamawiającego zalicza się również koszt usunięcia awarii przez inny podmiot w przypadku, gdy Wykonawca przekroczy termin na jej usunięcie, 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C87EC7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55CA18AA" w14:textId="77888975" w:rsidR="00802BF4" w:rsidRDefault="00802BF4" w:rsidP="00C87EC7">
      <w:pPr>
        <w:numPr>
          <w:ilvl w:val="0"/>
          <w:numId w:val="9"/>
        </w:numPr>
        <w:spacing w:line="360" w:lineRule="auto"/>
        <w:ind w:left="426"/>
        <w:jc w:val="both"/>
      </w:pPr>
      <w:r w:rsidRPr="00067D2A">
        <w:rPr>
          <w:lang w:eastAsia="pl-PL"/>
        </w:rPr>
        <w:t>Niezależnie od zastosowanych kar umownych, Zamawiającemu przysługuje prawo dochodzenia od Wykonawcy na zasadach ogólnych odszkodowania przewyższającego wysokość kar umownych</w:t>
      </w:r>
      <w:r w:rsidR="00376BE5">
        <w:rPr>
          <w:lang w:eastAsia="pl-PL"/>
        </w:rPr>
        <w:t>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C87EC7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6A89">
        <w:rPr>
          <w:rFonts w:ascii="Times New Roman" w:hAnsi="Times New Roman"/>
          <w:sz w:val="24"/>
          <w:szCs w:val="24"/>
        </w:rPr>
        <w:t>zd</w:t>
      </w:r>
      <w:proofErr w:type="spellEnd"/>
      <w:r w:rsidR="000A6A89">
        <w:rPr>
          <w:rFonts w:ascii="Times New Roman" w:hAnsi="Times New Roman"/>
          <w:sz w:val="24"/>
          <w:szCs w:val="24"/>
        </w:rPr>
        <w:t>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 xml:space="preserve">przede wszystkim, gdy Wykonawca przestał dysponować osobami </w:t>
      </w:r>
      <w:r w:rsidRPr="008F5E45">
        <w:rPr>
          <w:rFonts w:ascii="Times New Roman" w:hAnsi="Times New Roman"/>
          <w:sz w:val="24"/>
          <w:szCs w:val="24"/>
        </w:rPr>
        <w:lastRenderedPageBreak/>
        <w:t>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C87EC7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Default="00CD106E" w:rsidP="00C87EC7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DECAC13" w14:textId="77777777" w:rsidR="00376BE5" w:rsidRPr="00271963" w:rsidRDefault="00376BE5" w:rsidP="00376BE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60BCE8AF" w:rsidR="00592F4B" w:rsidRPr="00271963" w:rsidRDefault="00592F4B" w:rsidP="00C87EC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……..</w:t>
      </w:r>
      <w:r w:rsidR="00760D76" w:rsidRPr="00271963">
        <w:rPr>
          <w:rFonts w:ascii="Times New Roman" w:hAnsi="Times New Roman"/>
          <w:sz w:val="24"/>
          <w:szCs w:val="24"/>
        </w:rPr>
        <w:t>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7726C">
        <w:rPr>
          <w:rFonts w:ascii="Times New Roman" w:hAnsi="Times New Roman"/>
          <w:sz w:val="24"/>
          <w:szCs w:val="24"/>
        </w:rPr>
        <w:t>………</w:t>
      </w:r>
      <w:r w:rsidR="005F5B49">
        <w:rPr>
          <w:rFonts w:ascii="Times New Roman" w:hAnsi="Times New Roman"/>
          <w:sz w:val="24"/>
          <w:szCs w:val="24"/>
        </w:rPr>
        <w:t xml:space="preserve">, tel. </w:t>
      </w:r>
      <w:r w:rsidR="0077726C">
        <w:rPr>
          <w:rFonts w:ascii="Times New Roman" w:hAnsi="Times New Roman"/>
          <w:sz w:val="24"/>
          <w:szCs w:val="24"/>
        </w:rPr>
        <w:t>………..</w:t>
      </w:r>
      <w:r w:rsidR="00760D76" w:rsidRPr="00271963">
        <w:rPr>
          <w:rFonts w:ascii="Times New Roman" w:hAnsi="Times New Roman"/>
          <w:sz w:val="24"/>
          <w:szCs w:val="24"/>
        </w:rPr>
        <w:t xml:space="preserve">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7726C">
        <w:rPr>
          <w:rFonts w:ascii="Times New Roman" w:hAnsi="Times New Roman"/>
          <w:sz w:val="24"/>
          <w:szCs w:val="24"/>
        </w:rPr>
        <w:t>…………..</w:t>
      </w:r>
      <w:r w:rsidR="005F5B49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.</w:t>
      </w:r>
    </w:p>
    <w:p w14:paraId="4F75011E" w14:textId="5B28F19A" w:rsidR="002A6EE9" w:rsidRDefault="00592F4B" w:rsidP="00C87EC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</w:t>
      </w:r>
      <w:r w:rsidR="000C0779">
        <w:rPr>
          <w:rFonts w:ascii="Times New Roman" w:hAnsi="Times New Roman"/>
          <w:sz w:val="24"/>
          <w:szCs w:val="24"/>
        </w:rPr>
        <w:t>Pan</w:t>
      </w:r>
      <w:r w:rsidR="0077726C">
        <w:rPr>
          <w:rFonts w:ascii="Times New Roman" w:hAnsi="Times New Roman"/>
          <w:sz w:val="24"/>
          <w:szCs w:val="24"/>
        </w:rPr>
        <w:t>/Pani</w:t>
      </w:r>
      <w:r w:rsidR="000C0779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 xml:space="preserve">…………………… </w:t>
      </w:r>
      <w:r w:rsidR="00384EE4">
        <w:rPr>
          <w:rFonts w:ascii="Times New Roman" w:hAnsi="Times New Roman"/>
          <w:sz w:val="24"/>
          <w:szCs w:val="24"/>
        </w:rPr>
        <w:t>.</w:t>
      </w:r>
    </w:p>
    <w:p w14:paraId="7D64C08D" w14:textId="6320FE11" w:rsidR="00BD35A3" w:rsidRDefault="00BD35A3" w:rsidP="00C87EC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3DCC17C3" w:rsidR="0036456A" w:rsidRDefault="0036456A" w:rsidP="00C87EC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</w:t>
      </w:r>
      <w:r w:rsidR="0040122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C87EC7">
      <w:pPr>
        <w:pStyle w:val="Akapitzlist"/>
        <w:numPr>
          <w:ilvl w:val="0"/>
          <w:numId w:val="15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C87EC7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C87EC7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C87EC7">
      <w:pPr>
        <w:numPr>
          <w:ilvl w:val="0"/>
          <w:numId w:val="16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55728636" w:rsidR="00A275D7" w:rsidRPr="003A4955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</w:t>
      </w:r>
      <w:r w:rsidR="00141568">
        <w:rPr>
          <w:lang w:eastAsia="ar-SA"/>
        </w:rPr>
        <w:t>ego</w:t>
      </w:r>
      <w:r w:rsidRPr="00F30286">
        <w:rPr>
          <w:lang w:eastAsia="ar-SA"/>
        </w:rPr>
        <w:t xml:space="preserve"> s</w:t>
      </w:r>
      <w:r w:rsidRPr="003A4955">
        <w:rPr>
          <w:lang w:eastAsia="ar-SA"/>
        </w:rPr>
        <w:t>ystem</w:t>
      </w:r>
      <w:r w:rsidR="00141568">
        <w:rPr>
          <w:lang w:eastAsia="ar-SA"/>
        </w:rPr>
        <w:t>u</w:t>
      </w:r>
      <w:r w:rsidRPr="00F30286">
        <w:rPr>
          <w:lang w:eastAsia="ar-SA"/>
        </w:rPr>
        <w:t xml:space="preserve">, o których mowa </w:t>
      </w:r>
      <w:r w:rsidR="00FD7244">
        <w:rPr>
          <w:lang w:eastAsia="ar-SA"/>
        </w:rPr>
        <w:br/>
      </w:r>
      <w:r w:rsidRPr="00F30286">
        <w:rPr>
          <w:lang w:eastAsia="ar-SA"/>
        </w:rPr>
        <w:t>w § 1 ust. 1.</w:t>
      </w:r>
    </w:p>
    <w:p w14:paraId="2DB79EF9" w14:textId="77777777" w:rsidR="00A275D7" w:rsidRPr="003A4955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49525188" w:rsidR="00A275D7" w:rsidRPr="003A4955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Wykonawca zobowiązuje się do zachowania w poufności informacji technicznych, technologicznych, prawnych i organizacyjnych, dotyczących system</w:t>
      </w:r>
      <w:r w:rsidR="00141568">
        <w:rPr>
          <w:lang w:eastAsia="ar-SA"/>
        </w:rPr>
        <w:t>u</w:t>
      </w:r>
      <w:r w:rsidRPr="003A4955">
        <w:rPr>
          <w:lang w:eastAsia="ar-SA"/>
        </w:rPr>
        <w:t xml:space="preserve">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 xml:space="preserve">mowy </w:t>
      </w:r>
      <w:r w:rsidRPr="003A4955">
        <w:rPr>
          <w:lang w:eastAsia="ar-SA"/>
        </w:rPr>
        <w:lastRenderedPageBreak/>
        <w:t>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C87EC7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C87EC7">
      <w:pPr>
        <w:numPr>
          <w:ilvl w:val="0"/>
          <w:numId w:val="16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17D44D3D" w:rsidR="00B01C81" w:rsidRDefault="00B01C81" w:rsidP="00C87EC7">
      <w:pPr>
        <w:numPr>
          <w:ilvl w:val="0"/>
          <w:numId w:val="16"/>
        </w:numPr>
        <w:spacing w:line="360" w:lineRule="auto"/>
        <w:ind w:left="0" w:firstLine="0"/>
        <w:jc w:val="both"/>
      </w:pPr>
      <w:r w:rsidRPr="00271963">
        <w:t>Wykonawca oświadcza, iż zapoznał się z zarządzeniem Ministra Sprawiedliwości z dnia 2</w:t>
      </w:r>
      <w:r w:rsidR="00982C20">
        <w:t>8</w:t>
      </w:r>
      <w:r w:rsidRPr="00271963">
        <w:t xml:space="preserve"> </w:t>
      </w:r>
      <w:r w:rsidR="00982C20">
        <w:t>listopad</w:t>
      </w:r>
      <w:r w:rsidRPr="00271963">
        <w:t>a 20</w:t>
      </w:r>
      <w:r w:rsidR="00982C20">
        <w:t>24</w:t>
      </w:r>
      <w:r w:rsidRPr="00271963">
        <w:t>9 r. w sprawie wprowadzenia Polityki Bezpieczeństwa Informacji Ministerstwa Sprawiedliwości</w:t>
      </w:r>
      <w:r w:rsidR="00AB4627">
        <w:t xml:space="preserve"> </w:t>
      </w:r>
      <w:r w:rsidR="00AB4627" w:rsidRPr="00AB4627">
        <w:t xml:space="preserve">(Dz. Urz. Min. </w:t>
      </w:r>
      <w:proofErr w:type="spellStart"/>
      <w:r w:rsidR="00AB4627" w:rsidRPr="00AB4627">
        <w:t>Spr</w:t>
      </w:r>
      <w:proofErr w:type="spellEnd"/>
      <w:r w:rsidR="00AB4627" w:rsidRPr="00AB4627">
        <w:t xml:space="preserve">. poz. 274) </w:t>
      </w:r>
      <w:r w:rsidRPr="00271963">
        <w:t xml:space="preserve">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5072EE68" w14:textId="77777777" w:rsidR="00376BE5" w:rsidRDefault="00376BE5" w:rsidP="00376BE5">
      <w:pPr>
        <w:spacing w:line="360" w:lineRule="auto"/>
        <w:jc w:val="both"/>
      </w:pPr>
    </w:p>
    <w:p w14:paraId="1D1DB215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b/>
        </w:rPr>
      </w:pPr>
      <w:r w:rsidRPr="004E1615">
        <w:rPr>
          <w:b/>
        </w:rPr>
        <w:t>§ 14.</w:t>
      </w:r>
      <w:r w:rsidRPr="004E1615">
        <w:rPr>
          <w:b/>
          <w:vertAlign w:val="superscript"/>
        </w:rPr>
        <w:footnoteReference w:id="1"/>
      </w:r>
    </w:p>
    <w:p w14:paraId="1745A37A" w14:textId="77777777" w:rsid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b/>
        </w:rPr>
      </w:pPr>
      <w:r w:rsidRPr="004E1615">
        <w:rPr>
          <w:b/>
        </w:rPr>
        <w:t>Podwykonawcy</w:t>
      </w:r>
    </w:p>
    <w:p w14:paraId="6A0AB4F0" w14:textId="77777777" w:rsidR="00A5293E" w:rsidRPr="009E0336" w:rsidRDefault="00A5293E" w:rsidP="00A5293E">
      <w:pPr>
        <w:numPr>
          <w:ilvl w:val="3"/>
          <w:numId w:val="34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bookmarkStart w:id="12" w:name="_Hlk169080684"/>
      <w:r w:rsidRPr="009E0336">
        <w:rPr>
          <w:rFonts w:eastAsiaTheme="minorEastAsia"/>
          <w:kern w:val="0"/>
          <w:lang w:eastAsia="pl-PL"/>
        </w:rPr>
        <w:t xml:space="preserve">Wykonawca jest uprawniony do powierzenia podwykonawcom wykonania przedmiotu umowy, </w:t>
      </w:r>
      <w:r>
        <w:rPr>
          <w:rFonts w:eastAsiaTheme="minorEastAsia"/>
          <w:kern w:val="0"/>
          <w:lang w:eastAsia="pl-PL"/>
        </w:rPr>
        <w:t xml:space="preserve">o którym mowa w § 1 ust. 1, </w:t>
      </w:r>
      <w:r w:rsidRPr="009E0336">
        <w:rPr>
          <w:rFonts w:eastAsiaTheme="minorEastAsia"/>
          <w:kern w:val="0"/>
          <w:lang w:eastAsia="pl-PL"/>
        </w:rPr>
        <w:t xml:space="preserve">z zastrzeżeniem przepisów ustawy </w:t>
      </w:r>
      <w:proofErr w:type="spellStart"/>
      <w:r w:rsidRPr="009E0336">
        <w:rPr>
          <w:rFonts w:eastAsiaTheme="minorEastAsia"/>
          <w:kern w:val="0"/>
          <w:lang w:eastAsia="pl-PL"/>
        </w:rPr>
        <w:t>Pzp</w:t>
      </w:r>
      <w:proofErr w:type="spellEnd"/>
      <w:r w:rsidRPr="009E0336">
        <w:rPr>
          <w:rFonts w:eastAsiaTheme="minorEastAsia"/>
          <w:kern w:val="0"/>
          <w:lang w:eastAsia="pl-PL"/>
        </w:rPr>
        <w:t xml:space="preserve"> i poniższych postanowień.</w:t>
      </w:r>
    </w:p>
    <w:p w14:paraId="37CC5000" w14:textId="77777777" w:rsidR="00A5293E" w:rsidRPr="009E0336" w:rsidRDefault="00A5293E" w:rsidP="00A5293E">
      <w:pPr>
        <w:numPr>
          <w:ilvl w:val="3"/>
          <w:numId w:val="34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>Wykonawca wykona umowę przy udziale następujących podwykonawców:</w:t>
      </w:r>
    </w:p>
    <w:p w14:paraId="3425F0A9" w14:textId="77777777" w:rsidR="00A5293E" w:rsidRPr="009E0336" w:rsidRDefault="00A5293E" w:rsidP="00A5293E">
      <w:pPr>
        <w:spacing w:before="120" w:after="120" w:line="360" w:lineRule="auto"/>
        <w:ind w:left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>1) [firma, siedziba, adres, dane kontaktowe przedstawicieli podwykonawcy] – w zakresie ………….</w:t>
      </w:r>
    </w:p>
    <w:p w14:paraId="2E8E4303" w14:textId="77777777" w:rsidR="00A5293E" w:rsidRPr="009E0336" w:rsidRDefault="00A5293E" w:rsidP="00A5293E">
      <w:pPr>
        <w:numPr>
          <w:ilvl w:val="3"/>
          <w:numId w:val="34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>Wykonawca zobowiązany jest do poinformowania Zamawiającego o każdej zmianie danych podwykonawcy nie później niż w dniu następującym po nas</w:t>
      </w:r>
      <w:r>
        <w:rPr>
          <w:rFonts w:eastAsiaTheme="minorEastAsia"/>
          <w:kern w:val="0"/>
          <w:lang w:eastAsia="pl-PL"/>
        </w:rPr>
        <w:t>tąpieniu</w:t>
      </w:r>
      <w:r w:rsidRPr="009E0336">
        <w:rPr>
          <w:rFonts w:eastAsiaTheme="minorEastAsia"/>
          <w:kern w:val="0"/>
          <w:lang w:eastAsia="pl-PL"/>
        </w:rPr>
        <w:t xml:space="preserve"> zmiany. Zmiana tych danych nie wymaga zawarcia aneksu</w:t>
      </w:r>
      <w:r>
        <w:rPr>
          <w:rFonts w:eastAsiaTheme="minorEastAsia"/>
          <w:kern w:val="0"/>
          <w:lang w:eastAsia="pl-PL"/>
        </w:rPr>
        <w:t xml:space="preserve"> do umowy</w:t>
      </w:r>
      <w:r w:rsidRPr="009E0336">
        <w:rPr>
          <w:rFonts w:eastAsiaTheme="minorEastAsia"/>
          <w:kern w:val="0"/>
          <w:lang w:eastAsia="pl-PL"/>
        </w:rPr>
        <w:t>, lecz wystarcza zawiadomienie w formie pisemnej lub w formie elektronicznej.</w:t>
      </w:r>
    </w:p>
    <w:p w14:paraId="22AD85BC" w14:textId="77777777" w:rsidR="00A5293E" w:rsidRDefault="00A5293E" w:rsidP="00A5293E">
      <w:pPr>
        <w:numPr>
          <w:ilvl w:val="3"/>
          <w:numId w:val="34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 xml:space="preserve">O zamiarze powierzenia wykonania czynności podwykonawcy niewskazanemu w ust. 2, Wykonawca zobowiązany jest zawiadomić Zamawiającego z co najmniej </w:t>
      </w:r>
      <w:r w:rsidRPr="009E0336">
        <w:rPr>
          <w:rFonts w:eastAsiaTheme="minorEastAsia"/>
          <w:kern w:val="0"/>
          <w:lang w:eastAsia="pl-PL"/>
        </w:rPr>
        <w:lastRenderedPageBreak/>
        <w:t>dwutygodniowym wyprzedzeniem, w celu umożliwienia zawarcia przez Strony aneksu do umowy.</w:t>
      </w:r>
    </w:p>
    <w:p w14:paraId="75F04740" w14:textId="77777777" w:rsidR="00A5293E" w:rsidRPr="009E0336" w:rsidRDefault="00A5293E" w:rsidP="00A5293E">
      <w:pPr>
        <w:numPr>
          <w:ilvl w:val="3"/>
          <w:numId w:val="34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 xml:space="preserve">Realizacja przedmiotu umowy przy udziale podwykonawców nie zwalnia Wykonawcy </w:t>
      </w:r>
      <w:r w:rsidRPr="009E0336">
        <w:rPr>
          <w:rFonts w:eastAsiaTheme="minorEastAsia"/>
          <w:kern w:val="0"/>
          <w:lang w:eastAsia="pl-PL"/>
        </w:rPr>
        <w:br/>
        <w:t>z odpowiedzialności za należyte i terminowe wypełnianie zobowiązań umownych. Za działania</w:t>
      </w:r>
      <w:r w:rsidRPr="002C5183">
        <w:rPr>
          <w:rFonts w:eastAsiaTheme="minorEastAsia"/>
          <w:kern w:val="0"/>
          <w:lang w:eastAsia="pl-PL"/>
        </w:rPr>
        <w:t xml:space="preserve"> </w:t>
      </w:r>
      <w:r w:rsidRPr="009E0336">
        <w:rPr>
          <w:rFonts w:eastAsiaTheme="minorEastAsia"/>
          <w:kern w:val="0"/>
          <w:lang w:eastAsia="pl-PL"/>
        </w:rPr>
        <w:t>i zaniechania podwykonawcy, Wykonawca odpowiada jak za swoje własne.</w:t>
      </w:r>
    </w:p>
    <w:p w14:paraId="683DE13F" w14:textId="77777777" w:rsidR="00A5293E" w:rsidRDefault="00A5293E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13" w:name="_Hlk102639360"/>
      <w:bookmarkEnd w:id="12"/>
    </w:p>
    <w:p w14:paraId="736C38D8" w14:textId="691BBD66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4E1615">
        <w:rPr>
          <w:b/>
        </w:rPr>
        <w:t>5</w:t>
      </w:r>
      <w:r w:rsidRPr="00271963">
        <w:rPr>
          <w:b/>
        </w:rPr>
        <w:t>.</w:t>
      </w:r>
    </w:p>
    <w:bookmarkEnd w:id="13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128D35FE" w14:textId="77777777" w:rsidR="005E0F7B" w:rsidRDefault="003A4955" w:rsidP="005E0F7B">
      <w:pPr>
        <w:pStyle w:val="Akapitzlist"/>
        <w:numPr>
          <w:ilvl w:val="0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20EE0121" w14:textId="45A6295A" w:rsidR="005E0F7B" w:rsidRPr="005E0F7B" w:rsidRDefault="005E0F7B" w:rsidP="005E0F7B">
      <w:pPr>
        <w:pStyle w:val="Akapitzlist"/>
        <w:numPr>
          <w:ilvl w:val="0"/>
          <w:numId w:val="19"/>
        </w:numPr>
        <w:spacing w:after="0" w:line="360" w:lineRule="auto"/>
        <w:ind w:left="284" w:hanging="284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5E0F7B">
        <w:rPr>
          <w:rFonts w:asciiTheme="majorBidi" w:hAnsiTheme="majorBidi" w:cstheme="majorBidi"/>
          <w:sz w:val="24"/>
          <w:szCs w:val="24"/>
        </w:rPr>
        <w:t xml:space="preserve">W związku z realizacją niniejszej umowy Wykonawca oświadcza, że wyraża zgodę na publikację swoich danych osobowych (w tym imię, nazwisko) w rejestrze umów Zamawiającego, który może zostać udostępniony na stronie internetowej administrowanej przez Ministerstwo Sprawiedliwości. </w:t>
      </w:r>
    </w:p>
    <w:p w14:paraId="5FA3AADE" w14:textId="6869268A" w:rsidR="003A4955" w:rsidRDefault="003A4955" w:rsidP="00C87EC7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C87EC7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1442D5">
      <w:pPr>
        <w:pStyle w:val="Lista2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1442D5">
      <w:pPr>
        <w:pStyle w:val="Listapunktowana3"/>
        <w:numPr>
          <w:ilvl w:val="0"/>
          <w:numId w:val="17"/>
        </w:numPr>
        <w:spacing w:after="0"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1442D5">
      <w:pPr>
        <w:pStyle w:val="Listapunktowana3"/>
        <w:numPr>
          <w:ilvl w:val="0"/>
          <w:numId w:val="17"/>
        </w:numPr>
        <w:spacing w:after="0"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1442D5">
      <w:pPr>
        <w:pStyle w:val="Listapunktowana3"/>
        <w:numPr>
          <w:ilvl w:val="0"/>
          <w:numId w:val="17"/>
        </w:numPr>
        <w:spacing w:after="0"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lastRenderedPageBreak/>
        <w:t>organy kontrolne i nadzorcze oraz audyt</w:t>
      </w:r>
    </w:p>
    <w:p w14:paraId="117A73E3" w14:textId="7BCA67A0" w:rsidR="003A4955" w:rsidRPr="004B1C1B" w:rsidRDefault="003A4955" w:rsidP="001442D5">
      <w:pPr>
        <w:pStyle w:val="Tekstpodstawowyzwciciem2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58559543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Osobowych, gdy uzna, iż przetwarzanie jego danych osobowych narusza przepisy RODO;</w:t>
      </w:r>
    </w:p>
    <w:p w14:paraId="0AD88B53" w14:textId="148C4160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596A0360" w:rsidR="00491C38" w:rsidRPr="0059261A" w:rsidRDefault="00491C38" w:rsidP="00C87EC7">
      <w:pPr>
        <w:pStyle w:val="Akapitzlist"/>
        <w:widowControl w:val="0"/>
        <w:numPr>
          <w:ilvl w:val="0"/>
          <w:numId w:val="19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03689F">
        <w:rPr>
          <w:rFonts w:ascii="Times New Roman" w:hAnsi="Times New Roman"/>
          <w:sz w:val="24"/>
          <w:szCs w:val="24"/>
        </w:rPr>
        <w:t>9</w:t>
      </w:r>
      <w:r w:rsidR="00746808" w:rsidRPr="0059261A">
        <w:rPr>
          <w:rFonts w:ascii="Times New Roman" w:hAnsi="Times New Roman"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03689F">
        <w:rPr>
          <w:rFonts w:ascii="Times New Roman" w:hAnsi="Times New Roman"/>
          <w:sz w:val="24"/>
          <w:szCs w:val="24"/>
        </w:rPr>
        <w:t>9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6B385804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4E1615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4CBF4822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</w:t>
      </w:r>
      <w:r w:rsidR="00141568">
        <w:rPr>
          <w:color w:val="000000"/>
        </w:rPr>
        <w:t xml:space="preserve">u </w:t>
      </w:r>
      <w:r w:rsidR="003A4955">
        <w:rPr>
          <w:color w:val="000000"/>
        </w:rPr>
        <w:t>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lastRenderedPageBreak/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196EFD66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</w:t>
      </w:r>
      <w:r w:rsidR="00E175AF">
        <w:rPr>
          <w:color w:val="000000"/>
        </w:rPr>
        <w:t xml:space="preserve">inisterstwa </w:t>
      </w:r>
      <w:r w:rsidRPr="00B2216A">
        <w:rPr>
          <w:color w:val="000000"/>
        </w:rPr>
        <w:t>S</w:t>
      </w:r>
      <w:r w:rsidR="00E175AF">
        <w:rPr>
          <w:color w:val="000000"/>
        </w:rPr>
        <w:t>prawiedliwości</w:t>
      </w:r>
      <w:r w:rsidRPr="00B2216A">
        <w:rPr>
          <w:color w:val="000000"/>
        </w:rPr>
        <w:t xml:space="preserve">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>, które w</w:t>
      </w:r>
      <w:r w:rsidR="00E175AF">
        <w:rPr>
          <w:color w:val="000000"/>
        </w:rPr>
        <w:t> </w:t>
      </w:r>
      <w:r w:rsidRPr="00B2216A">
        <w:rPr>
          <w:color w:val="000000"/>
        </w:rPr>
        <w:t xml:space="preserve">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>tylko te osoby, które 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7D60319B" w:rsidR="009A5091" w:rsidRPr="007C557B" w:rsidRDefault="009A5091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</w:t>
      </w:r>
      <w:r w:rsidR="007033A9">
        <w:rPr>
          <w:color w:val="000000"/>
        </w:rPr>
        <w:t>7</w:t>
      </w:r>
      <w:r w:rsidRPr="007C557B">
        <w:rPr>
          <w:color w:val="000000"/>
        </w:rPr>
        <w:t xml:space="preserve">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</w:t>
      </w:r>
      <w:r w:rsidR="007033A9">
        <w:rPr>
          <w:color w:val="000000"/>
        </w:rPr>
        <w:t>7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 xml:space="preserve">, </w:t>
      </w:r>
      <w:r w:rsidRPr="00B2216A">
        <w:rPr>
          <w:color w:val="000000"/>
        </w:rPr>
        <w:lastRenderedPageBreak/>
        <w:t>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4BE46FDC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4E1615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095D6141" w14:textId="77777777" w:rsidR="00E77C1C" w:rsidRPr="00E77C1C" w:rsidRDefault="00E77C1C" w:rsidP="00E77C1C">
      <w:pPr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Wszelkie zmiany umowy wymagają zachowania formy pisemnej pod rygorem nieważności, z zastrzeżeniem wyjątków przewidzianych w umowie.</w:t>
      </w:r>
    </w:p>
    <w:p w14:paraId="5E68B50E" w14:textId="77777777" w:rsidR="00E77C1C" w:rsidRPr="00E77C1C" w:rsidRDefault="00E77C1C" w:rsidP="00E77C1C">
      <w:pPr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Wszelkie spory wynikłe w trakcie realizacji umowy Strony będą rozstrzygać w pierwszej kolejności ugodowo, zaś w przypadku braku zgody, Strony będą dochodzić swych roszczeń przed sądem powszechnym, właściwym miejscowo dla siedziby Zamawiającego.</w:t>
      </w:r>
    </w:p>
    <w:p w14:paraId="71F6CDFF" w14:textId="77777777" w:rsidR="00E77C1C" w:rsidRPr="00E77C1C" w:rsidRDefault="00E77C1C" w:rsidP="00E77C1C">
      <w:pPr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 xml:space="preserve">Zamawiający, zgodnie z art. 455 ust. 1 ustawy </w:t>
      </w:r>
      <w:proofErr w:type="spellStart"/>
      <w:r w:rsidRPr="00E77C1C">
        <w:rPr>
          <w:rFonts w:asciiTheme="majorBidi" w:hAnsiTheme="majorBidi" w:cstheme="majorBidi"/>
          <w:bCs/>
          <w:lang w:eastAsia="pl-PL"/>
        </w:rPr>
        <w:t>Pzp</w:t>
      </w:r>
      <w:proofErr w:type="spellEnd"/>
      <w:r w:rsidRPr="00E77C1C">
        <w:rPr>
          <w:rFonts w:asciiTheme="majorBidi" w:hAnsiTheme="majorBidi" w:cstheme="majorBidi"/>
          <w:bCs/>
          <w:lang w:eastAsia="pl-PL"/>
        </w:rPr>
        <w:t>, przewiduje istotne zmiany postanowień umowy w poniższym zakresie:</w:t>
      </w:r>
    </w:p>
    <w:p w14:paraId="2449AFC4" w14:textId="77777777" w:rsidR="00E77C1C" w:rsidRPr="00E77C1C" w:rsidRDefault="00E77C1C" w:rsidP="00E77C1C">
      <w:pPr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terminu, zakresu lub sposobu realizacji</w:t>
      </w:r>
      <w:r w:rsidRPr="00E77C1C" w:rsidDel="00796282">
        <w:rPr>
          <w:rFonts w:asciiTheme="majorBidi" w:hAnsiTheme="majorBidi" w:cstheme="majorBidi"/>
          <w:bCs/>
          <w:lang w:eastAsia="pl-PL"/>
        </w:rPr>
        <w:t xml:space="preserve"> </w:t>
      </w:r>
      <w:r w:rsidRPr="00E77C1C">
        <w:rPr>
          <w:rFonts w:asciiTheme="majorBidi" w:hAnsiTheme="majorBidi" w:cstheme="majorBidi"/>
          <w:bCs/>
          <w:lang w:eastAsia="pl-PL"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39E8BD0F" w14:textId="77777777" w:rsidR="00E77C1C" w:rsidRPr="00E77C1C" w:rsidRDefault="00E77C1C" w:rsidP="00E77C1C">
      <w:pPr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0A9AD89" w14:textId="77777777" w:rsidR="00E77C1C" w:rsidRPr="00E77C1C" w:rsidRDefault="00E77C1C" w:rsidP="00E77C1C">
      <w:pPr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zakresu lub sposobu realizacji przedmiotu umowy dla dostosowania do zmian struktury i organizacji Zamawiającego.</w:t>
      </w:r>
    </w:p>
    <w:p w14:paraId="78732660" w14:textId="77777777" w:rsidR="00E77C1C" w:rsidRPr="00E77C1C" w:rsidRDefault="00E77C1C" w:rsidP="00E77C1C">
      <w:pPr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Zamawiający niezwłocznie poinformuje Wykonawcę w przypadku zaistnienia okoliczności określonych w ust. 3 pkt 1-3.</w:t>
      </w:r>
    </w:p>
    <w:p w14:paraId="74942742" w14:textId="77777777" w:rsidR="00E77C1C" w:rsidRPr="00E77C1C" w:rsidRDefault="00E77C1C" w:rsidP="00E77C1C">
      <w:pPr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W zakresie dostosowania odpowiednich zmian wysokości wynagrodzenia należnego Wykonawcy w przypadku zmiany:</w:t>
      </w:r>
    </w:p>
    <w:p w14:paraId="72B30EE0" w14:textId="77777777" w:rsidR="00E77C1C" w:rsidRPr="00E77C1C" w:rsidRDefault="00E77C1C" w:rsidP="00E77C1C">
      <w:pPr>
        <w:numPr>
          <w:ilvl w:val="0"/>
          <w:numId w:val="29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stawki podatku od towarów i usług;</w:t>
      </w:r>
    </w:p>
    <w:p w14:paraId="5A4EA9F9" w14:textId="4D4EFBC5" w:rsidR="00E77C1C" w:rsidRPr="00E77C1C" w:rsidRDefault="00E77C1C" w:rsidP="00E77C1C">
      <w:pPr>
        <w:numPr>
          <w:ilvl w:val="0"/>
          <w:numId w:val="29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wysokości minimalnego wynagrodzenia za pracę albo wysokości minimalnej stawki godzinowej, ustalonych na podstawie przepisów ustawy z dnia 10 października 2002 r. o minimalnym wynagrodzeniu za pracę (Dz. U. z 202</w:t>
      </w:r>
      <w:r w:rsidR="00D811F3">
        <w:rPr>
          <w:rFonts w:asciiTheme="majorBidi" w:hAnsiTheme="majorBidi" w:cstheme="majorBidi"/>
          <w:bCs/>
          <w:lang w:eastAsia="pl-PL"/>
        </w:rPr>
        <w:t>4</w:t>
      </w:r>
      <w:r w:rsidRPr="00E77C1C">
        <w:rPr>
          <w:rFonts w:asciiTheme="majorBidi" w:hAnsiTheme="majorBidi" w:cstheme="majorBidi"/>
          <w:bCs/>
          <w:lang w:eastAsia="pl-PL"/>
        </w:rPr>
        <w:t xml:space="preserve"> r. poz. </w:t>
      </w:r>
      <w:r w:rsidR="00D811F3">
        <w:rPr>
          <w:rFonts w:asciiTheme="majorBidi" w:hAnsiTheme="majorBidi" w:cstheme="majorBidi"/>
          <w:bCs/>
          <w:lang w:eastAsia="pl-PL"/>
        </w:rPr>
        <w:t>1773</w:t>
      </w:r>
      <w:r w:rsidRPr="00E77C1C">
        <w:rPr>
          <w:rFonts w:asciiTheme="majorBidi" w:hAnsiTheme="majorBidi" w:cstheme="majorBidi"/>
          <w:bCs/>
          <w:lang w:eastAsia="pl-PL"/>
        </w:rPr>
        <w:t>);</w:t>
      </w:r>
    </w:p>
    <w:p w14:paraId="16DBA660" w14:textId="77777777" w:rsidR="00E77C1C" w:rsidRPr="00E77C1C" w:rsidRDefault="00E77C1C" w:rsidP="00E77C1C">
      <w:pPr>
        <w:numPr>
          <w:ilvl w:val="0"/>
          <w:numId w:val="29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zasad podlegania ubezpieczeniom społecznym lub ubezpieczeniu zdrowotnemu lub wysokości stawki składki na ubezpieczenia społeczne lub zdrowotne;</w:t>
      </w:r>
    </w:p>
    <w:p w14:paraId="038A8074" w14:textId="3C6A1056" w:rsidR="00E77C1C" w:rsidRPr="00E77C1C" w:rsidRDefault="00E77C1C" w:rsidP="00E77C1C">
      <w:pPr>
        <w:numPr>
          <w:ilvl w:val="0"/>
          <w:numId w:val="29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zasad gromadzenia i wysokości wpłat do pracowniczych planów kapitałowych, o których mowa w ustawie z dnia 4 października 2018 r. o pracowniczych planach kapitałowych (Dz. U. z 202</w:t>
      </w:r>
      <w:r w:rsidR="00C40538">
        <w:rPr>
          <w:rFonts w:asciiTheme="majorBidi" w:hAnsiTheme="majorBidi" w:cstheme="majorBidi"/>
          <w:bCs/>
          <w:lang w:eastAsia="pl-PL"/>
        </w:rPr>
        <w:t>4</w:t>
      </w:r>
      <w:r w:rsidRPr="00E77C1C">
        <w:rPr>
          <w:rFonts w:asciiTheme="majorBidi" w:hAnsiTheme="majorBidi" w:cstheme="majorBidi"/>
          <w:bCs/>
          <w:lang w:eastAsia="pl-PL"/>
        </w:rPr>
        <w:t xml:space="preserve"> r. poz. 4</w:t>
      </w:r>
      <w:r w:rsidR="00C40538">
        <w:rPr>
          <w:rFonts w:asciiTheme="majorBidi" w:hAnsiTheme="majorBidi" w:cstheme="majorBidi"/>
          <w:bCs/>
          <w:lang w:eastAsia="pl-PL"/>
        </w:rPr>
        <w:t>27</w:t>
      </w:r>
      <w:r w:rsidRPr="00E77C1C">
        <w:rPr>
          <w:rFonts w:asciiTheme="majorBidi" w:hAnsiTheme="majorBidi" w:cstheme="majorBidi"/>
          <w:bCs/>
          <w:lang w:eastAsia="pl-PL"/>
        </w:rPr>
        <w:t>)</w:t>
      </w:r>
    </w:p>
    <w:p w14:paraId="736E91DE" w14:textId="77777777" w:rsidR="00E77C1C" w:rsidRPr="00E77C1C" w:rsidRDefault="00E77C1C" w:rsidP="00E77C1C">
      <w:p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lastRenderedPageBreak/>
        <w:t>- jeżeli zmiany te będą miały wpływ na koszty wykonania przedmiotu umowy przez Wykonawcę.</w:t>
      </w:r>
    </w:p>
    <w:p w14:paraId="73DEE689" w14:textId="60F8B3B8" w:rsidR="00E77C1C" w:rsidRPr="00E77C1C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 xml:space="preserve">W sytuacji wystąpienia okoliczności wskazanych w ust. 5 pkt 1 Wykonawca jest uprawiony do złożenia Zamawiającemu w formie pisemnej wniosku o zmianę umowy w zakresie wysokości wynagrodzenia należnego Wykonawcy po wejściu w życie przepisów zmieniających stawkę podatku od towarów i usług. Wniosek powinien zawierać wyczerpujące uzasadnienie faktyczne i wskazanie podstaw prawnych zmiany stawki podatku od towarów i usług oraz dokładne wyliczenie kwoty wynagrodzenia należnego Wykonawcy po zmianie umowy oraz muszą zostać załączone do niego dowody potwierdzające rzeczywisty wpływ okoliczności, o których mowa jest </w:t>
      </w:r>
      <w:r w:rsidR="00F713D4">
        <w:rPr>
          <w:rFonts w:asciiTheme="majorBidi" w:hAnsiTheme="majorBidi" w:cstheme="majorBidi"/>
          <w:bCs/>
          <w:lang w:eastAsia="pl-PL"/>
        </w:rPr>
        <w:br/>
      </w:r>
      <w:r w:rsidRPr="00E77C1C">
        <w:rPr>
          <w:rFonts w:asciiTheme="majorBidi" w:hAnsiTheme="majorBidi" w:cstheme="majorBidi"/>
          <w:bCs/>
          <w:lang w:eastAsia="pl-PL"/>
        </w:rPr>
        <w:t>w ust.</w:t>
      </w:r>
      <w:r w:rsidR="00F713D4">
        <w:rPr>
          <w:rFonts w:asciiTheme="majorBidi" w:hAnsiTheme="majorBidi" w:cstheme="majorBidi"/>
          <w:bCs/>
          <w:lang w:eastAsia="pl-PL"/>
        </w:rPr>
        <w:t xml:space="preserve"> 5 pkt</w:t>
      </w:r>
      <w:r w:rsidRPr="00E77C1C">
        <w:rPr>
          <w:rFonts w:asciiTheme="majorBidi" w:hAnsiTheme="majorBidi" w:cstheme="majorBidi"/>
          <w:bCs/>
          <w:lang w:eastAsia="pl-PL"/>
        </w:rPr>
        <w:t xml:space="preserve"> 1, na koszty świadczenia przez Wykonawcę przedmiotu umowy.</w:t>
      </w:r>
    </w:p>
    <w:p w14:paraId="493EFD65" w14:textId="77777777" w:rsidR="00E77C1C" w:rsidRPr="00E77C1C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W sytuacji wystąpienia okoliczności wskazanych w ust. 5 pkt 2, Wykonawca jest uprawiony do złożenia Zamawiającemu w formie pisemnej wniosku o zmianę umowy w zakresie wysokości wynagrodzenia należnego Wykonawcy po wejściu w życie przepisów zmieniających wysokość minimalnego wynagrodzenia za pracę.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z podwyższeniem płacy minimalnej. Zamawiający oświadcza, że nie będzie akceptował kosztów wynikających z podwyższenia wynagrodzeń pracowników Wykonawcy, które nie są konieczne w celu ich dostosowania do wysokości minimalnego wynagrodzenia za pracę, w szczególności koszty podwyższenia wynagrodzenia w kwocie przewyższającej wysokość płacy minimalnej.</w:t>
      </w:r>
    </w:p>
    <w:p w14:paraId="108BEDA0" w14:textId="40138DAF" w:rsidR="00E77C1C" w:rsidRPr="00E77C1C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 xml:space="preserve">W sytuacji wystąpienia okoliczności wskazanych w ust. 5 pkt 3, Wykonawca jest  uprawiony złożyć Zamawiającemu w formie pisemnej wniosek o zmianę umowy w zakresie wynagrodzenia należnego Wykonawcy po zmianie zasad podlegania ubezpieczeniom społecznym lub ubezpieczeniu zdrowotnemu lub wysokości składki na ubezpieczenie społeczne i zdrowotne. Wniosek powinien zawierać wyczerpujące uzasadnienie faktyczne i wskazanie podstaw prawnych oraz dokładne wyliczenie kwoty wynagrodzenia należnego Wykonawcy po zmianie umowy, w szczególności </w:t>
      </w:r>
      <w:r w:rsidRPr="00E77C1C">
        <w:rPr>
          <w:rFonts w:asciiTheme="majorBidi" w:hAnsiTheme="majorBidi" w:cstheme="majorBidi"/>
          <w:bCs/>
          <w:lang w:eastAsia="pl-PL"/>
        </w:rPr>
        <w:lastRenderedPageBreak/>
        <w:t xml:space="preserve">Wykonawca zobowiązuje się wykazać związek pomiędzy wnioskowaną kwotą podwyższenia wynagrodzenia, a wpływem zmiany zasad, o których mowa </w:t>
      </w:r>
      <w:r w:rsidR="00F713D4">
        <w:rPr>
          <w:rFonts w:asciiTheme="majorBidi" w:hAnsiTheme="majorBidi" w:cstheme="majorBidi"/>
          <w:bCs/>
          <w:lang w:eastAsia="pl-PL"/>
        </w:rPr>
        <w:br/>
      </w:r>
      <w:r w:rsidRPr="00E77C1C">
        <w:rPr>
          <w:rFonts w:asciiTheme="majorBidi" w:hAnsiTheme="majorBidi" w:cstheme="majorBidi"/>
          <w:bCs/>
          <w:lang w:eastAsia="pl-PL"/>
        </w:rPr>
        <w:t xml:space="preserve">w ust. </w:t>
      </w:r>
      <w:r w:rsidR="006F08CD">
        <w:rPr>
          <w:rFonts w:asciiTheme="majorBidi" w:hAnsiTheme="majorBidi" w:cstheme="majorBidi"/>
          <w:bCs/>
          <w:lang w:eastAsia="pl-PL"/>
        </w:rPr>
        <w:t>5</w:t>
      </w:r>
      <w:r w:rsidRPr="00E77C1C">
        <w:rPr>
          <w:rFonts w:asciiTheme="majorBidi" w:hAnsiTheme="majorBidi" w:cstheme="majorBidi"/>
          <w:bCs/>
          <w:lang w:eastAsia="pl-PL"/>
        </w:rPr>
        <w:t xml:space="preserve"> pkt 3, na kalkulację wynagrodzenia. Wniosek może obejmować jedynie koszty realizacji umowy, które Wykonawca obowiązkowo ponosi w związku ze zmianą zasad, o których mowa w ust. 5 pkt 3.</w:t>
      </w:r>
    </w:p>
    <w:p w14:paraId="6327D61C" w14:textId="2D904132" w:rsidR="00E77C1C" w:rsidRPr="00E77C1C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W sytuacji wystąpienia okoliczności wskazanych w ust. 5 pkt 4, Wykonawca jest uprawniony złożyć Zamawiającemu w formie pisemnej wniosek o zmianę umowy w zakresie wysokości wynagrodzenia należnego Wykonawcy po zmianie zasad gromadzenia i wysokości wpłat pracowniczych planów kapitałowych.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5 pkt 4, na kalkulację wynagrodzenia. Wniosek może obejmować jedynie koszty realizacji Umowy, które Wykonawca obowiązkowo ponosi w związku ze zmianą zasad, o których mowa w ust. 5 pkt 4.</w:t>
      </w:r>
    </w:p>
    <w:p w14:paraId="0A4DD8DA" w14:textId="77777777" w:rsidR="00E77C1C" w:rsidRPr="00E77C1C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Zmiana umowy w zakresie zmiany wynagrodzenia z przyczyn określonych w ust. 5, obejmować będzie wyłącznie wynagrodzenia za wykonanie usług, których w dniu odpowiednio: stawki podatku VAT, wysokości minimalnego wynagrodzenia za pracę, składki na ubezpieczenie społeczne i zdrowotne oraz zasad gromadzenia i wysokości wpłat do pracowniczych planów kapitałowych, jeszcze nie zrealizowano.</w:t>
      </w:r>
    </w:p>
    <w:p w14:paraId="6784CD27" w14:textId="77777777" w:rsidR="00E77C1C" w:rsidRPr="00E77C1C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 xml:space="preserve"> Wykonawca może zwrócić się do Zamawiającego z pisemnym wnioskiem o wprowadzenie zmian wynagrodzenia w terminie 30 dni od dnia opublikowania przepisów, z których wynikają zmiany, o których mowa w ust. 5.</w:t>
      </w:r>
    </w:p>
    <w:p w14:paraId="6CBF4694" w14:textId="77777777" w:rsidR="00E77C1C" w:rsidRPr="00E77C1C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Zamawiający może zwrócić się do Wykonawcy o uzupełnienie wniosku.</w:t>
      </w:r>
    </w:p>
    <w:p w14:paraId="01038DD0" w14:textId="77777777" w:rsidR="00E77C1C" w:rsidRPr="00E77C1C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 xml:space="preserve">W przypadku zmiany cen, materiałów i kosztów związanych z realizacją przedmiotu umowy, wynagrodzenie może ulec zmianie, jeśli zmiany te będą miały wpływ na koszty wykonania przedmiotu umowy przez </w:t>
      </w:r>
      <w:r w:rsidRPr="00E77C1C">
        <w:rPr>
          <w:rFonts w:asciiTheme="majorBidi" w:hAnsiTheme="majorBidi" w:cstheme="majorBidi"/>
          <w:lang w:eastAsia="pl-PL"/>
        </w:rPr>
        <w:t>Wykonawcę.</w:t>
      </w:r>
    </w:p>
    <w:p w14:paraId="0064035D" w14:textId="5742DAA2" w:rsidR="00E77C1C" w:rsidRPr="00E77C1C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Zmiana wynagrodzenia, o którym mowa w ust. 1</w:t>
      </w:r>
      <w:r>
        <w:rPr>
          <w:rFonts w:asciiTheme="majorBidi" w:hAnsiTheme="majorBidi" w:cstheme="majorBidi"/>
          <w:bCs/>
          <w:lang w:eastAsia="pl-PL"/>
        </w:rPr>
        <w:t>3</w:t>
      </w:r>
      <w:r w:rsidRPr="00E77C1C">
        <w:rPr>
          <w:rFonts w:asciiTheme="majorBidi" w:hAnsiTheme="majorBidi" w:cstheme="majorBidi"/>
          <w:bCs/>
          <w:lang w:eastAsia="pl-PL"/>
        </w:rPr>
        <w:t>, nastąpi w oparciu o średnioroczny wskaźnik cen towarów i usług konsumpcyjnych obwieszczony przez Prezesa Głównego Urzędu Statystycznego, o ile wartość tego wskaźnika przewyższy 5%.</w:t>
      </w:r>
    </w:p>
    <w:p w14:paraId="17E1AD01" w14:textId="77777777" w:rsidR="00E77C1C" w:rsidRPr="00E77C1C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Waloryzacja będzie dokonywana w miesiącu następującym po ogłoszeniu tego wskaźnika dla poprzedniego roku kalendarzowego, ze skutkiem na dzień 1 stycznia danego roku.</w:t>
      </w:r>
    </w:p>
    <w:p w14:paraId="47B6B067" w14:textId="77777777" w:rsidR="00E77C1C" w:rsidRPr="00E77C1C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lastRenderedPageBreak/>
        <w:t xml:space="preserve">Podstawą do dokonania zmiany wynagrodzenia jest pisemny wniosek </w:t>
      </w:r>
      <w:r w:rsidRPr="00E77C1C">
        <w:rPr>
          <w:rFonts w:asciiTheme="majorBidi" w:hAnsiTheme="majorBidi" w:cstheme="majorBidi"/>
          <w:lang w:eastAsia="pl-PL"/>
        </w:rPr>
        <w:t>Wykonawcy</w:t>
      </w:r>
      <w:r w:rsidRPr="00E77C1C">
        <w:rPr>
          <w:rFonts w:asciiTheme="majorBidi" w:hAnsiTheme="majorBidi" w:cstheme="majorBidi"/>
          <w:bCs/>
          <w:lang w:eastAsia="pl-PL"/>
        </w:rPr>
        <w:t xml:space="preserve"> lub </w:t>
      </w:r>
      <w:r w:rsidRPr="00E77C1C">
        <w:rPr>
          <w:rFonts w:asciiTheme="majorBidi" w:hAnsiTheme="majorBidi" w:cstheme="majorBidi"/>
          <w:lang w:eastAsia="pl-PL"/>
        </w:rPr>
        <w:t>Zamawiającego</w:t>
      </w:r>
      <w:r w:rsidRPr="00E77C1C">
        <w:rPr>
          <w:rFonts w:asciiTheme="majorBidi" w:hAnsiTheme="majorBidi" w:cstheme="majorBidi"/>
          <w:bCs/>
          <w:lang w:eastAsia="pl-PL"/>
        </w:rPr>
        <w:t>, który zawierał będzie:</w:t>
      </w:r>
    </w:p>
    <w:p w14:paraId="469A33DD" w14:textId="77777777" w:rsidR="00E77C1C" w:rsidRPr="00E77C1C" w:rsidRDefault="00E77C1C" w:rsidP="00E77C1C">
      <w:pPr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dokładny opis proponowanej zmiany wraz z wyliczeniem proponowanego wynagrodzenia w cenach jednostkowych;</w:t>
      </w:r>
    </w:p>
    <w:p w14:paraId="24C473F6" w14:textId="77777777" w:rsidR="00E77C1C" w:rsidRPr="00E77C1C" w:rsidRDefault="00E77C1C" w:rsidP="00E77C1C">
      <w:pPr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 xml:space="preserve">uzasadnienie, w ramach którego </w:t>
      </w:r>
      <w:r w:rsidRPr="00E77C1C">
        <w:rPr>
          <w:rFonts w:asciiTheme="majorBidi" w:hAnsiTheme="majorBidi" w:cstheme="majorBidi"/>
          <w:lang w:eastAsia="pl-PL"/>
        </w:rPr>
        <w:t>Wykonawca</w:t>
      </w:r>
      <w:r w:rsidRPr="00E77C1C">
        <w:rPr>
          <w:rFonts w:asciiTheme="majorBidi" w:hAnsiTheme="majorBidi" w:cstheme="majorBidi"/>
          <w:bCs/>
          <w:lang w:eastAsia="pl-PL"/>
        </w:rPr>
        <w:t xml:space="preserve"> wykaże, że zmiana cen ma wpływ na koszty wykonania przedmiotu umowy przez </w:t>
      </w:r>
      <w:r w:rsidRPr="00E77C1C">
        <w:rPr>
          <w:rFonts w:asciiTheme="majorBidi" w:hAnsiTheme="majorBidi" w:cstheme="majorBidi"/>
          <w:lang w:eastAsia="pl-PL"/>
        </w:rPr>
        <w:t>Wykonawcę</w:t>
      </w:r>
      <w:r w:rsidRPr="00E77C1C">
        <w:rPr>
          <w:rFonts w:asciiTheme="majorBidi" w:hAnsiTheme="majorBidi" w:cstheme="majorBidi"/>
          <w:bCs/>
          <w:lang w:eastAsia="pl-PL"/>
        </w:rPr>
        <w:t>.</w:t>
      </w:r>
    </w:p>
    <w:p w14:paraId="1FA17392" w14:textId="2465691C" w:rsidR="00E77C1C" w:rsidRPr="00E77C1C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Zamawiający uprawniony jest</w:t>
      </w:r>
      <w:r w:rsidR="002B2A41">
        <w:rPr>
          <w:rFonts w:asciiTheme="majorBidi" w:hAnsiTheme="majorBidi" w:cstheme="majorBidi"/>
          <w:bCs/>
          <w:lang w:eastAsia="pl-PL"/>
        </w:rPr>
        <w:t xml:space="preserve"> do</w:t>
      </w:r>
      <w:r w:rsidRPr="00E77C1C">
        <w:rPr>
          <w:rFonts w:asciiTheme="majorBidi" w:hAnsiTheme="majorBidi" w:cstheme="majorBidi"/>
          <w:bCs/>
          <w:lang w:eastAsia="pl-PL"/>
        </w:rPr>
        <w:t xml:space="preserve"> żądania od </w:t>
      </w:r>
      <w:r w:rsidRPr="00E77C1C">
        <w:rPr>
          <w:rFonts w:asciiTheme="majorBidi" w:hAnsiTheme="majorBidi" w:cstheme="majorBidi"/>
          <w:lang w:eastAsia="pl-PL"/>
        </w:rPr>
        <w:t>Wykonawcy</w:t>
      </w:r>
      <w:r w:rsidRPr="00E77C1C">
        <w:rPr>
          <w:rFonts w:asciiTheme="majorBidi" w:hAnsiTheme="majorBidi" w:cstheme="majorBidi"/>
          <w:bCs/>
          <w:lang w:eastAsia="pl-PL"/>
        </w:rPr>
        <w:t xml:space="preserve"> wyjaśnień i przedstawienia dowodów na okoliczności zawarte przez niego we wniosku mające wpływ na zmianę wynagrodzenia w celu jednoznacznego rozstrzygnięcia czy zmiana wynagrodzenia jest zasadna.</w:t>
      </w:r>
    </w:p>
    <w:p w14:paraId="0FDB5B4B" w14:textId="77777777" w:rsidR="00E77C1C" w:rsidRPr="00E77C1C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>Maksymalna wartość zmiany wynagrodzenia, jaką dopuszcza Zamawiający w efekcie zastosowania postanowień o zasadach wprowadzania zmian wysokości wynagrodzenia, może wynieść nie więcej niż 9% wartości wynagrodzenia przysługującego Wykonawcy za okres objęty zmianą.</w:t>
      </w:r>
    </w:p>
    <w:p w14:paraId="6D4A0903" w14:textId="77777777" w:rsidR="00E77C1C" w:rsidRPr="00E77C1C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bCs/>
          <w:lang w:eastAsia="pl-PL"/>
        </w:rPr>
      </w:pPr>
      <w:r w:rsidRPr="00E77C1C">
        <w:rPr>
          <w:rFonts w:asciiTheme="majorBidi" w:hAnsiTheme="majorBidi" w:cstheme="majorBidi"/>
          <w:bCs/>
          <w:lang w:eastAsia="pl-PL"/>
        </w:rPr>
        <w:t xml:space="preserve">Zmiana postanowień zawartej umowy może nastąpić z inicjatywy Zamawiającego lub na pisemny wniosek Wykonawcy. </w:t>
      </w:r>
    </w:p>
    <w:p w14:paraId="4C489DD8" w14:textId="77777777" w:rsidR="00E77C1C" w:rsidRPr="00E77C1C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lang w:eastAsia="pl-PL"/>
        </w:rPr>
      </w:pPr>
      <w:r w:rsidRPr="00E77C1C">
        <w:rPr>
          <w:rFonts w:asciiTheme="majorBidi" w:hAnsiTheme="majorBidi" w:cstheme="majorBidi"/>
          <w:lang w:eastAsia="pl-PL"/>
        </w:rPr>
        <w:t xml:space="preserve">Wykonawca zobowiązany jest do zmiany wynagrodzenia przysługującego podwykonawcy, zgodnie z art. 439 ust. 5 ustawy </w:t>
      </w:r>
      <w:proofErr w:type="spellStart"/>
      <w:r w:rsidRPr="00E77C1C">
        <w:rPr>
          <w:rFonts w:asciiTheme="majorBidi" w:hAnsiTheme="majorBidi" w:cstheme="majorBidi"/>
          <w:lang w:eastAsia="pl-PL"/>
        </w:rPr>
        <w:t>Pzp</w:t>
      </w:r>
      <w:proofErr w:type="spellEnd"/>
      <w:r w:rsidRPr="00E77C1C">
        <w:rPr>
          <w:rFonts w:asciiTheme="majorBidi" w:hAnsiTheme="majorBidi" w:cstheme="majorBidi"/>
          <w:lang w:eastAsia="pl-PL"/>
        </w:rPr>
        <w:t>.</w:t>
      </w:r>
      <w:r w:rsidRPr="00E77C1C">
        <w:rPr>
          <w:rFonts w:asciiTheme="majorBidi" w:hAnsiTheme="majorBidi" w:cstheme="majorBidi"/>
          <w:vertAlign w:val="superscript"/>
          <w:lang w:eastAsia="pl-PL"/>
        </w:rPr>
        <w:footnoteReference w:id="3"/>
      </w:r>
    </w:p>
    <w:p w14:paraId="37AD87FB" w14:textId="77777777" w:rsidR="006F08CD" w:rsidRDefault="006F08CD" w:rsidP="00271963">
      <w:pPr>
        <w:spacing w:line="360" w:lineRule="auto"/>
        <w:jc w:val="center"/>
        <w:rPr>
          <w:b/>
        </w:rPr>
      </w:pPr>
    </w:p>
    <w:p w14:paraId="11CDC1DA" w14:textId="1221D9CF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E1615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5C9A95B1" w:rsidR="002E23A0" w:rsidRPr="00271963" w:rsidRDefault="002E23A0" w:rsidP="00C87EC7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mową mają zastosowanie </w:t>
      </w:r>
      <w:r w:rsidR="00A257A5">
        <w:rPr>
          <w:rFonts w:ascii="Times New Roman" w:hAnsi="Times New Roman"/>
          <w:sz w:val="24"/>
          <w:szCs w:val="24"/>
        </w:rPr>
        <w:t xml:space="preserve"> obowiązujące przepisy prawa w tym </w:t>
      </w:r>
      <w:r w:rsidRPr="00271963">
        <w:rPr>
          <w:rFonts w:ascii="Times New Roman" w:hAnsi="Times New Roman"/>
          <w:sz w:val="24"/>
          <w:szCs w:val="24"/>
        </w:rPr>
        <w:t xml:space="preserve"> przepisy Kodeksu cywilnego</w:t>
      </w:r>
      <w:r w:rsidR="00D90B8E">
        <w:rPr>
          <w:rFonts w:ascii="Times New Roman" w:hAnsi="Times New Roman"/>
          <w:sz w:val="24"/>
          <w:szCs w:val="24"/>
        </w:rPr>
        <w:t xml:space="preserve">, ustawy </w:t>
      </w:r>
      <w:proofErr w:type="spellStart"/>
      <w:r w:rsidR="00D90B8E">
        <w:rPr>
          <w:rFonts w:ascii="Times New Roman" w:hAnsi="Times New Roman"/>
          <w:sz w:val="24"/>
          <w:szCs w:val="24"/>
        </w:rPr>
        <w:t>Pzp</w:t>
      </w:r>
      <w:proofErr w:type="spellEnd"/>
      <w:r w:rsidRPr="00271963">
        <w:rPr>
          <w:rFonts w:ascii="Times New Roman" w:hAnsi="Times New Roman"/>
          <w:sz w:val="24"/>
          <w:szCs w:val="24"/>
        </w:rPr>
        <w:t xml:space="preserve">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</w:t>
      </w:r>
      <w:r w:rsidR="0003689F">
        <w:rPr>
          <w:rFonts w:ascii="Times New Roman" w:hAnsi="Times New Roman"/>
          <w:sz w:val="24"/>
          <w:szCs w:val="24"/>
        </w:rPr>
        <w:t> </w:t>
      </w:r>
      <w:r w:rsidR="00871ADF" w:rsidRPr="00271963">
        <w:rPr>
          <w:rFonts w:ascii="Times New Roman" w:hAnsi="Times New Roman"/>
          <w:sz w:val="24"/>
          <w:szCs w:val="24"/>
        </w:rPr>
        <w:t>ochronie danych osobowych</w:t>
      </w:r>
      <w:r w:rsidR="002B3F27">
        <w:rPr>
          <w:rFonts w:ascii="Times New Roman" w:hAnsi="Times New Roman"/>
          <w:sz w:val="24"/>
          <w:szCs w:val="24"/>
        </w:rPr>
        <w:t xml:space="preserve"> (Dz. U. z 2019 r. poz. 1781)</w:t>
      </w:r>
      <w:r w:rsidR="00A257A5">
        <w:rPr>
          <w:rFonts w:ascii="Times New Roman" w:hAnsi="Times New Roman"/>
          <w:sz w:val="24"/>
          <w:szCs w:val="24"/>
        </w:rPr>
        <w:t xml:space="preserve"> oraz  Rozporządzenia RODO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A524DE1" w14:textId="08C62D69" w:rsidR="003B0B04" w:rsidRDefault="003B0B04" w:rsidP="00C87EC7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Umowa została sporządzona i zawarta w formie </w:t>
      </w:r>
      <w:r w:rsidR="0089139B">
        <w:rPr>
          <w:rFonts w:ascii="Times New Roman" w:hAnsi="Times New Roman"/>
          <w:sz w:val="24"/>
          <w:szCs w:val="24"/>
        </w:rPr>
        <w:t>pisemnej/</w:t>
      </w:r>
      <w:r w:rsidR="00FD7244">
        <w:rPr>
          <w:rFonts w:ascii="Times New Roman" w:hAnsi="Times New Roman"/>
          <w:sz w:val="24"/>
          <w:szCs w:val="24"/>
        </w:rPr>
        <w:t>elektronicznej</w:t>
      </w:r>
      <w:r w:rsidR="00127CD3">
        <w:rPr>
          <w:rFonts w:ascii="Times New Roman" w:hAnsi="Times New Roman"/>
          <w:sz w:val="24"/>
          <w:szCs w:val="24"/>
        </w:rPr>
        <w:t xml:space="preserve"> (niewłaściwe skreślić)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BD2C5FF" w14:textId="61245AB3" w:rsidR="00A257A5" w:rsidRDefault="00A257A5" w:rsidP="00C87EC7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zawarcia umowy w formie pisemnej (papierowej), umowę sporządzono </w:t>
      </w:r>
      <w:r w:rsidR="00A016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3 egz. w tym 2 egz</w:t>
      </w:r>
      <w:r w:rsidR="00376BE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dla Zamawiającego</w:t>
      </w:r>
      <w:r w:rsidR="00AB4627">
        <w:rPr>
          <w:rFonts w:ascii="Times New Roman" w:hAnsi="Times New Roman"/>
          <w:sz w:val="24"/>
          <w:szCs w:val="24"/>
        </w:rPr>
        <w:t xml:space="preserve"> </w:t>
      </w:r>
      <w:r w:rsidR="00AB4627" w:rsidRPr="00AB4627">
        <w:rPr>
          <w:rFonts w:ascii="Times New Roman" w:hAnsi="Times New Roman"/>
          <w:sz w:val="24"/>
          <w:szCs w:val="24"/>
        </w:rPr>
        <w:t xml:space="preserve">(w tym 1 egz.  dla Biura Finansów) </w:t>
      </w:r>
      <w:r>
        <w:rPr>
          <w:rFonts w:ascii="Times New Roman" w:hAnsi="Times New Roman"/>
          <w:sz w:val="24"/>
          <w:szCs w:val="24"/>
        </w:rPr>
        <w:t xml:space="preserve"> i 1 egz. dla Wykonawcy. </w:t>
      </w:r>
    </w:p>
    <w:p w14:paraId="069F27F7" w14:textId="2C3C9C9F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</w:t>
      </w:r>
      <w:r w:rsidR="004E1615">
        <w:rPr>
          <w:b/>
        </w:rPr>
        <w:t>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79DD9460" w:rsidR="00C41313" w:rsidRPr="006F08CD" w:rsidRDefault="004536F1" w:rsidP="00C87EC7">
      <w:pPr>
        <w:pStyle w:val="Akapitzlist"/>
        <w:numPr>
          <w:ilvl w:val="1"/>
          <w:numId w:val="30"/>
        </w:numPr>
        <w:spacing w:line="360" w:lineRule="auto"/>
        <w:rPr>
          <w:rFonts w:ascii="Times New Roman" w:hAnsi="Times New Roman"/>
        </w:rPr>
      </w:pPr>
      <w:r w:rsidRPr="006F08CD">
        <w:rPr>
          <w:rFonts w:ascii="Times New Roman" w:hAnsi="Times New Roman"/>
        </w:rPr>
        <w:lastRenderedPageBreak/>
        <w:t>z</w:t>
      </w:r>
      <w:r w:rsidR="008C735F" w:rsidRPr="006F08CD">
        <w:rPr>
          <w:rFonts w:ascii="Times New Roman" w:hAnsi="Times New Roman"/>
        </w:rPr>
        <w:t xml:space="preserve">ałącznik </w:t>
      </w:r>
      <w:r w:rsidR="00C41313" w:rsidRPr="006F08CD">
        <w:rPr>
          <w:rFonts w:ascii="Times New Roman" w:hAnsi="Times New Roman"/>
        </w:rPr>
        <w:t>nr 1 – Zakres usług konserwacyjnych</w:t>
      </w:r>
      <w:r w:rsidR="000C51DD" w:rsidRPr="006F08CD">
        <w:rPr>
          <w:rFonts w:ascii="Times New Roman" w:hAnsi="Times New Roman"/>
        </w:rPr>
        <w:t xml:space="preserve"> – w odstępach miesięcznych - </w:t>
      </w:r>
      <w:r w:rsidR="00C41313" w:rsidRPr="006F08CD">
        <w:rPr>
          <w:rFonts w:ascii="Times New Roman" w:hAnsi="Times New Roman"/>
        </w:rPr>
        <w:t>w budynk</w:t>
      </w:r>
      <w:r w:rsidR="00531C43" w:rsidRPr="006F08CD">
        <w:rPr>
          <w:rFonts w:ascii="Times New Roman" w:hAnsi="Times New Roman"/>
        </w:rPr>
        <w:t>ach</w:t>
      </w:r>
      <w:r w:rsidR="00C41313" w:rsidRPr="006F08CD">
        <w:rPr>
          <w:rFonts w:ascii="Times New Roman" w:hAnsi="Times New Roman"/>
        </w:rPr>
        <w:t xml:space="preserve"> przy Al. Ujazdowskich 11</w:t>
      </w:r>
      <w:r w:rsidR="005D0729" w:rsidRPr="006F08CD">
        <w:rPr>
          <w:rFonts w:ascii="Times New Roman" w:hAnsi="Times New Roman"/>
        </w:rPr>
        <w:t xml:space="preserve"> </w:t>
      </w:r>
      <w:r w:rsidR="00C41313" w:rsidRPr="006F08CD">
        <w:rPr>
          <w:rFonts w:ascii="Times New Roman" w:hAnsi="Times New Roman"/>
        </w:rPr>
        <w:t>i</w:t>
      </w:r>
      <w:r w:rsidR="00DB4614" w:rsidRPr="006F08CD">
        <w:rPr>
          <w:rFonts w:ascii="Times New Roman" w:hAnsi="Times New Roman"/>
        </w:rPr>
        <w:t> </w:t>
      </w:r>
      <w:r w:rsidR="00C41313" w:rsidRPr="006F08CD">
        <w:rPr>
          <w:rFonts w:ascii="Times New Roman" w:hAnsi="Times New Roman"/>
        </w:rPr>
        <w:t>ul. Koszykowej 6 w Warszawie</w:t>
      </w:r>
      <w:r w:rsidR="00F76148" w:rsidRPr="006F08CD">
        <w:rPr>
          <w:rFonts w:ascii="Times New Roman" w:hAnsi="Times New Roman"/>
        </w:rPr>
        <w:t>;</w:t>
      </w:r>
    </w:p>
    <w:p w14:paraId="4C611E0D" w14:textId="51A889F5" w:rsidR="00C41313" w:rsidRPr="006F08CD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6F08CD">
        <w:rPr>
          <w:rFonts w:ascii="Times New Roman" w:hAnsi="Times New Roman"/>
        </w:rPr>
        <w:t>załącznik nr 2 – Zakres usług konserwacyjnych</w:t>
      </w:r>
      <w:r w:rsidR="000C51DD" w:rsidRPr="006F08CD">
        <w:rPr>
          <w:rFonts w:ascii="Times New Roman" w:hAnsi="Times New Roman"/>
        </w:rPr>
        <w:t xml:space="preserve"> – w odstępach miesięcznych –</w:t>
      </w:r>
      <w:r w:rsidRPr="006F08CD">
        <w:rPr>
          <w:rFonts w:ascii="Times New Roman" w:hAnsi="Times New Roman"/>
        </w:rPr>
        <w:t xml:space="preserve"> w</w:t>
      </w:r>
      <w:r w:rsidR="000C51DD" w:rsidRPr="006F08CD">
        <w:rPr>
          <w:rFonts w:ascii="Times New Roman" w:hAnsi="Times New Roman"/>
        </w:rPr>
        <w:t xml:space="preserve"> </w:t>
      </w:r>
      <w:r w:rsidR="00851518" w:rsidRPr="006F08CD">
        <w:rPr>
          <w:rFonts w:ascii="Times New Roman" w:hAnsi="Times New Roman"/>
        </w:rPr>
        <w:t>budynku</w:t>
      </w:r>
      <w:r w:rsidRPr="006F08CD">
        <w:rPr>
          <w:rFonts w:ascii="Times New Roman" w:hAnsi="Times New Roman"/>
        </w:rPr>
        <w:t xml:space="preserve"> </w:t>
      </w:r>
      <w:r w:rsidR="00254F0D" w:rsidRPr="006F08CD">
        <w:rPr>
          <w:rFonts w:ascii="Times New Roman" w:hAnsi="Times New Roman"/>
        </w:rPr>
        <w:t xml:space="preserve">przy </w:t>
      </w:r>
      <w:r w:rsidR="00C87EC7" w:rsidRPr="006F08CD">
        <w:rPr>
          <w:rFonts w:ascii="Times New Roman" w:hAnsi="Times New Roman"/>
        </w:rPr>
        <w:br/>
      </w:r>
      <w:r w:rsidR="00432B41" w:rsidRPr="006F08CD">
        <w:rPr>
          <w:rFonts w:ascii="Times New Roman" w:hAnsi="Times New Roman"/>
        </w:rPr>
        <w:t>a</w:t>
      </w:r>
      <w:r w:rsidR="00254F0D" w:rsidRPr="006F08CD">
        <w:rPr>
          <w:rFonts w:ascii="Times New Roman" w:hAnsi="Times New Roman"/>
        </w:rPr>
        <w:t>l. Róż 2</w:t>
      </w:r>
      <w:r w:rsidRPr="006F08CD">
        <w:rPr>
          <w:rFonts w:ascii="Times New Roman" w:hAnsi="Times New Roman"/>
        </w:rPr>
        <w:t xml:space="preserve"> w Warszawie</w:t>
      </w:r>
      <w:r w:rsidR="00F76148" w:rsidRPr="006F08CD">
        <w:rPr>
          <w:rFonts w:ascii="Times New Roman" w:hAnsi="Times New Roman"/>
        </w:rPr>
        <w:t>;</w:t>
      </w:r>
    </w:p>
    <w:p w14:paraId="317895BB" w14:textId="75E2C9EC" w:rsidR="00C41313" w:rsidRPr="006F08CD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6F08CD">
        <w:rPr>
          <w:rFonts w:ascii="Times New Roman" w:hAnsi="Times New Roman"/>
        </w:rPr>
        <w:t xml:space="preserve">załącznik nr 3 – Zakres usług konserwacyjnych </w:t>
      </w:r>
      <w:r w:rsidR="000C51DD" w:rsidRPr="006F08CD">
        <w:rPr>
          <w:rFonts w:ascii="Times New Roman" w:hAnsi="Times New Roman"/>
        </w:rPr>
        <w:t xml:space="preserve">– w odstępach miesięcznych – </w:t>
      </w:r>
      <w:r w:rsidRPr="006F08CD">
        <w:rPr>
          <w:rFonts w:ascii="Times New Roman" w:hAnsi="Times New Roman"/>
        </w:rPr>
        <w:t>w</w:t>
      </w:r>
      <w:r w:rsidR="000C51DD" w:rsidRPr="006F08CD">
        <w:rPr>
          <w:rFonts w:ascii="Times New Roman" w:hAnsi="Times New Roman"/>
        </w:rPr>
        <w:t xml:space="preserve"> </w:t>
      </w:r>
      <w:r w:rsidRPr="006F08CD">
        <w:rPr>
          <w:rFonts w:ascii="Times New Roman" w:hAnsi="Times New Roman"/>
        </w:rPr>
        <w:t xml:space="preserve">budynku przy </w:t>
      </w:r>
      <w:r w:rsidR="00C87EC7" w:rsidRPr="006F08CD">
        <w:rPr>
          <w:rFonts w:ascii="Times New Roman" w:hAnsi="Times New Roman"/>
        </w:rPr>
        <w:br/>
      </w:r>
      <w:r w:rsidR="003B0B04" w:rsidRPr="006F08CD">
        <w:rPr>
          <w:rFonts w:ascii="Times New Roman" w:hAnsi="Times New Roman"/>
        </w:rPr>
        <w:t xml:space="preserve">ul. Czerniakowskiej </w:t>
      </w:r>
      <w:r w:rsidR="00C87EC7" w:rsidRPr="006F08CD">
        <w:rPr>
          <w:rFonts w:ascii="Times New Roman" w:hAnsi="Times New Roman"/>
        </w:rPr>
        <w:t>1</w:t>
      </w:r>
      <w:r w:rsidR="003B0B04" w:rsidRPr="006F08CD">
        <w:rPr>
          <w:rFonts w:ascii="Times New Roman" w:hAnsi="Times New Roman"/>
        </w:rPr>
        <w:t>00</w:t>
      </w:r>
      <w:r w:rsidRPr="006F08CD">
        <w:rPr>
          <w:rFonts w:ascii="Times New Roman" w:hAnsi="Times New Roman"/>
        </w:rPr>
        <w:t xml:space="preserve"> w</w:t>
      </w:r>
      <w:r w:rsidR="000B3013" w:rsidRPr="006F08CD">
        <w:rPr>
          <w:rFonts w:ascii="Times New Roman" w:hAnsi="Times New Roman"/>
        </w:rPr>
        <w:t> </w:t>
      </w:r>
      <w:r w:rsidRPr="006F08CD">
        <w:rPr>
          <w:rFonts w:ascii="Times New Roman" w:hAnsi="Times New Roman"/>
        </w:rPr>
        <w:t>Warszawie</w:t>
      </w:r>
      <w:r w:rsidR="00F76148" w:rsidRPr="006F08CD">
        <w:rPr>
          <w:rFonts w:ascii="Times New Roman" w:hAnsi="Times New Roman"/>
        </w:rPr>
        <w:t>;</w:t>
      </w:r>
    </w:p>
    <w:p w14:paraId="7A1507BD" w14:textId="18C7D3FD" w:rsidR="00C41313" w:rsidRPr="006F08CD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6F08CD">
        <w:rPr>
          <w:rFonts w:ascii="Times New Roman" w:hAnsi="Times New Roman"/>
        </w:rPr>
        <w:t xml:space="preserve">załącznik nr </w:t>
      </w:r>
      <w:r w:rsidR="00FD33F5" w:rsidRPr="006F08CD">
        <w:rPr>
          <w:rFonts w:ascii="Times New Roman" w:hAnsi="Times New Roman"/>
        </w:rPr>
        <w:t>4</w:t>
      </w:r>
      <w:r w:rsidRPr="006F08CD">
        <w:rPr>
          <w:rFonts w:ascii="Times New Roman" w:hAnsi="Times New Roman"/>
        </w:rPr>
        <w:t xml:space="preserve"> – Zakres usług konserwacyjnych </w:t>
      </w:r>
      <w:r w:rsidR="004A1931" w:rsidRPr="006F08CD">
        <w:rPr>
          <w:rFonts w:ascii="Times New Roman" w:hAnsi="Times New Roman"/>
        </w:rPr>
        <w:t xml:space="preserve">– w odstępach miesięcznych – </w:t>
      </w:r>
      <w:r w:rsidRPr="006F08CD">
        <w:rPr>
          <w:rFonts w:ascii="Times New Roman" w:hAnsi="Times New Roman"/>
        </w:rPr>
        <w:t>w</w:t>
      </w:r>
      <w:r w:rsidR="004A1931" w:rsidRPr="006F08CD">
        <w:rPr>
          <w:rFonts w:ascii="Times New Roman" w:hAnsi="Times New Roman"/>
        </w:rPr>
        <w:t xml:space="preserve"> </w:t>
      </w:r>
      <w:r w:rsidRPr="006F08CD">
        <w:rPr>
          <w:rFonts w:ascii="Times New Roman" w:hAnsi="Times New Roman"/>
        </w:rPr>
        <w:t xml:space="preserve">budynku przy </w:t>
      </w:r>
      <w:r w:rsidR="00C87EC7" w:rsidRPr="006F08CD">
        <w:rPr>
          <w:rFonts w:ascii="Times New Roman" w:hAnsi="Times New Roman"/>
        </w:rPr>
        <w:br/>
      </w:r>
      <w:r w:rsidRPr="006F08CD">
        <w:rPr>
          <w:rFonts w:ascii="Times New Roman" w:hAnsi="Times New Roman"/>
        </w:rPr>
        <w:t>ul. Zwycięzców 34 w</w:t>
      </w:r>
      <w:r w:rsidR="000B3013" w:rsidRPr="006F08CD">
        <w:rPr>
          <w:rFonts w:ascii="Times New Roman" w:hAnsi="Times New Roman"/>
        </w:rPr>
        <w:t> </w:t>
      </w:r>
      <w:r w:rsidRPr="006F08CD">
        <w:rPr>
          <w:rFonts w:ascii="Times New Roman" w:hAnsi="Times New Roman"/>
        </w:rPr>
        <w:t>Warszawie</w:t>
      </w:r>
      <w:r w:rsidR="00F76148" w:rsidRPr="006F08CD">
        <w:rPr>
          <w:rFonts w:ascii="Times New Roman" w:hAnsi="Times New Roman"/>
        </w:rPr>
        <w:t>;</w:t>
      </w:r>
    </w:p>
    <w:p w14:paraId="3332CE3E" w14:textId="08E52991" w:rsidR="00C41313" w:rsidRPr="006F08CD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6F08CD">
        <w:rPr>
          <w:rFonts w:ascii="Times New Roman" w:hAnsi="Times New Roman"/>
        </w:rPr>
        <w:t xml:space="preserve">załącznik nr </w:t>
      </w:r>
      <w:r w:rsidR="00FD33F5" w:rsidRPr="006F08CD">
        <w:rPr>
          <w:rFonts w:ascii="Times New Roman" w:hAnsi="Times New Roman"/>
        </w:rPr>
        <w:t>5</w:t>
      </w:r>
      <w:r w:rsidRPr="006F08CD">
        <w:rPr>
          <w:rFonts w:ascii="Times New Roman" w:hAnsi="Times New Roman"/>
        </w:rPr>
        <w:t xml:space="preserve"> –</w:t>
      </w:r>
      <w:r w:rsidR="003B0B04" w:rsidRPr="006F08CD">
        <w:rPr>
          <w:rFonts w:ascii="Times New Roman" w:hAnsi="Times New Roman"/>
        </w:rPr>
        <w:t xml:space="preserve"> </w:t>
      </w:r>
      <w:r w:rsidRPr="006F08CD">
        <w:rPr>
          <w:rFonts w:ascii="Times New Roman" w:hAnsi="Times New Roman"/>
        </w:rPr>
        <w:t>Zakres usług konserwacyjnych</w:t>
      </w:r>
      <w:r w:rsidR="000D1D82" w:rsidRPr="006F08CD">
        <w:rPr>
          <w:rFonts w:ascii="Times New Roman" w:hAnsi="Times New Roman"/>
        </w:rPr>
        <w:t xml:space="preserve">– w odstępach miesięcznych </w:t>
      </w:r>
      <w:r w:rsidR="00FB54AC" w:rsidRPr="006F08CD">
        <w:rPr>
          <w:rFonts w:ascii="Times New Roman" w:hAnsi="Times New Roman"/>
        </w:rPr>
        <w:t>–</w:t>
      </w:r>
      <w:r w:rsidRPr="006F08CD">
        <w:rPr>
          <w:rFonts w:ascii="Times New Roman" w:hAnsi="Times New Roman"/>
        </w:rPr>
        <w:t xml:space="preserve"> </w:t>
      </w:r>
      <w:r w:rsidR="000D1D82" w:rsidRPr="006F08CD">
        <w:rPr>
          <w:rFonts w:ascii="Times New Roman" w:hAnsi="Times New Roman"/>
        </w:rPr>
        <w:t>w</w:t>
      </w:r>
      <w:r w:rsidR="00FB54AC" w:rsidRPr="006F08CD">
        <w:rPr>
          <w:rFonts w:ascii="Times New Roman" w:hAnsi="Times New Roman"/>
        </w:rPr>
        <w:t xml:space="preserve"> </w:t>
      </w:r>
      <w:r w:rsidR="000D1D82" w:rsidRPr="006F08CD">
        <w:rPr>
          <w:rFonts w:ascii="Times New Roman" w:hAnsi="Times New Roman"/>
        </w:rPr>
        <w:t xml:space="preserve">budynku </w:t>
      </w:r>
      <w:r w:rsidRPr="006F08CD">
        <w:rPr>
          <w:rFonts w:ascii="Times New Roman" w:hAnsi="Times New Roman"/>
        </w:rPr>
        <w:t xml:space="preserve">przy </w:t>
      </w:r>
      <w:r w:rsidR="00C87EC7" w:rsidRPr="006F08CD">
        <w:rPr>
          <w:rFonts w:ascii="Times New Roman" w:hAnsi="Times New Roman"/>
        </w:rPr>
        <w:br/>
      </w:r>
      <w:r w:rsidRPr="006F08CD">
        <w:rPr>
          <w:rFonts w:ascii="Times New Roman" w:hAnsi="Times New Roman"/>
        </w:rPr>
        <w:t>ul. Pięknej 1</w:t>
      </w:r>
      <w:r w:rsidR="007639A9" w:rsidRPr="006F08CD">
        <w:rPr>
          <w:rFonts w:ascii="Times New Roman" w:hAnsi="Times New Roman"/>
        </w:rPr>
        <w:t>B</w:t>
      </w:r>
      <w:r w:rsidRPr="006F08CD">
        <w:rPr>
          <w:rFonts w:ascii="Times New Roman" w:hAnsi="Times New Roman"/>
        </w:rPr>
        <w:t xml:space="preserve"> w Warszawie;</w:t>
      </w:r>
    </w:p>
    <w:p w14:paraId="21D46462" w14:textId="6AA2E810" w:rsidR="003B0B04" w:rsidRPr="006F08CD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6F08CD">
        <w:rPr>
          <w:rFonts w:ascii="Times New Roman" w:hAnsi="Times New Roman"/>
        </w:rPr>
        <w:t xml:space="preserve">załącznik nr </w:t>
      </w:r>
      <w:r w:rsidR="00FD33F5" w:rsidRPr="006F08CD">
        <w:rPr>
          <w:rFonts w:ascii="Times New Roman" w:hAnsi="Times New Roman"/>
        </w:rPr>
        <w:t>6</w:t>
      </w:r>
      <w:r w:rsidRPr="006F08CD">
        <w:rPr>
          <w:rFonts w:ascii="Times New Roman" w:hAnsi="Times New Roman"/>
        </w:rPr>
        <w:t xml:space="preserve"> </w:t>
      </w:r>
      <w:r w:rsidR="000C30FC" w:rsidRPr="006F08CD">
        <w:rPr>
          <w:rFonts w:ascii="Times New Roman" w:hAnsi="Times New Roman"/>
        </w:rPr>
        <w:t xml:space="preserve">– </w:t>
      </w:r>
      <w:r w:rsidR="00A171AF" w:rsidRPr="006F08CD">
        <w:rPr>
          <w:rFonts w:ascii="Times New Roman" w:hAnsi="Times New Roman"/>
        </w:rPr>
        <w:t xml:space="preserve">Protokół </w:t>
      </w:r>
      <w:r w:rsidR="0003689F" w:rsidRPr="006F08CD">
        <w:rPr>
          <w:rFonts w:ascii="Times New Roman" w:hAnsi="Times New Roman"/>
        </w:rPr>
        <w:t>z wykonanych czynności</w:t>
      </w:r>
      <w:r w:rsidR="00DB5690" w:rsidRPr="006F08CD">
        <w:rPr>
          <w:rFonts w:ascii="Times New Roman" w:hAnsi="Times New Roman"/>
        </w:rPr>
        <w:t xml:space="preserve"> - wzór</w:t>
      </w:r>
      <w:r w:rsidR="003B0B04" w:rsidRPr="006F08CD">
        <w:rPr>
          <w:rFonts w:ascii="Times New Roman" w:hAnsi="Times New Roman"/>
        </w:rPr>
        <w:t>;</w:t>
      </w:r>
    </w:p>
    <w:p w14:paraId="2A9FB3B6" w14:textId="2E4428B1" w:rsidR="00473B38" w:rsidRPr="006F08CD" w:rsidRDefault="00473B38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6F08CD">
        <w:rPr>
          <w:rFonts w:ascii="Times New Roman" w:hAnsi="Times New Roman"/>
        </w:rPr>
        <w:t xml:space="preserve">załącznik nr </w:t>
      </w:r>
      <w:r w:rsidR="00FD33F5" w:rsidRPr="006F08CD">
        <w:rPr>
          <w:rFonts w:ascii="Times New Roman" w:hAnsi="Times New Roman"/>
        </w:rPr>
        <w:t>7</w:t>
      </w:r>
      <w:r w:rsidRPr="006F08CD">
        <w:rPr>
          <w:rFonts w:ascii="Times New Roman" w:hAnsi="Times New Roman"/>
        </w:rPr>
        <w:t xml:space="preserve"> –</w:t>
      </w:r>
      <w:r w:rsidR="00A171AF" w:rsidRPr="006F08CD">
        <w:rPr>
          <w:rFonts w:ascii="Times New Roman" w:hAnsi="Times New Roman"/>
        </w:rPr>
        <w:t xml:space="preserve"> Wykaz osób</w:t>
      </w:r>
      <w:r w:rsidRPr="006F08CD">
        <w:rPr>
          <w:rFonts w:ascii="Times New Roman" w:hAnsi="Times New Roman"/>
        </w:rPr>
        <w:t>;</w:t>
      </w:r>
    </w:p>
    <w:p w14:paraId="765195A7" w14:textId="5C556B40" w:rsidR="001C75C2" w:rsidRPr="006F08CD" w:rsidRDefault="003B0B04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6F08CD">
        <w:rPr>
          <w:rFonts w:ascii="Times New Roman" w:hAnsi="Times New Roman"/>
        </w:rPr>
        <w:t xml:space="preserve">załącznik nr </w:t>
      </w:r>
      <w:r w:rsidR="00FD33F5" w:rsidRPr="006F08CD">
        <w:rPr>
          <w:rFonts w:ascii="Times New Roman" w:hAnsi="Times New Roman"/>
        </w:rPr>
        <w:t>8</w:t>
      </w:r>
      <w:r w:rsidRPr="006F08CD">
        <w:rPr>
          <w:rFonts w:ascii="Times New Roman" w:hAnsi="Times New Roman"/>
        </w:rPr>
        <w:t xml:space="preserve"> </w:t>
      </w:r>
      <w:r w:rsidR="001C75C2" w:rsidRPr="006F08CD">
        <w:rPr>
          <w:rFonts w:ascii="Times New Roman" w:hAnsi="Times New Roman"/>
        </w:rPr>
        <w:t>–</w:t>
      </w:r>
      <w:r w:rsidRPr="006F08CD">
        <w:rPr>
          <w:rFonts w:ascii="Times New Roman" w:hAnsi="Times New Roman"/>
        </w:rPr>
        <w:t xml:space="preserve"> </w:t>
      </w:r>
      <w:r w:rsidR="000C4E66" w:rsidRPr="006F08CD">
        <w:rPr>
          <w:rFonts w:ascii="Times New Roman" w:hAnsi="Times New Roman"/>
        </w:rPr>
        <w:t>Miesięczny p</w:t>
      </w:r>
      <w:r w:rsidR="00F76148" w:rsidRPr="006F08CD">
        <w:rPr>
          <w:rFonts w:ascii="Times New Roman" w:hAnsi="Times New Roman"/>
        </w:rPr>
        <w:t>rotokół odbioru</w:t>
      </w:r>
      <w:r w:rsidR="003F5B63" w:rsidRPr="006F08CD">
        <w:rPr>
          <w:rFonts w:ascii="Times New Roman" w:hAnsi="Times New Roman"/>
        </w:rPr>
        <w:t xml:space="preserve"> - wzór</w:t>
      </w:r>
      <w:r w:rsidR="00F76148" w:rsidRPr="006F08CD">
        <w:rPr>
          <w:rFonts w:ascii="Times New Roman" w:hAnsi="Times New Roman"/>
        </w:rPr>
        <w:t>;</w:t>
      </w:r>
    </w:p>
    <w:p w14:paraId="27AA0DF1" w14:textId="27170839" w:rsidR="00F76148" w:rsidRPr="006F08CD" w:rsidRDefault="00F76148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6F08CD">
        <w:rPr>
          <w:rFonts w:ascii="Times New Roman" w:hAnsi="Times New Roman"/>
        </w:rPr>
        <w:t xml:space="preserve">załącznik nr </w:t>
      </w:r>
      <w:r w:rsidR="00C87EC7" w:rsidRPr="006F08CD">
        <w:rPr>
          <w:rFonts w:ascii="Times New Roman" w:hAnsi="Times New Roman"/>
        </w:rPr>
        <w:t>9</w:t>
      </w:r>
      <w:r w:rsidRPr="006F08CD">
        <w:rPr>
          <w:rFonts w:ascii="Times New Roman" w:hAnsi="Times New Roman"/>
        </w:rPr>
        <w:t xml:space="preserve"> – Umowa o powierzenie przetwarzania danych osobowych.</w:t>
      </w:r>
    </w:p>
    <w:p w14:paraId="085E6A76" w14:textId="77777777" w:rsidR="00A016EA" w:rsidRPr="006F08CD" w:rsidRDefault="00A016EA" w:rsidP="00271963">
      <w:pPr>
        <w:spacing w:line="360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6F08CD" w14:paraId="5D20FC6E" w14:textId="77777777" w:rsidTr="00FD33F5">
        <w:tc>
          <w:tcPr>
            <w:tcW w:w="4538" w:type="dxa"/>
          </w:tcPr>
          <w:p w14:paraId="6CA48586" w14:textId="0035B306" w:rsidR="00BF754A" w:rsidRPr="006F08CD" w:rsidRDefault="00BF754A" w:rsidP="0027196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F08CD">
              <w:rPr>
                <w:b/>
                <w:sz w:val="22"/>
                <w:szCs w:val="22"/>
              </w:rPr>
              <w:t>Z</w:t>
            </w:r>
            <w:r w:rsidR="00871ADF" w:rsidRPr="006F08CD">
              <w:rPr>
                <w:b/>
                <w:sz w:val="22"/>
                <w:szCs w:val="22"/>
              </w:rPr>
              <w:t>AMAWIAJĄCY</w:t>
            </w:r>
            <w:r w:rsidRPr="006F08CD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534" w:type="dxa"/>
          </w:tcPr>
          <w:p w14:paraId="7EA3632F" w14:textId="27218C6D" w:rsidR="00BF754A" w:rsidRPr="006F08CD" w:rsidRDefault="00BF754A" w:rsidP="0027196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F08CD">
              <w:rPr>
                <w:b/>
                <w:sz w:val="22"/>
                <w:szCs w:val="22"/>
              </w:rPr>
              <w:t>W</w:t>
            </w:r>
            <w:r w:rsidR="00871ADF" w:rsidRPr="006F08CD">
              <w:rPr>
                <w:b/>
                <w:sz w:val="22"/>
                <w:szCs w:val="22"/>
              </w:rPr>
              <w:t>YKONAWCA</w:t>
            </w:r>
            <w:r w:rsidRPr="006F08CD">
              <w:rPr>
                <w:b/>
                <w:sz w:val="22"/>
                <w:szCs w:val="22"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20173B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72F6" w14:textId="77777777" w:rsidR="0020173B" w:rsidRDefault="0020173B" w:rsidP="00036604">
      <w:r>
        <w:separator/>
      </w:r>
    </w:p>
  </w:endnote>
  <w:endnote w:type="continuationSeparator" w:id="0">
    <w:p w14:paraId="0CD349C2" w14:textId="77777777" w:rsidR="0020173B" w:rsidRDefault="0020173B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53242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CB25" w14:textId="77777777" w:rsidR="0020173B" w:rsidRDefault="0020173B" w:rsidP="00036604">
      <w:r>
        <w:separator/>
      </w:r>
    </w:p>
  </w:footnote>
  <w:footnote w:type="continuationSeparator" w:id="0">
    <w:p w14:paraId="68ECAFE2" w14:textId="77777777" w:rsidR="0020173B" w:rsidRDefault="0020173B" w:rsidP="00036604">
      <w:r>
        <w:continuationSeparator/>
      </w:r>
    </w:p>
  </w:footnote>
  <w:footnote w:id="1">
    <w:p w14:paraId="53DA459B" w14:textId="77777777" w:rsidR="004E1615" w:rsidRPr="004E1615" w:rsidRDefault="004E1615" w:rsidP="004E16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11" w:name="_Hlk131406466"/>
      <w:r w:rsidRPr="004E1615">
        <w:t>Postanowienie stosuje się w przypadku, gdy Wykonawca będzie wykonywał przedmiot umowy przy udziale podwykonawców.</w:t>
      </w:r>
    </w:p>
    <w:bookmarkEnd w:id="11"/>
    <w:p w14:paraId="77AD2778" w14:textId="77777777" w:rsidR="004E1615" w:rsidRDefault="004E1615" w:rsidP="004E1615">
      <w:pPr>
        <w:pStyle w:val="Tekstprzypisudolnego"/>
      </w:pPr>
    </w:p>
  </w:footnote>
  <w:footnote w:id="2">
    <w:p w14:paraId="72AAEB1A" w14:textId="524F6A41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  <w:footnote w:id="3">
    <w:p w14:paraId="18DC34B9" w14:textId="77777777" w:rsidR="00E77C1C" w:rsidRDefault="00E77C1C" w:rsidP="00E77C1C">
      <w:pPr>
        <w:pStyle w:val="Tekstprzypisudolnego"/>
      </w:pPr>
      <w:r>
        <w:rPr>
          <w:rStyle w:val="Odwoanieprzypisudolnego"/>
        </w:rPr>
        <w:footnoteRef/>
      </w:r>
      <w:r>
        <w:t xml:space="preserve"> Postanowienie stosuje się, gdy Wykonawca wskaże w ofercie podwykonawcę.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6F4583"/>
    <w:multiLevelType w:val="hybridMultilevel"/>
    <w:tmpl w:val="D98EA6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9B03EE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18"/>
        <w:szCs w:val="18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42677"/>
    <w:multiLevelType w:val="hybridMultilevel"/>
    <w:tmpl w:val="C07C0BC8"/>
    <w:lvl w:ilvl="0" w:tplc="C526C12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76070"/>
    <w:multiLevelType w:val="hybridMultilevel"/>
    <w:tmpl w:val="2AD44F6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C260E"/>
    <w:multiLevelType w:val="hybridMultilevel"/>
    <w:tmpl w:val="CBECB35A"/>
    <w:lvl w:ilvl="0" w:tplc="08FAD2F0">
      <w:start w:val="1"/>
      <w:numFmt w:val="decimal"/>
      <w:lvlText w:val="%1)"/>
      <w:lvlJc w:val="left"/>
      <w:pPr>
        <w:ind w:left="9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9" w15:restartNumberingAfterBreak="0">
    <w:nsid w:val="43DD33FE"/>
    <w:multiLevelType w:val="hybridMultilevel"/>
    <w:tmpl w:val="E08A94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214D5"/>
    <w:multiLevelType w:val="hybridMultilevel"/>
    <w:tmpl w:val="BBE86648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2E2A56A8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31512"/>
    <w:multiLevelType w:val="hybridMultilevel"/>
    <w:tmpl w:val="06204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490111">
    <w:abstractNumId w:val="11"/>
  </w:num>
  <w:num w:numId="2" w16cid:durableId="1507750910">
    <w:abstractNumId w:val="12"/>
  </w:num>
  <w:num w:numId="3" w16cid:durableId="1822506138">
    <w:abstractNumId w:val="14"/>
  </w:num>
  <w:num w:numId="4" w16cid:durableId="1027635477">
    <w:abstractNumId w:val="8"/>
  </w:num>
  <w:num w:numId="5" w16cid:durableId="1279993690">
    <w:abstractNumId w:val="29"/>
  </w:num>
  <w:num w:numId="6" w16cid:durableId="854266657">
    <w:abstractNumId w:val="32"/>
  </w:num>
  <w:num w:numId="7" w16cid:durableId="1023507856">
    <w:abstractNumId w:val="23"/>
  </w:num>
  <w:num w:numId="8" w16cid:durableId="1228609697">
    <w:abstractNumId w:val="2"/>
  </w:num>
  <w:num w:numId="9" w16cid:durableId="2118059576">
    <w:abstractNumId w:val="34"/>
  </w:num>
  <w:num w:numId="10" w16cid:durableId="739451247">
    <w:abstractNumId w:val="24"/>
  </w:num>
  <w:num w:numId="11" w16cid:durableId="1284384542">
    <w:abstractNumId w:val="4"/>
  </w:num>
  <w:num w:numId="12" w16cid:durableId="249436976">
    <w:abstractNumId w:val="9"/>
  </w:num>
  <w:num w:numId="13" w16cid:durableId="2111507178">
    <w:abstractNumId w:val="33"/>
  </w:num>
  <w:num w:numId="14" w16cid:durableId="1916547271">
    <w:abstractNumId w:val="28"/>
  </w:num>
  <w:num w:numId="15" w16cid:durableId="1360202244">
    <w:abstractNumId w:val="3"/>
  </w:num>
  <w:num w:numId="16" w16cid:durableId="13070465">
    <w:abstractNumId w:val="6"/>
  </w:num>
  <w:num w:numId="17" w16cid:durableId="847988622">
    <w:abstractNumId w:val="25"/>
  </w:num>
  <w:num w:numId="18" w16cid:durableId="1380085036">
    <w:abstractNumId w:val="26"/>
  </w:num>
  <w:num w:numId="19" w16cid:durableId="2019233545">
    <w:abstractNumId w:val="30"/>
  </w:num>
  <w:num w:numId="20" w16cid:durableId="1913275485">
    <w:abstractNumId w:val="27"/>
  </w:num>
  <w:num w:numId="21" w16cid:durableId="1013535109">
    <w:abstractNumId w:val="20"/>
  </w:num>
  <w:num w:numId="22" w16cid:durableId="350957782">
    <w:abstractNumId w:val="21"/>
  </w:num>
  <w:num w:numId="23" w16cid:durableId="1930312432">
    <w:abstractNumId w:val="15"/>
  </w:num>
  <w:num w:numId="24" w16cid:durableId="1413359870">
    <w:abstractNumId w:val="22"/>
  </w:num>
  <w:num w:numId="25" w16cid:durableId="917402311">
    <w:abstractNumId w:val="0"/>
  </w:num>
  <w:num w:numId="26" w16cid:durableId="170532054">
    <w:abstractNumId w:val="31"/>
  </w:num>
  <w:num w:numId="27" w16cid:durableId="894239441">
    <w:abstractNumId w:val="16"/>
  </w:num>
  <w:num w:numId="28" w16cid:durableId="1324090283">
    <w:abstractNumId w:val="10"/>
  </w:num>
  <w:num w:numId="29" w16cid:durableId="1667630640">
    <w:abstractNumId w:val="13"/>
  </w:num>
  <w:num w:numId="30" w16cid:durableId="1746688655">
    <w:abstractNumId w:val="19"/>
  </w:num>
  <w:num w:numId="31" w16cid:durableId="42024244">
    <w:abstractNumId w:val="18"/>
  </w:num>
  <w:num w:numId="32" w16cid:durableId="1839617700">
    <w:abstractNumId w:val="17"/>
  </w:num>
  <w:num w:numId="33" w16cid:durableId="1012536124">
    <w:abstractNumId w:val="7"/>
  </w:num>
  <w:num w:numId="34" w16cid:durableId="563759654">
    <w:abstractNumId w:val="1"/>
  </w:num>
  <w:num w:numId="35" w16cid:durableId="18228883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1D7A"/>
    <w:rsid w:val="0001398C"/>
    <w:rsid w:val="000200A6"/>
    <w:rsid w:val="0002112D"/>
    <w:rsid w:val="000315F5"/>
    <w:rsid w:val="000323F4"/>
    <w:rsid w:val="000359BA"/>
    <w:rsid w:val="00035DB1"/>
    <w:rsid w:val="00036463"/>
    <w:rsid w:val="00036604"/>
    <w:rsid w:val="0003689F"/>
    <w:rsid w:val="00036A0F"/>
    <w:rsid w:val="00037163"/>
    <w:rsid w:val="00037727"/>
    <w:rsid w:val="00040830"/>
    <w:rsid w:val="00050674"/>
    <w:rsid w:val="000538FD"/>
    <w:rsid w:val="00057595"/>
    <w:rsid w:val="00061A4B"/>
    <w:rsid w:val="000627E2"/>
    <w:rsid w:val="00062E5D"/>
    <w:rsid w:val="00064441"/>
    <w:rsid w:val="0006446A"/>
    <w:rsid w:val="00064AE9"/>
    <w:rsid w:val="0006578A"/>
    <w:rsid w:val="00067099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2960"/>
    <w:rsid w:val="000A5B16"/>
    <w:rsid w:val="000A62E2"/>
    <w:rsid w:val="000A6A89"/>
    <w:rsid w:val="000A7E13"/>
    <w:rsid w:val="000A7EAF"/>
    <w:rsid w:val="000B3013"/>
    <w:rsid w:val="000B4F0B"/>
    <w:rsid w:val="000B7C5C"/>
    <w:rsid w:val="000C0779"/>
    <w:rsid w:val="000C1E14"/>
    <w:rsid w:val="000C30FC"/>
    <w:rsid w:val="000C399C"/>
    <w:rsid w:val="000C40DF"/>
    <w:rsid w:val="000C4E66"/>
    <w:rsid w:val="000C51DD"/>
    <w:rsid w:val="000C5397"/>
    <w:rsid w:val="000C5C71"/>
    <w:rsid w:val="000D070F"/>
    <w:rsid w:val="000D0D8E"/>
    <w:rsid w:val="000D1D82"/>
    <w:rsid w:val="000D4811"/>
    <w:rsid w:val="000D4DC4"/>
    <w:rsid w:val="000D6CD3"/>
    <w:rsid w:val="000E183C"/>
    <w:rsid w:val="000E20FB"/>
    <w:rsid w:val="000E3460"/>
    <w:rsid w:val="000E454A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070FB"/>
    <w:rsid w:val="00117A2E"/>
    <w:rsid w:val="00117B24"/>
    <w:rsid w:val="0012401E"/>
    <w:rsid w:val="001243B0"/>
    <w:rsid w:val="001258A4"/>
    <w:rsid w:val="00126381"/>
    <w:rsid w:val="00126BC8"/>
    <w:rsid w:val="001272FB"/>
    <w:rsid w:val="00127CD3"/>
    <w:rsid w:val="0013069F"/>
    <w:rsid w:val="0013108D"/>
    <w:rsid w:val="001347F1"/>
    <w:rsid w:val="0013571F"/>
    <w:rsid w:val="001364D9"/>
    <w:rsid w:val="00141568"/>
    <w:rsid w:val="001442D5"/>
    <w:rsid w:val="00145263"/>
    <w:rsid w:val="0014527C"/>
    <w:rsid w:val="00146C6D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75805"/>
    <w:rsid w:val="001813E3"/>
    <w:rsid w:val="00181948"/>
    <w:rsid w:val="0018281E"/>
    <w:rsid w:val="00186743"/>
    <w:rsid w:val="00186BDF"/>
    <w:rsid w:val="00194F58"/>
    <w:rsid w:val="00194FAB"/>
    <w:rsid w:val="001960C7"/>
    <w:rsid w:val="00196795"/>
    <w:rsid w:val="001A2707"/>
    <w:rsid w:val="001A46FA"/>
    <w:rsid w:val="001A4927"/>
    <w:rsid w:val="001B081F"/>
    <w:rsid w:val="001B0824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173B"/>
    <w:rsid w:val="002022BE"/>
    <w:rsid w:val="00203DDF"/>
    <w:rsid w:val="00210085"/>
    <w:rsid w:val="00213C57"/>
    <w:rsid w:val="0021410F"/>
    <w:rsid w:val="00214936"/>
    <w:rsid w:val="00215AB5"/>
    <w:rsid w:val="00216877"/>
    <w:rsid w:val="00217613"/>
    <w:rsid w:val="00217CE4"/>
    <w:rsid w:val="00226203"/>
    <w:rsid w:val="002263AA"/>
    <w:rsid w:val="0022659D"/>
    <w:rsid w:val="00227FE2"/>
    <w:rsid w:val="0024245E"/>
    <w:rsid w:val="002446E6"/>
    <w:rsid w:val="00245322"/>
    <w:rsid w:val="0024559F"/>
    <w:rsid w:val="00245F55"/>
    <w:rsid w:val="00247F78"/>
    <w:rsid w:val="00251902"/>
    <w:rsid w:val="002521C0"/>
    <w:rsid w:val="00253DAA"/>
    <w:rsid w:val="00254F0D"/>
    <w:rsid w:val="00255015"/>
    <w:rsid w:val="002576EA"/>
    <w:rsid w:val="00257EDF"/>
    <w:rsid w:val="00270890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2A41"/>
    <w:rsid w:val="002B3677"/>
    <w:rsid w:val="002B3F27"/>
    <w:rsid w:val="002B42E8"/>
    <w:rsid w:val="002B54F3"/>
    <w:rsid w:val="002B5AFB"/>
    <w:rsid w:val="002B717E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3BFC"/>
    <w:rsid w:val="00302B44"/>
    <w:rsid w:val="0031052E"/>
    <w:rsid w:val="00311522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76BE5"/>
    <w:rsid w:val="00377129"/>
    <w:rsid w:val="0038272C"/>
    <w:rsid w:val="00382A9A"/>
    <w:rsid w:val="00382E74"/>
    <w:rsid w:val="00383A06"/>
    <w:rsid w:val="00384E11"/>
    <w:rsid w:val="00384EE4"/>
    <w:rsid w:val="0038693D"/>
    <w:rsid w:val="00387E28"/>
    <w:rsid w:val="003904DA"/>
    <w:rsid w:val="00390C86"/>
    <w:rsid w:val="00392B62"/>
    <w:rsid w:val="0039456B"/>
    <w:rsid w:val="003A43B3"/>
    <w:rsid w:val="003A46FC"/>
    <w:rsid w:val="003A4955"/>
    <w:rsid w:val="003A50EB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368B"/>
    <w:rsid w:val="003E4C49"/>
    <w:rsid w:val="003E4C4C"/>
    <w:rsid w:val="003E7E9E"/>
    <w:rsid w:val="003F0A45"/>
    <w:rsid w:val="003F2E65"/>
    <w:rsid w:val="003F5B63"/>
    <w:rsid w:val="003F6157"/>
    <w:rsid w:val="003F63A7"/>
    <w:rsid w:val="003F7E95"/>
    <w:rsid w:val="00401226"/>
    <w:rsid w:val="00401F42"/>
    <w:rsid w:val="00404D1E"/>
    <w:rsid w:val="00404F91"/>
    <w:rsid w:val="00407051"/>
    <w:rsid w:val="0040730A"/>
    <w:rsid w:val="00407BF9"/>
    <w:rsid w:val="00407C91"/>
    <w:rsid w:val="00416176"/>
    <w:rsid w:val="004167CB"/>
    <w:rsid w:val="004173D0"/>
    <w:rsid w:val="00417F7C"/>
    <w:rsid w:val="00420592"/>
    <w:rsid w:val="004217A8"/>
    <w:rsid w:val="0042182D"/>
    <w:rsid w:val="00424542"/>
    <w:rsid w:val="00430B0F"/>
    <w:rsid w:val="00430B4A"/>
    <w:rsid w:val="00432B41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0CD"/>
    <w:rsid w:val="00483C2F"/>
    <w:rsid w:val="004901A5"/>
    <w:rsid w:val="00491C38"/>
    <w:rsid w:val="004978E9"/>
    <w:rsid w:val="00497C41"/>
    <w:rsid w:val="00497E75"/>
    <w:rsid w:val="004A18A6"/>
    <w:rsid w:val="004A1931"/>
    <w:rsid w:val="004A2B97"/>
    <w:rsid w:val="004A3414"/>
    <w:rsid w:val="004A5C36"/>
    <w:rsid w:val="004A7F4F"/>
    <w:rsid w:val="004B0C99"/>
    <w:rsid w:val="004B13BC"/>
    <w:rsid w:val="004B1793"/>
    <w:rsid w:val="004B1C1B"/>
    <w:rsid w:val="004B226B"/>
    <w:rsid w:val="004B7368"/>
    <w:rsid w:val="004C005C"/>
    <w:rsid w:val="004C3284"/>
    <w:rsid w:val="004C3300"/>
    <w:rsid w:val="004C3DC0"/>
    <w:rsid w:val="004C5556"/>
    <w:rsid w:val="004C6197"/>
    <w:rsid w:val="004D2E12"/>
    <w:rsid w:val="004E1615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63F3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3F27"/>
    <w:rsid w:val="005554FE"/>
    <w:rsid w:val="0055700E"/>
    <w:rsid w:val="00561ED0"/>
    <w:rsid w:val="00562623"/>
    <w:rsid w:val="0056269B"/>
    <w:rsid w:val="005639B8"/>
    <w:rsid w:val="00563CB9"/>
    <w:rsid w:val="005716AC"/>
    <w:rsid w:val="00572015"/>
    <w:rsid w:val="005721A9"/>
    <w:rsid w:val="0057349D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0729"/>
    <w:rsid w:val="005D3555"/>
    <w:rsid w:val="005D37D0"/>
    <w:rsid w:val="005E0F7B"/>
    <w:rsid w:val="005E3362"/>
    <w:rsid w:val="005E539B"/>
    <w:rsid w:val="005F0ECC"/>
    <w:rsid w:val="005F18AF"/>
    <w:rsid w:val="005F319D"/>
    <w:rsid w:val="005F5B49"/>
    <w:rsid w:val="005F6AAA"/>
    <w:rsid w:val="00600ED7"/>
    <w:rsid w:val="00601756"/>
    <w:rsid w:val="00601912"/>
    <w:rsid w:val="00603806"/>
    <w:rsid w:val="00604271"/>
    <w:rsid w:val="00604869"/>
    <w:rsid w:val="006059B9"/>
    <w:rsid w:val="006116AA"/>
    <w:rsid w:val="00612554"/>
    <w:rsid w:val="00614307"/>
    <w:rsid w:val="00614D29"/>
    <w:rsid w:val="00621FD0"/>
    <w:rsid w:val="00623D65"/>
    <w:rsid w:val="00623E65"/>
    <w:rsid w:val="00624891"/>
    <w:rsid w:val="00627281"/>
    <w:rsid w:val="00634CB7"/>
    <w:rsid w:val="00641CE0"/>
    <w:rsid w:val="006420E1"/>
    <w:rsid w:val="006437A8"/>
    <w:rsid w:val="00646564"/>
    <w:rsid w:val="0065060D"/>
    <w:rsid w:val="00654822"/>
    <w:rsid w:val="00656D36"/>
    <w:rsid w:val="00663A8D"/>
    <w:rsid w:val="006647C8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B7C03"/>
    <w:rsid w:val="006C56E9"/>
    <w:rsid w:val="006C64AC"/>
    <w:rsid w:val="006C7DBC"/>
    <w:rsid w:val="006D0EB0"/>
    <w:rsid w:val="006D743F"/>
    <w:rsid w:val="006E1802"/>
    <w:rsid w:val="006E2222"/>
    <w:rsid w:val="006E2FA2"/>
    <w:rsid w:val="006E301C"/>
    <w:rsid w:val="006E3B4A"/>
    <w:rsid w:val="006E3CDB"/>
    <w:rsid w:val="006E3D3C"/>
    <w:rsid w:val="006E4AC1"/>
    <w:rsid w:val="006E6AB3"/>
    <w:rsid w:val="006F08CD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33A9"/>
    <w:rsid w:val="00703F4B"/>
    <w:rsid w:val="007051F0"/>
    <w:rsid w:val="00705A18"/>
    <w:rsid w:val="00706EEF"/>
    <w:rsid w:val="0071133C"/>
    <w:rsid w:val="00711DDE"/>
    <w:rsid w:val="00714823"/>
    <w:rsid w:val="007167F6"/>
    <w:rsid w:val="00717971"/>
    <w:rsid w:val="00720B23"/>
    <w:rsid w:val="007212D2"/>
    <w:rsid w:val="00722271"/>
    <w:rsid w:val="00723FA4"/>
    <w:rsid w:val="007247D4"/>
    <w:rsid w:val="00727FBC"/>
    <w:rsid w:val="0073263C"/>
    <w:rsid w:val="00733171"/>
    <w:rsid w:val="0074108F"/>
    <w:rsid w:val="00744B3B"/>
    <w:rsid w:val="00745A00"/>
    <w:rsid w:val="00746808"/>
    <w:rsid w:val="00746CFB"/>
    <w:rsid w:val="00746F8E"/>
    <w:rsid w:val="007505A1"/>
    <w:rsid w:val="00752917"/>
    <w:rsid w:val="00754C13"/>
    <w:rsid w:val="00756C58"/>
    <w:rsid w:val="00756FE9"/>
    <w:rsid w:val="00757452"/>
    <w:rsid w:val="00760530"/>
    <w:rsid w:val="00760D76"/>
    <w:rsid w:val="00761D68"/>
    <w:rsid w:val="007623D3"/>
    <w:rsid w:val="007623D8"/>
    <w:rsid w:val="007639A9"/>
    <w:rsid w:val="00763D79"/>
    <w:rsid w:val="00765B2F"/>
    <w:rsid w:val="00770917"/>
    <w:rsid w:val="00770A9C"/>
    <w:rsid w:val="0077726C"/>
    <w:rsid w:val="0077777D"/>
    <w:rsid w:val="0078397C"/>
    <w:rsid w:val="007909D6"/>
    <w:rsid w:val="00796838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802BF4"/>
    <w:rsid w:val="00804ED0"/>
    <w:rsid w:val="00806EB9"/>
    <w:rsid w:val="00807DEA"/>
    <w:rsid w:val="00811EAC"/>
    <w:rsid w:val="00812489"/>
    <w:rsid w:val="00812E31"/>
    <w:rsid w:val="00814A46"/>
    <w:rsid w:val="00817D31"/>
    <w:rsid w:val="008209AB"/>
    <w:rsid w:val="00822231"/>
    <w:rsid w:val="008239EC"/>
    <w:rsid w:val="00824729"/>
    <w:rsid w:val="0082710D"/>
    <w:rsid w:val="00830D6C"/>
    <w:rsid w:val="008317EF"/>
    <w:rsid w:val="00835B58"/>
    <w:rsid w:val="0084197A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907F7"/>
    <w:rsid w:val="008911E5"/>
    <w:rsid w:val="0089139B"/>
    <w:rsid w:val="008939D0"/>
    <w:rsid w:val="00893D25"/>
    <w:rsid w:val="00894281"/>
    <w:rsid w:val="00894757"/>
    <w:rsid w:val="00894A84"/>
    <w:rsid w:val="008957BD"/>
    <w:rsid w:val="008A0232"/>
    <w:rsid w:val="008A08D3"/>
    <w:rsid w:val="008A41A4"/>
    <w:rsid w:val="008A45B1"/>
    <w:rsid w:val="008A69E7"/>
    <w:rsid w:val="008A6F7D"/>
    <w:rsid w:val="008B1A10"/>
    <w:rsid w:val="008B1B25"/>
    <w:rsid w:val="008B6E55"/>
    <w:rsid w:val="008C2B1A"/>
    <w:rsid w:val="008C3569"/>
    <w:rsid w:val="008C6223"/>
    <w:rsid w:val="008C735F"/>
    <w:rsid w:val="008D0BEE"/>
    <w:rsid w:val="008D431F"/>
    <w:rsid w:val="008D4982"/>
    <w:rsid w:val="008E1EE3"/>
    <w:rsid w:val="008E23FB"/>
    <w:rsid w:val="008E2CE4"/>
    <w:rsid w:val="008E700B"/>
    <w:rsid w:val="008E7EC7"/>
    <w:rsid w:val="008F081C"/>
    <w:rsid w:val="008F138F"/>
    <w:rsid w:val="008F49D5"/>
    <w:rsid w:val="008F5E45"/>
    <w:rsid w:val="008F708C"/>
    <w:rsid w:val="0090012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AEC"/>
    <w:rsid w:val="00952B59"/>
    <w:rsid w:val="00957728"/>
    <w:rsid w:val="00957878"/>
    <w:rsid w:val="00957AB0"/>
    <w:rsid w:val="009640CA"/>
    <w:rsid w:val="0096447A"/>
    <w:rsid w:val="009651F3"/>
    <w:rsid w:val="00970022"/>
    <w:rsid w:val="00973118"/>
    <w:rsid w:val="00975B79"/>
    <w:rsid w:val="009803CF"/>
    <w:rsid w:val="0098204B"/>
    <w:rsid w:val="00982C20"/>
    <w:rsid w:val="00983292"/>
    <w:rsid w:val="00984D75"/>
    <w:rsid w:val="0098500D"/>
    <w:rsid w:val="00986287"/>
    <w:rsid w:val="00987507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B049B"/>
    <w:rsid w:val="009B720C"/>
    <w:rsid w:val="009C47F7"/>
    <w:rsid w:val="009D3834"/>
    <w:rsid w:val="009D386D"/>
    <w:rsid w:val="009D4E1B"/>
    <w:rsid w:val="009D7C13"/>
    <w:rsid w:val="009E11C3"/>
    <w:rsid w:val="009E39B9"/>
    <w:rsid w:val="009E408D"/>
    <w:rsid w:val="009F44EA"/>
    <w:rsid w:val="009F5CF5"/>
    <w:rsid w:val="00A016EA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7A5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293E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0705"/>
    <w:rsid w:val="00A745EE"/>
    <w:rsid w:val="00A747D5"/>
    <w:rsid w:val="00A7630D"/>
    <w:rsid w:val="00A80507"/>
    <w:rsid w:val="00A826DE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627"/>
    <w:rsid w:val="00AB478D"/>
    <w:rsid w:val="00AB7A62"/>
    <w:rsid w:val="00AC1802"/>
    <w:rsid w:val="00AC49DA"/>
    <w:rsid w:val="00AC7192"/>
    <w:rsid w:val="00AD0F03"/>
    <w:rsid w:val="00AD25BC"/>
    <w:rsid w:val="00AD5F9A"/>
    <w:rsid w:val="00AE044D"/>
    <w:rsid w:val="00AE478F"/>
    <w:rsid w:val="00AE7F71"/>
    <w:rsid w:val="00AF0CD3"/>
    <w:rsid w:val="00AF604E"/>
    <w:rsid w:val="00AF617D"/>
    <w:rsid w:val="00AF621C"/>
    <w:rsid w:val="00B01C81"/>
    <w:rsid w:val="00B026C7"/>
    <w:rsid w:val="00B05B79"/>
    <w:rsid w:val="00B107DA"/>
    <w:rsid w:val="00B109C9"/>
    <w:rsid w:val="00B110DE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37FC2"/>
    <w:rsid w:val="00B44463"/>
    <w:rsid w:val="00B50180"/>
    <w:rsid w:val="00B50E17"/>
    <w:rsid w:val="00B51B12"/>
    <w:rsid w:val="00B532BF"/>
    <w:rsid w:val="00B535DF"/>
    <w:rsid w:val="00B54663"/>
    <w:rsid w:val="00B552B0"/>
    <w:rsid w:val="00B62413"/>
    <w:rsid w:val="00B657B6"/>
    <w:rsid w:val="00B705BF"/>
    <w:rsid w:val="00B7330E"/>
    <w:rsid w:val="00B747DC"/>
    <w:rsid w:val="00B75970"/>
    <w:rsid w:val="00B77491"/>
    <w:rsid w:val="00B80D6E"/>
    <w:rsid w:val="00B80E91"/>
    <w:rsid w:val="00B81F80"/>
    <w:rsid w:val="00B82001"/>
    <w:rsid w:val="00B83DC5"/>
    <w:rsid w:val="00B845FB"/>
    <w:rsid w:val="00B84692"/>
    <w:rsid w:val="00B86FE2"/>
    <w:rsid w:val="00B877C6"/>
    <w:rsid w:val="00B906CF"/>
    <w:rsid w:val="00B90FAF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5836"/>
    <w:rsid w:val="00BB6CA8"/>
    <w:rsid w:val="00BB6EDB"/>
    <w:rsid w:val="00BC1AAD"/>
    <w:rsid w:val="00BC3E4B"/>
    <w:rsid w:val="00BC40A9"/>
    <w:rsid w:val="00BC4CE1"/>
    <w:rsid w:val="00BC6E2F"/>
    <w:rsid w:val="00BD0728"/>
    <w:rsid w:val="00BD35A3"/>
    <w:rsid w:val="00BD6319"/>
    <w:rsid w:val="00BE4605"/>
    <w:rsid w:val="00BF03B6"/>
    <w:rsid w:val="00BF320E"/>
    <w:rsid w:val="00BF397E"/>
    <w:rsid w:val="00BF45A5"/>
    <w:rsid w:val="00BF50B6"/>
    <w:rsid w:val="00BF754A"/>
    <w:rsid w:val="00C044E5"/>
    <w:rsid w:val="00C06C00"/>
    <w:rsid w:val="00C070E8"/>
    <w:rsid w:val="00C07C4A"/>
    <w:rsid w:val="00C10F83"/>
    <w:rsid w:val="00C12311"/>
    <w:rsid w:val="00C12AD9"/>
    <w:rsid w:val="00C206A8"/>
    <w:rsid w:val="00C215BE"/>
    <w:rsid w:val="00C23B7B"/>
    <w:rsid w:val="00C26593"/>
    <w:rsid w:val="00C27A25"/>
    <w:rsid w:val="00C3694C"/>
    <w:rsid w:val="00C37453"/>
    <w:rsid w:val="00C40538"/>
    <w:rsid w:val="00C41313"/>
    <w:rsid w:val="00C43053"/>
    <w:rsid w:val="00C44B5E"/>
    <w:rsid w:val="00C47668"/>
    <w:rsid w:val="00C5245E"/>
    <w:rsid w:val="00C52C85"/>
    <w:rsid w:val="00C55B25"/>
    <w:rsid w:val="00C567B0"/>
    <w:rsid w:val="00C60061"/>
    <w:rsid w:val="00C60786"/>
    <w:rsid w:val="00C61840"/>
    <w:rsid w:val="00C6380D"/>
    <w:rsid w:val="00C64084"/>
    <w:rsid w:val="00C668E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87EC7"/>
    <w:rsid w:val="00C916F5"/>
    <w:rsid w:val="00C918B4"/>
    <w:rsid w:val="00C93C47"/>
    <w:rsid w:val="00C9426B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B7EAC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D658D"/>
    <w:rsid w:val="00CE0CC3"/>
    <w:rsid w:val="00CE12D0"/>
    <w:rsid w:val="00CE71FF"/>
    <w:rsid w:val="00CE7E21"/>
    <w:rsid w:val="00CF6DD7"/>
    <w:rsid w:val="00CF7DFC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262E9"/>
    <w:rsid w:val="00D31816"/>
    <w:rsid w:val="00D32A4D"/>
    <w:rsid w:val="00D33EDC"/>
    <w:rsid w:val="00D37166"/>
    <w:rsid w:val="00D37BF2"/>
    <w:rsid w:val="00D437CC"/>
    <w:rsid w:val="00D44DAB"/>
    <w:rsid w:val="00D51385"/>
    <w:rsid w:val="00D52A3B"/>
    <w:rsid w:val="00D55F7C"/>
    <w:rsid w:val="00D6078B"/>
    <w:rsid w:val="00D6196C"/>
    <w:rsid w:val="00D6264F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1F3"/>
    <w:rsid w:val="00D815D6"/>
    <w:rsid w:val="00D843F9"/>
    <w:rsid w:val="00D87B72"/>
    <w:rsid w:val="00D90B8E"/>
    <w:rsid w:val="00D953C8"/>
    <w:rsid w:val="00D95CA2"/>
    <w:rsid w:val="00D97FA1"/>
    <w:rsid w:val="00DA0ACC"/>
    <w:rsid w:val="00DA32EA"/>
    <w:rsid w:val="00DA33DE"/>
    <w:rsid w:val="00DA480E"/>
    <w:rsid w:val="00DA6DDA"/>
    <w:rsid w:val="00DB035B"/>
    <w:rsid w:val="00DB1972"/>
    <w:rsid w:val="00DB25D9"/>
    <w:rsid w:val="00DB2983"/>
    <w:rsid w:val="00DB2D3F"/>
    <w:rsid w:val="00DB3423"/>
    <w:rsid w:val="00DB4614"/>
    <w:rsid w:val="00DB5690"/>
    <w:rsid w:val="00DB67DE"/>
    <w:rsid w:val="00DC2984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39F"/>
    <w:rsid w:val="00E016DB"/>
    <w:rsid w:val="00E03D81"/>
    <w:rsid w:val="00E07DAC"/>
    <w:rsid w:val="00E12CB2"/>
    <w:rsid w:val="00E138AF"/>
    <w:rsid w:val="00E14A1C"/>
    <w:rsid w:val="00E1629A"/>
    <w:rsid w:val="00E175AF"/>
    <w:rsid w:val="00E20A24"/>
    <w:rsid w:val="00E231A6"/>
    <w:rsid w:val="00E234A8"/>
    <w:rsid w:val="00E27511"/>
    <w:rsid w:val="00E308AE"/>
    <w:rsid w:val="00E31FAD"/>
    <w:rsid w:val="00E33661"/>
    <w:rsid w:val="00E347E1"/>
    <w:rsid w:val="00E36EF2"/>
    <w:rsid w:val="00E37019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76C95"/>
    <w:rsid w:val="00E77C1C"/>
    <w:rsid w:val="00E804F2"/>
    <w:rsid w:val="00E811D4"/>
    <w:rsid w:val="00E8263C"/>
    <w:rsid w:val="00E85C2F"/>
    <w:rsid w:val="00E85E09"/>
    <w:rsid w:val="00E87BB9"/>
    <w:rsid w:val="00E903F1"/>
    <w:rsid w:val="00E9047A"/>
    <w:rsid w:val="00E92A21"/>
    <w:rsid w:val="00E95496"/>
    <w:rsid w:val="00E97505"/>
    <w:rsid w:val="00E97AF8"/>
    <w:rsid w:val="00EA1135"/>
    <w:rsid w:val="00EA489E"/>
    <w:rsid w:val="00EB38B1"/>
    <w:rsid w:val="00EB3FED"/>
    <w:rsid w:val="00EB5BBE"/>
    <w:rsid w:val="00EB6E37"/>
    <w:rsid w:val="00EB7E2A"/>
    <w:rsid w:val="00EC3B1D"/>
    <w:rsid w:val="00EC65C8"/>
    <w:rsid w:val="00ED183A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099E"/>
    <w:rsid w:val="00F11FC5"/>
    <w:rsid w:val="00F12D28"/>
    <w:rsid w:val="00F12F90"/>
    <w:rsid w:val="00F143C3"/>
    <w:rsid w:val="00F17C40"/>
    <w:rsid w:val="00F20962"/>
    <w:rsid w:val="00F222B8"/>
    <w:rsid w:val="00F25B36"/>
    <w:rsid w:val="00F276AE"/>
    <w:rsid w:val="00F300F6"/>
    <w:rsid w:val="00F30286"/>
    <w:rsid w:val="00F40BBC"/>
    <w:rsid w:val="00F45FFF"/>
    <w:rsid w:val="00F53275"/>
    <w:rsid w:val="00F53957"/>
    <w:rsid w:val="00F5534D"/>
    <w:rsid w:val="00F56452"/>
    <w:rsid w:val="00F61E62"/>
    <w:rsid w:val="00F620EF"/>
    <w:rsid w:val="00F62B3F"/>
    <w:rsid w:val="00F63D22"/>
    <w:rsid w:val="00F6612E"/>
    <w:rsid w:val="00F67EF4"/>
    <w:rsid w:val="00F713D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5E2A"/>
    <w:rsid w:val="00F879D3"/>
    <w:rsid w:val="00F906FB"/>
    <w:rsid w:val="00F921B8"/>
    <w:rsid w:val="00F92894"/>
    <w:rsid w:val="00F976EE"/>
    <w:rsid w:val="00FA1EC3"/>
    <w:rsid w:val="00FA2A4E"/>
    <w:rsid w:val="00FA3B65"/>
    <w:rsid w:val="00FA5C26"/>
    <w:rsid w:val="00FA5E30"/>
    <w:rsid w:val="00FA77C3"/>
    <w:rsid w:val="00FB281D"/>
    <w:rsid w:val="00FB54AC"/>
    <w:rsid w:val="00FB5641"/>
    <w:rsid w:val="00FB5C6E"/>
    <w:rsid w:val="00FB6D8C"/>
    <w:rsid w:val="00FC1E43"/>
    <w:rsid w:val="00FC3E3F"/>
    <w:rsid w:val="00FC49C2"/>
    <w:rsid w:val="00FC74B6"/>
    <w:rsid w:val="00FD14A4"/>
    <w:rsid w:val="00FD2412"/>
    <w:rsid w:val="00FD33F5"/>
    <w:rsid w:val="00FD5334"/>
    <w:rsid w:val="00FD5B76"/>
    <w:rsid w:val="00FD6DEB"/>
    <w:rsid w:val="00FD7244"/>
    <w:rsid w:val="00FE3064"/>
    <w:rsid w:val="00FE362B"/>
    <w:rsid w:val="00FE36CB"/>
    <w:rsid w:val="00FE45F7"/>
    <w:rsid w:val="00FF03D3"/>
    <w:rsid w:val="00FF2706"/>
    <w:rsid w:val="00FF3BDD"/>
    <w:rsid w:val="00FF44DC"/>
    <w:rsid w:val="00FF46DD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25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6809</Words>
  <Characters>40854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Gajda Anna  (BB)</cp:lastModifiedBy>
  <cp:revision>3</cp:revision>
  <cp:lastPrinted>2024-02-27T08:10:00Z</cp:lastPrinted>
  <dcterms:created xsi:type="dcterms:W3CDTF">2025-08-22T06:15:00Z</dcterms:created>
  <dcterms:modified xsi:type="dcterms:W3CDTF">2025-08-22T06:15:00Z</dcterms:modified>
</cp:coreProperties>
</file>