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1FED9" w14:textId="4ECA9711" w:rsidR="004D675B" w:rsidRPr="009B6B65" w:rsidRDefault="004D675B" w:rsidP="00EC63E1">
      <w:pPr>
        <w:pStyle w:val="Standard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71DA7743" w14:textId="77777777" w:rsidR="004D675B" w:rsidRPr="009B6B65" w:rsidRDefault="004D675B" w:rsidP="004D675B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</w:p>
    <w:p w14:paraId="651E48E5" w14:textId="77777777" w:rsidR="004D675B" w:rsidRPr="004D675B" w:rsidRDefault="004D675B" w:rsidP="004D675B">
      <w:pPr>
        <w:pStyle w:val="Standard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D675B">
        <w:rPr>
          <w:rFonts w:asciiTheme="minorHAnsi" w:hAnsiTheme="minorHAnsi" w:cstheme="minorHAnsi"/>
          <w:b/>
          <w:bCs/>
          <w:sz w:val="22"/>
          <w:szCs w:val="22"/>
        </w:rPr>
        <w:t>UMOWA</w:t>
      </w:r>
    </w:p>
    <w:p w14:paraId="55DF5979" w14:textId="77777777" w:rsidR="004D675B" w:rsidRPr="004D675B" w:rsidRDefault="004D675B" w:rsidP="004D675B">
      <w:pPr>
        <w:pStyle w:val="Standard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4786074" w14:textId="370995B5" w:rsidR="004D675B" w:rsidRPr="004D675B" w:rsidRDefault="007340AD" w:rsidP="004D675B">
      <w:pPr>
        <w:pStyle w:val="Standard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</w:t>
      </w:r>
      <w:r w:rsidR="004D675B" w:rsidRPr="004D675B">
        <w:rPr>
          <w:rFonts w:asciiTheme="minorHAnsi" w:hAnsiTheme="minorHAnsi" w:cstheme="minorHAnsi"/>
          <w:sz w:val="22"/>
          <w:szCs w:val="22"/>
        </w:rPr>
        <w:t xml:space="preserve"> dniu </w:t>
      </w:r>
      <w:r w:rsidR="00F341E2">
        <w:rPr>
          <w:rFonts w:asciiTheme="minorHAnsi" w:hAnsiTheme="minorHAnsi" w:cstheme="minorHAnsi"/>
          <w:sz w:val="22"/>
          <w:szCs w:val="22"/>
        </w:rPr>
        <w:t>20</w:t>
      </w:r>
      <w:r w:rsidR="00A5714E">
        <w:rPr>
          <w:rFonts w:asciiTheme="minorHAnsi" w:hAnsiTheme="minorHAnsi" w:cstheme="minorHAnsi"/>
          <w:sz w:val="22"/>
          <w:szCs w:val="22"/>
        </w:rPr>
        <w:t>.07.2023</w:t>
      </w:r>
      <w:r w:rsidR="004D675B" w:rsidRPr="004D675B">
        <w:rPr>
          <w:rFonts w:asciiTheme="minorHAnsi" w:hAnsiTheme="minorHAnsi" w:cstheme="minorHAnsi"/>
          <w:sz w:val="22"/>
          <w:szCs w:val="22"/>
        </w:rPr>
        <w:t xml:space="preserve"> w Gołdapi pomiędzy:</w:t>
      </w:r>
    </w:p>
    <w:p w14:paraId="491938C0" w14:textId="77777777" w:rsidR="004D675B" w:rsidRPr="004D675B" w:rsidRDefault="004D675B" w:rsidP="004D675B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16269742" w14:textId="70BCEB06" w:rsidR="004D675B" w:rsidRPr="004D675B" w:rsidRDefault="004D675B" w:rsidP="00C2348C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4D675B">
        <w:rPr>
          <w:rFonts w:asciiTheme="minorHAnsi" w:hAnsiTheme="minorHAnsi" w:cstheme="minorHAnsi"/>
          <w:b/>
          <w:bCs/>
          <w:sz w:val="22"/>
          <w:szCs w:val="22"/>
        </w:rPr>
        <w:t xml:space="preserve">Powiatowa Stacja Sanitarno-Epidemiologiczna w Gołdapi </w:t>
      </w:r>
      <w:r w:rsidRPr="004D675B">
        <w:rPr>
          <w:rFonts w:asciiTheme="minorHAnsi" w:hAnsiTheme="minorHAnsi" w:cstheme="minorHAnsi"/>
          <w:sz w:val="22"/>
          <w:szCs w:val="22"/>
        </w:rPr>
        <w:t>z siedzibą pod adresem: ul. Wolności 11, 19-500 Gołdap, NIP: 8471476692</w:t>
      </w:r>
      <w:r w:rsidR="007340AD">
        <w:rPr>
          <w:rFonts w:asciiTheme="minorHAnsi" w:hAnsiTheme="minorHAnsi" w:cstheme="minorHAnsi"/>
          <w:sz w:val="22"/>
          <w:szCs w:val="22"/>
        </w:rPr>
        <w:t xml:space="preserve">, REGON519486676 </w:t>
      </w:r>
      <w:r w:rsidRPr="004D675B">
        <w:rPr>
          <w:rFonts w:asciiTheme="minorHAnsi" w:hAnsiTheme="minorHAnsi" w:cstheme="minorHAnsi"/>
          <w:sz w:val="22"/>
          <w:szCs w:val="22"/>
        </w:rPr>
        <w:t xml:space="preserve">zwanym dalej </w:t>
      </w:r>
      <w:r w:rsidRPr="004D675B">
        <w:rPr>
          <w:rFonts w:asciiTheme="minorHAnsi" w:hAnsiTheme="minorHAnsi" w:cstheme="minorHAnsi"/>
          <w:b/>
          <w:bCs/>
          <w:sz w:val="22"/>
          <w:szCs w:val="22"/>
        </w:rPr>
        <w:t>Zamawiającym</w:t>
      </w:r>
      <w:r w:rsidR="007340AD">
        <w:rPr>
          <w:rFonts w:asciiTheme="minorHAnsi" w:hAnsiTheme="minorHAnsi" w:cstheme="minorHAnsi"/>
          <w:b/>
          <w:bCs/>
          <w:sz w:val="22"/>
          <w:szCs w:val="22"/>
        </w:rPr>
        <w:t>,</w:t>
      </w:r>
    </w:p>
    <w:p w14:paraId="61858196" w14:textId="0D410379" w:rsidR="004D675B" w:rsidRPr="004D675B" w:rsidRDefault="004D675B" w:rsidP="004D675B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4D675B">
        <w:rPr>
          <w:rFonts w:asciiTheme="minorHAnsi" w:hAnsiTheme="minorHAnsi" w:cstheme="minorHAnsi"/>
          <w:sz w:val="22"/>
          <w:szCs w:val="22"/>
        </w:rPr>
        <w:t>reprezentowaną przez: Grażynę Mentel – Pa</w:t>
      </w:r>
      <w:r w:rsidR="007340AD">
        <w:rPr>
          <w:rFonts w:asciiTheme="minorHAnsi" w:hAnsiTheme="minorHAnsi" w:cstheme="minorHAnsi"/>
          <w:sz w:val="22"/>
          <w:szCs w:val="22"/>
        </w:rPr>
        <w:t>ńs</w:t>
      </w:r>
      <w:r w:rsidRPr="004D675B">
        <w:rPr>
          <w:rFonts w:asciiTheme="minorHAnsi" w:hAnsiTheme="minorHAnsi" w:cstheme="minorHAnsi"/>
          <w:sz w:val="22"/>
          <w:szCs w:val="22"/>
        </w:rPr>
        <w:t xml:space="preserve">twowy Powiatowy Inspektor Sanitarny </w:t>
      </w:r>
      <w:r w:rsidR="009B6B65">
        <w:rPr>
          <w:rFonts w:asciiTheme="minorHAnsi" w:hAnsiTheme="minorHAnsi" w:cstheme="minorHAnsi"/>
          <w:sz w:val="22"/>
          <w:szCs w:val="22"/>
        </w:rPr>
        <w:t>w Gołdapi</w:t>
      </w:r>
    </w:p>
    <w:p w14:paraId="59C943B0" w14:textId="77777777" w:rsidR="004D675B" w:rsidRPr="00EC63E1" w:rsidRDefault="004D675B" w:rsidP="004D675B">
      <w:pPr>
        <w:pStyle w:val="Standard"/>
        <w:rPr>
          <w:rFonts w:asciiTheme="minorHAnsi" w:hAnsiTheme="minorHAnsi" w:cstheme="minorHAnsi"/>
          <w:b/>
          <w:bCs/>
          <w:sz w:val="16"/>
          <w:szCs w:val="16"/>
        </w:rPr>
      </w:pPr>
    </w:p>
    <w:p w14:paraId="0417F81E" w14:textId="3C35911E" w:rsidR="009F09B6" w:rsidRDefault="004D675B" w:rsidP="004D675B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4D675B">
        <w:rPr>
          <w:rFonts w:asciiTheme="minorHAnsi" w:hAnsiTheme="minorHAnsi" w:cstheme="minorHAnsi"/>
          <w:sz w:val="22"/>
          <w:szCs w:val="22"/>
        </w:rPr>
        <w:t>a</w:t>
      </w:r>
      <w:r w:rsidR="00A5714E">
        <w:rPr>
          <w:rFonts w:asciiTheme="minorHAnsi" w:hAnsiTheme="minorHAnsi" w:cstheme="minorHAnsi"/>
          <w:sz w:val="22"/>
          <w:szCs w:val="22"/>
        </w:rPr>
        <w:t xml:space="preserve"> </w:t>
      </w:r>
      <w:r w:rsidR="00A5714E" w:rsidRPr="00F341E2">
        <w:rPr>
          <w:rFonts w:asciiTheme="minorHAnsi" w:hAnsiTheme="minorHAnsi" w:cstheme="minorHAnsi"/>
          <w:b/>
          <w:bCs/>
          <w:sz w:val="22"/>
          <w:szCs w:val="22"/>
        </w:rPr>
        <w:t>Dominikiem Dąbrowskim prowadzącym firmę Dom-Kefa-i hik</w:t>
      </w:r>
      <w:r w:rsidR="00A5714E">
        <w:rPr>
          <w:rFonts w:asciiTheme="minorHAnsi" w:hAnsiTheme="minorHAnsi" w:cstheme="minorHAnsi"/>
          <w:sz w:val="22"/>
          <w:szCs w:val="22"/>
        </w:rPr>
        <w:t xml:space="preserve"> z siedzibą w Gołdapi ul. Armii Krajowej 40, NIP; 8441720006, REGON; 3627677741</w:t>
      </w:r>
      <w:r w:rsidRPr="004D675B">
        <w:rPr>
          <w:rFonts w:asciiTheme="minorHAnsi" w:hAnsiTheme="minorHAnsi" w:cstheme="minorHAnsi"/>
          <w:sz w:val="22"/>
          <w:szCs w:val="22"/>
        </w:rPr>
        <w:t>.</w:t>
      </w:r>
    </w:p>
    <w:p w14:paraId="0D2E26D2" w14:textId="77777777" w:rsidR="009F09B6" w:rsidRDefault="009F09B6" w:rsidP="004D675B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1092CF64" w14:textId="607381E4" w:rsidR="004D675B" w:rsidRPr="004D675B" w:rsidRDefault="004D675B" w:rsidP="004D675B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4D675B">
        <w:rPr>
          <w:rFonts w:asciiTheme="minorHAnsi" w:hAnsiTheme="minorHAnsi" w:cstheme="minorHAnsi"/>
          <w:sz w:val="22"/>
          <w:szCs w:val="22"/>
        </w:rPr>
        <w:t xml:space="preserve">zwaną dalej </w:t>
      </w:r>
      <w:r w:rsidRPr="007340AD">
        <w:rPr>
          <w:rFonts w:asciiTheme="minorHAnsi" w:hAnsiTheme="minorHAnsi" w:cstheme="minorHAnsi"/>
          <w:b/>
          <w:bCs/>
          <w:sz w:val="22"/>
          <w:szCs w:val="22"/>
        </w:rPr>
        <w:t>Wykonawcą,</w:t>
      </w:r>
      <w:r w:rsidR="007340A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D675B">
        <w:rPr>
          <w:rFonts w:asciiTheme="minorHAnsi" w:hAnsiTheme="minorHAnsi" w:cstheme="minorHAnsi"/>
          <w:sz w:val="22"/>
          <w:szCs w:val="22"/>
        </w:rPr>
        <w:t>reprezentowaną przez:</w:t>
      </w:r>
      <w:r w:rsidR="00A5714E">
        <w:rPr>
          <w:rFonts w:asciiTheme="minorHAnsi" w:hAnsiTheme="minorHAnsi" w:cstheme="minorHAnsi"/>
          <w:sz w:val="22"/>
          <w:szCs w:val="22"/>
        </w:rPr>
        <w:t xml:space="preserve"> Dominika Dąbrowskiego</w:t>
      </w:r>
    </w:p>
    <w:p w14:paraId="6B2AF289" w14:textId="77777777" w:rsidR="004D675B" w:rsidRPr="004D675B" w:rsidRDefault="004D675B" w:rsidP="004D675B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576793A7" w14:textId="506D42DF" w:rsidR="004D675B" w:rsidRPr="00EC63E1" w:rsidRDefault="004D675B" w:rsidP="00E9111D">
      <w:pPr>
        <w:pStyle w:val="Akapitzlist"/>
        <w:spacing w:line="276" w:lineRule="auto"/>
        <w:ind w:left="284"/>
        <w:jc w:val="both"/>
        <w:rPr>
          <w:rFonts w:cstheme="minorHAnsi"/>
        </w:rPr>
      </w:pPr>
      <w:r w:rsidRPr="004D675B">
        <w:rPr>
          <w:rFonts w:cstheme="minorHAnsi"/>
        </w:rPr>
        <w:t xml:space="preserve">Zawarcie niniejszej Umowy następuje zgodnie z wyborem oferty Wykonawcy, dokonanym na podstawie przeprowadzonego przez Zamawiającego zapytania </w:t>
      </w:r>
      <w:r w:rsidR="00EC63E1" w:rsidRPr="004D675B">
        <w:rPr>
          <w:rFonts w:cstheme="minorHAnsi"/>
        </w:rPr>
        <w:t>ofertowego</w:t>
      </w:r>
      <w:r w:rsidRPr="004D675B">
        <w:rPr>
          <w:rFonts w:cstheme="minorHAnsi"/>
        </w:rPr>
        <w:t xml:space="preserve"> z dnia </w:t>
      </w:r>
      <w:r w:rsidR="001B3663" w:rsidRPr="009F09B6">
        <w:rPr>
          <w:rFonts w:cstheme="minorHAnsi"/>
          <w:b/>
          <w:bCs/>
        </w:rPr>
        <w:t>2</w:t>
      </w:r>
      <w:r w:rsidR="00C05BA1">
        <w:rPr>
          <w:rFonts w:cstheme="minorHAnsi"/>
          <w:b/>
          <w:bCs/>
        </w:rPr>
        <w:t>6</w:t>
      </w:r>
      <w:r w:rsidR="001B3663" w:rsidRPr="009F09B6">
        <w:rPr>
          <w:rFonts w:cstheme="minorHAnsi"/>
          <w:b/>
          <w:bCs/>
        </w:rPr>
        <w:t xml:space="preserve"> </w:t>
      </w:r>
      <w:r w:rsidR="009F09B6" w:rsidRPr="009F09B6">
        <w:rPr>
          <w:rFonts w:cstheme="minorHAnsi"/>
          <w:b/>
          <w:bCs/>
        </w:rPr>
        <w:t>czerwca 2023 r</w:t>
      </w:r>
      <w:r w:rsidR="009F09B6">
        <w:rPr>
          <w:rFonts w:cstheme="minorHAnsi"/>
        </w:rPr>
        <w:t>.</w:t>
      </w:r>
      <w:r w:rsidR="009F09B6" w:rsidRPr="004D675B">
        <w:rPr>
          <w:rFonts w:cstheme="minorHAnsi"/>
        </w:rPr>
        <w:t xml:space="preserve"> </w:t>
      </w:r>
      <w:r w:rsidRPr="004D675B">
        <w:rPr>
          <w:rFonts w:cstheme="minorHAnsi"/>
        </w:rPr>
        <w:t xml:space="preserve">w ramach Projektu „Wzmocnienie infrastruktury powiatowych stacji sanitarno-epidemiologicznych w celu zwiększenia efektywności ich działań” </w:t>
      </w:r>
      <w:r w:rsidR="003231C8">
        <w:rPr>
          <w:rFonts w:cstheme="minorHAnsi"/>
        </w:rPr>
        <w:t>Nr POIS.11.03.00-00-0192/22 realizowanego w ramach osi priorytetowej XI REACT-EU Działania 11.3 wspieranie naprawy i odporności systemu ochrony zdrowia</w:t>
      </w:r>
      <w:r w:rsidRPr="004D675B">
        <w:rPr>
          <w:rFonts w:cstheme="minorHAnsi"/>
        </w:rPr>
        <w:t xml:space="preserve"> Programu Operacyjnego</w:t>
      </w:r>
      <w:r w:rsidR="003231C8">
        <w:rPr>
          <w:rFonts w:cstheme="minorHAnsi"/>
        </w:rPr>
        <w:t xml:space="preserve"> </w:t>
      </w:r>
      <w:r w:rsidRPr="004D675B">
        <w:rPr>
          <w:rFonts w:cstheme="minorHAnsi"/>
        </w:rPr>
        <w:t xml:space="preserve">Infrastruktura i Środowisko na lata </w:t>
      </w:r>
      <w:r w:rsidR="003231C8" w:rsidRPr="004D675B">
        <w:rPr>
          <w:rFonts w:cstheme="minorHAnsi"/>
        </w:rPr>
        <w:t>20</w:t>
      </w:r>
      <w:r w:rsidR="003231C8">
        <w:rPr>
          <w:rFonts w:cstheme="minorHAnsi"/>
        </w:rPr>
        <w:t>14</w:t>
      </w:r>
      <w:r w:rsidRPr="004D675B">
        <w:rPr>
          <w:rFonts w:cstheme="minorHAnsi"/>
        </w:rPr>
        <w:t xml:space="preserve">-2020 </w:t>
      </w:r>
      <w:r w:rsidR="003231C8">
        <w:rPr>
          <w:rFonts w:cstheme="minorHAnsi"/>
        </w:rPr>
        <w:t>w zakresie wparcia organów Państwowej Inspekcji Sanitarnej (roboty budowlane, doposażenie w tym zakup wyrobów medycznych jednorazowego użytku, środków ochrony indywidualnej oraz środków do dezynfekcji).</w:t>
      </w:r>
    </w:p>
    <w:p w14:paraId="6049065D" w14:textId="77777777" w:rsidR="004D675B" w:rsidRDefault="004D675B" w:rsidP="004D675B">
      <w:pPr>
        <w:pStyle w:val="Standard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D675B">
        <w:rPr>
          <w:rFonts w:asciiTheme="minorHAnsi" w:hAnsiTheme="minorHAnsi" w:cstheme="minorHAnsi"/>
          <w:b/>
          <w:bCs/>
          <w:sz w:val="22"/>
          <w:szCs w:val="22"/>
        </w:rPr>
        <w:t>§1.</w:t>
      </w:r>
    </w:p>
    <w:p w14:paraId="0094DA76" w14:textId="129C6A5D" w:rsidR="00B1388F" w:rsidRPr="004D675B" w:rsidRDefault="00B1388F" w:rsidP="004D675B">
      <w:pPr>
        <w:pStyle w:val="Standard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PRZEMIOT ZAMÓWIENIA</w:t>
      </w:r>
    </w:p>
    <w:p w14:paraId="6C861811" w14:textId="007016EF" w:rsidR="004D675B" w:rsidRPr="00C44BA2" w:rsidRDefault="004D675B" w:rsidP="00586C5B">
      <w:pPr>
        <w:pStyle w:val="Standard"/>
        <w:numPr>
          <w:ilvl w:val="0"/>
          <w:numId w:val="11"/>
        </w:numPr>
        <w:ind w:hanging="43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44BA2">
        <w:rPr>
          <w:rFonts w:asciiTheme="minorHAnsi" w:hAnsiTheme="minorHAnsi" w:cstheme="minorHAnsi"/>
          <w:sz w:val="22"/>
          <w:szCs w:val="22"/>
        </w:rPr>
        <w:t>Przedmiotem umowy jest wykonanie robót budowlanych pn.:</w:t>
      </w:r>
      <w:r w:rsidR="00C44BA2" w:rsidRPr="00C44BA2">
        <w:rPr>
          <w:rFonts w:asciiTheme="minorHAnsi" w:hAnsiTheme="minorHAnsi" w:cstheme="minorHAnsi"/>
          <w:b/>
          <w:bCs/>
          <w:sz w:val="22"/>
          <w:szCs w:val="22"/>
        </w:rPr>
        <w:t xml:space="preserve"> „ Prace remontowe w budynku Powiatowej Stacji Sanitarno-Epidemiologicznej w Gołdapi. Wymiana stolarki drzwiowej i remont istniejącej, magazyn szczepionek + pomieszczenie przed magazynem, </w:t>
      </w:r>
      <w:r w:rsidR="00C44BA2">
        <w:rPr>
          <w:rFonts w:asciiTheme="minorHAnsi" w:hAnsiTheme="minorHAnsi" w:cstheme="minorHAnsi"/>
          <w:b/>
          <w:bCs/>
          <w:sz w:val="22"/>
          <w:szCs w:val="22"/>
        </w:rPr>
        <w:t>r</w:t>
      </w:r>
      <w:r w:rsidR="00C44BA2" w:rsidRPr="00C44BA2">
        <w:rPr>
          <w:rFonts w:asciiTheme="minorHAnsi" w:hAnsiTheme="minorHAnsi" w:cstheme="minorHAnsi"/>
          <w:b/>
          <w:bCs/>
          <w:sz w:val="22"/>
          <w:szCs w:val="22"/>
        </w:rPr>
        <w:t>emont klatki schodowej, WC II pięto, remont pomieszczenia strychowego nr 1 II piętro, pomieszczenia strychowego nr 2 II piętro’’</w:t>
      </w:r>
    </w:p>
    <w:p w14:paraId="48B34C87" w14:textId="77777777" w:rsidR="007340AD" w:rsidRDefault="004D675B" w:rsidP="004D675B">
      <w:pPr>
        <w:pStyle w:val="Akapitzlist"/>
        <w:numPr>
          <w:ilvl w:val="0"/>
          <w:numId w:val="11"/>
        </w:numPr>
        <w:spacing w:line="276" w:lineRule="auto"/>
        <w:jc w:val="both"/>
        <w:rPr>
          <w:rFonts w:cstheme="minorHAnsi"/>
        </w:rPr>
      </w:pPr>
      <w:r w:rsidRPr="007340AD">
        <w:rPr>
          <w:rFonts w:cstheme="minorHAnsi"/>
        </w:rPr>
        <w:t xml:space="preserve">Inwestycja jest realizowana na działce nr ewidencyjny 987/1, obręb ewidencyjny Gołdap 2, będąca w Trwałym Zarządzie. </w:t>
      </w:r>
    </w:p>
    <w:p w14:paraId="1BCE267C" w14:textId="7ACDDAD5" w:rsidR="007340AD" w:rsidRDefault="004D675B" w:rsidP="004D675B">
      <w:pPr>
        <w:pStyle w:val="Akapitzlist"/>
        <w:numPr>
          <w:ilvl w:val="0"/>
          <w:numId w:val="11"/>
        </w:numPr>
        <w:spacing w:line="276" w:lineRule="auto"/>
        <w:jc w:val="both"/>
        <w:rPr>
          <w:rFonts w:cstheme="minorHAnsi"/>
        </w:rPr>
      </w:pPr>
      <w:r w:rsidRPr="007340AD">
        <w:rPr>
          <w:rFonts w:cstheme="minorHAnsi"/>
        </w:rPr>
        <w:t xml:space="preserve">Wykonawca oświadcza, że nie wnosi zastrzeżeń do zakresu robót określonego w opisie przedmiotu zamówienia i </w:t>
      </w:r>
      <w:r w:rsidR="00AD0FF8">
        <w:rPr>
          <w:rFonts w:cstheme="minorHAnsi"/>
        </w:rPr>
        <w:t>z</w:t>
      </w:r>
      <w:r w:rsidRPr="007340AD">
        <w:rPr>
          <w:rFonts w:cstheme="minorHAnsi"/>
        </w:rPr>
        <w:t>apytaniu ofertowym oraz dokumentacji technicznej.</w:t>
      </w:r>
    </w:p>
    <w:p w14:paraId="6B094EF0" w14:textId="77777777" w:rsidR="007340AD" w:rsidRDefault="004D675B" w:rsidP="004D675B">
      <w:pPr>
        <w:pStyle w:val="Akapitzlist"/>
        <w:numPr>
          <w:ilvl w:val="0"/>
          <w:numId w:val="11"/>
        </w:numPr>
        <w:spacing w:line="276" w:lineRule="auto"/>
        <w:jc w:val="both"/>
        <w:rPr>
          <w:rFonts w:cstheme="minorHAnsi"/>
        </w:rPr>
      </w:pPr>
      <w:r w:rsidRPr="007340AD">
        <w:rPr>
          <w:rFonts w:cstheme="minorHAnsi"/>
        </w:rPr>
        <w:t>Wykonawca zamówienie przyjmuje bez zastrzeżeń i wykona zakres prac zgodnie z obowiązującymi przepisami, normami, technologią robót, zasadami wiedzy i sztuki budowlanej oraz na ustalonych niniejszą umową.</w:t>
      </w:r>
      <w:r w:rsidR="007340AD" w:rsidRPr="007340AD">
        <w:rPr>
          <w:rFonts w:cstheme="minorHAnsi"/>
        </w:rPr>
        <w:t xml:space="preserve"> </w:t>
      </w:r>
    </w:p>
    <w:p w14:paraId="0BC576D4" w14:textId="77777777" w:rsidR="007340AD" w:rsidRDefault="004D675B" w:rsidP="004D675B">
      <w:pPr>
        <w:pStyle w:val="Akapitzlist"/>
        <w:numPr>
          <w:ilvl w:val="0"/>
          <w:numId w:val="11"/>
        </w:numPr>
        <w:spacing w:line="276" w:lineRule="auto"/>
        <w:jc w:val="both"/>
        <w:rPr>
          <w:rFonts w:cstheme="minorHAnsi"/>
        </w:rPr>
      </w:pPr>
      <w:r w:rsidRPr="007340AD">
        <w:rPr>
          <w:rFonts w:cstheme="minorHAnsi"/>
        </w:rPr>
        <w:t>Wszelkie roboty budowlane objęte ofertą Wykonawcy stanowiącą integralną część umowy wykonane zostaną w całości z materiałów, sprzętu i urządzeń dostarczonych przez Wykonawcę. Wykonawca jest zobowiązany uzyskać pisemną akceptację Zamawiającego.</w:t>
      </w:r>
      <w:r w:rsidR="007340AD" w:rsidRPr="007340AD">
        <w:rPr>
          <w:rFonts w:cstheme="minorHAnsi"/>
        </w:rPr>
        <w:t xml:space="preserve"> </w:t>
      </w:r>
    </w:p>
    <w:p w14:paraId="54588D7F" w14:textId="77777777" w:rsidR="007340AD" w:rsidRDefault="004D675B" w:rsidP="004D675B">
      <w:pPr>
        <w:pStyle w:val="Akapitzlist"/>
        <w:numPr>
          <w:ilvl w:val="0"/>
          <w:numId w:val="11"/>
        </w:numPr>
        <w:spacing w:line="276" w:lineRule="auto"/>
        <w:jc w:val="both"/>
        <w:rPr>
          <w:rFonts w:cstheme="minorHAnsi"/>
        </w:rPr>
      </w:pPr>
      <w:r w:rsidRPr="007340AD">
        <w:rPr>
          <w:rFonts w:cstheme="minorHAnsi"/>
        </w:rPr>
        <w:t>Zamawiający oświadcza, że posiada prawo do dysponowania nieruchomością na cele budowlane.</w:t>
      </w:r>
      <w:r w:rsidR="007340AD" w:rsidRPr="007340AD">
        <w:rPr>
          <w:rFonts w:cstheme="minorHAnsi"/>
        </w:rPr>
        <w:t xml:space="preserve"> </w:t>
      </w:r>
    </w:p>
    <w:p w14:paraId="7C406152" w14:textId="6F3AEC19" w:rsidR="004D675B" w:rsidRPr="007340AD" w:rsidRDefault="004D675B" w:rsidP="004D675B">
      <w:pPr>
        <w:pStyle w:val="Akapitzlist"/>
        <w:numPr>
          <w:ilvl w:val="0"/>
          <w:numId w:val="11"/>
        </w:numPr>
        <w:spacing w:line="276" w:lineRule="auto"/>
        <w:jc w:val="both"/>
        <w:rPr>
          <w:rFonts w:cstheme="minorHAnsi"/>
        </w:rPr>
      </w:pPr>
      <w:r w:rsidRPr="007340AD">
        <w:rPr>
          <w:rFonts w:cstheme="minorHAnsi"/>
        </w:rPr>
        <w:t xml:space="preserve">Zamawiający dopuszcza wprowadzenie zamiany materiałów lub urządzeń objętych ofertą przetargową </w:t>
      </w:r>
      <w:r w:rsidR="00EC63E1">
        <w:rPr>
          <w:rFonts w:cstheme="minorHAnsi"/>
        </w:rPr>
        <w:t xml:space="preserve">                       </w:t>
      </w:r>
      <w:r w:rsidRPr="007340AD">
        <w:rPr>
          <w:rFonts w:cstheme="minorHAnsi"/>
        </w:rPr>
        <w:t xml:space="preserve">i niniejszą umową pod warunkiem, że zmiany te będą korzystne dla Zamawiającego i będą spełniały wymogi </w:t>
      </w:r>
      <w:r w:rsidRPr="007340AD">
        <w:rPr>
          <w:rFonts w:cstheme="minorHAnsi"/>
        </w:rPr>
        <w:lastRenderedPageBreak/>
        <w:t xml:space="preserve">stawiane w stanowiącej opis przedmiotu zamówienia dokumentacji projektowej i </w:t>
      </w:r>
      <w:r w:rsidR="00DD4F52">
        <w:rPr>
          <w:rFonts w:cstheme="minorHAnsi"/>
        </w:rPr>
        <w:t>SW</w:t>
      </w:r>
      <w:r w:rsidRPr="007340AD">
        <w:rPr>
          <w:rFonts w:cstheme="minorHAnsi"/>
        </w:rPr>
        <w:t>Z, zmiana ta wymaga akceptacji Zamawiającego.</w:t>
      </w:r>
    </w:p>
    <w:p w14:paraId="4CE27382" w14:textId="77777777" w:rsidR="004D675B" w:rsidRPr="004D675B" w:rsidRDefault="004D675B" w:rsidP="004D675B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4D675B">
        <w:rPr>
          <w:rFonts w:asciiTheme="minorHAnsi" w:hAnsiTheme="minorHAnsi" w:cstheme="minorHAnsi"/>
          <w:sz w:val="22"/>
          <w:szCs w:val="22"/>
        </w:rPr>
        <w:t xml:space="preserve">            Będą to przykładowo okoliczności:</w:t>
      </w:r>
    </w:p>
    <w:p w14:paraId="267631A6" w14:textId="77777777" w:rsidR="004D675B" w:rsidRPr="004D675B" w:rsidRDefault="004D675B" w:rsidP="004D675B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4D675B">
        <w:rPr>
          <w:rFonts w:asciiTheme="minorHAnsi" w:hAnsiTheme="minorHAnsi" w:cstheme="minorHAnsi"/>
          <w:sz w:val="22"/>
          <w:szCs w:val="22"/>
        </w:rPr>
        <w:t xml:space="preserve">                  a)  powodujące poprawienie parametrów technicznych,</w:t>
      </w:r>
    </w:p>
    <w:p w14:paraId="1F5B649B" w14:textId="77777777" w:rsidR="004D675B" w:rsidRPr="004D675B" w:rsidRDefault="004D675B" w:rsidP="004D675B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4D675B">
        <w:rPr>
          <w:rFonts w:asciiTheme="minorHAnsi" w:hAnsiTheme="minorHAnsi" w:cstheme="minorHAnsi"/>
          <w:sz w:val="22"/>
          <w:szCs w:val="22"/>
        </w:rPr>
        <w:t xml:space="preserve">                  b) wynikające z aktualizacji rozwiązań z uwagi na postęp technologiczny,</w:t>
      </w:r>
    </w:p>
    <w:p w14:paraId="102F43BC" w14:textId="77777777" w:rsidR="004D675B" w:rsidRPr="004D675B" w:rsidRDefault="004D675B" w:rsidP="004D675B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4D675B">
        <w:rPr>
          <w:rFonts w:asciiTheme="minorHAnsi" w:hAnsiTheme="minorHAnsi" w:cstheme="minorHAnsi"/>
          <w:sz w:val="22"/>
          <w:szCs w:val="22"/>
        </w:rPr>
        <w:t xml:space="preserve">                  c) braku dostępności na rynku,</w:t>
      </w:r>
    </w:p>
    <w:p w14:paraId="00464A55" w14:textId="77777777" w:rsidR="004D675B" w:rsidRPr="004D675B" w:rsidRDefault="004D675B" w:rsidP="004D675B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4D675B">
        <w:rPr>
          <w:rFonts w:asciiTheme="minorHAnsi" w:hAnsiTheme="minorHAnsi" w:cstheme="minorHAnsi"/>
          <w:sz w:val="22"/>
          <w:szCs w:val="22"/>
        </w:rPr>
        <w:t xml:space="preserve">                  d) zmiany obowiązujących przepisów.</w:t>
      </w:r>
    </w:p>
    <w:p w14:paraId="7C56D0C6" w14:textId="77777777" w:rsidR="004D675B" w:rsidRPr="004D675B" w:rsidRDefault="004D675B" w:rsidP="004D675B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29942AD3" w14:textId="77777777" w:rsidR="004D675B" w:rsidRPr="004D675B" w:rsidRDefault="004D675B" w:rsidP="004D675B">
      <w:pPr>
        <w:pStyle w:val="Standard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D675B">
        <w:rPr>
          <w:rFonts w:asciiTheme="minorHAnsi" w:hAnsiTheme="minorHAnsi" w:cstheme="minorHAnsi"/>
          <w:b/>
          <w:bCs/>
          <w:sz w:val="22"/>
          <w:szCs w:val="22"/>
        </w:rPr>
        <w:t>§2</w:t>
      </w:r>
    </w:p>
    <w:p w14:paraId="343BB3E6" w14:textId="77777777" w:rsidR="004D675B" w:rsidRPr="004D675B" w:rsidRDefault="004D675B" w:rsidP="004D675B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  <w:r w:rsidRPr="002C76D8">
        <w:rPr>
          <w:rFonts w:asciiTheme="minorHAnsi" w:hAnsiTheme="minorHAnsi" w:cstheme="minorHAnsi"/>
          <w:b/>
          <w:bCs/>
          <w:sz w:val="22"/>
          <w:szCs w:val="22"/>
        </w:rPr>
        <w:t>TERMIN REALIZACJI</w:t>
      </w:r>
    </w:p>
    <w:p w14:paraId="717150D3" w14:textId="77777777" w:rsidR="004D675B" w:rsidRPr="004D675B" w:rsidRDefault="004D675B" w:rsidP="004D675B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</w:p>
    <w:p w14:paraId="2336996D" w14:textId="77777777" w:rsidR="004D675B" w:rsidRPr="004D675B" w:rsidRDefault="004D675B" w:rsidP="004D675B">
      <w:pPr>
        <w:pStyle w:val="Standard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4D675B">
        <w:rPr>
          <w:rFonts w:asciiTheme="minorHAnsi" w:hAnsiTheme="minorHAnsi" w:cstheme="minorHAnsi"/>
          <w:sz w:val="22"/>
          <w:szCs w:val="22"/>
        </w:rPr>
        <w:t>Termin wykonania robót budowlanych:</w:t>
      </w:r>
    </w:p>
    <w:p w14:paraId="725D92C3" w14:textId="4416D024" w:rsidR="00EC63E1" w:rsidRDefault="004D675B" w:rsidP="00E9111D">
      <w:pPr>
        <w:pStyle w:val="Standard"/>
        <w:numPr>
          <w:ilvl w:val="0"/>
          <w:numId w:val="32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D675B">
        <w:rPr>
          <w:rFonts w:asciiTheme="minorHAnsi" w:hAnsiTheme="minorHAnsi" w:cstheme="minorHAnsi"/>
          <w:sz w:val="22"/>
          <w:szCs w:val="22"/>
        </w:rPr>
        <w:t xml:space="preserve">rozpoczęcie robót budowlanych – do </w:t>
      </w:r>
      <w:r w:rsidR="002C76D8">
        <w:rPr>
          <w:rFonts w:asciiTheme="minorHAnsi" w:hAnsiTheme="minorHAnsi" w:cstheme="minorHAnsi"/>
          <w:sz w:val="22"/>
          <w:szCs w:val="22"/>
        </w:rPr>
        <w:t>7</w:t>
      </w:r>
      <w:r w:rsidR="002C76D8" w:rsidRPr="004D675B">
        <w:rPr>
          <w:rFonts w:asciiTheme="minorHAnsi" w:hAnsiTheme="minorHAnsi" w:cstheme="minorHAnsi"/>
          <w:sz w:val="22"/>
          <w:szCs w:val="22"/>
        </w:rPr>
        <w:t xml:space="preserve"> </w:t>
      </w:r>
      <w:r w:rsidRPr="004D675B">
        <w:rPr>
          <w:rFonts w:asciiTheme="minorHAnsi" w:hAnsiTheme="minorHAnsi" w:cstheme="minorHAnsi"/>
          <w:sz w:val="22"/>
          <w:szCs w:val="22"/>
        </w:rPr>
        <w:t>dni kalendarzowych od daty zawarcia umowy na wykonanie</w:t>
      </w:r>
    </w:p>
    <w:p w14:paraId="4A2AAF55" w14:textId="77777777" w:rsidR="009F09B6" w:rsidRDefault="004D675B" w:rsidP="009F09B6">
      <w:pPr>
        <w:pStyle w:val="Standard"/>
        <w:spacing w:line="276" w:lineRule="auto"/>
        <w:ind w:left="768"/>
        <w:rPr>
          <w:rFonts w:asciiTheme="minorHAnsi" w:hAnsiTheme="minorHAnsi" w:cstheme="minorHAnsi"/>
          <w:sz w:val="22"/>
          <w:szCs w:val="22"/>
        </w:rPr>
      </w:pPr>
      <w:r w:rsidRPr="004D675B">
        <w:rPr>
          <w:rFonts w:asciiTheme="minorHAnsi" w:hAnsiTheme="minorHAnsi" w:cstheme="minorHAnsi"/>
          <w:sz w:val="22"/>
          <w:szCs w:val="22"/>
        </w:rPr>
        <w:t>przedmiotu zamówienia;</w:t>
      </w:r>
    </w:p>
    <w:p w14:paraId="649918F6" w14:textId="0FC190E4" w:rsidR="004D675B" w:rsidRPr="009F09B6" w:rsidRDefault="009F09B6" w:rsidP="00E9111D">
      <w:pPr>
        <w:pStyle w:val="Standard"/>
        <w:numPr>
          <w:ilvl w:val="0"/>
          <w:numId w:val="32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wykonawca </w:t>
      </w:r>
      <w:r w:rsidR="00300FFE" w:rsidRPr="009F09B6">
        <w:rPr>
          <w:rFonts w:asciiTheme="minorHAnsi" w:hAnsiTheme="minorHAnsi" w:cstheme="minorHAnsi"/>
          <w:sz w:val="22"/>
          <w:szCs w:val="22"/>
        </w:rPr>
        <w:t xml:space="preserve">wykona roboty remontowe w terminie do dnia </w:t>
      </w:r>
      <w:r w:rsidR="000454A5" w:rsidRPr="009F09B6">
        <w:rPr>
          <w:rFonts w:asciiTheme="minorHAnsi" w:hAnsiTheme="minorHAnsi" w:cstheme="minorHAnsi"/>
          <w:sz w:val="22"/>
          <w:szCs w:val="22"/>
        </w:rPr>
        <w:t xml:space="preserve">31 października </w:t>
      </w:r>
      <w:r w:rsidR="00300FFE" w:rsidRPr="009F09B6">
        <w:rPr>
          <w:rFonts w:asciiTheme="minorHAnsi" w:hAnsiTheme="minorHAnsi" w:cstheme="minorHAnsi"/>
          <w:sz w:val="22"/>
          <w:szCs w:val="22"/>
        </w:rPr>
        <w:t>2023r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605F8DC7" w14:textId="77777777" w:rsidR="004D675B" w:rsidRPr="004D675B" w:rsidRDefault="004D675B" w:rsidP="004D675B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4CCEECA0" w14:textId="77777777" w:rsidR="004D675B" w:rsidRPr="004D675B" w:rsidRDefault="004D675B" w:rsidP="004D675B">
      <w:pPr>
        <w:pStyle w:val="Standard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4D675B">
        <w:rPr>
          <w:rFonts w:asciiTheme="minorHAnsi" w:hAnsiTheme="minorHAnsi" w:cstheme="minorHAnsi"/>
          <w:sz w:val="22"/>
          <w:szCs w:val="22"/>
        </w:rPr>
        <w:t>Za termin zakończenia całości robót budowlanych, stanowiących przedmiot umowy, o którym mowa w ust. 1 lit. b), uważa się datę ustaloną w protokole odbioru końcowego, jako data zakończenie całości robót budowlanych, stanowiących przedmiot umowy.</w:t>
      </w:r>
    </w:p>
    <w:p w14:paraId="08CBF413" w14:textId="77777777" w:rsidR="004A002F" w:rsidRDefault="004A002F" w:rsidP="004D675B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82AF5A2" w14:textId="2F0909DB" w:rsidR="004D675B" w:rsidRDefault="004D675B" w:rsidP="004D675B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D675B">
        <w:rPr>
          <w:rFonts w:asciiTheme="minorHAnsi" w:hAnsiTheme="minorHAnsi" w:cstheme="minorHAnsi"/>
          <w:b/>
          <w:bCs/>
          <w:sz w:val="22"/>
          <w:szCs w:val="22"/>
        </w:rPr>
        <w:t>§3</w:t>
      </w:r>
    </w:p>
    <w:p w14:paraId="72E0FC09" w14:textId="6863D569" w:rsidR="004A002F" w:rsidRDefault="004A002F" w:rsidP="004D675B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OBOWIĄZKI ZAMAWIAJĄCEGO</w:t>
      </w:r>
    </w:p>
    <w:p w14:paraId="49EE20DB" w14:textId="74FA7AD1" w:rsidR="004A002F" w:rsidRDefault="004A002F" w:rsidP="004A002F">
      <w:pPr>
        <w:pStyle w:val="Akapitzlist"/>
        <w:numPr>
          <w:ilvl w:val="0"/>
          <w:numId w:val="19"/>
        </w:numPr>
        <w:jc w:val="both"/>
        <w:rPr>
          <w:rFonts w:cstheme="minorHAnsi"/>
        </w:rPr>
      </w:pPr>
      <w:r>
        <w:rPr>
          <w:rFonts w:cstheme="minorHAnsi"/>
        </w:rPr>
        <w:t>Przekazanie w dniu podpisania umowy kopii dokumentacji, w § 1 ust 3.</w:t>
      </w:r>
    </w:p>
    <w:p w14:paraId="3305F419" w14:textId="612E8D1D" w:rsidR="00E96140" w:rsidRDefault="00E96140" w:rsidP="004A002F">
      <w:pPr>
        <w:pStyle w:val="Akapitzlist"/>
        <w:numPr>
          <w:ilvl w:val="0"/>
          <w:numId w:val="19"/>
        </w:numPr>
        <w:jc w:val="both"/>
        <w:rPr>
          <w:rFonts w:cstheme="minorHAnsi"/>
        </w:rPr>
      </w:pPr>
      <w:r>
        <w:rPr>
          <w:rFonts w:cstheme="minorHAnsi"/>
        </w:rPr>
        <w:t>Zapewnienie nadzoru inwestorskiego.</w:t>
      </w:r>
    </w:p>
    <w:p w14:paraId="54C38965" w14:textId="75896573" w:rsidR="004A002F" w:rsidRDefault="004A002F" w:rsidP="004A002F">
      <w:pPr>
        <w:pStyle w:val="Akapitzlist"/>
        <w:numPr>
          <w:ilvl w:val="0"/>
          <w:numId w:val="19"/>
        </w:numPr>
        <w:jc w:val="both"/>
        <w:rPr>
          <w:rFonts w:cstheme="minorHAnsi"/>
        </w:rPr>
      </w:pPr>
      <w:r>
        <w:rPr>
          <w:rFonts w:cstheme="minorHAnsi"/>
        </w:rPr>
        <w:t>Wprowadzenie i protokolarne przekazanie Wykonawcy pomieszczeń oraz dziennika budowy, w terminie określnym</w:t>
      </w:r>
      <w:r w:rsidR="00A17679">
        <w:rPr>
          <w:rFonts w:cstheme="minorHAnsi"/>
        </w:rPr>
        <w:t xml:space="preserve"> w § 2 ust 1.</w:t>
      </w:r>
    </w:p>
    <w:p w14:paraId="5349DC5C" w14:textId="33899E58" w:rsidR="00A17679" w:rsidRDefault="00A17679" w:rsidP="004A002F">
      <w:pPr>
        <w:pStyle w:val="Akapitzlist"/>
        <w:numPr>
          <w:ilvl w:val="0"/>
          <w:numId w:val="19"/>
        </w:numPr>
        <w:jc w:val="both"/>
        <w:rPr>
          <w:rFonts w:cstheme="minorHAnsi"/>
        </w:rPr>
      </w:pPr>
      <w:r>
        <w:rPr>
          <w:rFonts w:cstheme="minorHAnsi"/>
        </w:rPr>
        <w:t>Wskazanie miejsc poboru energii elektrycznej i wody (w pr</w:t>
      </w:r>
      <w:r w:rsidR="00E96140">
        <w:rPr>
          <w:rFonts w:cstheme="minorHAnsi"/>
        </w:rPr>
        <w:t>z</w:t>
      </w:r>
      <w:r>
        <w:rPr>
          <w:rFonts w:cstheme="minorHAnsi"/>
        </w:rPr>
        <w:t>ypadku korzystania przez Wykonawcę z punktów poboru</w:t>
      </w:r>
      <w:r w:rsidR="00BD092F">
        <w:rPr>
          <w:rFonts w:cstheme="minorHAnsi"/>
        </w:rPr>
        <w:t xml:space="preserve"> </w:t>
      </w:r>
      <w:r w:rsidR="00E96140">
        <w:rPr>
          <w:rFonts w:cstheme="minorHAnsi"/>
        </w:rPr>
        <w:t>energii wody Zamawiającego).</w:t>
      </w:r>
    </w:p>
    <w:p w14:paraId="7C1C5803" w14:textId="508D362C" w:rsidR="00E96140" w:rsidRDefault="00E96140" w:rsidP="004A002F">
      <w:pPr>
        <w:pStyle w:val="Akapitzlist"/>
        <w:numPr>
          <w:ilvl w:val="0"/>
          <w:numId w:val="19"/>
        </w:numPr>
        <w:jc w:val="both"/>
        <w:rPr>
          <w:rFonts w:cstheme="minorHAnsi"/>
        </w:rPr>
      </w:pPr>
      <w:r>
        <w:rPr>
          <w:rFonts w:cstheme="minorHAnsi"/>
        </w:rPr>
        <w:t>Odbieranie robót zanikających lub podlegających zakryciu</w:t>
      </w:r>
    </w:p>
    <w:p w14:paraId="1C30554E" w14:textId="662050AF" w:rsidR="00E96140" w:rsidRDefault="00E96140" w:rsidP="004A002F">
      <w:pPr>
        <w:pStyle w:val="Akapitzlist"/>
        <w:numPr>
          <w:ilvl w:val="0"/>
          <w:numId w:val="19"/>
        </w:numPr>
        <w:jc w:val="both"/>
        <w:rPr>
          <w:rFonts w:cstheme="minorHAnsi"/>
        </w:rPr>
      </w:pPr>
      <w:r>
        <w:rPr>
          <w:rFonts w:cstheme="minorHAnsi"/>
        </w:rPr>
        <w:t>Obieranie przedmiotu umowy po sprawdzeniu należytego wykonania.</w:t>
      </w:r>
    </w:p>
    <w:p w14:paraId="0EAA4A82" w14:textId="39504AF4" w:rsidR="004A002F" w:rsidRPr="00EC63E1" w:rsidRDefault="00EC63E1" w:rsidP="00EC63E1">
      <w:pPr>
        <w:pStyle w:val="Akapitzlist"/>
        <w:numPr>
          <w:ilvl w:val="0"/>
          <w:numId w:val="19"/>
        </w:numPr>
        <w:jc w:val="both"/>
        <w:rPr>
          <w:rFonts w:cstheme="minorHAnsi"/>
        </w:rPr>
      </w:pPr>
      <w:r>
        <w:rPr>
          <w:rFonts w:cstheme="minorHAnsi"/>
        </w:rPr>
        <w:t>Terminowa</w:t>
      </w:r>
      <w:r w:rsidR="00E96140">
        <w:rPr>
          <w:rFonts w:cstheme="minorHAnsi"/>
        </w:rPr>
        <w:t xml:space="preserve"> zapłata wynagrodzenia za wykonane i odebrane prace.</w:t>
      </w:r>
    </w:p>
    <w:p w14:paraId="4B70F45F" w14:textId="081442C1" w:rsidR="006C3C87" w:rsidRPr="006C3C87" w:rsidRDefault="006C3C87" w:rsidP="006C3C87">
      <w:pPr>
        <w:tabs>
          <w:tab w:val="center" w:pos="5103"/>
          <w:tab w:val="left" w:pos="8220"/>
          <w:tab w:val="right" w:pos="10206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6C3C87">
        <w:rPr>
          <w:rFonts w:asciiTheme="minorHAnsi" w:hAnsiTheme="minorHAnsi" w:cstheme="minorHAnsi"/>
          <w:b/>
          <w:bCs/>
          <w:sz w:val="22"/>
          <w:szCs w:val="22"/>
        </w:rPr>
        <w:tab/>
        <w:t>§4</w:t>
      </w:r>
      <w:r w:rsidRPr="006C3C8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6C3C87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475BC6DD" w14:textId="77777777" w:rsidR="006C3C87" w:rsidRPr="006C3C87" w:rsidRDefault="006C3C87" w:rsidP="006C3C87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C3C87">
        <w:rPr>
          <w:rFonts w:asciiTheme="minorHAnsi" w:hAnsiTheme="minorHAnsi" w:cstheme="minorHAnsi"/>
          <w:b/>
          <w:bCs/>
          <w:sz w:val="22"/>
          <w:szCs w:val="22"/>
        </w:rPr>
        <w:t>UBEZPIECZENIE</w:t>
      </w:r>
    </w:p>
    <w:p w14:paraId="1E76A0D6" w14:textId="71D479E3" w:rsidR="006C3C87" w:rsidRPr="00334099" w:rsidRDefault="00CE41E1" w:rsidP="00334099">
      <w:pPr>
        <w:pStyle w:val="Akapitzlist"/>
        <w:spacing w:line="257" w:lineRule="auto"/>
        <w:ind w:left="0"/>
        <w:jc w:val="both"/>
        <w:rPr>
          <w:rFonts w:cstheme="minorHAnsi"/>
        </w:rPr>
      </w:pPr>
      <w:r>
        <w:rPr>
          <w:rFonts w:cstheme="minorHAnsi"/>
        </w:rPr>
        <w:t xml:space="preserve">       </w:t>
      </w:r>
      <w:r w:rsidR="00334099">
        <w:rPr>
          <w:rFonts w:cstheme="minorHAnsi"/>
        </w:rPr>
        <w:t xml:space="preserve">1. </w:t>
      </w:r>
      <w:r w:rsidR="006C3C87" w:rsidRPr="00334099">
        <w:rPr>
          <w:rFonts w:cstheme="minorHAnsi"/>
        </w:rPr>
        <w:t xml:space="preserve">Wykonawca przekaże Zamawiającemu w dniu zawarcia umowy poświadczoną za zgodność z oryginałem kopię </w:t>
      </w:r>
      <w:r>
        <w:rPr>
          <w:rFonts w:cstheme="minorHAnsi"/>
        </w:rPr>
        <w:t xml:space="preserve">      </w:t>
      </w:r>
      <w:r w:rsidR="006C3C87" w:rsidRPr="00334099">
        <w:rPr>
          <w:rFonts w:cstheme="minorHAnsi"/>
        </w:rPr>
        <w:t>dokumentu potwierdzającego, że Wykonawca jest ubezpieczony od odpowiedzialności cywilnej w zakresie prowadzonej działalności związanej z przedmiotem zamówienia, na kwotę ubezpieczenia nie mniejszą niż 110% wynagrodzenia brutto, o której mowa w §</w:t>
      </w:r>
      <w:r>
        <w:rPr>
          <w:rFonts w:cstheme="minorHAnsi"/>
        </w:rPr>
        <w:t xml:space="preserve"> </w:t>
      </w:r>
      <w:r w:rsidR="006C3C87" w:rsidRPr="00334099">
        <w:rPr>
          <w:rFonts w:cstheme="minorHAnsi"/>
        </w:rPr>
        <w:t>8. Ust.2.</w:t>
      </w:r>
    </w:p>
    <w:p w14:paraId="2A96B5B4" w14:textId="0E8FD449" w:rsidR="00334099" w:rsidRDefault="00CE41E1" w:rsidP="00334099">
      <w:pPr>
        <w:spacing w:line="257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</w:t>
      </w:r>
      <w:r w:rsidR="00334099" w:rsidRPr="00334099">
        <w:rPr>
          <w:rFonts w:asciiTheme="minorHAnsi" w:hAnsiTheme="minorHAnsi" w:cstheme="minorHAnsi"/>
          <w:sz w:val="22"/>
          <w:szCs w:val="22"/>
        </w:rPr>
        <w:t xml:space="preserve">2. </w:t>
      </w:r>
      <w:r w:rsidR="006C3C87" w:rsidRPr="00334099">
        <w:rPr>
          <w:rFonts w:asciiTheme="minorHAnsi" w:hAnsiTheme="minorHAnsi" w:cstheme="minorHAnsi"/>
          <w:sz w:val="22"/>
          <w:szCs w:val="22"/>
        </w:rPr>
        <w:t>Wykonawca zobowiązuje się zapewnić ciągłość ubezpieczenia w okresie realizacji przedmiotu zamówienia.</w:t>
      </w:r>
    </w:p>
    <w:p w14:paraId="2EB41D27" w14:textId="22FC5E9F" w:rsidR="006C3C87" w:rsidRPr="00334099" w:rsidRDefault="00CE41E1" w:rsidP="00334099">
      <w:pPr>
        <w:spacing w:line="257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</w:t>
      </w:r>
      <w:r w:rsidR="00334099" w:rsidRPr="00334099">
        <w:rPr>
          <w:rFonts w:asciiTheme="minorHAnsi" w:hAnsiTheme="minorHAnsi" w:cstheme="minorHAnsi"/>
          <w:sz w:val="22"/>
          <w:szCs w:val="22"/>
        </w:rPr>
        <w:t xml:space="preserve">3. </w:t>
      </w:r>
      <w:r w:rsidR="006C3C87" w:rsidRPr="00334099">
        <w:rPr>
          <w:rFonts w:asciiTheme="minorHAnsi" w:hAnsiTheme="minorHAnsi" w:cstheme="minorHAnsi"/>
          <w:sz w:val="22"/>
          <w:szCs w:val="22"/>
        </w:rPr>
        <w:t xml:space="preserve">Wykonawca ma obowiązek przedkładać dokumenty potwierdzające przedłożenie ubezpieczenia bez </w:t>
      </w:r>
      <w:r w:rsidR="00334099">
        <w:rPr>
          <w:rFonts w:asciiTheme="minorHAnsi" w:hAnsiTheme="minorHAnsi" w:cstheme="minorHAnsi"/>
          <w:sz w:val="22"/>
          <w:szCs w:val="22"/>
        </w:rPr>
        <w:t xml:space="preserve">         </w:t>
      </w:r>
      <w:r w:rsidR="006C3C87" w:rsidRPr="00334099">
        <w:rPr>
          <w:rFonts w:asciiTheme="minorHAnsi" w:hAnsiTheme="minorHAnsi" w:cstheme="minorHAnsi"/>
          <w:sz w:val="22"/>
          <w:szCs w:val="22"/>
        </w:rPr>
        <w:t>osobnego wezwania, nie później niż na 7 dni przed wygaśnięciem dotychczasowego terminu ubezpieczenia.</w:t>
      </w:r>
    </w:p>
    <w:p w14:paraId="7115D50D" w14:textId="4F4D51B7" w:rsidR="004A002F" w:rsidRDefault="004A002F" w:rsidP="004A002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D675B">
        <w:rPr>
          <w:rFonts w:asciiTheme="minorHAnsi" w:hAnsiTheme="minorHAnsi" w:cstheme="minorHAnsi"/>
          <w:b/>
          <w:bCs/>
          <w:sz w:val="22"/>
          <w:szCs w:val="22"/>
        </w:rPr>
        <w:t>§</w:t>
      </w:r>
      <w:r w:rsidR="006C3C87">
        <w:rPr>
          <w:rFonts w:asciiTheme="minorHAnsi" w:hAnsiTheme="minorHAnsi" w:cstheme="minorHAnsi"/>
          <w:b/>
          <w:bCs/>
          <w:sz w:val="22"/>
          <w:szCs w:val="22"/>
        </w:rPr>
        <w:t xml:space="preserve"> 5</w:t>
      </w:r>
    </w:p>
    <w:p w14:paraId="79FFC8C9" w14:textId="33C6D4EA" w:rsidR="00E96140" w:rsidRDefault="00E96140" w:rsidP="004A002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TEREN PRAC REMONTOWYCH</w:t>
      </w:r>
    </w:p>
    <w:p w14:paraId="3359CA61" w14:textId="0E865A33" w:rsidR="00E96140" w:rsidRDefault="00EC63E1" w:rsidP="00E96140">
      <w:pPr>
        <w:pStyle w:val="Akapitzlist"/>
        <w:numPr>
          <w:ilvl w:val="0"/>
          <w:numId w:val="20"/>
        </w:numPr>
        <w:jc w:val="both"/>
        <w:rPr>
          <w:rFonts w:cstheme="minorHAnsi"/>
        </w:rPr>
      </w:pPr>
      <w:r>
        <w:rPr>
          <w:rFonts w:cstheme="minorHAnsi"/>
        </w:rPr>
        <w:t>Wykonawca</w:t>
      </w:r>
      <w:r w:rsidR="00E96140">
        <w:rPr>
          <w:rFonts w:cstheme="minorHAnsi"/>
        </w:rPr>
        <w:t xml:space="preserve"> ma obowiązek protokolarnego przyjęcia terenu budowy od Zamawiającego. Po przyjęciu pomieszczeń do remontu, Wykonawca staje się </w:t>
      </w:r>
      <w:r>
        <w:rPr>
          <w:rFonts w:cstheme="minorHAnsi"/>
        </w:rPr>
        <w:t>odpowiedzialny</w:t>
      </w:r>
      <w:r w:rsidR="00E96140">
        <w:rPr>
          <w:rFonts w:cstheme="minorHAnsi"/>
        </w:rPr>
        <w:t xml:space="preserve"> za powierzone mu pomieszczenia w rozumieniu przepisów Prawa </w:t>
      </w:r>
      <w:r>
        <w:rPr>
          <w:rFonts w:cstheme="minorHAnsi"/>
        </w:rPr>
        <w:t>budowlane</w:t>
      </w:r>
      <w:r w:rsidR="00E96140">
        <w:rPr>
          <w:rFonts w:cstheme="minorHAnsi"/>
        </w:rPr>
        <w:t>.</w:t>
      </w:r>
    </w:p>
    <w:p w14:paraId="76A15C9E" w14:textId="10F4BBCB" w:rsidR="00E96140" w:rsidRDefault="00E96140" w:rsidP="00E96140">
      <w:pPr>
        <w:pStyle w:val="Akapitzlist"/>
        <w:numPr>
          <w:ilvl w:val="0"/>
          <w:numId w:val="20"/>
        </w:numPr>
        <w:jc w:val="both"/>
        <w:rPr>
          <w:rFonts w:cstheme="minorHAnsi"/>
        </w:rPr>
      </w:pPr>
      <w:r>
        <w:rPr>
          <w:rFonts w:cstheme="minorHAnsi"/>
        </w:rPr>
        <w:t>Wykonawca zapewni dozór mienia w pomieszczeniach remontowanych</w:t>
      </w:r>
      <w:r w:rsidR="00AA38CB">
        <w:rPr>
          <w:rFonts w:cstheme="minorHAnsi"/>
        </w:rPr>
        <w:t>.</w:t>
      </w:r>
    </w:p>
    <w:p w14:paraId="63FF8D55" w14:textId="0384FBCD" w:rsidR="00AA38CB" w:rsidRDefault="00AA38CB" w:rsidP="00E96140">
      <w:pPr>
        <w:pStyle w:val="Akapitzlist"/>
        <w:numPr>
          <w:ilvl w:val="0"/>
          <w:numId w:val="20"/>
        </w:numPr>
        <w:jc w:val="both"/>
        <w:rPr>
          <w:rFonts w:cstheme="minorHAnsi"/>
        </w:rPr>
      </w:pPr>
      <w:r>
        <w:rPr>
          <w:rFonts w:cstheme="minorHAnsi"/>
        </w:rPr>
        <w:t>Wykonawca będzie utrzymywał pomieszczeń remontowanych w stanie wolnym od przeszkód komunikacyjnych oraz we właściwym porządku.</w:t>
      </w:r>
    </w:p>
    <w:p w14:paraId="2226A73A" w14:textId="226981D3" w:rsidR="00AA38CB" w:rsidRDefault="00AA38CB" w:rsidP="00E96140">
      <w:pPr>
        <w:pStyle w:val="Akapitzlist"/>
        <w:numPr>
          <w:ilvl w:val="0"/>
          <w:numId w:val="20"/>
        </w:numPr>
        <w:jc w:val="both"/>
        <w:rPr>
          <w:rFonts w:cstheme="minorHAnsi"/>
        </w:rPr>
      </w:pPr>
      <w:r>
        <w:rPr>
          <w:rFonts w:cstheme="minorHAnsi"/>
        </w:rPr>
        <w:t xml:space="preserve">Wykonawca zapewni funkcjonowanie części administracyjnej budynku w celu umożliwienia korzystania z niego przez </w:t>
      </w:r>
      <w:r w:rsidR="00EC63E1">
        <w:rPr>
          <w:rFonts w:cstheme="minorHAnsi"/>
        </w:rPr>
        <w:t>pracowników</w:t>
      </w:r>
      <w:r>
        <w:rPr>
          <w:rFonts w:cstheme="minorHAnsi"/>
        </w:rPr>
        <w:t xml:space="preserve"> Zamawiającego. W tym celu Wykonawca zapewni niezbędne środki ochrony zbiorowej oraz </w:t>
      </w:r>
      <w:r w:rsidR="00EC63E1">
        <w:rPr>
          <w:rFonts w:cstheme="minorHAnsi"/>
        </w:rPr>
        <w:t>wyznaczy</w:t>
      </w:r>
      <w:r>
        <w:rPr>
          <w:rFonts w:cstheme="minorHAnsi"/>
        </w:rPr>
        <w:t xml:space="preserve"> ciągi komunikacyjne do pomieszczeń.</w:t>
      </w:r>
    </w:p>
    <w:p w14:paraId="6F78E66A" w14:textId="141B9F1F" w:rsidR="00AA38CB" w:rsidRDefault="00AA38CB" w:rsidP="00E96140">
      <w:pPr>
        <w:pStyle w:val="Akapitzlist"/>
        <w:numPr>
          <w:ilvl w:val="0"/>
          <w:numId w:val="20"/>
        </w:numPr>
        <w:jc w:val="both"/>
        <w:rPr>
          <w:rFonts w:cstheme="minorHAnsi"/>
        </w:rPr>
      </w:pPr>
      <w:r>
        <w:rPr>
          <w:rFonts w:cstheme="minorHAnsi"/>
        </w:rPr>
        <w:t xml:space="preserve">Wykonawca zobowiązuje się do systematycznego porządkowania ciągów komunikacyjnych i zlikwidowania </w:t>
      </w:r>
      <w:r w:rsidR="00EC63E1">
        <w:rPr>
          <w:rFonts w:cstheme="minorHAnsi"/>
        </w:rPr>
        <w:t>zaplecze</w:t>
      </w:r>
      <w:r>
        <w:rPr>
          <w:rFonts w:cstheme="minorHAnsi"/>
        </w:rPr>
        <w:t xml:space="preserve"> w terminie ustalonym na odbiór końcowy przedmiotu zamówienia oraz doprowadzenia pomieszczeń do stanu umożliwiającego odbiór i przekazania do użytkowania.</w:t>
      </w:r>
    </w:p>
    <w:p w14:paraId="58AB16CC" w14:textId="2490C4AA" w:rsidR="00AA38CB" w:rsidRPr="00E96140" w:rsidRDefault="00AA38CB" w:rsidP="00E96140">
      <w:pPr>
        <w:pStyle w:val="Akapitzlist"/>
        <w:numPr>
          <w:ilvl w:val="0"/>
          <w:numId w:val="20"/>
        </w:numPr>
        <w:jc w:val="both"/>
        <w:rPr>
          <w:rFonts w:cstheme="minorHAnsi"/>
        </w:rPr>
      </w:pPr>
      <w:r>
        <w:rPr>
          <w:rFonts w:cstheme="minorHAnsi"/>
        </w:rPr>
        <w:t>Wykonawca zobowiązany jest do odpowiedzialności za powstałe w toku własnych prac odpady oraz za właściwy sposób postępowania z nimi.</w:t>
      </w:r>
    </w:p>
    <w:p w14:paraId="6096CCB3" w14:textId="3CBB893B" w:rsidR="00E96140" w:rsidRDefault="00E96140" w:rsidP="00E96140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D675B">
        <w:rPr>
          <w:rFonts w:asciiTheme="minorHAnsi" w:hAnsiTheme="minorHAnsi" w:cstheme="minorHAnsi"/>
          <w:b/>
          <w:bCs/>
          <w:sz w:val="22"/>
          <w:szCs w:val="22"/>
        </w:rPr>
        <w:t>§</w:t>
      </w:r>
      <w:r w:rsidR="00586C5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F023A">
        <w:rPr>
          <w:rFonts w:asciiTheme="minorHAnsi" w:hAnsiTheme="minorHAnsi" w:cstheme="minorHAnsi"/>
          <w:b/>
          <w:bCs/>
          <w:sz w:val="22"/>
          <w:szCs w:val="22"/>
        </w:rPr>
        <w:t>6</w:t>
      </w:r>
    </w:p>
    <w:p w14:paraId="09123B85" w14:textId="747B5F8F" w:rsidR="00355F12" w:rsidRPr="00355F12" w:rsidRDefault="00355F12" w:rsidP="00355F12">
      <w:pPr>
        <w:pStyle w:val="Akapitzlist"/>
        <w:jc w:val="center"/>
        <w:rPr>
          <w:rFonts w:cstheme="minorHAnsi"/>
          <w:b/>
          <w:bCs/>
        </w:rPr>
      </w:pPr>
      <w:r w:rsidRPr="00355F12">
        <w:rPr>
          <w:rFonts w:cstheme="minorHAnsi"/>
          <w:b/>
          <w:bCs/>
        </w:rPr>
        <w:t>WYKONYWANIE ROBÓT BUDOWLANYCH</w:t>
      </w:r>
    </w:p>
    <w:p w14:paraId="430AC3B2" w14:textId="388E1211" w:rsidR="00FB105B" w:rsidRDefault="00355F12" w:rsidP="00355F12">
      <w:pPr>
        <w:pStyle w:val="Akapitzlist"/>
        <w:numPr>
          <w:ilvl w:val="0"/>
          <w:numId w:val="22"/>
        </w:numPr>
        <w:jc w:val="both"/>
        <w:rPr>
          <w:rFonts w:cstheme="minorHAnsi"/>
        </w:rPr>
      </w:pPr>
      <w:r>
        <w:rPr>
          <w:rFonts w:cstheme="minorHAnsi"/>
        </w:rPr>
        <w:t>Wykonawca zobowiązuje się do prowadzenia robót z godnie dokumentacją, obowiązującymi przepisami budowlanymi, BHP, p.poż. oraz zasadami sztuki budowlanej, a także w sposób nie naruszający interesów Zamawiającego i osób trzecich.</w:t>
      </w:r>
      <w:r w:rsidR="006D6FE8">
        <w:rPr>
          <w:rFonts w:cstheme="minorHAnsi"/>
        </w:rPr>
        <w:t xml:space="preserve"> Wszelkie uzasadnione zmiany i odstępstwa </w:t>
      </w:r>
      <w:r w:rsidR="00EC63E1">
        <w:rPr>
          <w:rFonts w:cstheme="minorHAnsi"/>
        </w:rPr>
        <w:t>proponowane</w:t>
      </w:r>
      <w:r w:rsidR="006D6FE8">
        <w:rPr>
          <w:rFonts w:cstheme="minorHAnsi"/>
        </w:rPr>
        <w:t xml:space="preserve"> przez Wykonawcę powinny być uzgodnione z Zamawiającym i autorem dokumentacji projektowej. </w:t>
      </w:r>
      <w:r w:rsidR="00EC63E1">
        <w:rPr>
          <w:rFonts w:cstheme="minorHAnsi"/>
        </w:rPr>
        <w:t>Decyzje</w:t>
      </w:r>
      <w:r w:rsidR="006D6FE8">
        <w:rPr>
          <w:rFonts w:cstheme="minorHAnsi"/>
        </w:rPr>
        <w:t xml:space="preserve"> o zmianach wprowadzonych w czasie </w:t>
      </w:r>
      <w:r w:rsidR="00EC63E1">
        <w:rPr>
          <w:rFonts w:cstheme="minorHAnsi"/>
        </w:rPr>
        <w:t>wykonywania</w:t>
      </w:r>
      <w:r w:rsidR="006D6FE8">
        <w:rPr>
          <w:rFonts w:cstheme="minorHAnsi"/>
        </w:rPr>
        <w:t xml:space="preserve"> robót muszą być potwierdzone wpisem </w:t>
      </w:r>
      <w:r w:rsidR="00EC63E1">
        <w:rPr>
          <w:rFonts w:cstheme="minorHAnsi"/>
        </w:rPr>
        <w:t>inspektora</w:t>
      </w:r>
      <w:r w:rsidR="006D6FE8">
        <w:rPr>
          <w:rFonts w:cstheme="minorHAnsi"/>
        </w:rPr>
        <w:t xml:space="preserve"> nadzoru inwestorskiego do dziennika budowy</w:t>
      </w:r>
      <w:r w:rsidR="00FB105B">
        <w:rPr>
          <w:rFonts w:cstheme="minorHAnsi"/>
        </w:rPr>
        <w:t>.</w:t>
      </w:r>
    </w:p>
    <w:p w14:paraId="7A685F43" w14:textId="176ED792" w:rsidR="00355F12" w:rsidRDefault="00FB105B" w:rsidP="00355F12">
      <w:pPr>
        <w:pStyle w:val="Akapitzlist"/>
        <w:numPr>
          <w:ilvl w:val="0"/>
          <w:numId w:val="22"/>
        </w:numPr>
        <w:jc w:val="both"/>
        <w:rPr>
          <w:rFonts w:cstheme="minorHAnsi"/>
        </w:rPr>
      </w:pPr>
      <w:r>
        <w:rPr>
          <w:rFonts w:cstheme="minorHAnsi"/>
        </w:rPr>
        <w:t>Wykonawca zapewni we własnym zakresie kierownika robót, na zasadach określonych</w:t>
      </w:r>
      <w:r w:rsidR="00EC63E1">
        <w:rPr>
          <w:rFonts w:cstheme="minorHAnsi"/>
        </w:rPr>
        <w:t xml:space="preserve"> </w:t>
      </w:r>
      <w:r>
        <w:rPr>
          <w:rFonts w:cstheme="minorHAnsi"/>
        </w:rPr>
        <w:t xml:space="preserve">w </w:t>
      </w:r>
      <w:r w:rsidRPr="00FB105B">
        <w:rPr>
          <w:rFonts w:cstheme="minorHAnsi"/>
        </w:rPr>
        <w:t>§ 5.</w:t>
      </w:r>
      <w:r w:rsidR="006D6FE8">
        <w:rPr>
          <w:rFonts w:cstheme="minorHAnsi"/>
        </w:rPr>
        <w:t xml:space="preserve"> </w:t>
      </w:r>
    </w:p>
    <w:p w14:paraId="5C708F8B" w14:textId="5D981A29" w:rsidR="00FB105B" w:rsidRPr="00FB105B" w:rsidRDefault="00FB105B" w:rsidP="00FB105B">
      <w:pPr>
        <w:pStyle w:val="Akapitzlist"/>
        <w:numPr>
          <w:ilvl w:val="0"/>
          <w:numId w:val="22"/>
        </w:numPr>
        <w:jc w:val="both"/>
        <w:rPr>
          <w:rFonts w:cstheme="minorHAnsi"/>
          <w:b/>
          <w:bCs/>
        </w:rPr>
      </w:pPr>
      <w:r w:rsidRPr="00FB105B">
        <w:rPr>
          <w:rFonts w:cstheme="minorHAnsi"/>
        </w:rPr>
        <w:t xml:space="preserve">Wykonawca sporządzi we własnym zakresie plan bezpieczeństwa i ochrony zdrowia, zwanej dalej </w:t>
      </w:r>
      <w:r>
        <w:rPr>
          <w:rFonts w:cstheme="minorHAnsi"/>
        </w:rPr>
        <w:t>„planem BIOZ”, zgodnie z rozporządzeniem Ministra Infrastruktury z 23 czerwca 2003r w sprawie informacji dotyczącej bezpieczeństwa i ochrony zdrowia oraz planu bezpieczeństwa i ochrony zdrowia(Dz.U.2003 Nr.120 poz.1126). Opracowany plan BIOZ Wykonawca przedstawi Zamawiającemu i zapewni jego stosowanie.</w:t>
      </w:r>
    </w:p>
    <w:p w14:paraId="428F3C18" w14:textId="76305E7F" w:rsidR="00FB105B" w:rsidRPr="009B6B65" w:rsidRDefault="00FB105B" w:rsidP="00FB105B">
      <w:pPr>
        <w:pStyle w:val="Akapitzlist"/>
        <w:numPr>
          <w:ilvl w:val="0"/>
          <w:numId w:val="22"/>
        </w:numPr>
        <w:jc w:val="both"/>
        <w:rPr>
          <w:rFonts w:cstheme="minorHAnsi"/>
          <w:b/>
          <w:bCs/>
        </w:rPr>
      </w:pPr>
      <w:r>
        <w:rPr>
          <w:rFonts w:cstheme="minorHAnsi"/>
        </w:rPr>
        <w:t>Wykonawca zapewni terminowe wykonanie robót zgodnie z umową i harmonogramem</w:t>
      </w:r>
      <w:r w:rsidR="0076657F">
        <w:rPr>
          <w:rFonts w:cstheme="minorHAnsi"/>
        </w:rPr>
        <w:t xml:space="preserve"> prac</w:t>
      </w:r>
      <w:r w:rsidR="009B6B65">
        <w:rPr>
          <w:rFonts w:cstheme="minorHAnsi"/>
        </w:rPr>
        <w:t xml:space="preserve"> - </w:t>
      </w:r>
      <w:r w:rsidR="009B6B65" w:rsidRPr="009B6B65">
        <w:rPr>
          <w:rFonts w:cstheme="minorHAnsi"/>
          <w:b/>
          <w:bCs/>
        </w:rPr>
        <w:t>Załącznik nr 4</w:t>
      </w:r>
      <w:r w:rsidR="009B6B65">
        <w:rPr>
          <w:rFonts w:cstheme="minorHAnsi"/>
          <w:b/>
          <w:bCs/>
        </w:rPr>
        <w:t xml:space="preserve"> do umowy</w:t>
      </w:r>
      <w:r w:rsidR="0076657F">
        <w:rPr>
          <w:rFonts w:cstheme="minorHAnsi"/>
          <w:b/>
          <w:bCs/>
        </w:rPr>
        <w:t>.</w:t>
      </w:r>
      <w:r w:rsidR="009B6B65">
        <w:rPr>
          <w:rFonts w:cstheme="minorHAnsi"/>
          <w:b/>
          <w:bCs/>
        </w:rPr>
        <w:t xml:space="preserve"> </w:t>
      </w:r>
    </w:p>
    <w:p w14:paraId="702550AF" w14:textId="32DDA6CF" w:rsidR="00FB105B" w:rsidRPr="000C7F76" w:rsidRDefault="00FB105B" w:rsidP="00FB105B">
      <w:pPr>
        <w:pStyle w:val="Akapitzlist"/>
        <w:numPr>
          <w:ilvl w:val="0"/>
          <w:numId w:val="22"/>
        </w:numPr>
        <w:jc w:val="both"/>
        <w:rPr>
          <w:rFonts w:cstheme="minorHAnsi"/>
          <w:b/>
          <w:bCs/>
        </w:rPr>
      </w:pPr>
      <w:r>
        <w:rPr>
          <w:rFonts w:cstheme="minorHAnsi"/>
        </w:rPr>
        <w:t xml:space="preserve"> Wykonawca będzie </w:t>
      </w:r>
      <w:r w:rsidR="00EC63E1">
        <w:rPr>
          <w:rFonts w:cstheme="minorHAnsi"/>
        </w:rPr>
        <w:t>uczestniczyć</w:t>
      </w:r>
      <w:r>
        <w:rPr>
          <w:rFonts w:cstheme="minorHAnsi"/>
        </w:rPr>
        <w:t xml:space="preserve"> we wszystkich </w:t>
      </w:r>
      <w:r w:rsidR="000C7F76">
        <w:rPr>
          <w:rFonts w:cstheme="minorHAnsi"/>
        </w:rPr>
        <w:t>odbiorach i komisjach, w tym komisjach odbiorowych.</w:t>
      </w:r>
    </w:p>
    <w:p w14:paraId="55B4C82E" w14:textId="7C5527F1" w:rsidR="000C7F76" w:rsidRPr="00C2348C" w:rsidRDefault="000C7F76" w:rsidP="00FB105B">
      <w:pPr>
        <w:pStyle w:val="Akapitzlist"/>
        <w:numPr>
          <w:ilvl w:val="0"/>
          <w:numId w:val="22"/>
        </w:numPr>
        <w:jc w:val="both"/>
        <w:rPr>
          <w:rFonts w:cstheme="minorHAnsi"/>
          <w:b/>
          <w:bCs/>
        </w:rPr>
      </w:pPr>
      <w:r>
        <w:rPr>
          <w:rFonts w:cstheme="minorHAnsi"/>
        </w:rPr>
        <w:t>Wykonawca zobowiązuje się do bieżącej współpracy w okresie realizacji zadania z Inspektorem</w:t>
      </w:r>
      <w:r w:rsidR="00EC63E1">
        <w:rPr>
          <w:rFonts w:cstheme="minorHAnsi"/>
        </w:rPr>
        <w:t xml:space="preserve"> </w:t>
      </w:r>
      <w:r>
        <w:rPr>
          <w:rFonts w:cstheme="minorHAnsi"/>
        </w:rPr>
        <w:t>nadzoru inwestorskiego ustanowionym przez Zamawiającego.</w:t>
      </w:r>
    </w:p>
    <w:p w14:paraId="7004496E" w14:textId="0A7867D9" w:rsidR="001B3663" w:rsidRPr="000C7F76" w:rsidRDefault="001B3663" w:rsidP="00FB105B">
      <w:pPr>
        <w:pStyle w:val="Akapitzlist"/>
        <w:numPr>
          <w:ilvl w:val="0"/>
          <w:numId w:val="22"/>
        </w:numPr>
        <w:jc w:val="both"/>
        <w:rPr>
          <w:rFonts w:cstheme="minorHAnsi"/>
          <w:b/>
          <w:bCs/>
        </w:rPr>
      </w:pPr>
      <w:r>
        <w:rPr>
          <w:rFonts w:cstheme="minorHAnsi"/>
        </w:rPr>
        <w:t xml:space="preserve">W uzasadnionych przypadkach, po uzgodnieniu  </w:t>
      </w:r>
      <w:r w:rsidR="00C90FC6">
        <w:rPr>
          <w:rFonts w:cstheme="minorHAnsi"/>
        </w:rPr>
        <w:t>z</w:t>
      </w:r>
      <w:r>
        <w:rPr>
          <w:rFonts w:cstheme="minorHAnsi"/>
        </w:rPr>
        <w:t xml:space="preserve"> inspektorem nadzoru budowlanego istnieje możliwość zmiany harmonogramu wykonania robót</w:t>
      </w:r>
      <w:r w:rsidR="00C90FC6">
        <w:rPr>
          <w:rFonts w:cstheme="minorHAnsi"/>
        </w:rPr>
        <w:t xml:space="preserve"> budowlanych. Zmiany te nie mogą dotyczyć ostatecznego terminu wykonania robót budowlanych, tj. do 31 października 2023 r.</w:t>
      </w:r>
    </w:p>
    <w:p w14:paraId="6AA92C6B" w14:textId="77777777" w:rsidR="000C7F76" w:rsidRDefault="000C7F76" w:rsidP="000C7F76">
      <w:pPr>
        <w:pStyle w:val="Akapitzlist"/>
        <w:jc w:val="both"/>
        <w:rPr>
          <w:rFonts w:cstheme="minorHAnsi"/>
        </w:rPr>
      </w:pPr>
    </w:p>
    <w:p w14:paraId="27D4EB8E" w14:textId="3C8DACA0" w:rsidR="00355F12" w:rsidRDefault="00355F12" w:rsidP="000C7F76">
      <w:pPr>
        <w:pStyle w:val="Akapitzlist"/>
        <w:jc w:val="center"/>
        <w:rPr>
          <w:rFonts w:cstheme="minorHAnsi"/>
          <w:b/>
          <w:bCs/>
        </w:rPr>
      </w:pPr>
      <w:r w:rsidRPr="00FB105B">
        <w:rPr>
          <w:rFonts w:cstheme="minorHAnsi"/>
          <w:b/>
          <w:bCs/>
        </w:rPr>
        <w:t>§</w:t>
      </w:r>
      <w:r w:rsidR="00586C5B">
        <w:rPr>
          <w:rFonts w:cstheme="minorHAnsi"/>
          <w:b/>
          <w:bCs/>
        </w:rPr>
        <w:t xml:space="preserve"> </w:t>
      </w:r>
      <w:r w:rsidR="00EF023A">
        <w:rPr>
          <w:rFonts w:cstheme="minorHAnsi"/>
          <w:b/>
          <w:bCs/>
        </w:rPr>
        <w:t>7</w:t>
      </w:r>
    </w:p>
    <w:p w14:paraId="1E8002FD" w14:textId="7BC542D1" w:rsidR="000C7F76" w:rsidRDefault="000C7F76" w:rsidP="000C7F76">
      <w:pPr>
        <w:pStyle w:val="Akapitzlist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INSPEKTOR NADZORU INWESTORSKIEGO</w:t>
      </w:r>
    </w:p>
    <w:p w14:paraId="4CBC51FB" w14:textId="77777777" w:rsidR="00586C5B" w:rsidRDefault="00586C5B" w:rsidP="000C7F76">
      <w:pPr>
        <w:pStyle w:val="Akapitzlist"/>
        <w:jc w:val="center"/>
        <w:rPr>
          <w:rFonts w:cstheme="minorHAnsi"/>
          <w:b/>
          <w:bCs/>
        </w:rPr>
      </w:pPr>
    </w:p>
    <w:p w14:paraId="1B7105A2" w14:textId="528A759E" w:rsidR="000C7F76" w:rsidRPr="000C7F76" w:rsidRDefault="000C7F76" w:rsidP="000C7F76">
      <w:pPr>
        <w:pStyle w:val="Akapitzlist"/>
        <w:numPr>
          <w:ilvl w:val="0"/>
          <w:numId w:val="23"/>
        </w:numPr>
        <w:jc w:val="both"/>
        <w:rPr>
          <w:rFonts w:cstheme="minorHAnsi"/>
          <w:b/>
          <w:bCs/>
        </w:rPr>
      </w:pPr>
      <w:r>
        <w:rPr>
          <w:rFonts w:cstheme="minorHAnsi"/>
        </w:rPr>
        <w:t>Zmawiający ustanawia inspektora nadzoru inwestorskiego</w:t>
      </w:r>
      <w:r w:rsidR="00A5714E">
        <w:rPr>
          <w:rFonts w:cstheme="minorHAnsi"/>
        </w:rPr>
        <w:t xml:space="preserve"> </w:t>
      </w:r>
      <w:r w:rsidR="00FA779E">
        <w:rPr>
          <w:rFonts w:cstheme="minorHAnsi"/>
        </w:rPr>
        <w:t xml:space="preserve"> Jarosław Dudko uprawnienia budowlane nr SUW199/92 członek Warmińsko Mazurskiej Okręgowej Izby Inżynierów Budownictwa nt ewid. WAM/BO/0333/03</w:t>
      </w:r>
    </w:p>
    <w:p w14:paraId="7D53F64D" w14:textId="06055EC1" w:rsidR="000C7F76" w:rsidRPr="000C7F76" w:rsidRDefault="000C7F76" w:rsidP="000C7F76">
      <w:pPr>
        <w:pStyle w:val="Akapitzlist"/>
        <w:numPr>
          <w:ilvl w:val="0"/>
          <w:numId w:val="23"/>
        </w:numPr>
        <w:jc w:val="both"/>
        <w:rPr>
          <w:rFonts w:cstheme="minorHAnsi"/>
        </w:rPr>
      </w:pPr>
      <w:r w:rsidRPr="000C7F76">
        <w:rPr>
          <w:rFonts w:cstheme="minorHAnsi"/>
        </w:rPr>
        <w:t xml:space="preserve">Inspektor nadzoru inwestorskiego reprezentuje Zamawiającego wobec Wykonawcy </w:t>
      </w:r>
      <w:r w:rsidR="00EC63E1" w:rsidRPr="000C7F76">
        <w:rPr>
          <w:rFonts w:cstheme="minorHAnsi"/>
        </w:rPr>
        <w:t>działając</w:t>
      </w:r>
      <w:r w:rsidRPr="000C7F76">
        <w:rPr>
          <w:rFonts w:cstheme="minorHAnsi"/>
        </w:rPr>
        <w:t xml:space="preserve"> w imieniu i na rachunek Zamawiającego.</w:t>
      </w:r>
    </w:p>
    <w:p w14:paraId="651ED184" w14:textId="363BBDBA" w:rsidR="000C7F76" w:rsidRDefault="000C7F76" w:rsidP="000C7F76">
      <w:pPr>
        <w:pStyle w:val="Akapitzlist"/>
        <w:numPr>
          <w:ilvl w:val="0"/>
          <w:numId w:val="23"/>
        </w:numPr>
        <w:jc w:val="both"/>
        <w:rPr>
          <w:rFonts w:cstheme="minorHAnsi"/>
        </w:rPr>
      </w:pPr>
      <w:r w:rsidRPr="000C7F76">
        <w:rPr>
          <w:rFonts w:cstheme="minorHAnsi"/>
        </w:rPr>
        <w:t>Inspektor nadzoru inwestorskiego</w:t>
      </w:r>
      <w:r>
        <w:rPr>
          <w:rFonts w:cstheme="minorHAnsi"/>
        </w:rPr>
        <w:t xml:space="preserve"> jest uprawniony do wydawania Wykonawcy poleceń związanych </w:t>
      </w:r>
      <w:r w:rsidR="00EC63E1">
        <w:rPr>
          <w:rFonts w:cstheme="minorHAnsi"/>
        </w:rPr>
        <w:t xml:space="preserve">                              </w:t>
      </w:r>
      <w:r>
        <w:rPr>
          <w:rFonts w:cstheme="minorHAnsi"/>
        </w:rPr>
        <w:t xml:space="preserve">z jakością robót, które są niezbędne do </w:t>
      </w:r>
      <w:r w:rsidR="00EC63E1">
        <w:rPr>
          <w:rFonts w:cstheme="minorHAnsi"/>
        </w:rPr>
        <w:t>prawidłowego</w:t>
      </w:r>
      <w:r>
        <w:rPr>
          <w:rFonts w:cstheme="minorHAnsi"/>
        </w:rPr>
        <w:t xml:space="preserve"> oraz zgodnego z umową wykonania przedmiotu umowy.</w:t>
      </w:r>
    </w:p>
    <w:p w14:paraId="162ECBB7" w14:textId="20B1EA3D" w:rsidR="00261634" w:rsidRPr="000C7F76" w:rsidRDefault="00261634" w:rsidP="000C7F76">
      <w:pPr>
        <w:pStyle w:val="Akapitzlist"/>
        <w:numPr>
          <w:ilvl w:val="0"/>
          <w:numId w:val="23"/>
        </w:numPr>
        <w:jc w:val="both"/>
        <w:rPr>
          <w:rFonts w:cstheme="minorHAnsi"/>
        </w:rPr>
      </w:pPr>
      <w:r>
        <w:rPr>
          <w:rFonts w:cstheme="minorHAnsi"/>
        </w:rPr>
        <w:t xml:space="preserve"> Do nadzoru nad prawidłowym przebiegiem robót wynikających z warunków niniejszej umowy Wykonawca wyznacza na swój koszt kierownika prac konserwatorskich przy zabytku posiadającego kwalifikacje, o których mowa art.37a ustawy o ochronie zabytkówi opiece nad zabytkami z dnia 23 lipca 2023r (Dz.u. z 2020r poz. 282) w osobie Jana Mościńskiego.  </w:t>
      </w:r>
    </w:p>
    <w:p w14:paraId="39896D0E" w14:textId="26BF0D3D" w:rsidR="000454A5" w:rsidRDefault="000454A5" w:rsidP="000454A5">
      <w:pPr>
        <w:pStyle w:val="Akapitzlist"/>
        <w:jc w:val="center"/>
        <w:rPr>
          <w:rFonts w:cstheme="minorHAnsi"/>
          <w:b/>
          <w:bCs/>
        </w:rPr>
      </w:pPr>
      <w:r w:rsidRPr="00FB105B">
        <w:rPr>
          <w:rFonts w:cstheme="minorHAnsi"/>
          <w:b/>
          <w:bCs/>
        </w:rPr>
        <w:t>§</w:t>
      </w:r>
      <w:r w:rsidR="00586C5B">
        <w:rPr>
          <w:rFonts w:cstheme="minorHAnsi"/>
          <w:b/>
          <w:bCs/>
        </w:rPr>
        <w:t xml:space="preserve"> </w:t>
      </w:r>
      <w:r w:rsidR="00EF023A">
        <w:rPr>
          <w:rFonts w:cstheme="minorHAnsi"/>
          <w:b/>
          <w:bCs/>
        </w:rPr>
        <w:t>8</w:t>
      </w:r>
    </w:p>
    <w:p w14:paraId="478DA005" w14:textId="7ED8FCDE" w:rsidR="004D675B" w:rsidRPr="004D675B" w:rsidRDefault="002A6F44" w:rsidP="004D675B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W</w:t>
      </w:r>
      <w:r w:rsidR="004D675B" w:rsidRPr="004D675B">
        <w:rPr>
          <w:rFonts w:asciiTheme="minorHAnsi" w:hAnsiTheme="minorHAnsi" w:cstheme="minorHAnsi"/>
          <w:b/>
          <w:bCs/>
          <w:sz w:val="22"/>
          <w:szCs w:val="22"/>
        </w:rPr>
        <w:t>YNAGRODZENIE</w:t>
      </w:r>
    </w:p>
    <w:p w14:paraId="1F40BFCD" w14:textId="67510CC3" w:rsidR="004D675B" w:rsidRPr="004D675B" w:rsidRDefault="004D675B" w:rsidP="004D675B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4D675B">
        <w:rPr>
          <w:rFonts w:cstheme="minorHAnsi"/>
        </w:rPr>
        <w:t xml:space="preserve">Strony ustalają, że obowiązującą formą wynagrodzenia za przedmiot umowy jest wynagrodzenie ryczałtowe w rozumieniu art.632 Kodeksu Cywilnego w związku z tym Wykonawca oświadcza, że zapoznał się </w:t>
      </w:r>
      <w:r w:rsidR="00EC63E1">
        <w:rPr>
          <w:rFonts w:cstheme="minorHAnsi"/>
        </w:rPr>
        <w:t xml:space="preserve">                                    </w:t>
      </w:r>
      <w:r w:rsidRPr="004D675B">
        <w:rPr>
          <w:rFonts w:cstheme="minorHAnsi"/>
        </w:rPr>
        <w:t xml:space="preserve">z Zapytaniem ofertowym oraz dokumentacją projektową stanowiącą </w:t>
      </w:r>
      <w:r w:rsidR="00EC63E1" w:rsidRPr="004D675B">
        <w:rPr>
          <w:rFonts w:cstheme="minorHAnsi"/>
        </w:rPr>
        <w:t>opis</w:t>
      </w:r>
      <w:r w:rsidRPr="004D675B">
        <w:rPr>
          <w:rFonts w:cstheme="minorHAnsi"/>
        </w:rPr>
        <w:t xml:space="preserve"> przedmiotu zamówienia</w:t>
      </w:r>
      <w:r w:rsidR="00EC63E1">
        <w:rPr>
          <w:rFonts w:cstheme="minorHAnsi"/>
        </w:rPr>
        <w:t xml:space="preserve">                                    </w:t>
      </w:r>
      <w:r w:rsidRPr="004D675B">
        <w:rPr>
          <w:rFonts w:cstheme="minorHAnsi"/>
        </w:rPr>
        <w:t xml:space="preserve"> i zweryfikował ich kompletność, dokładność i wystarczalność dla wykonania robót i dokumentów stanowiących przedmiot umowy przez Wykonawcę oraz potwierdza taką kompletność, dokładność </w:t>
      </w:r>
      <w:r w:rsidR="00EC63E1">
        <w:rPr>
          <w:rFonts w:cstheme="minorHAnsi"/>
        </w:rPr>
        <w:t xml:space="preserve">                                  </w:t>
      </w:r>
      <w:r w:rsidRPr="004D675B">
        <w:rPr>
          <w:rFonts w:cstheme="minorHAnsi"/>
        </w:rPr>
        <w:t>i wystarczalność.</w:t>
      </w:r>
    </w:p>
    <w:p w14:paraId="1F44BFB8" w14:textId="2F8A93A4" w:rsidR="00EC63E1" w:rsidRPr="00EC63E1" w:rsidRDefault="004D675B" w:rsidP="00EC63E1">
      <w:pPr>
        <w:pStyle w:val="Akapitzlist"/>
        <w:numPr>
          <w:ilvl w:val="0"/>
          <w:numId w:val="1"/>
        </w:numPr>
        <w:rPr>
          <w:rFonts w:cstheme="minorHAnsi"/>
        </w:rPr>
      </w:pPr>
      <w:r w:rsidRPr="004D675B">
        <w:rPr>
          <w:rFonts w:cstheme="minorHAnsi"/>
        </w:rPr>
        <w:t xml:space="preserve">Wysokość wynagrodzenia wraz z podatkiem VAT, za realizację całości przedmiotu umowy zgodnie z ofertą Wykonawcy ustala na kwotę </w:t>
      </w:r>
      <w:r w:rsidRPr="004D675B">
        <w:rPr>
          <w:rFonts w:cstheme="minorHAnsi"/>
          <w:b/>
          <w:bCs/>
        </w:rPr>
        <w:t>brutto</w:t>
      </w:r>
      <w:r w:rsidR="00F341E2">
        <w:rPr>
          <w:rFonts w:cstheme="minorHAnsi"/>
          <w:b/>
          <w:bCs/>
        </w:rPr>
        <w:t xml:space="preserve"> 100.000,00</w:t>
      </w:r>
      <w:r w:rsidRPr="004D675B">
        <w:rPr>
          <w:rFonts w:cstheme="minorHAnsi"/>
          <w:b/>
          <w:bCs/>
        </w:rPr>
        <w:t xml:space="preserve">zł. (słownie:  </w:t>
      </w:r>
      <w:r w:rsidR="00F341E2">
        <w:rPr>
          <w:rFonts w:cstheme="minorHAnsi"/>
          <w:b/>
          <w:bCs/>
        </w:rPr>
        <w:t xml:space="preserve">sto tysięcy </w:t>
      </w:r>
      <w:r w:rsidRPr="004D675B">
        <w:rPr>
          <w:rFonts w:cstheme="minorHAnsi"/>
          <w:b/>
          <w:bCs/>
        </w:rPr>
        <w:t>złotych),</w:t>
      </w:r>
    </w:p>
    <w:p w14:paraId="120AE91A" w14:textId="0F5937A0" w:rsidR="004D675B" w:rsidRPr="004D675B" w:rsidRDefault="00F341E2" w:rsidP="00EC63E1">
      <w:pPr>
        <w:pStyle w:val="Akapitzlist"/>
        <w:ind w:left="643"/>
        <w:rPr>
          <w:rFonts w:cstheme="minorHAnsi"/>
        </w:rPr>
      </w:pPr>
      <w:r>
        <w:rPr>
          <w:rFonts w:cstheme="minorHAnsi"/>
          <w:b/>
          <w:bCs/>
        </w:rPr>
        <w:t>n</w:t>
      </w:r>
      <w:r w:rsidR="004D675B" w:rsidRPr="004D675B">
        <w:rPr>
          <w:rFonts w:cstheme="minorHAnsi"/>
          <w:b/>
          <w:bCs/>
        </w:rPr>
        <w:t>etto</w:t>
      </w:r>
      <w:r>
        <w:rPr>
          <w:rFonts w:cstheme="minorHAnsi"/>
          <w:b/>
          <w:bCs/>
        </w:rPr>
        <w:t xml:space="preserve"> 81.300,81</w:t>
      </w:r>
      <w:r w:rsidR="004D675B" w:rsidRPr="004D675B">
        <w:rPr>
          <w:rFonts w:cstheme="minorHAnsi"/>
          <w:b/>
          <w:bCs/>
        </w:rPr>
        <w:t>zł.(słownie</w:t>
      </w:r>
      <w:r>
        <w:rPr>
          <w:rFonts w:cstheme="minorHAnsi"/>
          <w:b/>
          <w:bCs/>
        </w:rPr>
        <w:t xml:space="preserve"> osiemdziesiąt</w:t>
      </w:r>
      <w:r w:rsidR="00174E5A">
        <w:rPr>
          <w:rFonts w:cstheme="minorHAnsi"/>
          <w:b/>
          <w:bCs/>
        </w:rPr>
        <w:t xml:space="preserve"> jeden tysięcy trzysta </w:t>
      </w:r>
      <w:r w:rsidR="004D675B" w:rsidRPr="004D675B">
        <w:rPr>
          <w:rFonts w:cstheme="minorHAnsi"/>
          <w:b/>
          <w:bCs/>
        </w:rPr>
        <w:t>złotych</w:t>
      </w:r>
      <w:r w:rsidR="00174E5A">
        <w:rPr>
          <w:rFonts w:cstheme="minorHAnsi"/>
          <w:b/>
          <w:bCs/>
        </w:rPr>
        <w:t xml:space="preserve"> osiemdziesiąt jeden graoszy</w:t>
      </w:r>
      <w:r w:rsidR="004D675B" w:rsidRPr="004D675B">
        <w:rPr>
          <w:rFonts w:cstheme="minorHAnsi"/>
          <w:b/>
          <w:bCs/>
        </w:rPr>
        <w:t>).</w:t>
      </w:r>
    </w:p>
    <w:p w14:paraId="479D44D0" w14:textId="054B5237" w:rsidR="004D675B" w:rsidRPr="004D675B" w:rsidRDefault="004D675B" w:rsidP="004D675B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4D675B">
        <w:rPr>
          <w:rFonts w:cstheme="minorHAnsi"/>
        </w:rPr>
        <w:t>Strony ustalają, że rozliczenie będzie odbywało się na podstawie faktur przejściowy</w:t>
      </w:r>
      <w:r w:rsidR="00652B9E">
        <w:rPr>
          <w:rFonts w:cstheme="minorHAnsi"/>
        </w:rPr>
        <w:t>ch</w:t>
      </w:r>
      <w:r w:rsidRPr="004D675B">
        <w:rPr>
          <w:rFonts w:cstheme="minorHAnsi"/>
        </w:rPr>
        <w:t xml:space="preserve"> płatnych w terminie </w:t>
      </w:r>
      <w:r w:rsidR="0020127E">
        <w:rPr>
          <w:rFonts w:cstheme="minorHAnsi"/>
        </w:rPr>
        <w:t>30</w:t>
      </w:r>
      <w:r w:rsidRPr="004D675B">
        <w:rPr>
          <w:rFonts w:cstheme="minorHAnsi"/>
        </w:rPr>
        <w:t xml:space="preserve"> dni od dnia otrzymania przez Zamawiającego </w:t>
      </w:r>
      <w:r w:rsidR="00EC63E1" w:rsidRPr="004D675B">
        <w:rPr>
          <w:rFonts w:cstheme="minorHAnsi"/>
        </w:rPr>
        <w:t>prawidłowo</w:t>
      </w:r>
      <w:r w:rsidRPr="004D675B">
        <w:rPr>
          <w:rFonts w:cstheme="minorHAnsi"/>
        </w:rPr>
        <w:t xml:space="preserve"> wystawionej faktury</w:t>
      </w:r>
      <w:r w:rsidR="0020127E">
        <w:rPr>
          <w:rFonts w:cstheme="minorHAnsi"/>
        </w:rPr>
        <w:t>,</w:t>
      </w:r>
      <w:r w:rsidR="002A6F44">
        <w:rPr>
          <w:rFonts w:cstheme="minorHAnsi"/>
        </w:rPr>
        <w:t xml:space="preserve"> zaakceptowanej przez Zamawiającego</w:t>
      </w:r>
      <w:r w:rsidR="0020127E">
        <w:rPr>
          <w:rFonts w:cstheme="minorHAnsi"/>
        </w:rPr>
        <w:t xml:space="preserve"> (zgodnie z art.20 ust. 2i5 ustawy z dnia 29 września</w:t>
      </w:r>
      <w:r w:rsidR="00EC63E1">
        <w:rPr>
          <w:rFonts w:cstheme="minorHAnsi"/>
        </w:rPr>
        <w:t xml:space="preserve"> </w:t>
      </w:r>
      <w:r w:rsidR="0020127E">
        <w:rPr>
          <w:rFonts w:cstheme="minorHAnsi"/>
        </w:rPr>
        <w:t>1994r. o rachunkowości tj. Dz.U.20</w:t>
      </w:r>
      <w:r w:rsidR="007700A2">
        <w:rPr>
          <w:rFonts w:cstheme="minorHAnsi"/>
        </w:rPr>
        <w:t>23. poz</w:t>
      </w:r>
      <w:r w:rsidR="00EC63E1">
        <w:rPr>
          <w:rFonts w:cstheme="minorHAnsi"/>
        </w:rPr>
        <w:t>.</w:t>
      </w:r>
      <w:r w:rsidR="007700A2">
        <w:rPr>
          <w:rFonts w:cstheme="minorHAnsi"/>
        </w:rPr>
        <w:t xml:space="preserve"> 120)</w:t>
      </w:r>
      <w:r w:rsidRPr="004D675B">
        <w:rPr>
          <w:rFonts w:cstheme="minorHAnsi"/>
        </w:rPr>
        <w:t xml:space="preserve">, proporcjonalnie do zaawansowania wykonania poszczególnych prac. Stopień zaawansowania wykonania poszczególnych prac określony zostanie przez przedstawiciela Zamawiającego, przedstawiciela Wykonawcy i Inspektora nadzoru na podstawie wstępnego lub częściowego protokołu odbioru prac. </w:t>
      </w:r>
      <w:r w:rsidR="00EC63E1" w:rsidRPr="004D675B">
        <w:rPr>
          <w:rFonts w:cstheme="minorHAnsi"/>
        </w:rPr>
        <w:t>Całkowite</w:t>
      </w:r>
      <w:r w:rsidRPr="004D675B">
        <w:rPr>
          <w:rFonts w:cstheme="minorHAnsi"/>
        </w:rPr>
        <w:t xml:space="preserve"> rozliczenie wykonania prac nastąpi na podstawie końcowego protokołu odbioru prac.</w:t>
      </w:r>
    </w:p>
    <w:p w14:paraId="7765CC81" w14:textId="3965EB90" w:rsidR="004D675B" w:rsidRPr="004D675B" w:rsidRDefault="004D675B" w:rsidP="004D675B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4D675B">
        <w:rPr>
          <w:rFonts w:cstheme="minorHAnsi"/>
        </w:rPr>
        <w:t xml:space="preserve">Kwota określona w ust.2 zawiera wszelkie koszty niezbędne do zrealizowania zamówienia od przyjęcia placu budowy, aż do czasu przekazania Zamawiającemu przedmiotu umowy, a wynikające wprost z Zapytania ofertowego oraz dokumentacji projektowej stanowiącej </w:t>
      </w:r>
      <w:r w:rsidR="00EC63E1" w:rsidRPr="004D675B">
        <w:rPr>
          <w:rFonts w:cstheme="minorHAnsi"/>
        </w:rPr>
        <w:t>opis</w:t>
      </w:r>
      <w:r w:rsidRPr="004D675B">
        <w:rPr>
          <w:rFonts w:cstheme="minorHAnsi"/>
        </w:rPr>
        <w:t xml:space="preserve"> przedmiotu zamówienia, bez których przedmiot umowy nie zostanie wykonany zgodnie z zasadami sztuki budowlanej.</w:t>
      </w:r>
    </w:p>
    <w:p w14:paraId="1763751D" w14:textId="045FC891" w:rsidR="004D675B" w:rsidRPr="004D675B" w:rsidRDefault="004D675B" w:rsidP="004D675B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4D675B">
        <w:rPr>
          <w:rFonts w:cstheme="minorHAnsi"/>
        </w:rPr>
        <w:t xml:space="preserve">W przypadku wystąpienia zwłoki w oddaniu przedmiotu umowy lub zwłoki w usunięcia wad </w:t>
      </w:r>
      <w:r w:rsidR="00EC63E1" w:rsidRPr="004D675B">
        <w:rPr>
          <w:rFonts w:cstheme="minorHAnsi"/>
        </w:rPr>
        <w:t>stwierdzonych</w:t>
      </w:r>
      <w:r w:rsidRPr="004D675B">
        <w:rPr>
          <w:rFonts w:cstheme="minorHAnsi"/>
        </w:rPr>
        <w:t xml:space="preserve"> przy odbiorze, wartość faktury końcowej zostanie pomniejszona o wysokość naliczonych kar umownych.</w:t>
      </w:r>
    </w:p>
    <w:p w14:paraId="5D90A3F0" w14:textId="77777777" w:rsidR="004D675B" w:rsidRPr="004D675B" w:rsidRDefault="004D675B" w:rsidP="004D675B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4D675B">
        <w:rPr>
          <w:rFonts w:cstheme="minorHAnsi"/>
        </w:rPr>
        <w:t>Faktury za prace stanowiące przedmiot umowy będą płatne przelewem na konto wskazane przez Wykonawcę na fakturze.</w:t>
      </w:r>
    </w:p>
    <w:p w14:paraId="10EE1631" w14:textId="5738E309" w:rsidR="004D675B" w:rsidRPr="004D675B" w:rsidRDefault="004D675B" w:rsidP="004D675B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4D675B">
        <w:rPr>
          <w:rFonts w:cstheme="minorHAnsi"/>
        </w:rPr>
        <w:t xml:space="preserve">Za datę zapłaty przyjmuje się </w:t>
      </w:r>
      <w:r w:rsidR="00EC63E1" w:rsidRPr="004D675B">
        <w:rPr>
          <w:rFonts w:cstheme="minorHAnsi"/>
        </w:rPr>
        <w:t>datę</w:t>
      </w:r>
      <w:r w:rsidRPr="004D675B">
        <w:rPr>
          <w:rFonts w:cstheme="minorHAnsi"/>
        </w:rPr>
        <w:t xml:space="preserve"> </w:t>
      </w:r>
      <w:r w:rsidR="00EC63E1" w:rsidRPr="004D675B">
        <w:rPr>
          <w:rFonts w:cstheme="minorHAnsi"/>
        </w:rPr>
        <w:t>obciążenia</w:t>
      </w:r>
      <w:r w:rsidRPr="004D675B">
        <w:rPr>
          <w:rFonts w:cstheme="minorHAnsi"/>
        </w:rPr>
        <w:t xml:space="preserve"> rachunku Zamawiającego, a w przypadku braku terminowej zapłaty, Wykonawcy przysługuje prawo do </w:t>
      </w:r>
      <w:r w:rsidR="00EC63E1" w:rsidRPr="004D675B">
        <w:rPr>
          <w:rFonts w:cstheme="minorHAnsi"/>
        </w:rPr>
        <w:t>naliczenia</w:t>
      </w:r>
      <w:r w:rsidRPr="004D675B">
        <w:rPr>
          <w:rFonts w:cstheme="minorHAnsi"/>
        </w:rPr>
        <w:t xml:space="preserve"> odsetek ustawowych za </w:t>
      </w:r>
      <w:r w:rsidR="00EC63E1" w:rsidRPr="004D675B">
        <w:rPr>
          <w:rFonts w:cstheme="minorHAnsi"/>
        </w:rPr>
        <w:t>opóźnienie</w:t>
      </w:r>
      <w:r w:rsidRPr="004D675B">
        <w:rPr>
          <w:rFonts w:cstheme="minorHAnsi"/>
        </w:rPr>
        <w:t xml:space="preserve"> za każdy </w:t>
      </w:r>
      <w:r w:rsidR="00EC63E1" w:rsidRPr="004D675B">
        <w:rPr>
          <w:rFonts w:cstheme="minorHAnsi"/>
        </w:rPr>
        <w:t>dzień</w:t>
      </w:r>
      <w:r w:rsidRPr="004D675B">
        <w:rPr>
          <w:rFonts w:cstheme="minorHAnsi"/>
        </w:rPr>
        <w:t xml:space="preserve"> </w:t>
      </w:r>
      <w:r w:rsidR="00EC63E1" w:rsidRPr="004D675B">
        <w:rPr>
          <w:rFonts w:cstheme="minorHAnsi"/>
        </w:rPr>
        <w:t>opóźnienia</w:t>
      </w:r>
      <w:r w:rsidRPr="004D675B">
        <w:rPr>
          <w:rFonts w:cstheme="minorHAnsi"/>
        </w:rPr>
        <w:t xml:space="preserve"> w zapłacie należności.</w:t>
      </w:r>
    </w:p>
    <w:p w14:paraId="18D60DC6" w14:textId="6728EE56" w:rsidR="004D675B" w:rsidRPr="004D675B" w:rsidRDefault="004D675B" w:rsidP="004D675B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4D675B">
        <w:rPr>
          <w:rFonts w:cstheme="minorHAnsi"/>
        </w:rPr>
        <w:t xml:space="preserve">W przypadku zażądania przez </w:t>
      </w:r>
      <w:r w:rsidR="00EC63E1" w:rsidRPr="004D675B">
        <w:rPr>
          <w:rFonts w:cstheme="minorHAnsi"/>
        </w:rPr>
        <w:t>uprawnioną</w:t>
      </w:r>
      <w:r w:rsidRPr="004D675B">
        <w:rPr>
          <w:rFonts w:cstheme="minorHAnsi"/>
        </w:rPr>
        <w:t xml:space="preserve"> Instytucję od Zamawiającego ujawnienia przez Wykonawcę danych w zakresie </w:t>
      </w:r>
      <w:r w:rsidR="00EC63E1" w:rsidRPr="004D675B">
        <w:rPr>
          <w:rFonts w:cstheme="minorHAnsi"/>
        </w:rPr>
        <w:t>dotyczącym</w:t>
      </w:r>
      <w:r w:rsidRPr="004D675B">
        <w:rPr>
          <w:rFonts w:cstheme="minorHAnsi"/>
        </w:rPr>
        <w:t xml:space="preserve"> kosztów realizacji zlecenia, Wykonawca obowiązany jest do przedstawienia</w:t>
      </w:r>
      <w:r w:rsidR="00EC63E1">
        <w:rPr>
          <w:rFonts w:cstheme="minorHAnsi"/>
        </w:rPr>
        <w:t xml:space="preserve"> </w:t>
      </w:r>
      <w:r w:rsidRPr="004D675B">
        <w:rPr>
          <w:rFonts w:cstheme="minorHAnsi"/>
        </w:rPr>
        <w:t>na żądanie uprawnionych instytucji dokumentów związanych z rzeczywistymi kosztami ponoszonymi przez wszystkich zaangażowane podmioty na realizacje prac objętych wyżej wskazaną umową.</w:t>
      </w:r>
      <w:r w:rsidR="00EC63E1">
        <w:rPr>
          <w:rFonts w:cstheme="minorHAnsi"/>
        </w:rPr>
        <w:t xml:space="preserve"> </w:t>
      </w:r>
      <w:r w:rsidRPr="004D675B">
        <w:rPr>
          <w:rFonts w:cstheme="minorHAnsi"/>
        </w:rPr>
        <w:t xml:space="preserve">Powyższe dokumenty powinny jednoznacznie wskazywać zakres wykonanych prac oraz koszty ich wykonania, w tym koszty wszelkich marż występujących w umowach zawartych z wykonawcami i </w:t>
      </w:r>
      <w:r w:rsidR="00EC63E1" w:rsidRPr="004D675B">
        <w:rPr>
          <w:rFonts w:cstheme="minorHAnsi"/>
        </w:rPr>
        <w:t>podwykonawcami</w:t>
      </w:r>
      <w:r w:rsidRPr="004D675B">
        <w:rPr>
          <w:rFonts w:cstheme="minorHAnsi"/>
        </w:rPr>
        <w:t>.</w:t>
      </w:r>
    </w:p>
    <w:p w14:paraId="66DB32B4" w14:textId="65E7C537" w:rsidR="004D675B" w:rsidRPr="004D675B" w:rsidRDefault="004D675B" w:rsidP="004D675B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4D675B">
        <w:rPr>
          <w:rFonts w:cstheme="minorHAnsi"/>
        </w:rPr>
        <w:t xml:space="preserve">W przypadku zawarcie umowy o podwykonawstwo, wykonawca jest zobowiązany do dokonania we własnym zakresie </w:t>
      </w:r>
      <w:r w:rsidR="00EC63E1" w:rsidRPr="004D675B">
        <w:rPr>
          <w:rFonts w:cstheme="minorHAnsi"/>
        </w:rPr>
        <w:t>zapłaty</w:t>
      </w:r>
      <w:r w:rsidRPr="004D675B">
        <w:rPr>
          <w:rFonts w:cstheme="minorHAnsi"/>
        </w:rPr>
        <w:t xml:space="preserve"> wynagrodzenia należnego podwykonawcy z zachowaniem terminów płatności określonych w umowie o podwykonawstwo.</w:t>
      </w:r>
    </w:p>
    <w:p w14:paraId="06DFECCF" w14:textId="76EAEBFB" w:rsidR="004D675B" w:rsidRPr="004D675B" w:rsidRDefault="004D675B" w:rsidP="004D675B">
      <w:pPr>
        <w:pStyle w:val="Akapitzlist"/>
        <w:ind w:left="360"/>
        <w:jc w:val="center"/>
        <w:rPr>
          <w:rFonts w:cstheme="minorHAnsi"/>
          <w:b/>
          <w:bCs/>
        </w:rPr>
      </w:pPr>
      <w:r w:rsidRPr="004D675B">
        <w:rPr>
          <w:rFonts w:cstheme="minorHAnsi"/>
          <w:b/>
          <w:bCs/>
        </w:rPr>
        <w:t>§</w:t>
      </w:r>
      <w:r w:rsidR="00586C5B">
        <w:rPr>
          <w:rFonts w:cstheme="minorHAnsi"/>
          <w:b/>
          <w:bCs/>
        </w:rPr>
        <w:t xml:space="preserve"> </w:t>
      </w:r>
      <w:r w:rsidR="00EF023A">
        <w:rPr>
          <w:rFonts w:cstheme="minorHAnsi"/>
          <w:b/>
          <w:bCs/>
        </w:rPr>
        <w:t>9</w:t>
      </w:r>
    </w:p>
    <w:p w14:paraId="578C7520" w14:textId="1B1601EC" w:rsidR="004D675B" w:rsidRPr="004D675B" w:rsidRDefault="004D675B" w:rsidP="004D675B">
      <w:pPr>
        <w:pStyle w:val="Akapitzlist"/>
        <w:ind w:left="360"/>
        <w:jc w:val="center"/>
        <w:rPr>
          <w:rFonts w:cstheme="minorHAnsi"/>
          <w:b/>
          <w:bCs/>
        </w:rPr>
      </w:pPr>
      <w:r w:rsidRPr="004D675B">
        <w:rPr>
          <w:rFonts w:cstheme="minorHAnsi"/>
          <w:b/>
          <w:bCs/>
        </w:rPr>
        <w:t>GWARANCJA</w:t>
      </w:r>
      <w:r w:rsidR="00FA0851">
        <w:rPr>
          <w:rFonts w:cstheme="minorHAnsi"/>
          <w:b/>
          <w:bCs/>
        </w:rPr>
        <w:t xml:space="preserve"> I RĘKOJMIA</w:t>
      </w:r>
    </w:p>
    <w:p w14:paraId="427621BE" w14:textId="41C54457" w:rsidR="004D675B" w:rsidRDefault="004D675B" w:rsidP="004D675B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4D675B">
        <w:rPr>
          <w:rFonts w:cstheme="minorHAnsi"/>
        </w:rPr>
        <w:t>Wykonawca udziela</w:t>
      </w:r>
      <w:r w:rsidR="00154EF6">
        <w:rPr>
          <w:rFonts w:cstheme="minorHAnsi"/>
        </w:rPr>
        <w:t xml:space="preserve"> Zamawiającemu</w:t>
      </w:r>
      <w:r w:rsidRPr="004D675B">
        <w:rPr>
          <w:rFonts w:cstheme="minorHAnsi"/>
        </w:rPr>
        <w:t xml:space="preserve"> gwarancji</w:t>
      </w:r>
      <w:r w:rsidR="00154EF6">
        <w:rPr>
          <w:rFonts w:cstheme="minorHAnsi"/>
        </w:rPr>
        <w:t xml:space="preserve"> jakości</w:t>
      </w:r>
      <w:r w:rsidRPr="004D675B">
        <w:rPr>
          <w:rFonts w:cstheme="minorHAnsi"/>
        </w:rPr>
        <w:t xml:space="preserve"> na </w:t>
      </w:r>
      <w:r w:rsidR="00154EF6">
        <w:rPr>
          <w:rFonts w:cstheme="minorHAnsi"/>
        </w:rPr>
        <w:t xml:space="preserve">przedmiot zamówienia, w szczególności, na wykonane roboty i materiały, na okres  </w:t>
      </w:r>
      <w:r w:rsidR="000454A5">
        <w:rPr>
          <w:rFonts w:cstheme="minorHAnsi"/>
        </w:rPr>
        <w:t>5</w:t>
      </w:r>
      <w:r w:rsidR="00154EF6">
        <w:rPr>
          <w:rFonts w:cstheme="minorHAnsi"/>
        </w:rPr>
        <w:t xml:space="preserve"> </w:t>
      </w:r>
      <w:r w:rsidR="009E42BF">
        <w:rPr>
          <w:rFonts w:cstheme="minorHAnsi"/>
        </w:rPr>
        <w:t>l</w:t>
      </w:r>
      <w:r w:rsidR="00154EF6">
        <w:rPr>
          <w:rFonts w:cstheme="minorHAnsi"/>
        </w:rPr>
        <w:t>at, licząc do daty podpisania bezusterkowego protokołu końcowego przedmiotu zamówienia</w:t>
      </w:r>
      <w:r w:rsidR="00773A10">
        <w:rPr>
          <w:rFonts w:cstheme="minorHAnsi"/>
        </w:rPr>
        <w:t xml:space="preserve">, zgodnie ze złożoną ofertą, na zasadach określonych w niniejszej umowie i karcie gwarancyjnej, która stanowi </w:t>
      </w:r>
      <w:r w:rsidR="00EC63E1" w:rsidRPr="00EE7ADE">
        <w:rPr>
          <w:rFonts w:cstheme="minorHAnsi"/>
          <w:b/>
          <w:bCs/>
        </w:rPr>
        <w:t>załącznik</w:t>
      </w:r>
      <w:r w:rsidR="00773A10" w:rsidRPr="00EE7ADE">
        <w:rPr>
          <w:rFonts w:cstheme="minorHAnsi"/>
          <w:b/>
          <w:bCs/>
        </w:rPr>
        <w:t xml:space="preserve"> nr 1 do umowy</w:t>
      </w:r>
      <w:r w:rsidR="00773A10" w:rsidRPr="00EE7ADE">
        <w:rPr>
          <w:rFonts w:cstheme="minorHAnsi"/>
        </w:rPr>
        <w:t>.</w:t>
      </w:r>
      <w:r w:rsidR="00154EF6" w:rsidRPr="00EE7ADE">
        <w:rPr>
          <w:rFonts w:cstheme="minorHAnsi"/>
        </w:rPr>
        <w:t xml:space="preserve">  </w:t>
      </w:r>
    </w:p>
    <w:p w14:paraId="6370589E" w14:textId="47747085" w:rsidR="00FA0851" w:rsidRDefault="00FA0851" w:rsidP="004D675B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 xml:space="preserve">Początek gwarancji i rękojmi liczony będzie od daty podpisania bezusterkowego protokołu odbioru końcowego przedmiotu zamówienia. Okres rękojmi został </w:t>
      </w:r>
      <w:r w:rsidR="00EC63E1">
        <w:rPr>
          <w:rFonts w:cstheme="minorHAnsi"/>
        </w:rPr>
        <w:t>rozszerzony</w:t>
      </w:r>
      <w:r>
        <w:rPr>
          <w:rFonts w:cstheme="minorHAnsi"/>
        </w:rPr>
        <w:t xml:space="preserve"> i jest równy okresowi</w:t>
      </w:r>
      <w:r w:rsidR="0009595D">
        <w:rPr>
          <w:rFonts w:cstheme="minorHAnsi"/>
        </w:rPr>
        <w:t xml:space="preserve"> udzielonej gwarancji</w:t>
      </w:r>
    </w:p>
    <w:p w14:paraId="6227AB45" w14:textId="1A11187B" w:rsidR="00586C5B" w:rsidRPr="00DB1658" w:rsidRDefault="0009595D" w:rsidP="00561009">
      <w:pPr>
        <w:pStyle w:val="Akapitzlist"/>
        <w:numPr>
          <w:ilvl w:val="0"/>
          <w:numId w:val="2"/>
        </w:numPr>
        <w:jc w:val="both"/>
      </w:pPr>
      <w:r>
        <w:rPr>
          <w:rFonts w:cstheme="minorHAnsi"/>
        </w:rPr>
        <w:t>Zamawiający ma prawo dochodzić uprawnień z tytułu rękojmi za wady, niezależnie od uprawnień wynikających z gwarancji.</w:t>
      </w:r>
    </w:p>
    <w:p w14:paraId="15275FE3" w14:textId="68A4C1B6" w:rsidR="004D675B" w:rsidRPr="004D675B" w:rsidRDefault="004D675B" w:rsidP="004D675B">
      <w:pPr>
        <w:pStyle w:val="Akapitzlist"/>
        <w:ind w:left="360"/>
        <w:jc w:val="center"/>
        <w:rPr>
          <w:rFonts w:cstheme="minorHAnsi"/>
          <w:b/>
          <w:bCs/>
        </w:rPr>
      </w:pPr>
      <w:r w:rsidRPr="004D675B">
        <w:rPr>
          <w:rFonts w:cstheme="minorHAnsi"/>
          <w:b/>
          <w:bCs/>
        </w:rPr>
        <w:t>§</w:t>
      </w:r>
      <w:r w:rsidR="00586C5B">
        <w:rPr>
          <w:rFonts w:cstheme="minorHAnsi"/>
          <w:b/>
          <w:bCs/>
        </w:rPr>
        <w:t xml:space="preserve"> </w:t>
      </w:r>
      <w:r w:rsidR="00EF023A">
        <w:rPr>
          <w:rFonts w:cstheme="minorHAnsi"/>
          <w:b/>
          <w:bCs/>
        </w:rPr>
        <w:t>10</w:t>
      </w:r>
    </w:p>
    <w:p w14:paraId="229639E5" w14:textId="77777777" w:rsidR="004D675B" w:rsidRPr="004D675B" w:rsidRDefault="004D675B" w:rsidP="004D675B">
      <w:pPr>
        <w:pStyle w:val="Akapitzlist"/>
        <w:ind w:left="360"/>
        <w:jc w:val="center"/>
        <w:rPr>
          <w:rFonts w:cstheme="minorHAnsi"/>
          <w:b/>
          <w:bCs/>
        </w:rPr>
      </w:pPr>
      <w:r w:rsidRPr="004D675B">
        <w:rPr>
          <w:rFonts w:cstheme="minorHAnsi"/>
          <w:b/>
          <w:bCs/>
        </w:rPr>
        <w:t>KARY UMOWNE</w:t>
      </w:r>
    </w:p>
    <w:p w14:paraId="08AD6906" w14:textId="4A3BD028" w:rsidR="0009595D" w:rsidRDefault="0009595D" w:rsidP="004D675B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>
        <w:rPr>
          <w:rFonts w:cstheme="minorHAnsi"/>
        </w:rPr>
        <w:t>Strony ustalają odpowiedzialność za niewykonanie lub nienależyte wykonanie umowy w formie kar umownych, w następujących przypadkach;</w:t>
      </w:r>
    </w:p>
    <w:p w14:paraId="7837C308" w14:textId="0F7E1310" w:rsidR="004D675B" w:rsidRDefault="004D675B" w:rsidP="0009595D">
      <w:pPr>
        <w:pStyle w:val="Akapitzlist"/>
        <w:numPr>
          <w:ilvl w:val="0"/>
          <w:numId w:val="15"/>
        </w:numPr>
        <w:jc w:val="both"/>
        <w:rPr>
          <w:rFonts w:cstheme="minorHAnsi"/>
        </w:rPr>
      </w:pPr>
      <w:r w:rsidRPr="004D675B">
        <w:rPr>
          <w:rFonts w:cstheme="minorHAnsi"/>
        </w:rPr>
        <w:t>Wykonawca zapłaci Zamawiającem</w:t>
      </w:r>
      <w:r w:rsidR="0009595D">
        <w:rPr>
          <w:rFonts w:cstheme="minorHAnsi"/>
        </w:rPr>
        <w:t>u</w:t>
      </w:r>
      <w:r w:rsidRPr="004D675B">
        <w:rPr>
          <w:rFonts w:cstheme="minorHAnsi"/>
        </w:rPr>
        <w:t xml:space="preserve"> kar</w:t>
      </w:r>
      <w:r w:rsidR="0009595D">
        <w:rPr>
          <w:rFonts w:cstheme="minorHAnsi"/>
        </w:rPr>
        <w:t>y</w:t>
      </w:r>
      <w:r w:rsidRPr="004D675B">
        <w:rPr>
          <w:rFonts w:cstheme="minorHAnsi"/>
        </w:rPr>
        <w:t xml:space="preserve"> umown</w:t>
      </w:r>
      <w:r w:rsidR="0009595D">
        <w:rPr>
          <w:rFonts w:cstheme="minorHAnsi"/>
        </w:rPr>
        <w:t>e</w:t>
      </w:r>
      <w:r w:rsidRPr="004D675B">
        <w:rPr>
          <w:rFonts w:cstheme="minorHAnsi"/>
        </w:rPr>
        <w:t>;</w:t>
      </w:r>
    </w:p>
    <w:p w14:paraId="32F64D2F" w14:textId="4C855852" w:rsidR="0009595D" w:rsidRDefault="002977DF" w:rsidP="004D675B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>
        <w:rPr>
          <w:rFonts w:cstheme="minorHAnsi"/>
        </w:rPr>
        <w:t>z</w:t>
      </w:r>
      <w:r w:rsidR="0009595D">
        <w:rPr>
          <w:rFonts w:cstheme="minorHAnsi"/>
        </w:rPr>
        <w:t>a wykonanie czy</w:t>
      </w:r>
      <w:r w:rsidR="00BD092F">
        <w:rPr>
          <w:rFonts w:cstheme="minorHAnsi"/>
        </w:rPr>
        <w:t>n</w:t>
      </w:r>
      <w:r w:rsidR="0009595D">
        <w:rPr>
          <w:rFonts w:cstheme="minorHAnsi"/>
        </w:rPr>
        <w:t>ności zastrzeżonych dla kierownika budowy/robót</w:t>
      </w:r>
      <w:r w:rsidR="00C93F1E">
        <w:rPr>
          <w:rFonts w:cstheme="minorHAnsi"/>
        </w:rPr>
        <w:t>/prac remontowych przez inną osobę niż zaakceptowane przez Zamawiającego</w:t>
      </w:r>
    </w:p>
    <w:p w14:paraId="0E41F6A1" w14:textId="2DCD8DBA" w:rsidR="004D675B" w:rsidRPr="004D675B" w:rsidRDefault="0009595D" w:rsidP="004D675B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>
        <w:rPr>
          <w:rFonts w:cstheme="minorHAnsi"/>
        </w:rPr>
        <w:t>z</w:t>
      </w:r>
      <w:r w:rsidR="004D675B" w:rsidRPr="004D675B">
        <w:rPr>
          <w:rFonts w:cstheme="minorHAnsi"/>
        </w:rPr>
        <w:t xml:space="preserve">a </w:t>
      </w:r>
      <w:r>
        <w:rPr>
          <w:rFonts w:cstheme="minorHAnsi"/>
        </w:rPr>
        <w:t>zwłokę</w:t>
      </w:r>
      <w:r w:rsidR="004D675B" w:rsidRPr="004D675B">
        <w:rPr>
          <w:rFonts w:cstheme="minorHAnsi"/>
        </w:rPr>
        <w:t xml:space="preserve"> w wykonaniu przedmiotu umowy, w wysokości </w:t>
      </w:r>
      <w:r w:rsidR="00BD092F" w:rsidRPr="00EE7ADE">
        <w:rPr>
          <w:rFonts w:cstheme="minorHAnsi"/>
        </w:rPr>
        <w:t>5</w:t>
      </w:r>
      <w:r w:rsidR="004D675B" w:rsidRPr="00EE7ADE">
        <w:rPr>
          <w:rFonts w:cstheme="minorHAnsi"/>
        </w:rPr>
        <w:t>%</w:t>
      </w:r>
      <w:r w:rsidR="004D675B" w:rsidRPr="004D675B">
        <w:rPr>
          <w:rFonts w:cstheme="minorHAnsi"/>
        </w:rPr>
        <w:t xml:space="preserve"> wynagrodzenia określnego w §</w:t>
      </w:r>
      <w:r w:rsidR="009B6B65">
        <w:rPr>
          <w:rFonts w:cstheme="minorHAnsi"/>
        </w:rPr>
        <w:t xml:space="preserve"> 8</w:t>
      </w:r>
      <w:r w:rsidR="009B6B65" w:rsidRPr="004D675B">
        <w:rPr>
          <w:rFonts w:cstheme="minorHAnsi"/>
        </w:rPr>
        <w:t xml:space="preserve"> </w:t>
      </w:r>
      <w:r w:rsidR="00BD092F">
        <w:rPr>
          <w:rFonts w:cstheme="minorHAnsi"/>
        </w:rPr>
        <w:t>ust.</w:t>
      </w:r>
      <w:r w:rsidR="004D675B" w:rsidRPr="004D675B">
        <w:rPr>
          <w:rFonts w:cstheme="minorHAnsi"/>
        </w:rPr>
        <w:t xml:space="preserve"> </w:t>
      </w:r>
      <w:r w:rsidR="00BD092F">
        <w:rPr>
          <w:rFonts w:cstheme="minorHAnsi"/>
        </w:rPr>
        <w:t>2</w:t>
      </w:r>
      <w:r w:rsidR="00C93F1E">
        <w:rPr>
          <w:rFonts w:cstheme="minorHAnsi"/>
        </w:rPr>
        <w:t>.</w:t>
      </w:r>
      <w:r w:rsidR="004D675B" w:rsidRPr="004D675B">
        <w:rPr>
          <w:rFonts w:cstheme="minorHAnsi"/>
        </w:rPr>
        <w:t xml:space="preserve"> </w:t>
      </w:r>
      <w:r w:rsidR="00586C5B" w:rsidRPr="004D675B">
        <w:rPr>
          <w:rFonts w:cstheme="minorHAnsi"/>
        </w:rPr>
        <w:t>Z</w:t>
      </w:r>
      <w:r w:rsidR="004D675B" w:rsidRPr="004D675B">
        <w:rPr>
          <w:rFonts w:cstheme="minorHAnsi"/>
        </w:rPr>
        <w:t>a każdy dzień zwłoki, licz</w:t>
      </w:r>
      <w:r w:rsidR="00C93F1E">
        <w:rPr>
          <w:rFonts w:cstheme="minorHAnsi"/>
        </w:rPr>
        <w:t>ąc</w:t>
      </w:r>
      <w:r w:rsidR="004D675B" w:rsidRPr="004D675B">
        <w:rPr>
          <w:rFonts w:cstheme="minorHAnsi"/>
        </w:rPr>
        <w:t xml:space="preserve"> od </w:t>
      </w:r>
      <w:r w:rsidR="00C93F1E">
        <w:rPr>
          <w:rFonts w:cstheme="minorHAnsi"/>
        </w:rPr>
        <w:t xml:space="preserve">upływu </w:t>
      </w:r>
      <w:r w:rsidR="004D675B" w:rsidRPr="004D675B">
        <w:rPr>
          <w:rFonts w:cstheme="minorHAnsi"/>
        </w:rPr>
        <w:t xml:space="preserve">terminu </w:t>
      </w:r>
      <w:r w:rsidR="00C93F1E">
        <w:rPr>
          <w:rFonts w:cstheme="minorHAnsi"/>
        </w:rPr>
        <w:t>określonego w §</w:t>
      </w:r>
      <w:r w:rsidR="009B6B65">
        <w:rPr>
          <w:rFonts w:cstheme="minorHAnsi"/>
        </w:rPr>
        <w:t xml:space="preserve"> </w:t>
      </w:r>
      <w:r w:rsidR="00C93F1E">
        <w:rPr>
          <w:rFonts w:cstheme="minorHAnsi"/>
        </w:rPr>
        <w:t xml:space="preserve">2 ust. 1pkt </w:t>
      </w:r>
      <w:r w:rsidR="009B6B65">
        <w:rPr>
          <w:rFonts w:cstheme="minorHAnsi"/>
        </w:rPr>
        <w:t xml:space="preserve">b </w:t>
      </w:r>
      <w:r w:rsidR="004D675B" w:rsidRPr="004D675B">
        <w:rPr>
          <w:rFonts w:cstheme="minorHAnsi"/>
        </w:rPr>
        <w:t>;</w:t>
      </w:r>
    </w:p>
    <w:p w14:paraId="0391FAA6" w14:textId="329A20B9" w:rsidR="0009595D" w:rsidRDefault="002977DF" w:rsidP="004D675B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>
        <w:rPr>
          <w:rFonts w:cstheme="minorHAnsi"/>
        </w:rPr>
        <w:t>z</w:t>
      </w:r>
      <w:r w:rsidR="0009595D">
        <w:rPr>
          <w:rFonts w:cstheme="minorHAnsi"/>
        </w:rPr>
        <w:t xml:space="preserve">a </w:t>
      </w:r>
      <w:r w:rsidR="001358FB">
        <w:rPr>
          <w:rFonts w:cstheme="minorHAnsi"/>
        </w:rPr>
        <w:t>zwłokę</w:t>
      </w:r>
      <w:r w:rsidR="0009595D">
        <w:rPr>
          <w:rFonts w:cstheme="minorHAnsi"/>
        </w:rPr>
        <w:t xml:space="preserve"> </w:t>
      </w:r>
      <w:r w:rsidR="00C93F1E">
        <w:rPr>
          <w:rFonts w:cstheme="minorHAnsi"/>
        </w:rPr>
        <w:t xml:space="preserve">w usunięciu wad </w:t>
      </w:r>
      <w:r w:rsidR="001358FB">
        <w:rPr>
          <w:rFonts w:cstheme="minorHAnsi"/>
        </w:rPr>
        <w:t>stwierdzonych</w:t>
      </w:r>
      <w:r w:rsidR="00C93F1E">
        <w:rPr>
          <w:rFonts w:cstheme="minorHAnsi"/>
        </w:rPr>
        <w:t xml:space="preserve"> pr</w:t>
      </w:r>
      <w:r w:rsidR="001358FB">
        <w:rPr>
          <w:rFonts w:cstheme="minorHAnsi"/>
        </w:rPr>
        <w:t>z</w:t>
      </w:r>
      <w:r w:rsidR="00C93F1E">
        <w:rPr>
          <w:rFonts w:cstheme="minorHAnsi"/>
        </w:rPr>
        <w:t xml:space="preserve">y odbiorze końcowym robót, w </w:t>
      </w:r>
      <w:r w:rsidR="00C93F1E" w:rsidRPr="00EE7ADE">
        <w:rPr>
          <w:rFonts w:cstheme="minorHAnsi"/>
        </w:rPr>
        <w:t xml:space="preserve">wysokości </w:t>
      </w:r>
      <w:r w:rsidR="00BD092F" w:rsidRPr="00EE7ADE">
        <w:rPr>
          <w:rFonts w:cstheme="minorHAnsi"/>
        </w:rPr>
        <w:t>5</w:t>
      </w:r>
      <w:r w:rsidR="00B22FA6" w:rsidRPr="00EE7ADE">
        <w:rPr>
          <w:rFonts w:cstheme="minorHAnsi"/>
        </w:rPr>
        <w:t>%</w:t>
      </w:r>
      <w:r w:rsidR="00B22FA6">
        <w:rPr>
          <w:rFonts w:cstheme="minorHAnsi"/>
        </w:rPr>
        <w:t xml:space="preserve"> </w:t>
      </w:r>
      <w:r w:rsidR="001358FB">
        <w:rPr>
          <w:rFonts w:cstheme="minorHAnsi"/>
        </w:rPr>
        <w:t>wynagrodzenia</w:t>
      </w:r>
      <w:r w:rsidR="00B22FA6">
        <w:rPr>
          <w:rFonts w:cstheme="minorHAnsi"/>
        </w:rPr>
        <w:t xml:space="preserve"> brutto, o</w:t>
      </w:r>
      <w:r w:rsidR="008C17C8">
        <w:rPr>
          <w:rFonts w:cstheme="minorHAnsi"/>
        </w:rPr>
        <w:t xml:space="preserve"> </w:t>
      </w:r>
      <w:r w:rsidR="00B22FA6">
        <w:rPr>
          <w:rFonts w:cstheme="minorHAnsi"/>
        </w:rPr>
        <w:t>którym mowa w</w:t>
      </w:r>
      <w:r w:rsidR="005C3327">
        <w:rPr>
          <w:rFonts w:cstheme="minorHAnsi"/>
        </w:rPr>
        <w:t xml:space="preserve"> </w:t>
      </w:r>
      <w:r w:rsidR="005C3327" w:rsidRPr="004D675B">
        <w:rPr>
          <w:rFonts w:cstheme="minorHAnsi"/>
        </w:rPr>
        <w:t>§</w:t>
      </w:r>
      <w:r w:rsidR="009B6B65">
        <w:rPr>
          <w:rFonts w:cstheme="minorHAnsi"/>
        </w:rPr>
        <w:t xml:space="preserve"> 8 </w:t>
      </w:r>
      <w:r w:rsidR="005C3327">
        <w:rPr>
          <w:rFonts w:cstheme="minorHAnsi"/>
        </w:rPr>
        <w:t>ust.</w:t>
      </w:r>
      <w:r w:rsidR="005C3327" w:rsidRPr="004D675B">
        <w:rPr>
          <w:rFonts w:cstheme="minorHAnsi"/>
        </w:rPr>
        <w:t xml:space="preserve"> 2</w:t>
      </w:r>
      <w:r w:rsidR="005C3327">
        <w:rPr>
          <w:rFonts w:cstheme="minorHAnsi"/>
        </w:rPr>
        <w:t xml:space="preserve">, za każdy dzień zwłoki, liczony od dnia wyznaczonego na </w:t>
      </w:r>
      <w:r w:rsidR="001358FB">
        <w:rPr>
          <w:rFonts w:cstheme="minorHAnsi"/>
        </w:rPr>
        <w:t>usunięcie</w:t>
      </w:r>
      <w:r w:rsidR="005C3327">
        <w:rPr>
          <w:rFonts w:cstheme="minorHAnsi"/>
        </w:rPr>
        <w:t xml:space="preserve"> wad,</w:t>
      </w:r>
    </w:p>
    <w:p w14:paraId="73776D37" w14:textId="2F37A320" w:rsidR="005C3327" w:rsidRDefault="0081034C" w:rsidP="005C3327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>
        <w:rPr>
          <w:rFonts w:cstheme="minorHAnsi"/>
        </w:rPr>
        <w:t>za</w:t>
      </w:r>
      <w:r w:rsidR="005C3327">
        <w:rPr>
          <w:rFonts w:cstheme="minorHAnsi"/>
        </w:rPr>
        <w:t xml:space="preserve"> zwłokę w usunięciu wad stwierdzonych w okresie gwarancji</w:t>
      </w:r>
      <w:r w:rsidR="001358FB">
        <w:rPr>
          <w:rFonts w:cstheme="minorHAnsi"/>
        </w:rPr>
        <w:t xml:space="preserve"> </w:t>
      </w:r>
      <w:r w:rsidR="005C3327">
        <w:rPr>
          <w:rFonts w:cstheme="minorHAnsi"/>
        </w:rPr>
        <w:t xml:space="preserve">rękojmi, w </w:t>
      </w:r>
      <w:r w:rsidR="005C3327" w:rsidRPr="00EE7ADE">
        <w:rPr>
          <w:rFonts w:cstheme="minorHAnsi"/>
        </w:rPr>
        <w:t xml:space="preserve">wysokości </w:t>
      </w:r>
      <w:r w:rsidR="00BD092F" w:rsidRPr="00EE7ADE">
        <w:rPr>
          <w:rFonts w:cstheme="minorHAnsi"/>
        </w:rPr>
        <w:t>5</w:t>
      </w:r>
      <w:r w:rsidR="005C3327" w:rsidRPr="00EE7ADE">
        <w:rPr>
          <w:rFonts w:cstheme="minorHAnsi"/>
        </w:rPr>
        <w:t>%</w:t>
      </w:r>
      <w:r w:rsidR="005C3327">
        <w:rPr>
          <w:rFonts w:cstheme="minorHAnsi"/>
        </w:rPr>
        <w:t xml:space="preserve"> </w:t>
      </w:r>
      <w:r w:rsidR="001358FB">
        <w:rPr>
          <w:rFonts w:cstheme="minorHAnsi"/>
        </w:rPr>
        <w:t>wynagrodzenia</w:t>
      </w:r>
      <w:r w:rsidR="005C3327">
        <w:rPr>
          <w:rFonts w:cstheme="minorHAnsi"/>
        </w:rPr>
        <w:t xml:space="preserve"> brutto, o którym mowa w </w:t>
      </w:r>
      <w:r w:rsidR="005C3327" w:rsidRPr="004D675B">
        <w:rPr>
          <w:rFonts w:cstheme="minorHAnsi"/>
        </w:rPr>
        <w:t>§</w:t>
      </w:r>
      <w:r w:rsidR="009B6B65">
        <w:rPr>
          <w:rFonts w:cstheme="minorHAnsi"/>
        </w:rPr>
        <w:t xml:space="preserve"> 8 </w:t>
      </w:r>
      <w:r w:rsidR="005C3327">
        <w:rPr>
          <w:rFonts w:cstheme="minorHAnsi"/>
        </w:rPr>
        <w:t>ust.</w:t>
      </w:r>
      <w:r w:rsidR="005C3327" w:rsidRPr="004D675B">
        <w:rPr>
          <w:rFonts w:cstheme="minorHAnsi"/>
        </w:rPr>
        <w:t xml:space="preserve"> 2</w:t>
      </w:r>
      <w:r w:rsidR="005C3327">
        <w:rPr>
          <w:rFonts w:cstheme="minorHAnsi"/>
        </w:rPr>
        <w:t xml:space="preserve">, za każdy dzień zwłoki, liczony od dnia wyznaczonego na </w:t>
      </w:r>
      <w:r w:rsidR="001358FB">
        <w:rPr>
          <w:rFonts w:cstheme="minorHAnsi"/>
        </w:rPr>
        <w:t>usunięcie</w:t>
      </w:r>
      <w:r w:rsidR="005C3327">
        <w:rPr>
          <w:rFonts w:cstheme="minorHAnsi"/>
        </w:rPr>
        <w:t xml:space="preserve"> wad,</w:t>
      </w:r>
    </w:p>
    <w:p w14:paraId="5B483BE3" w14:textId="11400A99" w:rsidR="005C3327" w:rsidRDefault="0081034C" w:rsidP="005C3327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>
        <w:rPr>
          <w:rFonts w:cstheme="minorHAnsi"/>
        </w:rPr>
        <w:t>z</w:t>
      </w:r>
      <w:r w:rsidR="005C3327" w:rsidRPr="005C3327">
        <w:rPr>
          <w:rFonts w:cstheme="minorHAnsi"/>
        </w:rPr>
        <w:t xml:space="preserve">a odstąpienia od </w:t>
      </w:r>
      <w:r w:rsidR="005C3327">
        <w:rPr>
          <w:rFonts w:cstheme="minorHAnsi"/>
        </w:rPr>
        <w:t>u</w:t>
      </w:r>
      <w:r w:rsidR="005C3327" w:rsidRPr="005C3327">
        <w:rPr>
          <w:rFonts w:cstheme="minorHAnsi"/>
        </w:rPr>
        <w:t>mowy z przyczyn leżących po stronie Wykonawcy, Zamawiającemu przysługuje kara umowa</w:t>
      </w:r>
      <w:r w:rsidR="001358FB">
        <w:rPr>
          <w:rFonts w:cstheme="minorHAnsi"/>
        </w:rPr>
        <w:t xml:space="preserve"> </w:t>
      </w:r>
      <w:r w:rsidR="005C3327" w:rsidRPr="005C3327">
        <w:rPr>
          <w:rFonts w:cstheme="minorHAnsi"/>
        </w:rPr>
        <w:t xml:space="preserve">na w wysokości </w:t>
      </w:r>
      <w:r w:rsidR="005C3327" w:rsidRPr="00EE7ADE">
        <w:rPr>
          <w:rFonts w:cstheme="minorHAnsi"/>
        </w:rPr>
        <w:t>1</w:t>
      </w:r>
      <w:r w:rsidR="004A1DC3" w:rsidRPr="00EE7ADE">
        <w:rPr>
          <w:rFonts w:cstheme="minorHAnsi"/>
        </w:rPr>
        <w:t>5</w:t>
      </w:r>
      <w:r w:rsidR="005C3327" w:rsidRPr="00EE7ADE">
        <w:rPr>
          <w:rFonts w:cstheme="minorHAnsi"/>
        </w:rPr>
        <w:t>%</w:t>
      </w:r>
      <w:r w:rsidR="005C3327" w:rsidRPr="005C3327">
        <w:rPr>
          <w:rFonts w:cstheme="minorHAnsi"/>
        </w:rPr>
        <w:t xml:space="preserve"> wynagrodzenia określonego w §</w:t>
      </w:r>
      <w:r w:rsidR="009B6B65">
        <w:rPr>
          <w:rFonts w:cstheme="minorHAnsi"/>
        </w:rPr>
        <w:t xml:space="preserve"> 8</w:t>
      </w:r>
      <w:r w:rsidR="009B6B65" w:rsidRPr="005C3327">
        <w:rPr>
          <w:rFonts w:cstheme="minorHAnsi"/>
        </w:rPr>
        <w:t xml:space="preserve"> </w:t>
      </w:r>
      <w:r w:rsidR="00BD092F">
        <w:rPr>
          <w:rFonts w:cstheme="minorHAnsi"/>
        </w:rPr>
        <w:t>ust</w:t>
      </w:r>
      <w:r w:rsidR="005C3327" w:rsidRPr="005C3327">
        <w:rPr>
          <w:rFonts w:cstheme="minorHAnsi"/>
        </w:rPr>
        <w:t>. 2</w:t>
      </w:r>
    </w:p>
    <w:p w14:paraId="03E379A2" w14:textId="00B2CF18" w:rsidR="0081034C" w:rsidRDefault="0081034C" w:rsidP="0081034C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 w:rsidRPr="0081034C">
        <w:rPr>
          <w:rFonts w:cstheme="minorHAnsi"/>
        </w:rPr>
        <w:t xml:space="preserve">Zamawiający </w:t>
      </w:r>
      <w:r>
        <w:rPr>
          <w:rFonts w:cstheme="minorHAnsi"/>
        </w:rPr>
        <w:t>zapłaci Wykonawcy karę umowną;</w:t>
      </w:r>
    </w:p>
    <w:p w14:paraId="1BF50F24" w14:textId="3236952C" w:rsidR="00D77C68" w:rsidRDefault="00D77C68" w:rsidP="00D77C68">
      <w:pPr>
        <w:pStyle w:val="Akapitzlist"/>
        <w:numPr>
          <w:ilvl w:val="0"/>
          <w:numId w:val="17"/>
        </w:numPr>
        <w:jc w:val="both"/>
        <w:rPr>
          <w:rFonts w:cstheme="minorHAnsi"/>
        </w:rPr>
      </w:pPr>
      <w:r>
        <w:rPr>
          <w:rFonts w:cstheme="minorHAnsi"/>
        </w:rPr>
        <w:t xml:space="preserve">za zwłokę w przekazaniu </w:t>
      </w:r>
      <w:r w:rsidR="001358FB">
        <w:rPr>
          <w:rFonts w:cstheme="minorHAnsi"/>
        </w:rPr>
        <w:t>pomieszczeń</w:t>
      </w:r>
      <w:r>
        <w:rPr>
          <w:rFonts w:cstheme="minorHAnsi"/>
        </w:rPr>
        <w:t xml:space="preserve"> remontowych w wysokości </w:t>
      </w:r>
      <w:r w:rsidRPr="00EE7ADE">
        <w:rPr>
          <w:rFonts w:cstheme="minorHAnsi"/>
        </w:rPr>
        <w:t>5%</w:t>
      </w:r>
      <w:r w:rsidRPr="00D77C68">
        <w:rPr>
          <w:rFonts w:cstheme="minorHAnsi"/>
        </w:rPr>
        <w:t xml:space="preserve"> </w:t>
      </w:r>
      <w:r>
        <w:rPr>
          <w:rFonts w:cstheme="minorHAnsi"/>
        </w:rPr>
        <w:t xml:space="preserve">wynagrodzenia brutto, o którym mowa w </w:t>
      </w:r>
      <w:r w:rsidRPr="004D675B">
        <w:rPr>
          <w:rFonts w:cstheme="minorHAnsi"/>
        </w:rPr>
        <w:t>§</w:t>
      </w:r>
      <w:r w:rsidR="009B6B65">
        <w:rPr>
          <w:rFonts w:cstheme="minorHAnsi"/>
        </w:rPr>
        <w:t xml:space="preserve"> 8 </w:t>
      </w:r>
      <w:r>
        <w:rPr>
          <w:rFonts w:cstheme="minorHAnsi"/>
        </w:rPr>
        <w:t>ust.</w:t>
      </w:r>
      <w:r w:rsidRPr="004D675B">
        <w:rPr>
          <w:rFonts w:cstheme="minorHAnsi"/>
        </w:rPr>
        <w:t xml:space="preserve"> 2</w:t>
      </w:r>
      <w:r>
        <w:rPr>
          <w:rFonts w:cstheme="minorHAnsi"/>
        </w:rPr>
        <w:t>, za każdy rozpoczęty dzień zwłoki,</w:t>
      </w:r>
    </w:p>
    <w:p w14:paraId="148A750D" w14:textId="734EB441" w:rsidR="00D77C68" w:rsidRDefault="00D77C68" w:rsidP="00D77C68">
      <w:pPr>
        <w:pStyle w:val="Akapitzlist"/>
        <w:numPr>
          <w:ilvl w:val="0"/>
          <w:numId w:val="17"/>
        </w:numPr>
        <w:jc w:val="both"/>
        <w:rPr>
          <w:rFonts w:cstheme="minorHAnsi"/>
        </w:rPr>
      </w:pPr>
      <w:r>
        <w:rPr>
          <w:rFonts w:cstheme="minorHAnsi"/>
        </w:rPr>
        <w:t>za zwłokę w dokonaniu potwierdzenia zakończenia robót lub odbioru robót z przyczyn</w:t>
      </w:r>
      <w:r w:rsidR="001358FB">
        <w:rPr>
          <w:rFonts w:cstheme="minorHAnsi"/>
        </w:rPr>
        <w:t xml:space="preserve"> </w:t>
      </w:r>
      <w:r>
        <w:rPr>
          <w:rFonts w:cstheme="minorHAnsi"/>
        </w:rPr>
        <w:t xml:space="preserve">niezależnych od Wykonawcy w wysokości </w:t>
      </w:r>
      <w:r w:rsidRPr="00EE7ADE">
        <w:rPr>
          <w:rFonts w:cstheme="minorHAnsi"/>
        </w:rPr>
        <w:t>5%</w:t>
      </w:r>
      <w:r>
        <w:rPr>
          <w:rFonts w:cstheme="minorHAnsi"/>
        </w:rPr>
        <w:t xml:space="preserve"> wynagrodzenia brutto, o którym mowa w </w:t>
      </w:r>
      <w:r w:rsidRPr="004D675B">
        <w:rPr>
          <w:rFonts w:cstheme="minorHAnsi"/>
        </w:rPr>
        <w:t>§</w:t>
      </w:r>
      <w:r w:rsidR="009B6B65">
        <w:rPr>
          <w:rFonts w:cstheme="minorHAnsi"/>
        </w:rPr>
        <w:t xml:space="preserve"> 8 </w:t>
      </w:r>
      <w:r>
        <w:rPr>
          <w:rFonts w:cstheme="minorHAnsi"/>
        </w:rPr>
        <w:t>ust.</w:t>
      </w:r>
      <w:r w:rsidRPr="004D675B">
        <w:rPr>
          <w:rFonts w:cstheme="minorHAnsi"/>
        </w:rPr>
        <w:t xml:space="preserve"> 2</w:t>
      </w:r>
      <w:r>
        <w:rPr>
          <w:rFonts w:cstheme="minorHAnsi"/>
        </w:rPr>
        <w:t>, za każdy rozpoczęty dzień zwłoki,</w:t>
      </w:r>
    </w:p>
    <w:p w14:paraId="2F742333" w14:textId="6A81A295" w:rsidR="00D77C68" w:rsidRDefault="00D77C68" w:rsidP="00D77C68">
      <w:pPr>
        <w:pStyle w:val="Akapitzlist"/>
        <w:numPr>
          <w:ilvl w:val="0"/>
          <w:numId w:val="17"/>
        </w:numPr>
        <w:jc w:val="both"/>
        <w:rPr>
          <w:rFonts w:cstheme="minorHAnsi"/>
        </w:rPr>
      </w:pPr>
      <w:r>
        <w:rPr>
          <w:rFonts w:cstheme="minorHAnsi"/>
        </w:rPr>
        <w:t xml:space="preserve">z tytułu odstąpienia od umowy przez którąkolwiek ze stron z winy Zamawiającego w wysokości 5% </w:t>
      </w:r>
      <w:r w:rsidR="00C72714">
        <w:rPr>
          <w:rFonts w:cstheme="minorHAnsi"/>
        </w:rPr>
        <w:t>wynagr</w:t>
      </w:r>
      <w:r>
        <w:rPr>
          <w:rFonts w:cstheme="minorHAnsi"/>
        </w:rPr>
        <w:t>odzenia brutto, o którym mowa w §</w:t>
      </w:r>
      <w:r w:rsidR="009B6B65">
        <w:rPr>
          <w:rFonts w:cstheme="minorHAnsi"/>
        </w:rPr>
        <w:t xml:space="preserve"> 8 </w:t>
      </w:r>
      <w:r w:rsidR="00C72714">
        <w:rPr>
          <w:rFonts w:cstheme="minorHAnsi"/>
        </w:rPr>
        <w:t>ust 2, z zastrzeżeniem postanowień §</w:t>
      </w:r>
      <w:r w:rsidR="009B6B65">
        <w:rPr>
          <w:rFonts w:cstheme="minorHAnsi"/>
        </w:rPr>
        <w:t xml:space="preserve"> 9</w:t>
      </w:r>
      <w:r w:rsidR="00C72714">
        <w:rPr>
          <w:rFonts w:cstheme="minorHAnsi"/>
        </w:rPr>
        <w:t>.</w:t>
      </w:r>
    </w:p>
    <w:p w14:paraId="52EBB319" w14:textId="77777777" w:rsidR="00D77C68" w:rsidRDefault="00D77C68" w:rsidP="00D77C68">
      <w:pPr>
        <w:pStyle w:val="Akapitzlist"/>
        <w:ind w:left="1080"/>
        <w:jc w:val="both"/>
        <w:rPr>
          <w:rFonts w:cstheme="minorHAnsi"/>
        </w:rPr>
      </w:pPr>
    </w:p>
    <w:p w14:paraId="0AF4DCF3" w14:textId="03226533" w:rsidR="00C72714" w:rsidRDefault="00C72714" w:rsidP="00C72714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>
        <w:rPr>
          <w:rFonts w:cstheme="minorHAnsi"/>
        </w:rPr>
        <w:t>Zamawiający wezwie Wykonawcę do zapłaty kary umownej. T</w:t>
      </w:r>
      <w:r w:rsidR="000F3DA2">
        <w:rPr>
          <w:rFonts w:cstheme="minorHAnsi"/>
        </w:rPr>
        <w:t>e</w:t>
      </w:r>
      <w:r>
        <w:rPr>
          <w:rFonts w:cstheme="minorHAnsi"/>
        </w:rPr>
        <w:t>rmin zapłaty kary umownej w takim wypadku wynosi 14 dni od dnia doręczenia Wykonawcy noty księgowej. W razie opóźnienia z zapłatą kary umownej Zamawiający może żądać odsetek ustawowych za opóźnienie za każdy dzień opóźnienia.</w:t>
      </w:r>
    </w:p>
    <w:p w14:paraId="765F0050" w14:textId="1BDFC40A" w:rsidR="00D77C68" w:rsidRDefault="00C72714" w:rsidP="00C72714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>
        <w:rPr>
          <w:rFonts w:cstheme="minorHAnsi"/>
        </w:rPr>
        <w:t xml:space="preserve">Strony mogą dochodzić na zasadach ogólnych odszkodowań </w:t>
      </w:r>
      <w:r w:rsidR="001358FB">
        <w:rPr>
          <w:rFonts w:cstheme="minorHAnsi"/>
        </w:rPr>
        <w:t>przewyższających</w:t>
      </w:r>
      <w:r w:rsidR="00555804">
        <w:rPr>
          <w:rFonts w:cstheme="minorHAnsi"/>
        </w:rPr>
        <w:t xml:space="preserve"> </w:t>
      </w:r>
      <w:r w:rsidR="001358FB">
        <w:rPr>
          <w:rFonts w:cstheme="minorHAnsi"/>
        </w:rPr>
        <w:t>zastrzeżone</w:t>
      </w:r>
      <w:r w:rsidR="00555804">
        <w:rPr>
          <w:rFonts w:cstheme="minorHAnsi"/>
        </w:rPr>
        <w:t xml:space="preserve"> kary umowne, jeżeli nie pokrywają one faktycznie poniesionej szkody.</w:t>
      </w:r>
    </w:p>
    <w:p w14:paraId="105BDFBB" w14:textId="4C314B64" w:rsidR="004D675B" w:rsidRDefault="004D675B" w:rsidP="00555804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 w:rsidRPr="00555804">
        <w:rPr>
          <w:rFonts w:cstheme="minorHAnsi"/>
        </w:rPr>
        <w:t xml:space="preserve">Strony </w:t>
      </w:r>
      <w:r w:rsidR="00555804">
        <w:rPr>
          <w:rFonts w:cstheme="minorHAnsi"/>
        </w:rPr>
        <w:t xml:space="preserve">ustalają, że obowiązującą je formą odszkodowania za niewykonanie lub nienależyte wykonanie umowy będzie odszkodowanie na ogólnych zasada </w:t>
      </w:r>
      <w:r w:rsidR="00EE7ADE">
        <w:rPr>
          <w:rFonts w:cstheme="minorHAnsi"/>
        </w:rPr>
        <w:t>art.</w:t>
      </w:r>
      <w:r w:rsidR="00555804">
        <w:rPr>
          <w:rFonts w:cstheme="minorHAnsi"/>
        </w:rPr>
        <w:t xml:space="preserve"> 471 </w:t>
      </w:r>
      <w:r w:rsidRPr="00555804">
        <w:rPr>
          <w:rFonts w:cstheme="minorHAnsi"/>
        </w:rPr>
        <w:t>Kodeksu Cywilnego</w:t>
      </w:r>
      <w:r w:rsidR="00555804">
        <w:rPr>
          <w:rFonts w:cstheme="minorHAnsi"/>
        </w:rPr>
        <w:t>.</w:t>
      </w:r>
    </w:p>
    <w:p w14:paraId="4C10E879" w14:textId="5E195B5F" w:rsidR="00555804" w:rsidRPr="00555804" w:rsidRDefault="00555804" w:rsidP="00555804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>
        <w:rPr>
          <w:rFonts w:cstheme="minorHAnsi"/>
        </w:rPr>
        <w:t>Maksymalna łączna wysokość dochodzonych</w:t>
      </w:r>
      <w:r w:rsidR="001358FB">
        <w:rPr>
          <w:rFonts w:cstheme="minorHAnsi"/>
        </w:rPr>
        <w:t xml:space="preserve"> </w:t>
      </w:r>
      <w:r>
        <w:rPr>
          <w:rFonts w:cstheme="minorHAnsi"/>
        </w:rPr>
        <w:t xml:space="preserve">kar umownych przez Zamawiającego wynosi </w:t>
      </w:r>
      <w:r w:rsidRPr="00EE7ADE">
        <w:rPr>
          <w:rFonts w:cstheme="minorHAnsi"/>
        </w:rPr>
        <w:t>50%</w:t>
      </w:r>
      <w:r>
        <w:rPr>
          <w:rFonts w:cstheme="minorHAnsi"/>
        </w:rPr>
        <w:t xml:space="preserve"> wynagrodzenia umownego.</w:t>
      </w:r>
    </w:p>
    <w:p w14:paraId="47B31E8A" w14:textId="77777777" w:rsidR="004D675B" w:rsidRPr="004D675B" w:rsidRDefault="004D675B" w:rsidP="004D675B">
      <w:pPr>
        <w:pStyle w:val="Akapitzlist"/>
        <w:jc w:val="both"/>
        <w:rPr>
          <w:rFonts w:cstheme="minorHAnsi"/>
        </w:rPr>
      </w:pPr>
    </w:p>
    <w:p w14:paraId="3DA76B33" w14:textId="5EFA41C0" w:rsidR="004D675B" w:rsidRPr="004D675B" w:rsidRDefault="004D675B" w:rsidP="004D675B">
      <w:pPr>
        <w:pStyle w:val="Akapitzlist"/>
        <w:ind w:left="360"/>
        <w:jc w:val="center"/>
        <w:rPr>
          <w:rFonts w:cstheme="minorHAnsi"/>
          <w:b/>
          <w:bCs/>
        </w:rPr>
      </w:pPr>
      <w:r w:rsidRPr="004D675B">
        <w:rPr>
          <w:rFonts w:cstheme="minorHAnsi"/>
          <w:b/>
          <w:bCs/>
        </w:rPr>
        <w:t>§</w:t>
      </w:r>
      <w:r w:rsidR="00586C5B">
        <w:rPr>
          <w:rFonts w:cstheme="minorHAnsi"/>
          <w:b/>
          <w:bCs/>
        </w:rPr>
        <w:t xml:space="preserve"> </w:t>
      </w:r>
      <w:r w:rsidR="00EF023A">
        <w:rPr>
          <w:rFonts w:cstheme="minorHAnsi"/>
          <w:b/>
          <w:bCs/>
        </w:rPr>
        <w:t>11</w:t>
      </w:r>
    </w:p>
    <w:p w14:paraId="5AC85FEA" w14:textId="77777777" w:rsidR="004D675B" w:rsidRPr="004D675B" w:rsidRDefault="004D675B" w:rsidP="004D675B">
      <w:pPr>
        <w:pStyle w:val="Akapitzlist"/>
        <w:ind w:left="360"/>
        <w:jc w:val="center"/>
        <w:rPr>
          <w:rFonts w:cstheme="minorHAnsi"/>
          <w:b/>
          <w:bCs/>
        </w:rPr>
      </w:pPr>
      <w:r w:rsidRPr="004D675B">
        <w:rPr>
          <w:rFonts w:cstheme="minorHAnsi"/>
          <w:b/>
          <w:bCs/>
        </w:rPr>
        <w:t>ODSTĄPIENIA OD UMOWY</w:t>
      </w:r>
    </w:p>
    <w:p w14:paraId="54146C6C" w14:textId="1C329746" w:rsidR="004D675B" w:rsidRPr="004D675B" w:rsidRDefault="004D675B" w:rsidP="004D675B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 w:rsidRPr="004D675B">
        <w:rPr>
          <w:rFonts w:cstheme="minorHAnsi"/>
        </w:rPr>
        <w:t xml:space="preserve">Zamawiający może </w:t>
      </w:r>
      <w:r w:rsidR="001358FB" w:rsidRPr="004D675B">
        <w:rPr>
          <w:rFonts w:cstheme="minorHAnsi"/>
        </w:rPr>
        <w:t>obstąpić</w:t>
      </w:r>
      <w:r w:rsidRPr="004D675B">
        <w:rPr>
          <w:rFonts w:cstheme="minorHAnsi"/>
        </w:rPr>
        <w:t xml:space="preserve"> od umowy bez wyznaczania </w:t>
      </w:r>
      <w:r w:rsidR="001358FB" w:rsidRPr="004D675B">
        <w:rPr>
          <w:rFonts w:cstheme="minorHAnsi"/>
        </w:rPr>
        <w:t>dodatkowego</w:t>
      </w:r>
      <w:r w:rsidRPr="004D675B">
        <w:rPr>
          <w:rFonts w:cstheme="minorHAnsi"/>
        </w:rPr>
        <w:t xml:space="preserve"> terminu, jeżeli Wykonawca opóźnia się z </w:t>
      </w:r>
      <w:r w:rsidR="001358FB" w:rsidRPr="004D675B">
        <w:rPr>
          <w:rFonts w:cstheme="minorHAnsi"/>
        </w:rPr>
        <w:t>rozpoczęciem</w:t>
      </w:r>
      <w:r w:rsidRPr="004D675B">
        <w:rPr>
          <w:rFonts w:cstheme="minorHAnsi"/>
        </w:rPr>
        <w:t xml:space="preserve"> robót lub ich wykonywaniem, a w szczególności;</w:t>
      </w:r>
    </w:p>
    <w:p w14:paraId="2E9051F6" w14:textId="77777777" w:rsidR="004D675B" w:rsidRPr="00EE7ADE" w:rsidRDefault="004D675B" w:rsidP="004D675B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4D675B">
        <w:rPr>
          <w:rFonts w:cstheme="minorHAnsi"/>
        </w:rPr>
        <w:t xml:space="preserve">nie przystąpił do realizacji robót w terminie 7 dnia kalendarzowych od daty </w:t>
      </w:r>
      <w:r w:rsidRPr="00EE7ADE">
        <w:rPr>
          <w:rFonts w:cstheme="minorHAnsi"/>
        </w:rPr>
        <w:t>przekazania pomieszczeń biurowych;</w:t>
      </w:r>
    </w:p>
    <w:p w14:paraId="71A52554" w14:textId="77777777" w:rsidR="004D675B" w:rsidRPr="004D675B" w:rsidRDefault="004D675B" w:rsidP="004D675B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EE7ADE">
        <w:rPr>
          <w:rFonts w:cstheme="minorHAnsi"/>
        </w:rPr>
        <w:t>zaniechał realizacji robót nieprzerwanie przez okres 10 dni bez uzasadnionej przyczyny</w:t>
      </w:r>
      <w:r w:rsidRPr="004D675B">
        <w:rPr>
          <w:rFonts w:cstheme="minorHAnsi"/>
        </w:rPr>
        <w:t>;</w:t>
      </w:r>
    </w:p>
    <w:p w14:paraId="6795F4FC" w14:textId="0D9C120B" w:rsidR="004D675B" w:rsidRPr="00EE7ADE" w:rsidRDefault="004D675B" w:rsidP="004D675B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4D675B">
        <w:rPr>
          <w:rFonts w:cstheme="minorHAnsi"/>
        </w:rPr>
        <w:t>opóźnia się z realizacją robót w stosunku do terminów zawartych w harmonogramie robót przez</w:t>
      </w:r>
      <w:r w:rsidR="001358FB">
        <w:rPr>
          <w:rFonts w:cstheme="minorHAnsi"/>
        </w:rPr>
        <w:t xml:space="preserve"> </w:t>
      </w:r>
      <w:r w:rsidRPr="004D675B">
        <w:rPr>
          <w:rFonts w:cstheme="minorHAnsi"/>
        </w:rPr>
        <w:t xml:space="preserve">okres co </w:t>
      </w:r>
      <w:r w:rsidRPr="00EE7ADE">
        <w:rPr>
          <w:rFonts w:cstheme="minorHAnsi"/>
        </w:rPr>
        <w:t>najmniej 1</w:t>
      </w:r>
      <w:r w:rsidR="000B7D7E" w:rsidRPr="00EE7ADE">
        <w:rPr>
          <w:rFonts w:cstheme="minorHAnsi"/>
        </w:rPr>
        <w:t>0</w:t>
      </w:r>
      <w:r w:rsidRPr="00EE7ADE">
        <w:rPr>
          <w:rFonts w:cstheme="minorHAnsi"/>
        </w:rPr>
        <w:t xml:space="preserve"> dni;</w:t>
      </w:r>
    </w:p>
    <w:p w14:paraId="7EE44FEB" w14:textId="0C248F5E" w:rsidR="004D675B" w:rsidRPr="004D675B" w:rsidRDefault="004D675B" w:rsidP="004D675B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4D675B">
        <w:rPr>
          <w:rFonts w:cstheme="minorHAnsi"/>
        </w:rPr>
        <w:t xml:space="preserve">tak dalece opóźnia się z wykonaniem robót, iż nie </w:t>
      </w:r>
      <w:r w:rsidR="001358FB" w:rsidRPr="004D675B">
        <w:rPr>
          <w:rFonts w:cstheme="minorHAnsi"/>
        </w:rPr>
        <w:t>jest</w:t>
      </w:r>
      <w:r w:rsidRPr="004D675B">
        <w:rPr>
          <w:rFonts w:cstheme="minorHAnsi"/>
        </w:rPr>
        <w:t xml:space="preserve"> </w:t>
      </w:r>
      <w:r w:rsidR="001358FB" w:rsidRPr="004D675B">
        <w:rPr>
          <w:rFonts w:cstheme="minorHAnsi"/>
        </w:rPr>
        <w:t>prawdopodobne</w:t>
      </w:r>
      <w:r w:rsidRPr="004D675B">
        <w:rPr>
          <w:rFonts w:cstheme="minorHAnsi"/>
        </w:rPr>
        <w:t xml:space="preserve">, że zdoła je ukończyć </w:t>
      </w:r>
      <w:r w:rsidR="001358FB">
        <w:rPr>
          <w:rFonts w:cstheme="minorHAnsi"/>
        </w:rPr>
        <w:t xml:space="preserve">                                        </w:t>
      </w:r>
      <w:r w:rsidRPr="004D675B">
        <w:rPr>
          <w:rFonts w:cstheme="minorHAnsi"/>
        </w:rPr>
        <w:t>w umówionym terminie.</w:t>
      </w:r>
    </w:p>
    <w:p w14:paraId="17DAEB8D" w14:textId="556233D9" w:rsidR="004D675B" w:rsidRPr="004D675B" w:rsidRDefault="004D675B" w:rsidP="004D675B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 w:rsidRPr="004D675B">
        <w:rPr>
          <w:rFonts w:cstheme="minorHAnsi"/>
        </w:rPr>
        <w:t xml:space="preserve">Zamawiający może odstąpić od umowy, o ile Wykonawca wykonuje roboty wadliwie lub w sposób sprzeczny z umową, a w szczególności stosuje materiały złej jakości, niezgodne ze złożoną ofertą lub realizuje roboty niedbale, </w:t>
      </w:r>
      <w:r w:rsidR="001358FB" w:rsidRPr="004D675B">
        <w:rPr>
          <w:rFonts w:cstheme="minorHAnsi"/>
        </w:rPr>
        <w:t>niezgodnie</w:t>
      </w:r>
      <w:r w:rsidRPr="004D675B">
        <w:rPr>
          <w:rFonts w:cstheme="minorHAnsi"/>
        </w:rPr>
        <w:t xml:space="preserve"> z dokonanymi uzgodnieniami.</w:t>
      </w:r>
    </w:p>
    <w:p w14:paraId="448B3965" w14:textId="606BC1E1" w:rsidR="004D675B" w:rsidRPr="004D675B" w:rsidRDefault="004D675B" w:rsidP="004D675B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 w:rsidRPr="004D675B">
        <w:rPr>
          <w:rFonts w:cstheme="minorHAnsi"/>
        </w:rPr>
        <w:t xml:space="preserve">W razie zaistnienia istotnej </w:t>
      </w:r>
      <w:r w:rsidR="001358FB" w:rsidRPr="004D675B">
        <w:rPr>
          <w:rFonts w:cstheme="minorHAnsi"/>
        </w:rPr>
        <w:t>zamiany</w:t>
      </w:r>
      <w:r w:rsidRPr="004D675B">
        <w:rPr>
          <w:rFonts w:cstheme="minorHAnsi"/>
        </w:rPr>
        <w:t xml:space="preserve"> okoliczności powodującej, że </w:t>
      </w:r>
      <w:r w:rsidR="001358FB" w:rsidRPr="004D675B">
        <w:rPr>
          <w:rFonts w:cstheme="minorHAnsi"/>
        </w:rPr>
        <w:t>wykonanie</w:t>
      </w:r>
      <w:r w:rsidRPr="004D675B">
        <w:rPr>
          <w:rFonts w:cstheme="minorHAnsi"/>
        </w:rPr>
        <w:t xml:space="preserve"> umowy nie leży po stronie Zmawiającego, Zamawiający może odstąpić od umowy w terminie 15 dni od daty powzięcia wiadomości </w:t>
      </w:r>
      <w:r w:rsidR="001358FB">
        <w:rPr>
          <w:rFonts w:cstheme="minorHAnsi"/>
        </w:rPr>
        <w:t xml:space="preserve">                       </w:t>
      </w:r>
      <w:r w:rsidRPr="004D675B">
        <w:rPr>
          <w:rFonts w:cstheme="minorHAnsi"/>
        </w:rPr>
        <w:t xml:space="preserve">o tych okolicznościach. W takim przypadku Wykonawca może żądać jedynie wynagrodzenia należnego </w:t>
      </w:r>
      <w:r w:rsidR="001358FB">
        <w:rPr>
          <w:rFonts w:cstheme="minorHAnsi"/>
        </w:rPr>
        <w:t xml:space="preserve">                       </w:t>
      </w:r>
      <w:r w:rsidRPr="004D675B">
        <w:rPr>
          <w:rFonts w:cstheme="minorHAnsi"/>
        </w:rPr>
        <w:t>z tytułu wykonania części umowy ustalonego na podstawie zatwierdzonego protokołu zaawansowania prac.</w:t>
      </w:r>
    </w:p>
    <w:p w14:paraId="2C25A1DF" w14:textId="08839512" w:rsidR="004D675B" w:rsidRPr="004D675B" w:rsidRDefault="004D675B" w:rsidP="004D675B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 w:rsidRPr="004D675B">
        <w:rPr>
          <w:rFonts w:cstheme="minorHAnsi"/>
        </w:rPr>
        <w:t xml:space="preserve">W przypadku </w:t>
      </w:r>
      <w:r w:rsidR="001358FB" w:rsidRPr="004D675B">
        <w:rPr>
          <w:rFonts w:cstheme="minorHAnsi"/>
        </w:rPr>
        <w:t>odstąpienia</w:t>
      </w:r>
      <w:r w:rsidRPr="004D675B">
        <w:rPr>
          <w:rFonts w:cstheme="minorHAnsi"/>
        </w:rPr>
        <w:t xml:space="preserve"> od umowy przez Zamawiającego Inspektor nadzoru ustali wartość wykonanych przez Wykonawcę robót, a także wartość nie zużytych i pozostawionych na budowie materiałów, zaplecza budowy i budowli tymczasowych.</w:t>
      </w:r>
    </w:p>
    <w:p w14:paraId="6879E581" w14:textId="65614FB8" w:rsidR="004D675B" w:rsidRPr="006C13A8" w:rsidRDefault="004D675B" w:rsidP="004D675B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 w:rsidRPr="006C13A8">
        <w:rPr>
          <w:rFonts w:cstheme="minorHAnsi"/>
        </w:rPr>
        <w:t>Ustalenie wartości, o których mowa w ust 4 powyżej następuje w obecności Wykonawcy, chyba, że Wykonawca nie stawi się w terminie określonym przez Zamawiającego, wówczas dokona wyceny jednostronnie na ryzyko Wykonawcy.</w:t>
      </w:r>
    </w:p>
    <w:p w14:paraId="276678E1" w14:textId="5AE23494" w:rsidR="004D675B" w:rsidRPr="004D675B" w:rsidRDefault="004D675B" w:rsidP="004D675B">
      <w:pPr>
        <w:pStyle w:val="Akapitzlist"/>
        <w:ind w:left="360"/>
        <w:jc w:val="center"/>
        <w:rPr>
          <w:rFonts w:cstheme="minorHAnsi"/>
          <w:b/>
          <w:bCs/>
        </w:rPr>
      </w:pPr>
      <w:r w:rsidRPr="004D675B">
        <w:rPr>
          <w:rFonts w:cstheme="minorHAnsi"/>
          <w:b/>
          <w:bCs/>
        </w:rPr>
        <w:t>§</w:t>
      </w:r>
      <w:r w:rsidR="00586C5B">
        <w:rPr>
          <w:rFonts w:cstheme="minorHAnsi"/>
          <w:b/>
          <w:bCs/>
        </w:rPr>
        <w:t xml:space="preserve"> </w:t>
      </w:r>
      <w:r w:rsidR="00EF023A">
        <w:rPr>
          <w:rFonts w:cstheme="minorHAnsi"/>
          <w:b/>
          <w:bCs/>
        </w:rPr>
        <w:t>12</w:t>
      </w:r>
    </w:p>
    <w:p w14:paraId="2138229C" w14:textId="77777777" w:rsidR="004D675B" w:rsidRPr="004D675B" w:rsidRDefault="004D675B" w:rsidP="004D675B">
      <w:pPr>
        <w:pStyle w:val="Akapitzlist"/>
        <w:ind w:left="360"/>
        <w:jc w:val="center"/>
        <w:rPr>
          <w:rFonts w:cstheme="minorHAnsi"/>
          <w:b/>
          <w:bCs/>
        </w:rPr>
      </w:pPr>
      <w:r w:rsidRPr="004D675B">
        <w:rPr>
          <w:rFonts w:cstheme="minorHAnsi"/>
          <w:b/>
          <w:bCs/>
        </w:rPr>
        <w:t>ZMIANA UMOWY</w:t>
      </w:r>
    </w:p>
    <w:p w14:paraId="01949078" w14:textId="77777777" w:rsidR="004D675B" w:rsidRPr="004D675B" w:rsidRDefault="004D675B" w:rsidP="004D675B">
      <w:pPr>
        <w:pStyle w:val="Akapitzlist"/>
        <w:numPr>
          <w:ilvl w:val="0"/>
          <w:numId w:val="7"/>
        </w:numPr>
        <w:jc w:val="both"/>
        <w:rPr>
          <w:rFonts w:cstheme="minorHAnsi"/>
        </w:rPr>
      </w:pPr>
      <w:r w:rsidRPr="004D675B">
        <w:rPr>
          <w:rFonts w:cstheme="minorHAnsi"/>
        </w:rPr>
        <w:t>Zamawiający nie przewiduje istotnych zmian zawartej Umowy w stosunku do treści oferty.</w:t>
      </w:r>
    </w:p>
    <w:p w14:paraId="3B76FE3F" w14:textId="3E6917E6" w:rsidR="004D675B" w:rsidRPr="004D675B" w:rsidRDefault="004D675B" w:rsidP="004D675B">
      <w:pPr>
        <w:pStyle w:val="Akapitzlist"/>
        <w:numPr>
          <w:ilvl w:val="0"/>
          <w:numId w:val="7"/>
        </w:numPr>
        <w:jc w:val="both"/>
        <w:rPr>
          <w:rFonts w:cstheme="minorHAnsi"/>
        </w:rPr>
      </w:pPr>
      <w:r w:rsidRPr="004D675B">
        <w:rPr>
          <w:rFonts w:cstheme="minorHAnsi"/>
        </w:rPr>
        <w:t xml:space="preserve">Zamawiający dopuszcza możliwość </w:t>
      </w:r>
      <w:r w:rsidR="001358FB" w:rsidRPr="004D675B">
        <w:rPr>
          <w:rFonts w:cstheme="minorHAnsi"/>
        </w:rPr>
        <w:t>zmiany</w:t>
      </w:r>
      <w:r w:rsidRPr="004D675B">
        <w:rPr>
          <w:rFonts w:cstheme="minorHAnsi"/>
        </w:rPr>
        <w:t xml:space="preserve"> zawartej Umowy w stosunku do treści oferty, na podstawie której dokonano wyboru Wykonawcy w zakresie;</w:t>
      </w:r>
    </w:p>
    <w:p w14:paraId="5F0488A2" w14:textId="079B4B6E" w:rsidR="004D675B" w:rsidRDefault="004D675B" w:rsidP="00E9111D">
      <w:pPr>
        <w:pStyle w:val="Akapitzlist"/>
        <w:numPr>
          <w:ilvl w:val="0"/>
          <w:numId w:val="26"/>
        </w:numPr>
        <w:jc w:val="both"/>
        <w:rPr>
          <w:rFonts w:cstheme="minorHAnsi"/>
        </w:rPr>
      </w:pPr>
      <w:r w:rsidRPr="001358FB">
        <w:rPr>
          <w:rFonts w:cstheme="minorHAnsi"/>
        </w:rPr>
        <w:t xml:space="preserve">zmiany jakichkolwiek rozporządzeń i przepisów i innych </w:t>
      </w:r>
      <w:r w:rsidR="001358FB" w:rsidRPr="001358FB">
        <w:rPr>
          <w:rFonts w:cstheme="minorHAnsi"/>
        </w:rPr>
        <w:t>dokumentów</w:t>
      </w:r>
      <w:r w:rsidRPr="001358FB">
        <w:rPr>
          <w:rFonts w:cstheme="minorHAnsi"/>
        </w:rPr>
        <w:t xml:space="preserve">, w tym </w:t>
      </w:r>
      <w:r w:rsidR="001358FB" w:rsidRPr="001358FB">
        <w:rPr>
          <w:rFonts w:cstheme="minorHAnsi"/>
        </w:rPr>
        <w:t>dokumentów</w:t>
      </w:r>
      <w:r w:rsidRPr="001358FB">
        <w:rPr>
          <w:rFonts w:cstheme="minorHAnsi"/>
        </w:rPr>
        <w:t xml:space="preserve"> </w:t>
      </w:r>
      <w:r w:rsidR="001358FB" w:rsidRPr="001358FB">
        <w:rPr>
          <w:rFonts w:cstheme="minorHAnsi"/>
        </w:rPr>
        <w:t>programowych</w:t>
      </w:r>
      <w:r w:rsidRPr="001358FB">
        <w:rPr>
          <w:rFonts w:cstheme="minorHAnsi"/>
        </w:rPr>
        <w:t xml:space="preserve"> Programu Operacyjnego </w:t>
      </w:r>
      <w:r w:rsidR="001358FB" w:rsidRPr="001358FB">
        <w:rPr>
          <w:rFonts w:cstheme="minorHAnsi"/>
        </w:rPr>
        <w:t>Infrastruktura</w:t>
      </w:r>
      <w:r w:rsidRPr="001358FB">
        <w:rPr>
          <w:rFonts w:cstheme="minorHAnsi"/>
        </w:rPr>
        <w:t xml:space="preserve"> i </w:t>
      </w:r>
      <w:r w:rsidR="001358FB" w:rsidRPr="001358FB">
        <w:rPr>
          <w:rFonts w:cstheme="minorHAnsi"/>
        </w:rPr>
        <w:t>Środowisko</w:t>
      </w:r>
      <w:r w:rsidRPr="001358FB">
        <w:rPr>
          <w:rFonts w:cstheme="minorHAnsi"/>
        </w:rPr>
        <w:t xml:space="preserve"> na lata 2014-2020 na realizację Projektu pn. „Wzmocnienie infrastruktury powiatowych stacji sanitarno-epidemiologicznych w celu zwiększenia efektywności ich działań”, mających wpływ na realizację umowy</w:t>
      </w:r>
    </w:p>
    <w:p w14:paraId="4BFA9AAC" w14:textId="3BA044B8" w:rsidR="004D675B" w:rsidRDefault="004D675B" w:rsidP="00E929AF">
      <w:pPr>
        <w:pStyle w:val="Akapitzlist"/>
        <w:numPr>
          <w:ilvl w:val="0"/>
          <w:numId w:val="26"/>
        </w:numPr>
        <w:spacing w:after="0"/>
        <w:jc w:val="both"/>
        <w:rPr>
          <w:rFonts w:cstheme="minorHAnsi"/>
        </w:rPr>
      </w:pPr>
      <w:r w:rsidRPr="001358FB">
        <w:rPr>
          <w:rFonts w:cstheme="minorHAnsi"/>
        </w:rPr>
        <w:t>zmiany powszechnie obowiązujących przepisów prawa mających bezpośredni wpływ na wysokość wynagrodzenia przysługującego Wykonawcy;</w:t>
      </w:r>
    </w:p>
    <w:p w14:paraId="680CA0EF" w14:textId="57AB55E8" w:rsidR="004D675B" w:rsidRDefault="004D675B" w:rsidP="00E929AF">
      <w:pPr>
        <w:pStyle w:val="Akapitzlist"/>
        <w:numPr>
          <w:ilvl w:val="0"/>
          <w:numId w:val="26"/>
        </w:numPr>
        <w:spacing w:after="0"/>
        <w:jc w:val="both"/>
        <w:rPr>
          <w:rFonts w:cstheme="minorHAnsi"/>
        </w:rPr>
      </w:pPr>
      <w:r w:rsidRPr="001358FB">
        <w:rPr>
          <w:rFonts w:cstheme="minorHAnsi"/>
        </w:rPr>
        <w:t xml:space="preserve"> zmiany umówionego zakresu robót w przypadku uzasadnionych zmian w dokumentacji projektowej stanowiącej opis umowy, powstałych z przyczyn niemożliwych do przewidzenia w </w:t>
      </w:r>
      <w:r w:rsidR="001358FB" w:rsidRPr="001358FB">
        <w:rPr>
          <w:rFonts w:cstheme="minorHAnsi"/>
        </w:rPr>
        <w:t>chwili</w:t>
      </w:r>
      <w:r w:rsidRPr="001358FB">
        <w:rPr>
          <w:rFonts w:cstheme="minorHAnsi"/>
        </w:rPr>
        <w:t xml:space="preserve"> zawarcia umowy i wynikającego z tych zmian zakresu finansowego, konieczności </w:t>
      </w:r>
      <w:r w:rsidR="001358FB" w:rsidRPr="001358FB">
        <w:rPr>
          <w:rFonts w:cstheme="minorHAnsi"/>
        </w:rPr>
        <w:t>wykonania</w:t>
      </w:r>
      <w:r w:rsidRPr="001358FB">
        <w:rPr>
          <w:rFonts w:cstheme="minorHAnsi"/>
        </w:rPr>
        <w:t xml:space="preserve"> rozwiązań równoważnych wynikających z uwarunkowań technologicznych lub użytkowych;</w:t>
      </w:r>
    </w:p>
    <w:p w14:paraId="4786D29B" w14:textId="12D3C179" w:rsidR="004D675B" w:rsidRDefault="004D675B" w:rsidP="00E929AF">
      <w:pPr>
        <w:pStyle w:val="Akapitzlist"/>
        <w:numPr>
          <w:ilvl w:val="0"/>
          <w:numId w:val="26"/>
        </w:numPr>
        <w:spacing w:after="0"/>
        <w:jc w:val="both"/>
        <w:rPr>
          <w:rFonts w:cstheme="minorHAnsi"/>
        </w:rPr>
      </w:pPr>
      <w:r w:rsidRPr="001358FB">
        <w:rPr>
          <w:rFonts w:cstheme="minorHAnsi"/>
        </w:rPr>
        <w:t xml:space="preserve"> zmiany terminu </w:t>
      </w:r>
      <w:r w:rsidR="001358FB" w:rsidRPr="001358FB">
        <w:rPr>
          <w:rFonts w:cstheme="minorHAnsi"/>
        </w:rPr>
        <w:t>zakończenia</w:t>
      </w:r>
      <w:r w:rsidRPr="001358FB">
        <w:rPr>
          <w:rFonts w:cstheme="minorHAnsi"/>
        </w:rPr>
        <w:t xml:space="preserve"> całości robót remontowych, stanowiących przedmiot umowy lub </w:t>
      </w:r>
      <w:r w:rsidR="001358FB" w:rsidRPr="001358FB">
        <w:rPr>
          <w:rFonts w:cstheme="minorHAnsi"/>
        </w:rPr>
        <w:t>zakończenia</w:t>
      </w:r>
      <w:r w:rsidRPr="001358FB">
        <w:rPr>
          <w:rFonts w:cstheme="minorHAnsi"/>
        </w:rPr>
        <w:t xml:space="preserve"> realizacji umowy w przypadku</w:t>
      </w:r>
      <w:r w:rsidR="00FC7B7F">
        <w:rPr>
          <w:rFonts w:cstheme="minorHAnsi"/>
        </w:rPr>
        <w:t>:</w:t>
      </w:r>
    </w:p>
    <w:p w14:paraId="1A4A5FB9" w14:textId="4B8033C2" w:rsidR="004D675B" w:rsidRDefault="005C234F" w:rsidP="00E929AF">
      <w:pPr>
        <w:pStyle w:val="Akapitzlist"/>
        <w:spacing w:after="0" w:line="276" w:lineRule="auto"/>
        <w:ind w:left="1120"/>
        <w:jc w:val="both"/>
        <w:rPr>
          <w:rFonts w:cstheme="minorHAnsi"/>
        </w:rPr>
      </w:pPr>
      <w:r>
        <w:rPr>
          <w:rFonts w:cstheme="minorHAnsi"/>
        </w:rPr>
        <w:t xml:space="preserve">1.  </w:t>
      </w:r>
      <w:r w:rsidR="004D675B" w:rsidRPr="001358FB">
        <w:rPr>
          <w:rFonts w:cstheme="minorHAnsi"/>
        </w:rPr>
        <w:t>opóźnień leżących po stronie Zamawiającego;</w:t>
      </w:r>
    </w:p>
    <w:p w14:paraId="3E715E15" w14:textId="6233BE10" w:rsidR="005C234F" w:rsidRDefault="005C234F" w:rsidP="00E929AF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2. </w:t>
      </w:r>
      <w:r w:rsidR="004D675B" w:rsidRPr="005C234F">
        <w:rPr>
          <w:rFonts w:asciiTheme="minorHAnsi" w:hAnsiTheme="minorHAnsi" w:cstheme="minorHAnsi"/>
          <w:sz w:val="22"/>
          <w:szCs w:val="22"/>
        </w:rPr>
        <w:t xml:space="preserve"> wystąpienia zjawisk związanych z </w:t>
      </w:r>
      <w:r w:rsidR="001358FB" w:rsidRPr="005C234F">
        <w:rPr>
          <w:rFonts w:asciiTheme="minorHAnsi" w:hAnsiTheme="minorHAnsi" w:cstheme="minorHAnsi"/>
          <w:sz w:val="22"/>
          <w:szCs w:val="22"/>
        </w:rPr>
        <w:t>działaniem</w:t>
      </w:r>
      <w:r w:rsidR="004D675B" w:rsidRPr="005C234F">
        <w:rPr>
          <w:rFonts w:asciiTheme="minorHAnsi" w:hAnsiTheme="minorHAnsi" w:cstheme="minorHAnsi"/>
          <w:sz w:val="22"/>
          <w:szCs w:val="22"/>
        </w:rPr>
        <w:t xml:space="preserve"> siły wyższej (klęska żywiołowa, niepokoje społeczne, </w:t>
      </w:r>
      <w:r>
        <w:rPr>
          <w:rFonts w:asciiTheme="minorHAnsi" w:hAnsiTheme="minorHAnsi" w:cstheme="minorHAnsi"/>
          <w:sz w:val="22"/>
          <w:szCs w:val="22"/>
        </w:rPr>
        <w:t xml:space="preserve">          </w:t>
      </w:r>
    </w:p>
    <w:p w14:paraId="43357A8B" w14:textId="760F5BFA" w:rsidR="005C234F" w:rsidRPr="005C234F" w:rsidRDefault="005C234F" w:rsidP="00E929AF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4D675B" w:rsidRPr="005C234F">
        <w:rPr>
          <w:rFonts w:asciiTheme="minorHAnsi" w:hAnsiTheme="minorHAnsi" w:cstheme="minorHAnsi"/>
          <w:sz w:val="22"/>
          <w:szCs w:val="22"/>
        </w:rPr>
        <w:t xml:space="preserve">działania </w:t>
      </w:r>
      <w:r w:rsidR="002F32A8" w:rsidRPr="005C234F">
        <w:rPr>
          <w:rFonts w:asciiTheme="minorHAnsi" w:hAnsiTheme="minorHAnsi" w:cstheme="minorHAnsi"/>
          <w:sz w:val="22"/>
          <w:szCs w:val="22"/>
        </w:rPr>
        <w:t xml:space="preserve">militarne </w:t>
      </w:r>
      <w:r w:rsidR="00586C5B" w:rsidRPr="005C234F">
        <w:rPr>
          <w:rFonts w:asciiTheme="minorHAnsi" w:hAnsiTheme="minorHAnsi" w:cstheme="minorHAnsi"/>
          <w:sz w:val="22"/>
          <w:szCs w:val="22"/>
        </w:rPr>
        <w:t>.</w:t>
      </w:r>
      <w:r w:rsidR="004D675B" w:rsidRPr="005C234F">
        <w:rPr>
          <w:rFonts w:asciiTheme="minorHAnsi" w:hAnsiTheme="minorHAnsi" w:cstheme="minorHAnsi"/>
          <w:sz w:val="22"/>
          <w:szCs w:val="22"/>
        </w:rPr>
        <w:t>itp.);</w:t>
      </w:r>
    </w:p>
    <w:p w14:paraId="162FC5D6" w14:textId="33B9C9DC" w:rsidR="005C234F" w:rsidRPr="005C234F" w:rsidRDefault="005C234F" w:rsidP="00E929AF">
      <w:pPr>
        <w:pStyle w:val="Akapitzlist"/>
        <w:spacing w:after="0" w:line="276" w:lineRule="auto"/>
        <w:ind w:left="644"/>
        <w:jc w:val="both"/>
        <w:rPr>
          <w:rFonts w:cstheme="minorHAnsi"/>
        </w:rPr>
      </w:pPr>
      <w:r>
        <w:rPr>
          <w:rFonts w:cstheme="minorHAnsi"/>
        </w:rPr>
        <w:t xml:space="preserve">          3.  </w:t>
      </w:r>
      <w:r w:rsidR="004D675B" w:rsidRPr="005C234F">
        <w:rPr>
          <w:rFonts w:cstheme="minorHAnsi"/>
        </w:rPr>
        <w:t xml:space="preserve">oczekiwania na konieczne decyzje administracyjne, decyzje urzędowe, zmiany obowiązującego </w:t>
      </w:r>
    </w:p>
    <w:p w14:paraId="580EFD41" w14:textId="464882CD" w:rsidR="005C234F" w:rsidRPr="005C234F" w:rsidRDefault="005C234F" w:rsidP="00E929AF">
      <w:pPr>
        <w:pStyle w:val="Akapitzlist"/>
        <w:spacing w:after="0" w:line="276" w:lineRule="auto"/>
        <w:ind w:left="644"/>
        <w:jc w:val="both"/>
        <w:rPr>
          <w:rFonts w:cstheme="minorHAnsi"/>
        </w:rPr>
      </w:pPr>
      <w:r w:rsidRPr="005C234F">
        <w:rPr>
          <w:rFonts w:cstheme="minorHAnsi"/>
        </w:rPr>
        <w:t xml:space="preserve">  </w:t>
      </w:r>
      <w:r>
        <w:rPr>
          <w:rFonts w:cstheme="minorHAnsi"/>
        </w:rPr>
        <w:t xml:space="preserve">              </w:t>
      </w:r>
      <w:r w:rsidR="004D675B" w:rsidRPr="005C234F">
        <w:rPr>
          <w:rFonts w:cstheme="minorHAnsi"/>
        </w:rPr>
        <w:t>prawa, wyniki ekspertyz, wyroki s</w:t>
      </w:r>
      <w:r w:rsidR="002F32A8" w:rsidRPr="005C234F">
        <w:rPr>
          <w:rFonts w:cstheme="minorHAnsi"/>
        </w:rPr>
        <w:t>ądowe</w:t>
      </w:r>
      <w:r w:rsidR="004D675B" w:rsidRPr="005C234F">
        <w:rPr>
          <w:rFonts w:cstheme="minorHAnsi"/>
        </w:rPr>
        <w:t xml:space="preserve"> itp.</w:t>
      </w:r>
    </w:p>
    <w:p w14:paraId="4F69EAB0" w14:textId="7981C8AC" w:rsidR="005C234F" w:rsidRPr="005C234F" w:rsidRDefault="005C234F" w:rsidP="00E929AF">
      <w:pPr>
        <w:pStyle w:val="Akapitzlist"/>
        <w:spacing w:after="0" w:line="276" w:lineRule="auto"/>
        <w:ind w:left="644"/>
        <w:jc w:val="both"/>
        <w:rPr>
          <w:rFonts w:cstheme="minorHAnsi"/>
        </w:rPr>
      </w:pPr>
      <w:r>
        <w:rPr>
          <w:rFonts w:cstheme="minorHAnsi"/>
        </w:rPr>
        <w:t xml:space="preserve">          4. </w:t>
      </w:r>
      <w:r w:rsidR="004D675B" w:rsidRPr="005C234F">
        <w:rPr>
          <w:rFonts w:cstheme="minorHAnsi"/>
        </w:rPr>
        <w:t>wystąpienia okoliczności, których strony umowy nie były w stanie przewidzieć, pomimo</w:t>
      </w:r>
      <w:r w:rsidR="001358FB" w:rsidRPr="005C234F">
        <w:rPr>
          <w:rFonts w:cstheme="minorHAnsi"/>
        </w:rPr>
        <w:t xml:space="preserve"> </w:t>
      </w:r>
      <w:r w:rsidR="004D675B" w:rsidRPr="005C234F">
        <w:rPr>
          <w:rFonts w:cstheme="minorHAnsi"/>
        </w:rPr>
        <w:t xml:space="preserve">zachowania </w:t>
      </w:r>
      <w:r w:rsidRPr="005C234F">
        <w:rPr>
          <w:rFonts w:cstheme="minorHAnsi"/>
        </w:rPr>
        <w:t xml:space="preserve">   </w:t>
      </w:r>
    </w:p>
    <w:p w14:paraId="75DE2078" w14:textId="4A6C4940" w:rsidR="004D675B" w:rsidRPr="005C234F" w:rsidRDefault="005C234F" w:rsidP="00E929AF">
      <w:pPr>
        <w:pStyle w:val="Akapitzlist"/>
        <w:spacing w:after="0" w:line="276" w:lineRule="auto"/>
        <w:ind w:left="644"/>
        <w:jc w:val="both"/>
      </w:pPr>
      <w:r>
        <w:t xml:space="preserve">                </w:t>
      </w:r>
      <w:r w:rsidR="004D675B" w:rsidRPr="005C234F">
        <w:t>należytej staranności;</w:t>
      </w:r>
    </w:p>
    <w:p w14:paraId="4EB76442" w14:textId="271B5FB0" w:rsidR="007960BE" w:rsidRPr="007960BE" w:rsidRDefault="007960BE" w:rsidP="00E929AF">
      <w:pPr>
        <w:spacing w:after="0" w:line="24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  <w:t xml:space="preserve">         </w:t>
      </w:r>
      <w:r w:rsidRPr="007960BE">
        <w:rPr>
          <w:rFonts w:asciiTheme="minorHAnsi" w:hAnsiTheme="minorHAnsi" w:cstheme="minorHAnsi"/>
          <w:color w:val="auto"/>
          <w:kern w:val="2"/>
          <w:sz w:val="22"/>
          <w:szCs w:val="22"/>
          <w14:ligatures w14:val="standardContextual"/>
        </w:rPr>
        <w:t>5.</w:t>
      </w:r>
      <w:r w:rsidRPr="007960BE">
        <w:rPr>
          <w:rFonts w:asciiTheme="minorHAnsi" w:hAnsiTheme="minorHAnsi" w:cstheme="minorHAnsi"/>
          <w:sz w:val="22"/>
          <w:szCs w:val="22"/>
        </w:rPr>
        <w:t xml:space="preserve"> </w:t>
      </w:r>
      <w:r w:rsidR="004D675B" w:rsidRPr="007960BE">
        <w:rPr>
          <w:rFonts w:asciiTheme="minorHAnsi" w:hAnsiTheme="minorHAnsi" w:cstheme="minorHAnsi"/>
          <w:sz w:val="22"/>
          <w:szCs w:val="22"/>
        </w:rPr>
        <w:t xml:space="preserve">konieczności wykonania rozwiązań zamiennych w stosunku do projektowanych w dokumentacji </w:t>
      </w:r>
    </w:p>
    <w:p w14:paraId="4738FE38" w14:textId="7E51DCAC" w:rsidR="00E929AF" w:rsidRDefault="007960BE" w:rsidP="007960BE">
      <w:pPr>
        <w:pStyle w:val="Akapitzlist"/>
        <w:spacing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</w:t>
      </w:r>
      <w:r w:rsidR="00E929AF">
        <w:rPr>
          <w:rFonts w:cstheme="minorHAnsi"/>
        </w:rPr>
        <w:t xml:space="preserve">           </w:t>
      </w:r>
      <w:r w:rsidR="004D675B" w:rsidRPr="005C234F">
        <w:rPr>
          <w:rFonts w:cstheme="minorHAnsi"/>
        </w:rPr>
        <w:t xml:space="preserve">projektowej, których wartość nie przekracza wartości rozwiązań podstawowych, dokonania zmiany </w:t>
      </w:r>
      <w:r w:rsidR="00E929AF">
        <w:rPr>
          <w:rFonts w:cstheme="minorHAnsi"/>
        </w:rPr>
        <w:t xml:space="preserve">   </w:t>
      </w:r>
    </w:p>
    <w:p w14:paraId="69001C50" w14:textId="490F8DF6" w:rsidR="00E929AF" w:rsidRDefault="00E929AF" w:rsidP="002977DF">
      <w:pPr>
        <w:pStyle w:val="Akapitzlist"/>
        <w:spacing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           </w:t>
      </w:r>
      <w:r w:rsidR="004D675B" w:rsidRPr="005C234F">
        <w:rPr>
          <w:rFonts w:cstheme="minorHAnsi"/>
        </w:rPr>
        <w:t xml:space="preserve">kolejności wykonywanych robót, zmiany rozwiązań, technicznych i/lub technologicznych wykonania </w:t>
      </w:r>
    </w:p>
    <w:p w14:paraId="5DC1D58B" w14:textId="74C602DC" w:rsidR="002977DF" w:rsidRDefault="00E929AF" w:rsidP="002977DF">
      <w:pPr>
        <w:pStyle w:val="Akapitzlist"/>
        <w:spacing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           </w:t>
      </w:r>
      <w:r w:rsidR="004D675B" w:rsidRPr="005C234F">
        <w:rPr>
          <w:rFonts w:cstheme="minorHAnsi"/>
        </w:rPr>
        <w:t xml:space="preserve">elementów robót, przy czym są one dopuszczalne </w:t>
      </w:r>
      <w:r w:rsidR="001358FB" w:rsidRPr="005C234F">
        <w:rPr>
          <w:rFonts w:cstheme="minorHAnsi"/>
        </w:rPr>
        <w:t>wyłącznie</w:t>
      </w:r>
      <w:r w:rsidR="004D675B" w:rsidRPr="005C234F">
        <w:rPr>
          <w:rFonts w:cstheme="minorHAnsi"/>
        </w:rPr>
        <w:t xml:space="preserve"> w przypadku, gdy proponowane przez </w:t>
      </w:r>
      <w:r w:rsidR="002977DF">
        <w:rPr>
          <w:rFonts w:cstheme="minorHAnsi"/>
        </w:rPr>
        <w:t xml:space="preserve"> </w:t>
      </w:r>
    </w:p>
    <w:p w14:paraId="6FF09A75" w14:textId="325A93FE" w:rsidR="002977DF" w:rsidRDefault="002977DF" w:rsidP="002977DF">
      <w:pPr>
        <w:pStyle w:val="Akapitzlist"/>
        <w:spacing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            </w:t>
      </w:r>
      <w:r w:rsidR="004D675B" w:rsidRPr="005C234F">
        <w:rPr>
          <w:rFonts w:cstheme="minorHAnsi"/>
        </w:rPr>
        <w:t xml:space="preserve">Wykonawcę rozwiązanie jest równorzędne lub lepsze </w:t>
      </w:r>
      <w:r w:rsidR="001358FB" w:rsidRPr="005C234F">
        <w:rPr>
          <w:rFonts w:cstheme="minorHAnsi"/>
        </w:rPr>
        <w:t>funkcjonalnie</w:t>
      </w:r>
      <w:r w:rsidR="004D675B" w:rsidRPr="005C234F">
        <w:rPr>
          <w:rFonts w:cstheme="minorHAnsi"/>
        </w:rPr>
        <w:t xml:space="preserve"> do tego, jakie opisuje </w:t>
      </w:r>
      <w:r>
        <w:rPr>
          <w:rFonts w:cstheme="minorHAnsi"/>
        </w:rPr>
        <w:t xml:space="preserve">      </w:t>
      </w:r>
    </w:p>
    <w:p w14:paraId="7B1EEF08" w14:textId="77777777" w:rsidR="002977DF" w:rsidRDefault="002977DF" w:rsidP="002977DF">
      <w:pPr>
        <w:pStyle w:val="Akapitzlist"/>
        <w:spacing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         </w:t>
      </w:r>
      <w:r w:rsidR="004D675B" w:rsidRPr="005C234F">
        <w:rPr>
          <w:rFonts w:cstheme="minorHAnsi"/>
        </w:rPr>
        <w:t xml:space="preserve">dokumentacja jeżeli jest to niezbędne do prawidłowego wykonania przedmiotu umowy oraz wymaga </w:t>
      </w:r>
    </w:p>
    <w:p w14:paraId="65908338" w14:textId="2F364531" w:rsidR="004D675B" w:rsidRPr="005C234F" w:rsidRDefault="002977DF" w:rsidP="002977DF">
      <w:pPr>
        <w:pStyle w:val="Akapitzlist"/>
        <w:spacing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         </w:t>
      </w:r>
      <w:r w:rsidR="004D675B" w:rsidRPr="005C234F">
        <w:rPr>
          <w:rFonts w:cstheme="minorHAnsi"/>
        </w:rPr>
        <w:t>akceptacji Zamawiającego.</w:t>
      </w:r>
    </w:p>
    <w:p w14:paraId="7406DD46" w14:textId="17CDBD0E" w:rsidR="004D675B" w:rsidRPr="007960BE" w:rsidRDefault="004D675B" w:rsidP="007960BE">
      <w:pPr>
        <w:pStyle w:val="Akapitzlist"/>
        <w:numPr>
          <w:ilvl w:val="0"/>
          <w:numId w:val="7"/>
        </w:numPr>
        <w:rPr>
          <w:rFonts w:cstheme="minorHAnsi"/>
        </w:rPr>
      </w:pPr>
      <w:r w:rsidRPr="007960BE">
        <w:rPr>
          <w:rFonts w:cstheme="minorHAnsi"/>
        </w:rPr>
        <w:t xml:space="preserve">Wyżej </w:t>
      </w:r>
      <w:r w:rsidR="001358FB" w:rsidRPr="007960BE">
        <w:rPr>
          <w:rFonts w:cstheme="minorHAnsi"/>
        </w:rPr>
        <w:t>wymienione</w:t>
      </w:r>
      <w:r w:rsidRPr="007960BE">
        <w:rPr>
          <w:rFonts w:cstheme="minorHAnsi"/>
        </w:rPr>
        <w:t xml:space="preserve"> zmiany mogą być dokonane na wniosek Zamawiającego lub Wykonawcy, za zgodą obu stron i zostaną wprowadzone do Umowy w formie aneksu.</w:t>
      </w:r>
    </w:p>
    <w:p w14:paraId="355A5752" w14:textId="77777777" w:rsidR="001358FB" w:rsidRPr="001358FB" w:rsidRDefault="001358FB" w:rsidP="001358FB">
      <w:pPr>
        <w:pStyle w:val="Akapitzlist"/>
        <w:ind w:left="644"/>
        <w:rPr>
          <w:rFonts w:cstheme="minorHAnsi"/>
        </w:rPr>
      </w:pPr>
    </w:p>
    <w:p w14:paraId="4663AFC7" w14:textId="437092D9" w:rsidR="004D675B" w:rsidRPr="004D675B" w:rsidRDefault="004D675B" w:rsidP="004D675B">
      <w:pPr>
        <w:pStyle w:val="Akapitzlist"/>
        <w:ind w:left="360"/>
        <w:jc w:val="center"/>
        <w:rPr>
          <w:rFonts w:cstheme="minorHAnsi"/>
          <w:b/>
          <w:bCs/>
        </w:rPr>
      </w:pPr>
      <w:r w:rsidRPr="004D675B">
        <w:rPr>
          <w:rFonts w:cstheme="minorHAnsi"/>
        </w:rPr>
        <w:t xml:space="preserve"> </w:t>
      </w:r>
      <w:r w:rsidRPr="004D675B">
        <w:rPr>
          <w:rFonts w:cstheme="minorHAnsi"/>
          <w:b/>
          <w:bCs/>
        </w:rPr>
        <w:t>§</w:t>
      </w:r>
      <w:r w:rsidR="00586C5B">
        <w:rPr>
          <w:rFonts w:cstheme="minorHAnsi"/>
          <w:b/>
          <w:bCs/>
        </w:rPr>
        <w:t xml:space="preserve"> </w:t>
      </w:r>
      <w:r w:rsidR="00EF023A">
        <w:rPr>
          <w:rFonts w:cstheme="minorHAnsi"/>
          <w:b/>
          <w:bCs/>
        </w:rPr>
        <w:t>13</w:t>
      </w:r>
    </w:p>
    <w:p w14:paraId="795B4E1D" w14:textId="77777777" w:rsidR="004D675B" w:rsidRPr="004D675B" w:rsidRDefault="004D675B" w:rsidP="004D675B">
      <w:pPr>
        <w:pStyle w:val="Akapitzlist"/>
        <w:ind w:left="360"/>
        <w:jc w:val="center"/>
        <w:rPr>
          <w:rFonts w:cstheme="minorHAnsi"/>
          <w:b/>
          <w:bCs/>
        </w:rPr>
      </w:pPr>
      <w:r w:rsidRPr="004D675B">
        <w:rPr>
          <w:rFonts w:cstheme="minorHAnsi"/>
          <w:b/>
          <w:bCs/>
        </w:rPr>
        <w:t>PODWYKONAWCY</w:t>
      </w:r>
    </w:p>
    <w:p w14:paraId="54D89970" w14:textId="123F7409" w:rsidR="000B7D7E" w:rsidRDefault="000B7D7E" w:rsidP="004D675B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>
        <w:rPr>
          <w:rFonts w:cstheme="minorHAnsi"/>
        </w:rPr>
        <w:t>Wykonawca zamierza powierzyć do wykonania podwykonawcy:</w:t>
      </w:r>
    </w:p>
    <w:p w14:paraId="2C012AEA" w14:textId="77777777" w:rsidR="001358FB" w:rsidRDefault="001358FB" w:rsidP="001358FB">
      <w:pPr>
        <w:pStyle w:val="Akapitzlist"/>
        <w:jc w:val="both"/>
        <w:rPr>
          <w:rFonts w:cstheme="minorHAnsi"/>
        </w:rPr>
      </w:pPr>
    </w:p>
    <w:p w14:paraId="3DC3FE16" w14:textId="1BB4D537" w:rsidR="000B7D7E" w:rsidRDefault="000B7D7E" w:rsidP="000B7D7E">
      <w:pPr>
        <w:pStyle w:val="Akapitzlist"/>
        <w:jc w:val="both"/>
        <w:rPr>
          <w:rFonts w:cstheme="minorHAnsi"/>
        </w:rPr>
      </w:pPr>
      <w:r>
        <w:rPr>
          <w:rFonts w:cstheme="minorHAnsi"/>
        </w:rPr>
        <w:t>a)……………………………………………………………………………następujących robót…………………</w:t>
      </w:r>
    </w:p>
    <w:p w14:paraId="2CF6619E" w14:textId="77777777" w:rsidR="000B7D7E" w:rsidRDefault="000B7D7E" w:rsidP="000B7D7E">
      <w:pPr>
        <w:pStyle w:val="Akapitzlist"/>
        <w:jc w:val="both"/>
        <w:rPr>
          <w:rFonts w:cstheme="minorHAnsi"/>
        </w:rPr>
      </w:pPr>
    </w:p>
    <w:p w14:paraId="3ED0B329" w14:textId="701A7B44" w:rsidR="004D675B" w:rsidRPr="004D675B" w:rsidRDefault="004D675B" w:rsidP="004D675B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4D675B">
        <w:rPr>
          <w:rFonts w:cstheme="minorHAnsi"/>
        </w:rPr>
        <w:t>Wykonawca może zlecić część robót do wykonania podwykonawcom.</w:t>
      </w:r>
      <w:r w:rsidR="007960BE">
        <w:rPr>
          <w:rFonts w:cstheme="minorHAnsi"/>
        </w:rPr>
        <w:t>(</w:t>
      </w:r>
      <w:r w:rsidR="00DF01AE" w:rsidRPr="002F32A8">
        <w:rPr>
          <w:rFonts w:cstheme="minorHAnsi"/>
          <w:b/>
          <w:bCs/>
          <w:u w:val="single"/>
        </w:rPr>
        <w:t>Załącznik nr 2 do umowy</w:t>
      </w:r>
      <w:r w:rsidR="007960BE">
        <w:rPr>
          <w:rFonts w:cstheme="minorHAnsi"/>
          <w:b/>
          <w:bCs/>
          <w:u w:val="single"/>
        </w:rPr>
        <w:t>)</w:t>
      </w:r>
      <w:r w:rsidR="00DF01AE" w:rsidRPr="002F32A8">
        <w:rPr>
          <w:rFonts w:cstheme="minorHAnsi"/>
          <w:u w:val="single"/>
        </w:rPr>
        <w:t>.</w:t>
      </w:r>
      <w:r w:rsidR="00DF01AE" w:rsidRPr="002F32A8">
        <w:rPr>
          <w:rFonts w:cstheme="minorHAnsi"/>
        </w:rPr>
        <w:t xml:space="preserve">  </w:t>
      </w:r>
      <w:r w:rsidRPr="004D675B">
        <w:rPr>
          <w:rFonts w:cstheme="minorHAnsi"/>
        </w:rPr>
        <w:t>Wykonanie robót przez podwykonawców nie zwalnia Wykonawcy do odpowiedzialności i zobowiązań wynikających z warunków</w:t>
      </w:r>
      <w:r w:rsidR="006C13A8">
        <w:rPr>
          <w:rFonts w:cstheme="minorHAnsi"/>
        </w:rPr>
        <w:t xml:space="preserve"> </w:t>
      </w:r>
      <w:r w:rsidRPr="004D675B">
        <w:rPr>
          <w:rFonts w:cstheme="minorHAnsi"/>
        </w:rPr>
        <w:t xml:space="preserve">niniejszej umowy. Wykonawca zlecając roboty podwykonawcom, zobowiązany jest bezwzględnie </w:t>
      </w:r>
      <w:r w:rsidR="001358FB" w:rsidRPr="004D675B">
        <w:rPr>
          <w:rFonts w:cstheme="minorHAnsi"/>
        </w:rPr>
        <w:t>przestrzegać</w:t>
      </w:r>
      <w:r w:rsidRPr="004D675B">
        <w:rPr>
          <w:rFonts w:cstheme="minorHAnsi"/>
        </w:rPr>
        <w:t xml:space="preserve"> przepisów </w:t>
      </w:r>
      <w:r w:rsidR="002F32A8">
        <w:rPr>
          <w:rFonts w:cstheme="minorHAnsi"/>
        </w:rPr>
        <w:t xml:space="preserve"> wynikających </w:t>
      </w:r>
      <w:r w:rsidRPr="004D675B">
        <w:rPr>
          <w:rFonts w:cstheme="minorHAnsi"/>
        </w:rPr>
        <w:t xml:space="preserve">z art.647 </w:t>
      </w:r>
      <w:r w:rsidRPr="004D675B">
        <w:rPr>
          <w:rFonts w:cstheme="minorHAnsi"/>
          <w:vertAlign w:val="superscript"/>
        </w:rPr>
        <w:t xml:space="preserve">1 </w:t>
      </w:r>
      <w:r w:rsidRPr="004D675B">
        <w:rPr>
          <w:rFonts w:cstheme="minorHAnsi"/>
        </w:rPr>
        <w:t>Kodeksu Cywilnego.</w:t>
      </w:r>
    </w:p>
    <w:p w14:paraId="6775F2D9" w14:textId="77777777" w:rsidR="004D675B" w:rsidRPr="004D675B" w:rsidRDefault="004D675B" w:rsidP="004D675B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4D675B">
        <w:rPr>
          <w:rFonts w:cstheme="minorHAnsi"/>
        </w:rPr>
        <w:t>Rozliczenia z podwykonawcami za wykonane przez nich części przedmiotu umowy będą w następujący sposób;</w:t>
      </w:r>
    </w:p>
    <w:p w14:paraId="32F26F8F" w14:textId="17609F93" w:rsidR="004D675B" w:rsidRPr="004D675B" w:rsidRDefault="004D675B" w:rsidP="004D675B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 w:rsidRPr="004D675B">
        <w:rPr>
          <w:rFonts w:cstheme="minorHAnsi"/>
        </w:rPr>
        <w:t xml:space="preserve">W przypadku wykonania części przedmiotu umowy przez podwykonawców, Wykonawca składając fakturę, która opiewa na zakres wykonywany również przez podwykonawcę, przedstawi dokument, w którym wskaże stosowny podział należności pomiędzy Wykonawcą i podwykonawcą na podstawie </w:t>
      </w:r>
      <w:r w:rsidR="001358FB" w:rsidRPr="004D675B">
        <w:rPr>
          <w:rFonts w:cstheme="minorHAnsi"/>
        </w:rPr>
        <w:t>protokołów</w:t>
      </w:r>
      <w:r w:rsidRPr="004D675B">
        <w:rPr>
          <w:rFonts w:cstheme="minorHAnsi"/>
        </w:rPr>
        <w:t xml:space="preserve"> stanowiących podstawę do wystawienia faktur częściowy potwierdzonych przez inspektora nadzoru, Wykonawcę i Podwykonawcę;</w:t>
      </w:r>
    </w:p>
    <w:p w14:paraId="19AE9D0A" w14:textId="77777777" w:rsidR="004D675B" w:rsidRPr="004D675B" w:rsidRDefault="004D675B" w:rsidP="004D675B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 w:rsidRPr="004D675B">
        <w:rPr>
          <w:rFonts w:cstheme="minorHAnsi"/>
        </w:rPr>
        <w:t>Zapłata całości należności będzie następowała w całości, na rzecz Wykonawcy;</w:t>
      </w:r>
    </w:p>
    <w:p w14:paraId="5ACB452C" w14:textId="77777777" w:rsidR="004D675B" w:rsidRPr="004D675B" w:rsidRDefault="004D675B" w:rsidP="004D675B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 w:rsidRPr="004D675B">
        <w:rPr>
          <w:rFonts w:cstheme="minorHAnsi"/>
        </w:rPr>
        <w:t>Wykonawca w terminie 10 dni przed upływem terminu płatności faktury końcowej przez Zamawiającego złoży oświadczenia podwykonawców, że wszystkie należności podwykonawców z tytułu zrealizowanych przez nich części przedmiotu zostały uregulowane przez Wykonawcę. Brak przekazania przez Wykonawcę ww. dokumentów spowoduje zatrzymanie z faktur końcowych wynagrodzenia należnego podwykonawcom, do momentu spełnienia tego warunku.</w:t>
      </w:r>
    </w:p>
    <w:p w14:paraId="4329A032" w14:textId="14F4ACCC" w:rsidR="004D675B" w:rsidRPr="004D675B" w:rsidRDefault="004D675B" w:rsidP="004D675B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4D675B">
        <w:rPr>
          <w:rFonts w:cstheme="minorHAnsi"/>
        </w:rPr>
        <w:t xml:space="preserve">Brak </w:t>
      </w:r>
      <w:r w:rsidR="001358FB" w:rsidRPr="004D675B">
        <w:rPr>
          <w:rFonts w:cstheme="minorHAnsi"/>
        </w:rPr>
        <w:t>zachowania</w:t>
      </w:r>
      <w:r w:rsidRPr="004D675B">
        <w:rPr>
          <w:rFonts w:cstheme="minorHAnsi"/>
        </w:rPr>
        <w:t xml:space="preserve"> przez Wykonawcę warunków określonych w lit.</w:t>
      </w:r>
      <w:r w:rsidR="001358FB">
        <w:rPr>
          <w:rFonts w:cstheme="minorHAnsi"/>
        </w:rPr>
        <w:t xml:space="preserve"> </w:t>
      </w:r>
      <w:r w:rsidRPr="004D675B">
        <w:rPr>
          <w:rFonts w:cstheme="minorHAnsi"/>
        </w:rPr>
        <w:t xml:space="preserve">c. zwalnia Zamawiającego z </w:t>
      </w:r>
      <w:r w:rsidR="006C13A8">
        <w:rPr>
          <w:rFonts w:cstheme="minorHAnsi"/>
        </w:rPr>
        <w:t>z</w:t>
      </w:r>
      <w:r w:rsidRPr="004D675B">
        <w:rPr>
          <w:rFonts w:cstheme="minorHAnsi"/>
        </w:rPr>
        <w:t xml:space="preserve">apłaty odsetek z tytułu nieterminowej zapłaty faktur w części dotyczącej zatrzymania kwot. Ewentualne odsetki wynikające z nieterminowej płatności w </w:t>
      </w:r>
      <w:r w:rsidR="001358FB" w:rsidRPr="004D675B">
        <w:rPr>
          <w:rFonts w:cstheme="minorHAnsi"/>
        </w:rPr>
        <w:t>stosunku</w:t>
      </w:r>
      <w:r w:rsidRPr="004D675B">
        <w:rPr>
          <w:rFonts w:cstheme="minorHAnsi"/>
        </w:rPr>
        <w:t xml:space="preserve"> do podwykonawców obciążają Wykonawcę.</w:t>
      </w:r>
    </w:p>
    <w:p w14:paraId="2EF377A1" w14:textId="5AC1ED77" w:rsidR="004D675B" w:rsidRPr="002F32A8" w:rsidRDefault="004D675B" w:rsidP="002F32A8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2F32A8">
        <w:rPr>
          <w:rFonts w:cstheme="minorHAnsi"/>
        </w:rPr>
        <w:t xml:space="preserve">Brak zachowania przez Wykonawcę warunków określonych w niniejszym paragrafie upoważnia Zamawiającego do </w:t>
      </w:r>
      <w:r w:rsidR="001358FB" w:rsidRPr="002F32A8">
        <w:rPr>
          <w:rFonts w:cstheme="minorHAnsi"/>
        </w:rPr>
        <w:t>odstąpienia</w:t>
      </w:r>
      <w:r w:rsidRPr="002F32A8">
        <w:rPr>
          <w:rFonts w:cstheme="minorHAnsi"/>
        </w:rPr>
        <w:t xml:space="preserve"> od umowy z przyczyn </w:t>
      </w:r>
      <w:r w:rsidR="001358FB" w:rsidRPr="002F32A8">
        <w:rPr>
          <w:rFonts w:cstheme="minorHAnsi"/>
        </w:rPr>
        <w:t>zależnych</w:t>
      </w:r>
      <w:r w:rsidRPr="002F32A8">
        <w:rPr>
          <w:rFonts w:cstheme="minorHAnsi"/>
        </w:rPr>
        <w:t xml:space="preserve"> od</w:t>
      </w:r>
      <w:r w:rsidR="00586C5B" w:rsidRPr="002F32A8">
        <w:rPr>
          <w:rFonts w:cstheme="minorHAnsi"/>
        </w:rPr>
        <w:t xml:space="preserve"> W</w:t>
      </w:r>
      <w:r w:rsidRPr="002F32A8">
        <w:rPr>
          <w:rFonts w:cstheme="minorHAnsi"/>
        </w:rPr>
        <w:t>ykonawcy.</w:t>
      </w:r>
    </w:p>
    <w:p w14:paraId="4D4130AE" w14:textId="77777777" w:rsidR="004D675B" w:rsidRPr="004D675B" w:rsidRDefault="004D675B" w:rsidP="004D675B">
      <w:pPr>
        <w:pStyle w:val="Akapitzlist"/>
        <w:jc w:val="both"/>
        <w:rPr>
          <w:rFonts w:cstheme="minorHAnsi"/>
        </w:rPr>
      </w:pPr>
      <w:r w:rsidRPr="004D675B">
        <w:rPr>
          <w:rFonts w:cstheme="minorHAnsi"/>
        </w:rPr>
        <w:t xml:space="preserve">  </w:t>
      </w:r>
    </w:p>
    <w:p w14:paraId="58F57134" w14:textId="697F8A7D" w:rsidR="004D675B" w:rsidRDefault="004D675B" w:rsidP="004D675B">
      <w:pPr>
        <w:pStyle w:val="Akapitzlist"/>
        <w:ind w:left="360"/>
        <w:jc w:val="center"/>
        <w:rPr>
          <w:rFonts w:cstheme="minorHAnsi"/>
          <w:b/>
          <w:bCs/>
        </w:rPr>
      </w:pPr>
      <w:r w:rsidRPr="004D675B">
        <w:rPr>
          <w:rFonts w:cstheme="minorHAnsi"/>
          <w:b/>
          <w:bCs/>
        </w:rPr>
        <w:t>§</w:t>
      </w:r>
      <w:r w:rsidR="00586C5B">
        <w:rPr>
          <w:rFonts w:cstheme="minorHAnsi"/>
          <w:b/>
          <w:bCs/>
        </w:rPr>
        <w:t xml:space="preserve"> </w:t>
      </w:r>
      <w:r w:rsidR="00EF023A" w:rsidRPr="004D675B">
        <w:rPr>
          <w:rFonts w:cstheme="minorHAnsi"/>
          <w:b/>
          <w:bCs/>
        </w:rPr>
        <w:t>1</w:t>
      </w:r>
      <w:r w:rsidR="00EF023A">
        <w:rPr>
          <w:rFonts w:cstheme="minorHAnsi"/>
          <w:b/>
          <w:bCs/>
        </w:rPr>
        <w:t>4</w:t>
      </w:r>
    </w:p>
    <w:p w14:paraId="78AF021F" w14:textId="77777777" w:rsidR="006C13A8" w:rsidRDefault="006C13A8" w:rsidP="004D675B">
      <w:pPr>
        <w:pStyle w:val="Akapitzlist"/>
        <w:ind w:left="36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JAWNOŚĆ INFORMACJI /OCHRONA DANYCH OSOBOWYCH</w:t>
      </w:r>
    </w:p>
    <w:p w14:paraId="4787BFEC" w14:textId="11937EDF" w:rsidR="006C13A8" w:rsidRPr="006C13A8" w:rsidRDefault="006C13A8" w:rsidP="006C13A8">
      <w:pPr>
        <w:pStyle w:val="Akapitzlist"/>
        <w:numPr>
          <w:ilvl w:val="0"/>
          <w:numId w:val="18"/>
        </w:numPr>
        <w:ind w:left="360"/>
        <w:jc w:val="both"/>
        <w:rPr>
          <w:rFonts w:cstheme="minorHAnsi"/>
          <w:b/>
          <w:bCs/>
        </w:rPr>
      </w:pPr>
      <w:r w:rsidRPr="006C13A8">
        <w:rPr>
          <w:rFonts w:cstheme="minorHAnsi"/>
        </w:rPr>
        <w:t xml:space="preserve">Wykonawca i osoby realizujące przedmiot </w:t>
      </w:r>
      <w:r w:rsidR="001358FB" w:rsidRPr="006C13A8">
        <w:rPr>
          <w:rFonts w:cstheme="minorHAnsi"/>
        </w:rPr>
        <w:t>umów</w:t>
      </w:r>
      <w:r w:rsidRPr="006C13A8">
        <w:rPr>
          <w:rFonts w:cstheme="minorHAnsi"/>
        </w:rPr>
        <w:t xml:space="preserve"> w jego imieniu zobowiązani są zapewnić poufność</w:t>
      </w:r>
      <w:r>
        <w:rPr>
          <w:rFonts w:cstheme="minorHAnsi"/>
        </w:rPr>
        <w:t xml:space="preserve"> informacji, które uzyskają do Zamawiającego w związku z realizacją umowy i nie ujawniać tych informacji bez uprzedniej pisemnej zgody Zamawiającego.</w:t>
      </w:r>
    </w:p>
    <w:p w14:paraId="321E0394" w14:textId="18FEC15E" w:rsidR="006C13A8" w:rsidRPr="006C13A8" w:rsidRDefault="006C13A8" w:rsidP="006C13A8">
      <w:pPr>
        <w:pStyle w:val="Akapitzlist"/>
        <w:numPr>
          <w:ilvl w:val="0"/>
          <w:numId w:val="18"/>
        </w:numPr>
        <w:ind w:left="360"/>
        <w:jc w:val="both"/>
        <w:rPr>
          <w:rFonts w:cstheme="minorHAnsi"/>
          <w:b/>
          <w:bCs/>
        </w:rPr>
      </w:pPr>
      <w:r>
        <w:rPr>
          <w:rFonts w:cstheme="minorHAnsi"/>
        </w:rPr>
        <w:t>Wykonawca i osoby realizujące przedmiot umowy w je</w:t>
      </w:r>
      <w:r w:rsidR="00A71869">
        <w:rPr>
          <w:rFonts w:cstheme="minorHAnsi"/>
        </w:rPr>
        <w:t>g</w:t>
      </w:r>
      <w:r>
        <w:rPr>
          <w:rFonts w:cstheme="minorHAnsi"/>
        </w:rPr>
        <w:t xml:space="preserve">o imieniu zobowiązani są wykorzystywać informację, </w:t>
      </w:r>
      <w:r w:rsidR="00FF109C">
        <w:rPr>
          <w:rFonts w:cstheme="minorHAnsi"/>
        </w:rPr>
        <w:t xml:space="preserve">                       </w:t>
      </w:r>
      <w:r>
        <w:rPr>
          <w:rFonts w:cstheme="minorHAnsi"/>
        </w:rPr>
        <w:t>o której mowa w ust.1 wyłącznie w celu należytego wykonania przedmiotu umowy.</w:t>
      </w:r>
    </w:p>
    <w:p w14:paraId="33F539F9" w14:textId="7196F6B6" w:rsidR="006C13A8" w:rsidRPr="0081048E" w:rsidRDefault="006C13A8" w:rsidP="006C13A8">
      <w:pPr>
        <w:pStyle w:val="Akapitzlist"/>
        <w:numPr>
          <w:ilvl w:val="0"/>
          <w:numId w:val="18"/>
        </w:numPr>
        <w:ind w:left="360"/>
        <w:jc w:val="both"/>
        <w:rPr>
          <w:rFonts w:cstheme="minorHAnsi"/>
          <w:b/>
          <w:bCs/>
        </w:rPr>
      </w:pPr>
      <w:r>
        <w:rPr>
          <w:rFonts w:cstheme="minorHAnsi"/>
        </w:rPr>
        <w:t xml:space="preserve">Obowiązek zachowania w tajemnicy danych Zamawiającego dotyczy w szczególności </w:t>
      </w:r>
      <w:r w:rsidR="0081048E">
        <w:rPr>
          <w:rFonts w:cstheme="minorHAnsi"/>
        </w:rPr>
        <w:t xml:space="preserve">informacji prawnie chronionych, które to informacje Wykonawca lub osoby go reprezentujące uzyskają w trakcie lub w związku </w:t>
      </w:r>
      <w:r w:rsidR="00FF109C">
        <w:rPr>
          <w:rFonts w:cstheme="minorHAnsi"/>
        </w:rPr>
        <w:t xml:space="preserve">                            </w:t>
      </w:r>
      <w:r w:rsidR="0081048E">
        <w:rPr>
          <w:rFonts w:cstheme="minorHAnsi"/>
        </w:rPr>
        <w:t>z realizacją przedmiotu umowy, bez względu na sposób i formę ich utrwalenia lub przekazania, o ile informacje takie nie są powszechnie znane bądź obowiązek ich ujawnienia nie wynika z obowiązujących przepisów, orzeczeń sądów lub decyzji odpowiedzialnych władz.</w:t>
      </w:r>
    </w:p>
    <w:p w14:paraId="0C2AFEE3" w14:textId="1FC39160" w:rsidR="0081048E" w:rsidRPr="0081048E" w:rsidRDefault="0081048E" w:rsidP="006C13A8">
      <w:pPr>
        <w:pStyle w:val="Akapitzlist"/>
        <w:numPr>
          <w:ilvl w:val="0"/>
          <w:numId w:val="18"/>
        </w:numPr>
        <w:ind w:left="360"/>
        <w:jc w:val="both"/>
        <w:rPr>
          <w:rFonts w:cstheme="minorHAnsi"/>
          <w:b/>
          <w:bCs/>
        </w:rPr>
      </w:pPr>
      <w:r>
        <w:rPr>
          <w:rFonts w:cstheme="minorHAnsi"/>
        </w:rPr>
        <w:t>Powyższe zobowiązanie nie dotyczy informacji, które zostały podane do publicznej wiadomości</w:t>
      </w:r>
      <w:r w:rsidR="001358FB">
        <w:rPr>
          <w:rFonts w:cstheme="minorHAnsi"/>
        </w:rPr>
        <w:t xml:space="preserve"> </w:t>
      </w:r>
      <w:r>
        <w:rPr>
          <w:rFonts w:cstheme="minorHAnsi"/>
        </w:rPr>
        <w:t>w sposób niestanowiący naruszenia niniejszej umowy lub są znane stronie z innych źródeł</w:t>
      </w:r>
    </w:p>
    <w:p w14:paraId="10C3CD02" w14:textId="04BF8669" w:rsidR="0026227E" w:rsidRPr="0026227E" w:rsidRDefault="0026227E" w:rsidP="006C13A8">
      <w:pPr>
        <w:pStyle w:val="Akapitzlist"/>
        <w:numPr>
          <w:ilvl w:val="0"/>
          <w:numId w:val="18"/>
        </w:numPr>
        <w:ind w:left="360"/>
        <w:jc w:val="both"/>
        <w:rPr>
          <w:rFonts w:cstheme="minorHAnsi"/>
        </w:rPr>
      </w:pPr>
      <w:r w:rsidRPr="0026227E">
        <w:rPr>
          <w:rFonts w:cstheme="minorHAnsi"/>
        </w:rPr>
        <w:t xml:space="preserve">Obowiązkiem </w:t>
      </w:r>
      <w:r w:rsidR="001358FB" w:rsidRPr="0026227E">
        <w:rPr>
          <w:rFonts w:cstheme="minorHAnsi"/>
        </w:rPr>
        <w:t>zachowania</w:t>
      </w:r>
      <w:r>
        <w:rPr>
          <w:rFonts w:cstheme="minorHAnsi"/>
        </w:rPr>
        <w:t xml:space="preserve"> poufności nie jest objęty fakt zawarcia umowy ani jej treść w zakresie określonym przepisami prawa.</w:t>
      </w:r>
    </w:p>
    <w:p w14:paraId="461331EE" w14:textId="7797AC8E" w:rsidR="0081048E" w:rsidRPr="0081048E" w:rsidRDefault="0081048E" w:rsidP="006C13A8">
      <w:pPr>
        <w:pStyle w:val="Akapitzlist"/>
        <w:numPr>
          <w:ilvl w:val="0"/>
          <w:numId w:val="18"/>
        </w:numPr>
        <w:ind w:left="360"/>
        <w:jc w:val="both"/>
        <w:rPr>
          <w:rFonts w:cstheme="minorHAnsi"/>
          <w:b/>
          <w:bCs/>
        </w:rPr>
      </w:pPr>
      <w:r>
        <w:rPr>
          <w:rFonts w:cstheme="minorHAnsi"/>
        </w:rPr>
        <w:t>Powyższe postanowienia niniejszego paragrafu nie wyłączają postanowień przepisów szczególnych powszechnie obowiązującego prawa, nakładających obowiązek ujawnienia informacji we wskazanym tymi przepisami zakresie.</w:t>
      </w:r>
    </w:p>
    <w:p w14:paraId="59323204" w14:textId="20DDCC5E" w:rsidR="0081048E" w:rsidRPr="0081048E" w:rsidRDefault="0081048E" w:rsidP="006C13A8">
      <w:pPr>
        <w:pStyle w:val="Akapitzlist"/>
        <w:numPr>
          <w:ilvl w:val="0"/>
          <w:numId w:val="18"/>
        </w:numPr>
        <w:ind w:left="360"/>
        <w:jc w:val="both"/>
        <w:rPr>
          <w:rFonts w:cstheme="minorHAnsi"/>
          <w:b/>
          <w:bCs/>
        </w:rPr>
      </w:pPr>
      <w:r>
        <w:rPr>
          <w:rFonts w:cstheme="minorHAnsi"/>
        </w:rPr>
        <w:t>Każda ze stron ponosi samodzielną odpowiedzialność za podjęte w tym względzie działania lub za ich zaniechanie.</w:t>
      </w:r>
    </w:p>
    <w:p w14:paraId="3284D99F" w14:textId="473AFFC9" w:rsidR="0081048E" w:rsidRPr="0081048E" w:rsidRDefault="0081048E" w:rsidP="006C13A8">
      <w:pPr>
        <w:pStyle w:val="Akapitzlist"/>
        <w:numPr>
          <w:ilvl w:val="0"/>
          <w:numId w:val="18"/>
        </w:numPr>
        <w:ind w:left="360"/>
        <w:jc w:val="both"/>
        <w:rPr>
          <w:rFonts w:cstheme="minorHAnsi"/>
          <w:b/>
          <w:bCs/>
        </w:rPr>
      </w:pPr>
      <w:r>
        <w:rPr>
          <w:rFonts w:cstheme="minorHAnsi"/>
        </w:rPr>
        <w:t>Zobowiązanie do zachowania poufności jest nieograniczone w czasie i obowiązuje także po ustaniu obowiązywania umowy.</w:t>
      </w:r>
    </w:p>
    <w:p w14:paraId="18CD05F9" w14:textId="0F6DBE55" w:rsidR="0081048E" w:rsidRDefault="0026227E" w:rsidP="006C13A8">
      <w:pPr>
        <w:pStyle w:val="Akapitzlist"/>
        <w:numPr>
          <w:ilvl w:val="0"/>
          <w:numId w:val="18"/>
        </w:numPr>
        <w:ind w:left="360"/>
        <w:jc w:val="both"/>
        <w:rPr>
          <w:rFonts w:cstheme="minorHAnsi"/>
        </w:rPr>
      </w:pPr>
      <w:r w:rsidRPr="0026227E">
        <w:rPr>
          <w:rFonts w:cstheme="minorHAnsi"/>
        </w:rPr>
        <w:t xml:space="preserve">Strony zgodnie oświadczają, że wszelkie dane osobowe pozyskane przez strony w </w:t>
      </w:r>
      <w:r>
        <w:rPr>
          <w:rFonts w:cstheme="minorHAnsi"/>
        </w:rPr>
        <w:t xml:space="preserve">związku z realizacją niniejszej umowy będą przetwarzane w taki sposób i w takim zakresie, w jakim jest to niezbędne do jej realizacji, z </w:t>
      </w:r>
      <w:r w:rsidR="00FF109C">
        <w:rPr>
          <w:rFonts w:cstheme="minorHAnsi"/>
        </w:rPr>
        <w:t>zachowaniem</w:t>
      </w:r>
      <w:r>
        <w:rPr>
          <w:rFonts w:cstheme="minorHAnsi"/>
        </w:rPr>
        <w:t xml:space="preserve"> zasad określonych w rozporządzeniu Parlamentu Europejskiego i Rady (UE) 2016/679 z dnia 27 kwietnia 2016r w sprawie ochrony osób fizycznych w związku z przetwarzaniem danych osobowych i w sprawie </w:t>
      </w:r>
      <w:r w:rsidR="00FF109C">
        <w:rPr>
          <w:rFonts w:cstheme="minorHAnsi"/>
        </w:rPr>
        <w:t>swobodnego</w:t>
      </w:r>
      <w:r>
        <w:rPr>
          <w:rFonts w:cstheme="minorHAnsi"/>
        </w:rPr>
        <w:t xml:space="preserve"> przepływu takich danych oraz uchylenia dyrektywy 95/46/WE(ogólne rozporządzenia o ochronie danych) – Dz.Urz.UE</w:t>
      </w:r>
      <w:r w:rsidR="009D385F">
        <w:rPr>
          <w:rFonts w:cstheme="minorHAnsi"/>
        </w:rPr>
        <w:t xml:space="preserve"> L 119 z 04.05.2016r. str.1), zwanego dalej jako „RODO”</w:t>
      </w:r>
    </w:p>
    <w:p w14:paraId="6CA28D7F" w14:textId="2B6B2D7E" w:rsidR="009D385F" w:rsidRDefault="009D385F" w:rsidP="006C13A8">
      <w:pPr>
        <w:pStyle w:val="Akapitzlist"/>
        <w:numPr>
          <w:ilvl w:val="0"/>
          <w:numId w:val="18"/>
        </w:numPr>
        <w:ind w:left="360"/>
        <w:jc w:val="both"/>
        <w:rPr>
          <w:rFonts w:cstheme="minorHAnsi"/>
        </w:rPr>
      </w:pPr>
      <w:r>
        <w:rPr>
          <w:rFonts w:cstheme="minorHAnsi"/>
        </w:rPr>
        <w:t>Wykonawca oświadcza, że spełnił obowiązki informacyjne wynikające z art.13 lub art.14 RODO wobec osób fizycznych, od których dane osobowe bezpośrednio lub pośrednio pozyskał w celu realizacji przedmiotu niniejszej umowy.</w:t>
      </w:r>
    </w:p>
    <w:p w14:paraId="70ED14D5" w14:textId="7CA52C4B" w:rsidR="009D385F" w:rsidRPr="0026227E" w:rsidRDefault="009D385F" w:rsidP="006C13A8">
      <w:pPr>
        <w:pStyle w:val="Akapitzlist"/>
        <w:numPr>
          <w:ilvl w:val="0"/>
          <w:numId w:val="18"/>
        </w:numPr>
        <w:ind w:left="360"/>
        <w:jc w:val="both"/>
        <w:rPr>
          <w:rFonts w:cstheme="minorHAnsi"/>
        </w:rPr>
      </w:pPr>
      <w:r>
        <w:rPr>
          <w:rFonts w:cstheme="minorHAnsi"/>
        </w:rPr>
        <w:t xml:space="preserve">Wykonawca będący osobą fizyczną/ osobą fizyczną prowadzącą </w:t>
      </w:r>
      <w:r w:rsidR="00FF109C">
        <w:rPr>
          <w:rFonts w:cstheme="minorHAnsi"/>
        </w:rPr>
        <w:t>działalność</w:t>
      </w:r>
      <w:r>
        <w:rPr>
          <w:rFonts w:cstheme="minorHAnsi"/>
        </w:rPr>
        <w:t xml:space="preserve"> </w:t>
      </w:r>
      <w:r w:rsidR="00FF109C">
        <w:rPr>
          <w:rFonts w:cstheme="minorHAnsi"/>
        </w:rPr>
        <w:t>gospodarczą</w:t>
      </w:r>
      <w:r>
        <w:rPr>
          <w:rFonts w:cstheme="minorHAnsi"/>
        </w:rPr>
        <w:t xml:space="preserve"> oświadcza, że Zamawiający spełnił wobec niego obowiązek informacyjny wynikający z art. 13 RODO i zapoznał się z treścią klauzuli informacyjnej </w:t>
      </w:r>
      <w:r w:rsidR="00FF109C">
        <w:rPr>
          <w:rFonts w:cstheme="minorHAnsi"/>
        </w:rPr>
        <w:t>stanowiącej</w:t>
      </w:r>
      <w:r>
        <w:rPr>
          <w:rFonts w:cstheme="minorHAnsi"/>
        </w:rPr>
        <w:t xml:space="preserve"> </w:t>
      </w:r>
      <w:r w:rsidR="00FF109C">
        <w:rPr>
          <w:rFonts w:cstheme="minorHAnsi"/>
        </w:rPr>
        <w:t>załącznik</w:t>
      </w:r>
      <w:r>
        <w:rPr>
          <w:rFonts w:cstheme="minorHAnsi"/>
        </w:rPr>
        <w:t xml:space="preserve">  nr 3 do niniejszej umowy.</w:t>
      </w:r>
    </w:p>
    <w:p w14:paraId="067CEA2C" w14:textId="77777777" w:rsidR="006C13A8" w:rsidRPr="0026227E" w:rsidRDefault="006C13A8" w:rsidP="004D675B">
      <w:pPr>
        <w:pStyle w:val="Akapitzlist"/>
        <w:ind w:left="360"/>
        <w:jc w:val="center"/>
        <w:rPr>
          <w:rFonts w:cstheme="minorHAnsi"/>
        </w:rPr>
      </w:pPr>
    </w:p>
    <w:p w14:paraId="2E00580F" w14:textId="179E7DF6" w:rsidR="006C13A8" w:rsidRDefault="006C13A8" w:rsidP="006C13A8">
      <w:pPr>
        <w:pStyle w:val="Akapitzlist"/>
        <w:ind w:left="360"/>
        <w:jc w:val="center"/>
        <w:rPr>
          <w:rFonts w:cstheme="minorHAnsi"/>
          <w:b/>
          <w:bCs/>
        </w:rPr>
      </w:pPr>
      <w:r w:rsidRPr="004D675B">
        <w:rPr>
          <w:rFonts w:cstheme="minorHAnsi"/>
          <w:b/>
          <w:bCs/>
        </w:rPr>
        <w:t>§</w:t>
      </w:r>
      <w:r w:rsidR="008A4806">
        <w:rPr>
          <w:rFonts w:cstheme="minorHAnsi"/>
          <w:b/>
          <w:bCs/>
        </w:rPr>
        <w:t xml:space="preserve"> </w:t>
      </w:r>
      <w:r w:rsidR="00EF023A" w:rsidRPr="004D675B">
        <w:rPr>
          <w:rFonts w:cstheme="minorHAnsi"/>
          <w:b/>
          <w:bCs/>
        </w:rPr>
        <w:t>1</w:t>
      </w:r>
      <w:r w:rsidR="00EF023A">
        <w:rPr>
          <w:rFonts w:cstheme="minorHAnsi"/>
          <w:b/>
          <w:bCs/>
        </w:rPr>
        <w:t>5</w:t>
      </w:r>
    </w:p>
    <w:p w14:paraId="5B04CA9B" w14:textId="77777777" w:rsidR="004D675B" w:rsidRPr="004D675B" w:rsidRDefault="004D675B" w:rsidP="004D675B">
      <w:pPr>
        <w:pStyle w:val="Akapitzlist"/>
        <w:ind w:left="360"/>
        <w:jc w:val="center"/>
        <w:rPr>
          <w:rFonts w:cstheme="minorHAnsi"/>
          <w:b/>
          <w:bCs/>
        </w:rPr>
      </w:pPr>
      <w:r w:rsidRPr="004D675B">
        <w:rPr>
          <w:rFonts w:cstheme="minorHAnsi"/>
          <w:b/>
          <w:bCs/>
        </w:rPr>
        <w:t>POSTANOWIENIA KOŃCOWE</w:t>
      </w:r>
    </w:p>
    <w:p w14:paraId="3F3FB030" w14:textId="0E92B4C5" w:rsidR="000B7D7E" w:rsidRDefault="000B7D7E" w:rsidP="004D675B">
      <w:pPr>
        <w:pStyle w:val="Akapitzlist"/>
        <w:numPr>
          <w:ilvl w:val="0"/>
          <w:numId w:val="10"/>
        </w:numPr>
        <w:jc w:val="both"/>
        <w:rPr>
          <w:rFonts w:cstheme="minorHAnsi"/>
        </w:rPr>
      </w:pPr>
      <w:r>
        <w:rPr>
          <w:rFonts w:cstheme="minorHAnsi"/>
        </w:rPr>
        <w:t xml:space="preserve">Nieważność któregokolwiek postanowienia umowy nie powoduje nieważności całej umowy. W przypadku gdy któregokolwiek z postanowień umowy zostanie prawomocnie uznane za nieważne, w jego miejsce stosuje się odpowiedni przepis prawa  powszechnego. </w:t>
      </w:r>
    </w:p>
    <w:p w14:paraId="08917B67" w14:textId="5FC47F84" w:rsidR="004D675B" w:rsidRPr="004D675B" w:rsidRDefault="004D675B" w:rsidP="004D675B">
      <w:pPr>
        <w:pStyle w:val="Akapitzlist"/>
        <w:numPr>
          <w:ilvl w:val="0"/>
          <w:numId w:val="10"/>
        </w:numPr>
        <w:jc w:val="both"/>
        <w:rPr>
          <w:rFonts w:cstheme="minorHAnsi"/>
        </w:rPr>
      </w:pPr>
      <w:r w:rsidRPr="004D675B">
        <w:rPr>
          <w:rFonts w:cstheme="minorHAnsi"/>
        </w:rPr>
        <w:t xml:space="preserve">Sprawy nieuregulowane umową podlegają przepisom Kodeksu </w:t>
      </w:r>
      <w:r w:rsidR="000B7D7E">
        <w:rPr>
          <w:rFonts w:cstheme="minorHAnsi"/>
        </w:rPr>
        <w:t>C</w:t>
      </w:r>
      <w:r w:rsidRPr="004D675B">
        <w:rPr>
          <w:rFonts w:cstheme="minorHAnsi"/>
        </w:rPr>
        <w:t>ywilnemu</w:t>
      </w:r>
      <w:r w:rsidR="000B7D7E">
        <w:rPr>
          <w:rFonts w:cstheme="minorHAnsi"/>
        </w:rPr>
        <w:t>.</w:t>
      </w:r>
    </w:p>
    <w:p w14:paraId="5037CF92" w14:textId="77777777" w:rsidR="004D675B" w:rsidRPr="004D675B" w:rsidRDefault="004D675B" w:rsidP="004D675B">
      <w:pPr>
        <w:pStyle w:val="Akapitzlist"/>
        <w:numPr>
          <w:ilvl w:val="0"/>
          <w:numId w:val="10"/>
        </w:numPr>
        <w:jc w:val="both"/>
        <w:rPr>
          <w:rFonts w:cstheme="minorHAnsi"/>
        </w:rPr>
      </w:pPr>
      <w:r w:rsidRPr="004D675B">
        <w:rPr>
          <w:rFonts w:cstheme="minorHAnsi"/>
        </w:rPr>
        <w:t>Wszystkie zmiany postanowień niniejszej umowy wymagają formy pisemnej pod rygorem nieważności.</w:t>
      </w:r>
    </w:p>
    <w:p w14:paraId="0822F3E0" w14:textId="77777777" w:rsidR="004D675B" w:rsidRDefault="004D675B" w:rsidP="004D675B">
      <w:pPr>
        <w:pStyle w:val="Akapitzlist"/>
        <w:numPr>
          <w:ilvl w:val="0"/>
          <w:numId w:val="10"/>
        </w:numPr>
        <w:jc w:val="both"/>
        <w:rPr>
          <w:rFonts w:cstheme="minorHAnsi"/>
        </w:rPr>
      </w:pPr>
      <w:r w:rsidRPr="004D675B">
        <w:rPr>
          <w:rFonts w:cstheme="minorHAnsi"/>
        </w:rPr>
        <w:t>Wszelkie spory mogące wynikać w związku z realizacją niniejszej umowy będą rozstrzygane przez sąd właściwy dla siedziby Zamawiającego.</w:t>
      </w:r>
    </w:p>
    <w:p w14:paraId="52B9E89F" w14:textId="5D0F4A86" w:rsidR="000B7D7E" w:rsidRDefault="000B7D7E" w:rsidP="004D675B">
      <w:pPr>
        <w:pStyle w:val="Akapitzlist"/>
        <w:numPr>
          <w:ilvl w:val="0"/>
          <w:numId w:val="10"/>
        </w:numPr>
        <w:jc w:val="both"/>
        <w:rPr>
          <w:rFonts w:cstheme="minorHAnsi"/>
        </w:rPr>
      </w:pPr>
      <w:r w:rsidRPr="004D675B">
        <w:rPr>
          <w:rFonts w:cstheme="minorHAnsi"/>
        </w:rPr>
        <w:t>Umowę sporządzono w dwóch jednobrzmiących egzemplarzach, po jednej dla każdej ze stron</w:t>
      </w:r>
      <w:r w:rsidR="00600CCA">
        <w:rPr>
          <w:rFonts w:cstheme="minorHAnsi"/>
        </w:rPr>
        <w:t>.</w:t>
      </w:r>
    </w:p>
    <w:p w14:paraId="6B53215F" w14:textId="29FD2065" w:rsidR="00600CCA" w:rsidRDefault="00FF109C" w:rsidP="004D675B">
      <w:pPr>
        <w:pStyle w:val="Akapitzlist"/>
        <w:numPr>
          <w:ilvl w:val="0"/>
          <w:numId w:val="10"/>
        </w:numPr>
        <w:jc w:val="both"/>
        <w:rPr>
          <w:rFonts w:cstheme="minorHAnsi"/>
        </w:rPr>
      </w:pPr>
      <w:r>
        <w:rPr>
          <w:rFonts w:cstheme="minorHAnsi"/>
        </w:rPr>
        <w:t>Integralną</w:t>
      </w:r>
      <w:r w:rsidR="00600CCA">
        <w:rPr>
          <w:rFonts w:cstheme="minorHAnsi"/>
        </w:rPr>
        <w:t xml:space="preserve"> część umowy stanowią </w:t>
      </w:r>
      <w:r>
        <w:rPr>
          <w:rFonts w:cstheme="minorHAnsi"/>
        </w:rPr>
        <w:t>załączniki</w:t>
      </w:r>
      <w:r w:rsidR="00600CCA">
        <w:rPr>
          <w:rFonts w:cstheme="minorHAnsi"/>
        </w:rPr>
        <w:t xml:space="preserve"> do umowy;</w:t>
      </w:r>
    </w:p>
    <w:p w14:paraId="3504FAC1" w14:textId="58F7C353" w:rsidR="00600CCA" w:rsidRDefault="00FF109C" w:rsidP="00600CCA">
      <w:pPr>
        <w:pStyle w:val="Akapitzlist"/>
        <w:numPr>
          <w:ilvl w:val="0"/>
          <w:numId w:val="24"/>
        </w:numPr>
        <w:jc w:val="both"/>
        <w:rPr>
          <w:rFonts w:cstheme="minorHAnsi"/>
        </w:rPr>
      </w:pPr>
      <w:r>
        <w:rPr>
          <w:rFonts w:cstheme="minorHAnsi"/>
        </w:rPr>
        <w:t xml:space="preserve">Załącznik nr 1 -  </w:t>
      </w:r>
      <w:r w:rsidR="00600CCA">
        <w:rPr>
          <w:rFonts w:cstheme="minorHAnsi"/>
        </w:rPr>
        <w:t>Karta gwarancyjna,</w:t>
      </w:r>
    </w:p>
    <w:p w14:paraId="2C6A3DB5" w14:textId="0088F11B" w:rsidR="00600CCA" w:rsidRDefault="00FF109C" w:rsidP="00600CCA">
      <w:pPr>
        <w:pStyle w:val="Akapitzlist"/>
        <w:numPr>
          <w:ilvl w:val="0"/>
          <w:numId w:val="24"/>
        </w:numPr>
        <w:jc w:val="both"/>
        <w:rPr>
          <w:rFonts w:cstheme="minorHAnsi"/>
        </w:rPr>
      </w:pPr>
      <w:r>
        <w:rPr>
          <w:rFonts w:cstheme="minorHAnsi"/>
        </w:rPr>
        <w:t xml:space="preserve">Załącznik nr 2 -  </w:t>
      </w:r>
      <w:r w:rsidR="00600CCA">
        <w:rPr>
          <w:rFonts w:cstheme="minorHAnsi"/>
        </w:rPr>
        <w:t>Oświadczenie podwykonawcy</w:t>
      </w:r>
      <w:r w:rsidR="00205142">
        <w:rPr>
          <w:rFonts w:cstheme="minorHAnsi"/>
        </w:rPr>
        <w:t>,</w:t>
      </w:r>
    </w:p>
    <w:p w14:paraId="0B197E28" w14:textId="301259AE" w:rsidR="00600CCA" w:rsidRDefault="00FF109C" w:rsidP="00600CCA">
      <w:pPr>
        <w:pStyle w:val="Akapitzlist"/>
        <w:numPr>
          <w:ilvl w:val="0"/>
          <w:numId w:val="24"/>
        </w:numPr>
        <w:jc w:val="both"/>
        <w:rPr>
          <w:rFonts w:cstheme="minorHAnsi"/>
        </w:rPr>
      </w:pPr>
      <w:r>
        <w:rPr>
          <w:rFonts w:cstheme="minorHAnsi"/>
        </w:rPr>
        <w:t xml:space="preserve">Załącznik nr 3 -  </w:t>
      </w:r>
      <w:r w:rsidR="00600CCA">
        <w:rPr>
          <w:rFonts w:cstheme="minorHAnsi"/>
        </w:rPr>
        <w:t xml:space="preserve">Informacja o przetwarzaniu </w:t>
      </w:r>
      <w:r>
        <w:rPr>
          <w:rFonts w:cstheme="minorHAnsi"/>
        </w:rPr>
        <w:t>danych</w:t>
      </w:r>
      <w:r w:rsidR="00600CCA">
        <w:rPr>
          <w:rFonts w:cstheme="minorHAnsi"/>
        </w:rPr>
        <w:t xml:space="preserve"> osobowych,</w:t>
      </w:r>
    </w:p>
    <w:p w14:paraId="540492EC" w14:textId="57508AB6" w:rsidR="00600CCA" w:rsidRDefault="00FF109C" w:rsidP="00600CCA">
      <w:pPr>
        <w:pStyle w:val="Akapitzlist"/>
        <w:numPr>
          <w:ilvl w:val="0"/>
          <w:numId w:val="24"/>
        </w:numPr>
        <w:jc w:val="both"/>
        <w:rPr>
          <w:rFonts w:cstheme="minorHAnsi"/>
        </w:rPr>
      </w:pPr>
      <w:r>
        <w:rPr>
          <w:rFonts w:cstheme="minorHAnsi"/>
        </w:rPr>
        <w:t xml:space="preserve">Załącznik nr 4 -  </w:t>
      </w:r>
      <w:r w:rsidR="00205142">
        <w:rPr>
          <w:rFonts w:cstheme="minorHAnsi"/>
        </w:rPr>
        <w:t>Harmonogram prac,</w:t>
      </w:r>
    </w:p>
    <w:p w14:paraId="3FF29810" w14:textId="0DD1A615" w:rsidR="004D675B" w:rsidRPr="00C90FC6" w:rsidRDefault="00FF109C" w:rsidP="00C2348C">
      <w:pPr>
        <w:pStyle w:val="Akapitzlist"/>
        <w:numPr>
          <w:ilvl w:val="0"/>
          <w:numId w:val="24"/>
        </w:numPr>
        <w:jc w:val="both"/>
      </w:pPr>
      <w:r>
        <w:rPr>
          <w:rFonts w:cstheme="minorHAnsi"/>
        </w:rPr>
        <w:t xml:space="preserve">Załącznik nr 5 -  </w:t>
      </w:r>
      <w:r w:rsidR="00600CCA">
        <w:rPr>
          <w:rFonts w:cstheme="minorHAnsi"/>
        </w:rPr>
        <w:t>Oferta Wykonawcy</w:t>
      </w:r>
      <w:r w:rsidR="00205142">
        <w:rPr>
          <w:rFonts w:cstheme="minorHAnsi"/>
        </w:rPr>
        <w:t>.</w:t>
      </w:r>
    </w:p>
    <w:p w14:paraId="58C086C9" w14:textId="77777777" w:rsidR="004D675B" w:rsidRPr="004D675B" w:rsidRDefault="004D675B" w:rsidP="004D675B">
      <w:pPr>
        <w:pStyle w:val="Akapitzlist"/>
        <w:jc w:val="both"/>
        <w:rPr>
          <w:rFonts w:cstheme="minorHAnsi"/>
        </w:rPr>
      </w:pPr>
    </w:p>
    <w:p w14:paraId="7C4652E4" w14:textId="6671961B" w:rsidR="004D675B" w:rsidRPr="004D675B" w:rsidRDefault="004D675B" w:rsidP="004D675B">
      <w:pPr>
        <w:pStyle w:val="Akapitzlist"/>
        <w:jc w:val="both"/>
        <w:rPr>
          <w:rFonts w:cstheme="minorHAnsi"/>
        </w:rPr>
      </w:pPr>
      <w:r w:rsidRPr="004D675B">
        <w:rPr>
          <w:rFonts w:cstheme="minorHAnsi"/>
        </w:rPr>
        <w:t xml:space="preserve">Zamawiający                                                                                                                  </w:t>
      </w:r>
      <w:r w:rsidR="00FF109C">
        <w:rPr>
          <w:rFonts w:cstheme="minorHAnsi"/>
        </w:rPr>
        <w:t xml:space="preserve">   </w:t>
      </w:r>
      <w:r w:rsidRPr="004D675B">
        <w:rPr>
          <w:rFonts w:cstheme="minorHAnsi"/>
        </w:rPr>
        <w:t>Wykonawca</w:t>
      </w:r>
    </w:p>
    <w:p w14:paraId="593B362D" w14:textId="2D03B5D0" w:rsidR="00AE72AF" w:rsidRPr="00573911" w:rsidRDefault="004D675B">
      <w:pPr>
        <w:rPr>
          <w:rFonts w:asciiTheme="minorHAnsi" w:hAnsiTheme="minorHAnsi"/>
          <w:sz w:val="22"/>
          <w:szCs w:val="22"/>
        </w:rPr>
      </w:pPr>
      <w:r w:rsidRPr="004D675B">
        <w:rPr>
          <w:rFonts w:asciiTheme="minorHAnsi" w:hAnsiTheme="minorHAnsi" w:cstheme="minorHAnsi"/>
          <w:sz w:val="22"/>
          <w:szCs w:val="22"/>
        </w:rPr>
        <w:t xml:space="preserve">        ……………………………….                                  </w:t>
      </w:r>
      <w:r w:rsidR="00FF109C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</w:t>
      </w:r>
      <w:r w:rsidRPr="004D675B">
        <w:rPr>
          <w:rFonts w:asciiTheme="minorHAnsi" w:hAnsiTheme="minorHAnsi" w:cstheme="minorHAnsi"/>
          <w:sz w:val="22"/>
          <w:szCs w:val="22"/>
        </w:rPr>
        <w:t xml:space="preserve"> ………………………………</w:t>
      </w:r>
    </w:p>
    <w:sectPr w:rsidR="00AE72AF" w:rsidRPr="00573911" w:rsidSect="00EC63E1">
      <w:headerReference w:type="default" r:id="rId7"/>
      <w:footerReference w:type="default" r:id="rId8"/>
      <w:pgSz w:w="11906" w:h="16838"/>
      <w:pgMar w:top="1417" w:right="707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ABD9F" w14:textId="77777777" w:rsidR="008B5D33" w:rsidRDefault="008B5D33" w:rsidP="00573911">
      <w:pPr>
        <w:spacing w:after="0" w:line="240" w:lineRule="auto"/>
      </w:pPr>
      <w:r>
        <w:separator/>
      </w:r>
    </w:p>
  </w:endnote>
  <w:endnote w:type="continuationSeparator" w:id="0">
    <w:p w14:paraId="52B3C465" w14:textId="77777777" w:rsidR="008B5D33" w:rsidRDefault="008B5D33" w:rsidP="00573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996298"/>
      <w:docPartObj>
        <w:docPartGallery w:val="Page Numbers (Bottom of Page)"/>
        <w:docPartUnique/>
      </w:docPartObj>
    </w:sdtPr>
    <w:sdtEndPr/>
    <w:sdtContent>
      <w:p w14:paraId="4F4BDAC7" w14:textId="2B47EFAC" w:rsidR="00F55517" w:rsidRDefault="00F5551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F56916" w14:textId="77777777" w:rsidR="00F55517" w:rsidRDefault="00F555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91076" w14:textId="77777777" w:rsidR="008B5D33" w:rsidRDefault="008B5D33" w:rsidP="00573911">
      <w:pPr>
        <w:spacing w:after="0" w:line="240" w:lineRule="auto"/>
      </w:pPr>
      <w:r>
        <w:separator/>
      </w:r>
    </w:p>
  </w:footnote>
  <w:footnote w:type="continuationSeparator" w:id="0">
    <w:p w14:paraId="0F357EA3" w14:textId="77777777" w:rsidR="008B5D33" w:rsidRDefault="008B5D33" w:rsidP="00573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9FE03" w14:textId="77777777" w:rsidR="00573911" w:rsidRDefault="00573911" w:rsidP="00573911">
    <w:pPr>
      <w:pStyle w:val="Nagwek"/>
      <w:spacing w:line="276" w:lineRule="auto"/>
      <w:rPr>
        <w:rFonts w:asciiTheme="minorHAnsi" w:hAnsiTheme="minorHAnsi"/>
        <w:sz w:val="22"/>
        <w:szCs w:val="22"/>
      </w:rPr>
    </w:pPr>
    <w:r>
      <w:rPr>
        <w:noProof/>
        <w:lang w:eastAsia="pl-PL"/>
      </w:rPr>
      <w:drawing>
        <wp:inline distT="0" distB="0" distL="0" distR="0" wp14:anchorId="272AFBD3" wp14:editId="1E4BE111">
          <wp:extent cx="6057900" cy="494030"/>
          <wp:effectExtent l="0" t="0" r="0" b="1270"/>
          <wp:docPr id="218742966" name="Obraz 2187429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57900" cy="494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A9A243" w14:textId="7E5D3750" w:rsidR="00133D17" w:rsidRPr="00133D17" w:rsidRDefault="00133D17" w:rsidP="00133D17">
    <w:pPr>
      <w:pStyle w:val="Nagwek"/>
      <w:jc w:val="center"/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20"/>
        <w:szCs w:val="20"/>
      </w:rPr>
      <w:t>Sfinansowano w ramach reakcji Unii na pandemię COVID-19</w:t>
    </w:r>
  </w:p>
  <w:p w14:paraId="703F7577" w14:textId="541FF7C1" w:rsidR="00573911" w:rsidRPr="00573911" w:rsidRDefault="009B6B65" w:rsidP="00573911">
    <w:pPr>
      <w:pStyle w:val="Nagwek"/>
      <w:tabs>
        <w:tab w:val="clear" w:pos="4536"/>
        <w:tab w:val="clear" w:pos="9072"/>
        <w:tab w:val="left" w:pos="1395"/>
      </w:tabs>
      <w:rPr>
        <w:rFonts w:asciiTheme="minorHAnsi" w:hAnsiTheme="minorHAnsi"/>
        <w:sz w:val="22"/>
        <w:szCs w:val="22"/>
      </w:rPr>
    </w:pPr>
    <w:r>
      <w:rPr>
        <w:rFonts w:asciiTheme="minorHAnsi" w:hAnsiTheme="minorHAnsi"/>
        <w:noProof/>
        <w:sz w:val="22"/>
        <w:szCs w:val="22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0C5929" wp14:editId="1EB94706">
              <wp:simplePos x="0" y="0"/>
              <wp:positionH relativeFrom="column">
                <wp:posOffset>-5715</wp:posOffset>
              </wp:positionH>
              <wp:positionV relativeFrom="paragraph">
                <wp:posOffset>60325</wp:posOffset>
              </wp:positionV>
              <wp:extent cx="6469380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69380" cy="0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352B4C" id="Łącznik prosty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5pt,4.75pt" to="508.9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" strokecolor="black [3200]">
              <v:stroke joinstyle="miter"/>
            </v:line>
          </w:pict>
        </mc:Fallback>
      </mc:AlternateContent>
    </w:r>
    <w:r w:rsidR="00573911">
      <w:rPr>
        <w:rFonts w:asciiTheme="minorHAnsi" w:hAnsiTheme="minorHAnsi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3558F"/>
    <w:multiLevelType w:val="hybridMultilevel"/>
    <w:tmpl w:val="84C4F9BC"/>
    <w:lvl w:ilvl="0" w:tplc="E8D61914">
      <w:start w:val="1"/>
      <w:numFmt w:val="decimal"/>
      <w:lvlText w:val="%1."/>
      <w:lvlJc w:val="left"/>
      <w:pPr>
        <w:ind w:left="643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D4F37"/>
    <w:multiLevelType w:val="hybridMultilevel"/>
    <w:tmpl w:val="1690FE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12DAD"/>
    <w:multiLevelType w:val="hybridMultilevel"/>
    <w:tmpl w:val="4394090E"/>
    <w:lvl w:ilvl="0" w:tplc="2E70F95E">
      <w:start w:val="3"/>
      <w:numFmt w:val="decimal"/>
      <w:lvlText w:val="%1"/>
      <w:lvlJc w:val="left"/>
      <w:pPr>
        <w:ind w:left="22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920" w:hanging="360"/>
      </w:pPr>
    </w:lvl>
    <w:lvl w:ilvl="2" w:tplc="0415001B" w:tentative="1">
      <w:start w:val="1"/>
      <w:numFmt w:val="lowerRoman"/>
      <w:lvlText w:val="%3."/>
      <w:lvlJc w:val="right"/>
      <w:pPr>
        <w:ind w:left="3640" w:hanging="180"/>
      </w:pPr>
    </w:lvl>
    <w:lvl w:ilvl="3" w:tplc="0415000F" w:tentative="1">
      <w:start w:val="1"/>
      <w:numFmt w:val="decimal"/>
      <w:lvlText w:val="%4."/>
      <w:lvlJc w:val="left"/>
      <w:pPr>
        <w:ind w:left="4360" w:hanging="360"/>
      </w:pPr>
    </w:lvl>
    <w:lvl w:ilvl="4" w:tplc="04150019" w:tentative="1">
      <w:start w:val="1"/>
      <w:numFmt w:val="lowerLetter"/>
      <w:lvlText w:val="%5."/>
      <w:lvlJc w:val="left"/>
      <w:pPr>
        <w:ind w:left="5080" w:hanging="360"/>
      </w:pPr>
    </w:lvl>
    <w:lvl w:ilvl="5" w:tplc="0415001B" w:tentative="1">
      <w:start w:val="1"/>
      <w:numFmt w:val="lowerRoman"/>
      <w:lvlText w:val="%6."/>
      <w:lvlJc w:val="right"/>
      <w:pPr>
        <w:ind w:left="5800" w:hanging="180"/>
      </w:pPr>
    </w:lvl>
    <w:lvl w:ilvl="6" w:tplc="0415000F" w:tentative="1">
      <w:start w:val="1"/>
      <w:numFmt w:val="decimal"/>
      <w:lvlText w:val="%7."/>
      <w:lvlJc w:val="left"/>
      <w:pPr>
        <w:ind w:left="6520" w:hanging="360"/>
      </w:pPr>
    </w:lvl>
    <w:lvl w:ilvl="7" w:tplc="04150019" w:tentative="1">
      <w:start w:val="1"/>
      <w:numFmt w:val="lowerLetter"/>
      <w:lvlText w:val="%8."/>
      <w:lvlJc w:val="left"/>
      <w:pPr>
        <w:ind w:left="7240" w:hanging="360"/>
      </w:pPr>
    </w:lvl>
    <w:lvl w:ilvl="8" w:tplc="0415001B" w:tentative="1">
      <w:start w:val="1"/>
      <w:numFmt w:val="lowerRoman"/>
      <w:lvlText w:val="%9."/>
      <w:lvlJc w:val="right"/>
      <w:pPr>
        <w:ind w:left="7960" w:hanging="180"/>
      </w:pPr>
    </w:lvl>
  </w:abstractNum>
  <w:abstractNum w:abstractNumId="3" w15:restartNumberingAfterBreak="0">
    <w:nsid w:val="16D939A0"/>
    <w:multiLevelType w:val="hybridMultilevel"/>
    <w:tmpl w:val="779C33D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81E5BF9"/>
    <w:multiLevelType w:val="hybridMultilevel"/>
    <w:tmpl w:val="14568AE8"/>
    <w:lvl w:ilvl="0" w:tplc="89C6FB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646FA6"/>
    <w:multiLevelType w:val="hybridMultilevel"/>
    <w:tmpl w:val="4AC6F284"/>
    <w:lvl w:ilvl="0" w:tplc="4C5821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1B1D38"/>
    <w:multiLevelType w:val="hybridMultilevel"/>
    <w:tmpl w:val="08D889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AC65ED"/>
    <w:multiLevelType w:val="hybridMultilevel"/>
    <w:tmpl w:val="8DF465D4"/>
    <w:lvl w:ilvl="0" w:tplc="149274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6B2239"/>
    <w:multiLevelType w:val="multilevel"/>
    <w:tmpl w:val="0B7E28BC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2ABF2CD1"/>
    <w:multiLevelType w:val="hybridMultilevel"/>
    <w:tmpl w:val="01463E4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CBF5F07"/>
    <w:multiLevelType w:val="hybridMultilevel"/>
    <w:tmpl w:val="CE401AD6"/>
    <w:lvl w:ilvl="0" w:tplc="D6E48F16">
      <w:start w:val="1"/>
      <w:numFmt w:val="decimal"/>
      <w:lvlText w:val="%1."/>
      <w:lvlJc w:val="left"/>
      <w:pPr>
        <w:ind w:left="113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50" w:hanging="360"/>
      </w:pPr>
    </w:lvl>
    <w:lvl w:ilvl="2" w:tplc="0415001B" w:tentative="1">
      <w:start w:val="1"/>
      <w:numFmt w:val="lowerRoman"/>
      <w:lvlText w:val="%3."/>
      <w:lvlJc w:val="right"/>
      <w:pPr>
        <w:ind w:left="2570" w:hanging="180"/>
      </w:pPr>
    </w:lvl>
    <w:lvl w:ilvl="3" w:tplc="0415000F" w:tentative="1">
      <w:start w:val="1"/>
      <w:numFmt w:val="decimal"/>
      <w:lvlText w:val="%4."/>
      <w:lvlJc w:val="left"/>
      <w:pPr>
        <w:ind w:left="3290" w:hanging="360"/>
      </w:pPr>
    </w:lvl>
    <w:lvl w:ilvl="4" w:tplc="04150019" w:tentative="1">
      <w:start w:val="1"/>
      <w:numFmt w:val="lowerLetter"/>
      <w:lvlText w:val="%5."/>
      <w:lvlJc w:val="left"/>
      <w:pPr>
        <w:ind w:left="4010" w:hanging="360"/>
      </w:pPr>
    </w:lvl>
    <w:lvl w:ilvl="5" w:tplc="0415001B" w:tentative="1">
      <w:start w:val="1"/>
      <w:numFmt w:val="lowerRoman"/>
      <w:lvlText w:val="%6."/>
      <w:lvlJc w:val="right"/>
      <w:pPr>
        <w:ind w:left="4730" w:hanging="180"/>
      </w:pPr>
    </w:lvl>
    <w:lvl w:ilvl="6" w:tplc="0415000F" w:tentative="1">
      <w:start w:val="1"/>
      <w:numFmt w:val="decimal"/>
      <w:lvlText w:val="%7."/>
      <w:lvlJc w:val="left"/>
      <w:pPr>
        <w:ind w:left="5450" w:hanging="360"/>
      </w:pPr>
    </w:lvl>
    <w:lvl w:ilvl="7" w:tplc="04150019" w:tentative="1">
      <w:start w:val="1"/>
      <w:numFmt w:val="lowerLetter"/>
      <w:lvlText w:val="%8."/>
      <w:lvlJc w:val="left"/>
      <w:pPr>
        <w:ind w:left="6170" w:hanging="360"/>
      </w:pPr>
    </w:lvl>
    <w:lvl w:ilvl="8" w:tplc="0415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11" w15:restartNumberingAfterBreak="0">
    <w:nsid w:val="353859D2"/>
    <w:multiLevelType w:val="hybridMultilevel"/>
    <w:tmpl w:val="C98463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C70CE6"/>
    <w:multiLevelType w:val="hybridMultilevel"/>
    <w:tmpl w:val="B7746944"/>
    <w:lvl w:ilvl="0" w:tplc="9D5A2618">
      <w:start w:val="4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4467722"/>
    <w:multiLevelType w:val="multilevel"/>
    <w:tmpl w:val="B138542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righ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14" w15:restartNumberingAfterBreak="0">
    <w:nsid w:val="46EE4D99"/>
    <w:multiLevelType w:val="hybridMultilevel"/>
    <w:tmpl w:val="D0526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E40516"/>
    <w:multiLevelType w:val="hybridMultilevel"/>
    <w:tmpl w:val="76200F5A"/>
    <w:lvl w:ilvl="0" w:tplc="CFAECB58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52AB26F2"/>
    <w:multiLevelType w:val="hybridMultilevel"/>
    <w:tmpl w:val="500664B2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4C5423A"/>
    <w:multiLevelType w:val="hybridMultilevel"/>
    <w:tmpl w:val="EB5CCC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9C4052"/>
    <w:multiLevelType w:val="hybridMultilevel"/>
    <w:tmpl w:val="6A06C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CE1451"/>
    <w:multiLevelType w:val="hybridMultilevel"/>
    <w:tmpl w:val="B0901908"/>
    <w:lvl w:ilvl="0" w:tplc="CEA88F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E0F1FE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E5A5EC2"/>
    <w:multiLevelType w:val="hybridMultilevel"/>
    <w:tmpl w:val="EB6ADB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AA5243"/>
    <w:multiLevelType w:val="hybridMultilevel"/>
    <w:tmpl w:val="77B4B2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7B6517"/>
    <w:multiLevelType w:val="hybridMultilevel"/>
    <w:tmpl w:val="54C697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066F1B"/>
    <w:multiLevelType w:val="hybridMultilevel"/>
    <w:tmpl w:val="B13E2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416C96"/>
    <w:multiLevelType w:val="hybridMultilevel"/>
    <w:tmpl w:val="1AD023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3A57D0"/>
    <w:multiLevelType w:val="hybridMultilevel"/>
    <w:tmpl w:val="FB8CEEFE"/>
    <w:lvl w:ilvl="0" w:tplc="FFFFFFFF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1" w:tplc="04150001">
      <w:start w:val="1"/>
      <w:numFmt w:val="bullet"/>
      <w:lvlText w:val=""/>
      <w:lvlJc w:val="left"/>
      <w:pPr>
        <w:ind w:left="18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7" w15:restartNumberingAfterBreak="0">
    <w:nsid w:val="775E2C4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79FC04CA"/>
    <w:multiLevelType w:val="hybridMultilevel"/>
    <w:tmpl w:val="CC2C3F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A01384"/>
    <w:multiLevelType w:val="hybridMultilevel"/>
    <w:tmpl w:val="10F007F6"/>
    <w:lvl w:ilvl="0" w:tplc="BDE45C1E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E474F2E"/>
    <w:multiLevelType w:val="multilevel"/>
    <w:tmpl w:val="6E7851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righ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31" w15:restartNumberingAfterBreak="0">
    <w:nsid w:val="7F8016C6"/>
    <w:multiLevelType w:val="hybridMultilevel"/>
    <w:tmpl w:val="02327FF8"/>
    <w:lvl w:ilvl="0" w:tplc="E6F8457E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C57A4E"/>
    <w:multiLevelType w:val="hybridMultilevel"/>
    <w:tmpl w:val="0666DC9A"/>
    <w:lvl w:ilvl="0" w:tplc="68088F5A">
      <w:start w:val="1"/>
      <w:numFmt w:val="lowerLetter"/>
      <w:lvlText w:val="%1)"/>
      <w:lvlJc w:val="left"/>
      <w:pPr>
        <w:ind w:left="1120" w:hanging="360"/>
      </w:pPr>
      <w:rPr>
        <w:rFonts w:asciiTheme="minorHAnsi" w:eastAsiaTheme="minorHAnsi" w:hAnsiTheme="minorHAnsi" w:cstheme="minorHAnsi"/>
      </w:rPr>
    </w:lvl>
    <w:lvl w:ilvl="1" w:tplc="04150001">
      <w:start w:val="1"/>
      <w:numFmt w:val="bullet"/>
      <w:lvlText w:val=""/>
      <w:lvlJc w:val="left"/>
      <w:pPr>
        <w:ind w:left="18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num w:numId="1" w16cid:durableId="685905738">
    <w:abstractNumId w:val="0"/>
  </w:num>
  <w:num w:numId="2" w16cid:durableId="917667429">
    <w:abstractNumId w:val="18"/>
  </w:num>
  <w:num w:numId="3" w16cid:durableId="794176431">
    <w:abstractNumId w:val="24"/>
  </w:num>
  <w:num w:numId="4" w16cid:durableId="640578727">
    <w:abstractNumId w:val="1"/>
  </w:num>
  <w:num w:numId="5" w16cid:durableId="1914008045">
    <w:abstractNumId w:val="21"/>
  </w:num>
  <w:num w:numId="6" w16cid:durableId="1483039624">
    <w:abstractNumId w:val="7"/>
  </w:num>
  <w:num w:numId="7" w16cid:durableId="886181025">
    <w:abstractNumId w:val="3"/>
  </w:num>
  <w:num w:numId="8" w16cid:durableId="523902018">
    <w:abstractNumId w:val="11"/>
  </w:num>
  <w:num w:numId="9" w16cid:durableId="1132409684">
    <w:abstractNumId w:val="5"/>
  </w:num>
  <w:num w:numId="10" w16cid:durableId="1291592756">
    <w:abstractNumId w:val="14"/>
  </w:num>
  <w:num w:numId="11" w16cid:durableId="437913887">
    <w:abstractNumId w:val="8"/>
  </w:num>
  <w:num w:numId="12" w16cid:durableId="153836104">
    <w:abstractNumId w:val="30"/>
  </w:num>
  <w:num w:numId="13" w16cid:durableId="1060596427">
    <w:abstractNumId w:val="23"/>
  </w:num>
  <w:num w:numId="14" w16cid:durableId="784621762">
    <w:abstractNumId w:val="22"/>
  </w:num>
  <w:num w:numId="15" w16cid:durableId="795148919">
    <w:abstractNumId w:val="4"/>
  </w:num>
  <w:num w:numId="16" w16cid:durableId="536699946">
    <w:abstractNumId w:val="20"/>
  </w:num>
  <w:num w:numId="17" w16cid:durableId="1673217167">
    <w:abstractNumId w:val="19"/>
  </w:num>
  <w:num w:numId="18" w16cid:durableId="1226649106">
    <w:abstractNumId w:val="10"/>
  </w:num>
  <w:num w:numId="19" w16cid:durableId="1079059300">
    <w:abstractNumId w:val="25"/>
  </w:num>
  <w:num w:numId="20" w16cid:durableId="704672821">
    <w:abstractNumId w:val="17"/>
  </w:num>
  <w:num w:numId="21" w16cid:durableId="967123509">
    <w:abstractNumId w:val="28"/>
  </w:num>
  <w:num w:numId="22" w16cid:durableId="492529844">
    <w:abstractNumId w:val="31"/>
  </w:num>
  <w:num w:numId="23" w16cid:durableId="1478497916">
    <w:abstractNumId w:val="29"/>
  </w:num>
  <w:num w:numId="24" w16cid:durableId="1178347641">
    <w:abstractNumId w:val="16"/>
  </w:num>
  <w:num w:numId="25" w16cid:durableId="1431463288">
    <w:abstractNumId w:val="15"/>
  </w:num>
  <w:num w:numId="26" w16cid:durableId="1718162159">
    <w:abstractNumId w:val="32"/>
  </w:num>
  <w:num w:numId="27" w16cid:durableId="1158495576">
    <w:abstractNumId w:val="9"/>
  </w:num>
  <w:num w:numId="28" w16cid:durableId="2118216373">
    <w:abstractNumId w:val="26"/>
  </w:num>
  <w:num w:numId="29" w16cid:durableId="940258940">
    <w:abstractNumId w:val="30"/>
  </w:num>
  <w:num w:numId="30" w16cid:durableId="368259493">
    <w:abstractNumId w:val="13"/>
  </w:num>
  <w:num w:numId="31" w16cid:durableId="524827037">
    <w:abstractNumId w:val="27"/>
  </w:num>
  <w:num w:numId="32" w16cid:durableId="1689136467">
    <w:abstractNumId w:val="6"/>
  </w:num>
  <w:num w:numId="33" w16cid:durableId="762653845">
    <w:abstractNumId w:val="2"/>
  </w:num>
  <w:num w:numId="34" w16cid:durableId="7538227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7DD"/>
    <w:rsid w:val="0003231A"/>
    <w:rsid w:val="0004500E"/>
    <w:rsid w:val="000454A5"/>
    <w:rsid w:val="00083CFC"/>
    <w:rsid w:val="000943EB"/>
    <w:rsid w:val="0009595D"/>
    <w:rsid w:val="000B7D7E"/>
    <w:rsid w:val="000C7F76"/>
    <w:rsid w:val="000F3DA2"/>
    <w:rsid w:val="001236A1"/>
    <w:rsid w:val="00133D17"/>
    <w:rsid w:val="001358FB"/>
    <w:rsid w:val="0014211C"/>
    <w:rsid w:val="00154EF6"/>
    <w:rsid w:val="00174E5A"/>
    <w:rsid w:val="001A1ED4"/>
    <w:rsid w:val="001B3663"/>
    <w:rsid w:val="001B3F66"/>
    <w:rsid w:val="0020127E"/>
    <w:rsid w:val="00205142"/>
    <w:rsid w:val="00261634"/>
    <w:rsid w:val="0026227E"/>
    <w:rsid w:val="002666CA"/>
    <w:rsid w:val="00266B0B"/>
    <w:rsid w:val="002940A7"/>
    <w:rsid w:val="002977DF"/>
    <w:rsid w:val="002A6F44"/>
    <w:rsid w:val="002C76D8"/>
    <w:rsid w:val="002D6012"/>
    <w:rsid w:val="002F32A8"/>
    <w:rsid w:val="00300FFE"/>
    <w:rsid w:val="003231C8"/>
    <w:rsid w:val="00331086"/>
    <w:rsid w:val="00334099"/>
    <w:rsid w:val="00355F12"/>
    <w:rsid w:val="00420362"/>
    <w:rsid w:val="004A002F"/>
    <w:rsid w:val="004A1DC3"/>
    <w:rsid w:val="004B0A88"/>
    <w:rsid w:val="004D675B"/>
    <w:rsid w:val="00555804"/>
    <w:rsid w:val="00561009"/>
    <w:rsid w:val="0057335D"/>
    <w:rsid w:val="00573911"/>
    <w:rsid w:val="00586C5B"/>
    <w:rsid w:val="005C234F"/>
    <w:rsid w:val="005C3327"/>
    <w:rsid w:val="005D7BC8"/>
    <w:rsid w:val="005F079A"/>
    <w:rsid w:val="00600CCA"/>
    <w:rsid w:val="0063416F"/>
    <w:rsid w:val="00652B9E"/>
    <w:rsid w:val="006C13A8"/>
    <w:rsid w:val="006C3C87"/>
    <w:rsid w:val="006C7CEE"/>
    <w:rsid w:val="006D6FE8"/>
    <w:rsid w:val="006F5623"/>
    <w:rsid w:val="007340AD"/>
    <w:rsid w:val="0076657F"/>
    <w:rsid w:val="007700A2"/>
    <w:rsid w:val="007737D3"/>
    <w:rsid w:val="00773A10"/>
    <w:rsid w:val="007960BE"/>
    <w:rsid w:val="007A41E0"/>
    <w:rsid w:val="007F7248"/>
    <w:rsid w:val="008064CA"/>
    <w:rsid w:val="0081034C"/>
    <w:rsid w:val="0081048E"/>
    <w:rsid w:val="008338C0"/>
    <w:rsid w:val="00870303"/>
    <w:rsid w:val="008A0A1E"/>
    <w:rsid w:val="008A4806"/>
    <w:rsid w:val="008B523A"/>
    <w:rsid w:val="008B5D33"/>
    <w:rsid w:val="008C17C8"/>
    <w:rsid w:val="00964517"/>
    <w:rsid w:val="009713C0"/>
    <w:rsid w:val="00990CF8"/>
    <w:rsid w:val="009B3667"/>
    <w:rsid w:val="009B4404"/>
    <w:rsid w:val="009B6B65"/>
    <w:rsid w:val="009D385F"/>
    <w:rsid w:val="009D5690"/>
    <w:rsid w:val="009E42BF"/>
    <w:rsid w:val="009F09B6"/>
    <w:rsid w:val="00A17679"/>
    <w:rsid w:val="00A5714E"/>
    <w:rsid w:val="00A71869"/>
    <w:rsid w:val="00AA311E"/>
    <w:rsid w:val="00AA38CB"/>
    <w:rsid w:val="00AD0FF8"/>
    <w:rsid w:val="00AE72AF"/>
    <w:rsid w:val="00B1388F"/>
    <w:rsid w:val="00B22FA6"/>
    <w:rsid w:val="00B23642"/>
    <w:rsid w:val="00B375F8"/>
    <w:rsid w:val="00B50699"/>
    <w:rsid w:val="00B60F20"/>
    <w:rsid w:val="00B62983"/>
    <w:rsid w:val="00B92668"/>
    <w:rsid w:val="00BD092F"/>
    <w:rsid w:val="00C05BA1"/>
    <w:rsid w:val="00C2348C"/>
    <w:rsid w:val="00C44BA2"/>
    <w:rsid w:val="00C72714"/>
    <w:rsid w:val="00C90FC6"/>
    <w:rsid w:val="00C93F1E"/>
    <w:rsid w:val="00CC5584"/>
    <w:rsid w:val="00CD1D0D"/>
    <w:rsid w:val="00CE41E1"/>
    <w:rsid w:val="00D728D2"/>
    <w:rsid w:val="00D77C68"/>
    <w:rsid w:val="00DB0005"/>
    <w:rsid w:val="00DB1658"/>
    <w:rsid w:val="00DC173E"/>
    <w:rsid w:val="00DD25E0"/>
    <w:rsid w:val="00DD4F52"/>
    <w:rsid w:val="00DF01AE"/>
    <w:rsid w:val="00DF0E26"/>
    <w:rsid w:val="00E37717"/>
    <w:rsid w:val="00E86B6D"/>
    <w:rsid w:val="00E9111D"/>
    <w:rsid w:val="00E929AF"/>
    <w:rsid w:val="00E96140"/>
    <w:rsid w:val="00EC63E1"/>
    <w:rsid w:val="00ED47DD"/>
    <w:rsid w:val="00EE7ADE"/>
    <w:rsid w:val="00EF023A"/>
    <w:rsid w:val="00F34186"/>
    <w:rsid w:val="00F341E2"/>
    <w:rsid w:val="00F55517"/>
    <w:rsid w:val="00F658A4"/>
    <w:rsid w:val="00FA0851"/>
    <w:rsid w:val="00FA779E"/>
    <w:rsid w:val="00FB105B"/>
    <w:rsid w:val="00FC7B7F"/>
    <w:rsid w:val="00FD6665"/>
    <w:rsid w:val="00FE64B3"/>
    <w:rsid w:val="00FF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BDCD0A"/>
  <w15:chartTrackingRefBased/>
  <w15:docId w15:val="{5D3D3A0E-3E8B-403D-AD21-A42B970D2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color w:val="2D2D2D"/>
        <w:sz w:val="24"/>
        <w:szCs w:val="28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39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3911"/>
  </w:style>
  <w:style w:type="paragraph" w:styleId="Stopka">
    <w:name w:val="footer"/>
    <w:basedOn w:val="Normalny"/>
    <w:link w:val="StopkaZnak"/>
    <w:uiPriority w:val="99"/>
    <w:unhideWhenUsed/>
    <w:rsid w:val="005739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3911"/>
  </w:style>
  <w:style w:type="paragraph" w:styleId="Akapitzlist">
    <w:name w:val="List Paragraph"/>
    <w:basedOn w:val="Normalny"/>
    <w:uiPriority w:val="34"/>
    <w:qFormat/>
    <w:rsid w:val="004D675B"/>
    <w:pPr>
      <w:ind w:left="720"/>
      <w:contextualSpacing/>
    </w:pPr>
    <w:rPr>
      <w:rFonts w:asciiTheme="minorHAnsi" w:hAnsiTheme="minorHAnsi" w:cstheme="minorBidi"/>
      <w:color w:val="auto"/>
      <w:kern w:val="2"/>
      <w:sz w:val="22"/>
      <w:szCs w:val="22"/>
      <w14:ligatures w14:val="standardContextual"/>
    </w:rPr>
  </w:style>
  <w:style w:type="paragraph" w:customStyle="1" w:styleId="Standard">
    <w:name w:val="Standard"/>
    <w:rsid w:val="004D675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color w:val="auto"/>
      <w:kern w:val="3"/>
      <w:szCs w:val="24"/>
      <w:lang w:eastAsia="zh-C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27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27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271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7B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7B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7B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7B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7B7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C7B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8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ptop-1\Desktop\Documents\Niestandardowe%20szablony%20pakietu%20Office\logo1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logo1.dotx</Template>
  <TotalTime>377</TotalTime>
  <Pages>9</Pages>
  <Words>3615</Words>
  <Characters>21695</Characters>
  <Application>Microsoft Office Word</Application>
  <DocSecurity>0</DocSecurity>
  <Lines>180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Laptop-1</dc:creator>
  <cp:keywords/>
  <dc:description/>
  <cp:lastModifiedBy>PSSE Gołdap - Ewa Wasilewska</cp:lastModifiedBy>
  <cp:revision>55</cp:revision>
  <cp:lastPrinted>2023-06-20T10:50:00Z</cp:lastPrinted>
  <dcterms:created xsi:type="dcterms:W3CDTF">2023-06-12T10:12:00Z</dcterms:created>
  <dcterms:modified xsi:type="dcterms:W3CDTF">2023-07-19T09:24:00Z</dcterms:modified>
</cp:coreProperties>
</file>