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CBCE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59C8EFFE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0CABD4F1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714EA15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3864FAE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14F935A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378BE5B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0CF8711B" w14:textId="77777777" w:rsidR="00355A39" w:rsidRDefault="00355A39" w:rsidP="00355A39"/>
    <w:p w14:paraId="3217C132" w14:textId="77777777" w:rsidR="00355A39" w:rsidRDefault="00355A39" w:rsidP="00355A39"/>
    <w:p w14:paraId="545B7155" w14:textId="77777777" w:rsidR="00355A39" w:rsidRDefault="00355A39" w:rsidP="00355A39">
      <w:pPr>
        <w:ind w:firstLine="5220"/>
        <w:rPr>
          <w:b/>
        </w:rPr>
      </w:pPr>
    </w:p>
    <w:p w14:paraId="53179F5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4C49E30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4996F2A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EE9026F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0C0F3485" w14:textId="77777777" w:rsidR="00355A39" w:rsidRDefault="00355A39" w:rsidP="00355A39">
      <w:pPr>
        <w:ind w:firstLine="5220"/>
        <w:rPr>
          <w:b/>
        </w:rPr>
      </w:pPr>
    </w:p>
    <w:p w14:paraId="3E5E7DC6" w14:textId="77777777" w:rsidR="00355A39" w:rsidRDefault="00355A39" w:rsidP="00355A39">
      <w:pPr>
        <w:jc w:val="center"/>
        <w:rPr>
          <w:b/>
        </w:rPr>
      </w:pPr>
    </w:p>
    <w:p w14:paraId="4A0BFC41" w14:textId="77777777" w:rsidR="00355A39" w:rsidRDefault="00355A39" w:rsidP="00355A39">
      <w:pPr>
        <w:jc w:val="center"/>
        <w:rPr>
          <w:b/>
        </w:rPr>
      </w:pPr>
    </w:p>
    <w:p w14:paraId="48D935F6" w14:textId="77777777" w:rsidR="00355A39" w:rsidRDefault="00355A39" w:rsidP="00355A39">
      <w:pPr>
        <w:jc w:val="center"/>
        <w:rPr>
          <w:b/>
        </w:rPr>
      </w:pPr>
    </w:p>
    <w:p w14:paraId="4FF7EADE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74FA31F1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3D5AEEF3" w14:textId="77777777" w:rsidR="00355A39" w:rsidRDefault="00355A39" w:rsidP="00355A39">
      <w:pPr>
        <w:spacing w:line="360" w:lineRule="auto"/>
        <w:ind w:firstLine="540"/>
        <w:jc w:val="both"/>
      </w:pPr>
    </w:p>
    <w:p w14:paraId="648DB89E" w14:textId="2383B134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0C7F1D" w:rsidRPr="000C7F1D">
        <w:rPr>
          <w:rFonts w:ascii="Arial" w:hAnsi="Arial" w:cs="Arial"/>
        </w:rPr>
        <w:t>art. 18 ust. 1 pkt 5</w:t>
      </w:r>
      <w:r w:rsidR="000C7F1D">
        <w:rPr>
          <w:rFonts w:ascii="Arial" w:hAnsi="Arial" w:cs="Arial"/>
        </w:rPr>
        <w:t>)</w:t>
      </w:r>
      <w:r w:rsidR="000C7F1D">
        <w:rPr>
          <w:rFonts w:ascii="Arial" w:hAnsi="Arial" w:cs="Arial"/>
          <w:b/>
        </w:rPr>
        <w:t xml:space="preserve"> </w:t>
      </w:r>
      <w:r w:rsidR="000C7F1D" w:rsidRPr="00075760">
        <w:rPr>
          <w:rFonts w:ascii="Arial" w:hAnsi="Arial" w:cs="Arial"/>
        </w:rPr>
        <w:t xml:space="preserve">ustawy </w:t>
      </w:r>
      <w:r w:rsidR="000C7F1D" w:rsidRPr="00F86664">
        <w:rPr>
          <w:rFonts w:ascii="Arial" w:hAnsi="Arial" w:cs="Arial"/>
        </w:rPr>
        <w:t xml:space="preserve">z dnia </w:t>
      </w:r>
      <w:r w:rsidR="000C7F1D">
        <w:rPr>
          <w:rFonts w:ascii="Arial" w:hAnsi="Arial" w:cs="Arial"/>
        </w:rPr>
        <w:t>12 maja 2011</w:t>
      </w:r>
      <w:r w:rsidR="000C7F1D" w:rsidRPr="00F86664">
        <w:rPr>
          <w:rFonts w:ascii="Arial" w:hAnsi="Arial" w:cs="Arial"/>
        </w:rPr>
        <w:t xml:space="preserve"> r</w:t>
      </w:r>
      <w:r w:rsidR="000C7F1D">
        <w:rPr>
          <w:rFonts w:ascii="Arial" w:hAnsi="Arial" w:cs="Arial"/>
        </w:rPr>
        <w:t>.</w:t>
      </w:r>
      <w:r w:rsidR="000C7F1D" w:rsidRPr="00F86664">
        <w:rPr>
          <w:rFonts w:ascii="Arial" w:hAnsi="Arial" w:cs="Arial"/>
        </w:rPr>
        <w:t xml:space="preserve"> o </w:t>
      </w:r>
      <w:r w:rsidR="000C7F1D">
        <w:rPr>
          <w:rFonts w:ascii="Arial" w:hAnsi="Arial" w:cs="Arial"/>
        </w:rPr>
        <w:t xml:space="preserve">wyrobie i rozlewie wyrobów winiarskich, obrocie tymi wyrobami i organizacji rynku </w:t>
      </w:r>
      <w:r w:rsidR="000C7F1D" w:rsidRPr="00255469">
        <w:rPr>
          <w:rFonts w:ascii="Arial" w:hAnsi="Arial" w:cs="Arial"/>
        </w:rPr>
        <w:t>(Dz. U. z 201</w:t>
      </w:r>
      <w:r w:rsidR="00FF0399">
        <w:rPr>
          <w:rFonts w:ascii="Arial" w:hAnsi="Arial" w:cs="Arial"/>
        </w:rPr>
        <w:t>9</w:t>
      </w:r>
      <w:r w:rsidR="000C7F1D" w:rsidRPr="00255469">
        <w:rPr>
          <w:rFonts w:ascii="Arial" w:hAnsi="Arial" w:cs="Arial"/>
        </w:rPr>
        <w:t xml:space="preserve"> r. poz. </w:t>
      </w:r>
      <w:r w:rsidR="000C7F1D">
        <w:rPr>
          <w:rFonts w:ascii="Arial" w:hAnsi="Arial" w:cs="Arial"/>
        </w:rPr>
        <w:t>1</w:t>
      </w:r>
      <w:r w:rsidR="00FF0399">
        <w:rPr>
          <w:rFonts w:ascii="Arial" w:hAnsi="Arial" w:cs="Arial"/>
        </w:rPr>
        <w:t>534</w:t>
      </w:r>
      <w:r w:rsidR="000C7F1D" w:rsidRPr="00255469">
        <w:rPr>
          <w:rFonts w:ascii="Arial" w:hAnsi="Arial" w:cs="Arial"/>
        </w:rPr>
        <w:t xml:space="preserve"> oraz z 2017 r. poz. 624)</w:t>
      </w:r>
      <w:r w:rsidRPr="009F354D">
        <w:rPr>
          <w:rFonts w:ascii="Arial" w:hAnsi="Arial" w:cs="Arial"/>
        </w:rPr>
        <w:t xml:space="preserve"> zwracam się z wnioskiem o wydanie </w:t>
      </w:r>
      <w:r w:rsidR="00702EE6">
        <w:rPr>
          <w:rFonts w:ascii="Arial" w:hAnsi="Arial" w:cs="Arial"/>
        </w:rPr>
        <w:t>zaświadczenia</w:t>
      </w:r>
      <w:r w:rsidRPr="009F354D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>o spełnieniu wymagań określonych w przepisach o ochronie przeciwpożarowej przez budynek (podać przeznaczenie budynku, np. budynek produkcyjno-magazynowy, itp.)</w:t>
      </w:r>
      <w:r w:rsidRPr="009F354D">
        <w:rPr>
          <w:rFonts w:ascii="Arial" w:hAnsi="Arial" w:cs="Arial"/>
        </w:rPr>
        <w:t xml:space="preserve"> </w:t>
      </w:r>
      <w:r w:rsidR="000C7F1D">
        <w:rPr>
          <w:rFonts w:ascii="Arial" w:hAnsi="Arial" w:cs="Arial"/>
        </w:rPr>
        <w:br/>
      </w:r>
      <w:r w:rsidRPr="009F354D">
        <w:rPr>
          <w:rFonts w:ascii="Arial" w:hAnsi="Arial" w:cs="Arial"/>
        </w:rPr>
        <w:t>w</w:t>
      </w:r>
      <w:r w:rsidR="000C7F1D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702EE6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2BF06529" w14:textId="77777777" w:rsidR="00355A39" w:rsidRDefault="00355A39" w:rsidP="00355A39">
      <w:pPr>
        <w:jc w:val="both"/>
      </w:pPr>
    </w:p>
    <w:p w14:paraId="40658E9E" w14:textId="77777777" w:rsidR="00355A39" w:rsidRDefault="00355A39" w:rsidP="00355A39">
      <w:pPr>
        <w:spacing w:line="360" w:lineRule="auto"/>
        <w:jc w:val="both"/>
      </w:pPr>
    </w:p>
    <w:p w14:paraId="131D0A22" w14:textId="77777777" w:rsidR="00355A39" w:rsidRDefault="00355A39" w:rsidP="00355A39">
      <w:pPr>
        <w:spacing w:line="480" w:lineRule="auto"/>
        <w:jc w:val="both"/>
      </w:pPr>
    </w:p>
    <w:p w14:paraId="5C1A7FCF" w14:textId="77777777" w:rsidR="00355A39" w:rsidRDefault="00355A39" w:rsidP="00355A39">
      <w:pPr>
        <w:spacing w:line="360" w:lineRule="auto"/>
        <w:jc w:val="both"/>
      </w:pPr>
    </w:p>
    <w:p w14:paraId="7FA610A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20D9921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5C6317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F650D35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52B875B5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0988773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35290B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186692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C7C477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6CDB13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C1350F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C14BA2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235BE5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2D3B91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F717F8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03535E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461C80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64421C4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0C7F1D"/>
    <w:rsid w:val="00355A39"/>
    <w:rsid w:val="004F5CD2"/>
    <w:rsid w:val="00622639"/>
    <w:rsid w:val="00702EE6"/>
    <w:rsid w:val="008D69AB"/>
    <w:rsid w:val="009D6609"/>
    <w:rsid w:val="00A41549"/>
    <w:rsid w:val="00B56233"/>
    <w:rsid w:val="00C1648D"/>
    <w:rsid w:val="00FF0399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107E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2020-11-12T14:11:00Z</dcterms:created>
  <dcterms:modified xsi:type="dcterms:W3CDTF">2020-11-17T08:36:00Z</dcterms:modified>
</cp:coreProperties>
</file>