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E18" w:rsidRPr="000B6F76" w:rsidRDefault="00EB6E10" w:rsidP="00BA0E18">
      <w:pPr>
        <w:jc w:val="right"/>
        <w:rPr>
          <w:sz w:val="18"/>
          <w:szCs w:val="18"/>
        </w:rPr>
      </w:pPr>
      <w:r>
        <w:rPr>
          <w:sz w:val="18"/>
          <w:szCs w:val="18"/>
        </w:rPr>
        <w:t>Załącznik nr 2 do SWZ</w:t>
      </w:r>
    </w:p>
    <w:p w:rsidR="00BA0E18" w:rsidRPr="00C036D6" w:rsidRDefault="00EB6E10" w:rsidP="00BA0E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Wzór tabeli kontrolnej</w:t>
      </w:r>
    </w:p>
    <w:p w:rsidR="00BA0E18" w:rsidRDefault="00EB6E10" w:rsidP="00BA0E18">
      <w:pPr>
        <w:jc w:val="center"/>
      </w:pPr>
    </w:p>
    <w:p w:rsidR="00BA0E18" w:rsidRDefault="00EB6E10" w:rsidP="00BA0E18">
      <w:pPr>
        <w:jc w:val="center"/>
        <w:rPr>
          <w:b/>
        </w:rPr>
      </w:pPr>
      <w:r>
        <w:rPr>
          <w:b/>
        </w:rPr>
        <w:t>KARTA KONTROLI SPRZĄTANIA I EWIDENCJI POBYTU W OBIEKCIE</w:t>
      </w:r>
    </w:p>
    <w:p w:rsidR="00BA0E18" w:rsidRDefault="00EB6E10" w:rsidP="00BA0E18">
      <w:pPr>
        <w:jc w:val="center"/>
        <w:rPr>
          <w:b/>
        </w:rPr>
      </w:pPr>
    </w:p>
    <w:p w:rsidR="00BA0E18" w:rsidRDefault="00EB6E10" w:rsidP="00BA0E18">
      <w:pPr>
        <w:jc w:val="center"/>
        <w:rPr>
          <w:sz w:val="22"/>
        </w:rPr>
      </w:pPr>
      <w:r>
        <w:rPr>
          <w:b/>
        </w:rPr>
        <w:t>w miesiącu ............................ 2024</w:t>
      </w:r>
      <w:bookmarkStart w:id="0" w:name="_GoBack"/>
      <w:bookmarkEnd w:id="0"/>
      <w:r>
        <w:rPr>
          <w:b/>
        </w:rPr>
        <w:t>. r.</w:t>
      </w:r>
    </w:p>
    <w:p w:rsidR="00BA0E18" w:rsidRDefault="00EB6E10" w:rsidP="00BA0E18">
      <w:pPr>
        <w:jc w:val="center"/>
        <w:rPr>
          <w:sz w:val="22"/>
        </w:rPr>
      </w:pPr>
    </w:p>
    <w:p w:rsidR="00BA0E18" w:rsidRDefault="00EB6E10" w:rsidP="00BA0E18">
      <w:pPr>
        <w:jc w:val="center"/>
        <w:rPr>
          <w:sz w:val="22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1"/>
        <w:gridCol w:w="1309"/>
        <w:gridCol w:w="1335"/>
        <w:gridCol w:w="3402"/>
        <w:gridCol w:w="1278"/>
        <w:gridCol w:w="1557"/>
      </w:tblGrid>
      <w:tr w:rsidR="008239AA" w:rsidTr="00F71204">
        <w:tc>
          <w:tcPr>
            <w:tcW w:w="0" w:type="auto"/>
          </w:tcPr>
          <w:p w:rsidR="00BA0E18" w:rsidRDefault="00EB6E10" w:rsidP="00F7120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Lp</w:t>
            </w:r>
          </w:p>
        </w:tc>
        <w:tc>
          <w:tcPr>
            <w:tcW w:w="1309" w:type="dxa"/>
          </w:tcPr>
          <w:p w:rsidR="00BA0E18" w:rsidRDefault="00EB6E10" w:rsidP="00F7120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Data sprzątania</w:t>
            </w:r>
          </w:p>
        </w:tc>
        <w:tc>
          <w:tcPr>
            <w:tcW w:w="1335" w:type="dxa"/>
          </w:tcPr>
          <w:p w:rsidR="00BA0E18" w:rsidRDefault="00EB6E10" w:rsidP="00F7120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Godziny obecności</w:t>
            </w:r>
          </w:p>
        </w:tc>
        <w:tc>
          <w:tcPr>
            <w:tcW w:w="3402" w:type="dxa"/>
          </w:tcPr>
          <w:p w:rsidR="00BA0E18" w:rsidRDefault="00EB6E10" w:rsidP="00F7120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Imię i nazwisko </w:t>
            </w:r>
            <w:r>
              <w:rPr>
                <w:b/>
                <w:sz w:val="22"/>
              </w:rPr>
              <w:t>sprzątającego</w:t>
            </w:r>
          </w:p>
        </w:tc>
        <w:tc>
          <w:tcPr>
            <w:tcW w:w="1278" w:type="dxa"/>
          </w:tcPr>
          <w:p w:rsidR="00BA0E18" w:rsidRDefault="00EB6E10" w:rsidP="00F7120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Podpis</w:t>
            </w:r>
          </w:p>
        </w:tc>
        <w:tc>
          <w:tcPr>
            <w:tcW w:w="1557" w:type="dxa"/>
          </w:tcPr>
          <w:p w:rsidR="00BA0E18" w:rsidRDefault="00EB6E10" w:rsidP="00F7120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Uwagi</w:t>
            </w:r>
          </w:p>
        </w:tc>
      </w:tr>
      <w:tr w:rsidR="008239AA" w:rsidTr="00F71204">
        <w:trPr>
          <w:trHeight w:val="386"/>
        </w:trPr>
        <w:tc>
          <w:tcPr>
            <w:tcW w:w="0" w:type="auto"/>
          </w:tcPr>
          <w:p w:rsidR="00BA0E18" w:rsidRDefault="00EB6E10" w:rsidP="00F71204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09" w:type="dxa"/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557" w:type="dxa"/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</w:tr>
      <w:tr w:rsidR="008239AA" w:rsidTr="00F71204">
        <w:trPr>
          <w:trHeight w:val="405"/>
        </w:trPr>
        <w:tc>
          <w:tcPr>
            <w:tcW w:w="0" w:type="auto"/>
          </w:tcPr>
          <w:p w:rsidR="00BA0E18" w:rsidRDefault="00EB6E10" w:rsidP="00F71204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09" w:type="dxa"/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557" w:type="dxa"/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</w:tr>
      <w:tr w:rsidR="008239AA" w:rsidTr="00F71204">
        <w:trPr>
          <w:trHeight w:val="413"/>
        </w:trPr>
        <w:tc>
          <w:tcPr>
            <w:tcW w:w="0" w:type="auto"/>
          </w:tcPr>
          <w:p w:rsidR="00BA0E18" w:rsidRDefault="00EB6E10" w:rsidP="00F71204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09" w:type="dxa"/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557" w:type="dxa"/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</w:tr>
      <w:tr w:rsidR="008239AA" w:rsidTr="00F71204">
        <w:trPr>
          <w:trHeight w:val="418"/>
        </w:trPr>
        <w:tc>
          <w:tcPr>
            <w:tcW w:w="0" w:type="auto"/>
          </w:tcPr>
          <w:p w:rsidR="00BA0E18" w:rsidRDefault="00EB6E10" w:rsidP="00F71204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09" w:type="dxa"/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557" w:type="dxa"/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</w:tr>
      <w:tr w:rsidR="008239AA" w:rsidTr="00F71204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</w:tr>
      <w:tr w:rsidR="008239AA" w:rsidTr="00F71204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</w:tr>
      <w:tr w:rsidR="008239AA" w:rsidTr="00F71204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</w:tr>
      <w:tr w:rsidR="008239AA" w:rsidTr="00F71204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</w:tr>
      <w:tr w:rsidR="008239AA" w:rsidTr="00F71204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</w:tr>
      <w:tr w:rsidR="008239AA" w:rsidTr="00F71204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</w:tr>
      <w:tr w:rsidR="008239AA" w:rsidTr="00F71204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</w:tr>
      <w:tr w:rsidR="008239AA" w:rsidTr="00F71204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</w:tr>
      <w:tr w:rsidR="008239AA" w:rsidTr="00F71204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</w:tr>
      <w:tr w:rsidR="008239AA" w:rsidTr="00F71204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</w:tr>
      <w:tr w:rsidR="008239AA" w:rsidTr="00F71204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</w:tr>
      <w:tr w:rsidR="008239AA" w:rsidTr="00F71204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</w:tr>
      <w:tr w:rsidR="008239AA" w:rsidTr="00F71204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</w:tr>
      <w:tr w:rsidR="008239AA" w:rsidTr="00F71204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</w:tr>
      <w:tr w:rsidR="008239AA" w:rsidTr="00F71204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</w:tr>
      <w:tr w:rsidR="008239AA" w:rsidTr="00F71204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</w:tr>
      <w:tr w:rsidR="008239AA" w:rsidTr="00F71204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</w:tr>
      <w:tr w:rsidR="008239AA" w:rsidTr="00F71204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</w:tr>
      <w:tr w:rsidR="008239AA" w:rsidTr="00F71204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</w:tr>
      <w:tr w:rsidR="008239AA" w:rsidTr="00F71204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</w:tr>
      <w:tr w:rsidR="008239AA" w:rsidTr="00F71204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</w:tr>
      <w:tr w:rsidR="008239AA" w:rsidTr="00F71204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8" w:rsidRDefault="00EB6E10" w:rsidP="00F71204">
            <w:pPr>
              <w:jc w:val="center"/>
              <w:rPr>
                <w:sz w:val="22"/>
              </w:rPr>
            </w:pPr>
          </w:p>
        </w:tc>
      </w:tr>
    </w:tbl>
    <w:p w:rsidR="00BA0E18" w:rsidRDefault="00EB6E10" w:rsidP="00BA0E1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5911"/>
        <w:gridCol w:w="2725"/>
      </w:tblGrid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2811">
              <w:rPr>
                <w:rFonts w:ascii="Arial" w:hAnsi="Arial" w:cs="Arial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2811">
              <w:rPr>
                <w:rFonts w:ascii="Arial" w:hAnsi="Arial" w:cs="Arial"/>
                <w:b/>
                <w:sz w:val="18"/>
                <w:szCs w:val="18"/>
              </w:rPr>
              <w:t>Opis czynności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2811">
              <w:rPr>
                <w:rFonts w:ascii="Arial" w:hAnsi="Arial" w:cs="Arial"/>
                <w:b/>
                <w:sz w:val="18"/>
                <w:szCs w:val="18"/>
              </w:rPr>
              <w:t>Odnotowanie wykonania</w:t>
            </w:r>
          </w:p>
        </w:tc>
      </w:tr>
      <w:tr w:rsidR="008239AA" w:rsidTr="00F71204">
        <w:trPr>
          <w:trHeight w:val="494"/>
        </w:trPr>
        <w:tc>
          <w:tcPr>
            <w:tcW w:w="9212" w:type="dxa"/>
            <w:gridSpan w:val="3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2811">
              <w:rPr>
                <w:rFonts w:ascii="Arial" w:hAnsi="Arial" w:cs="Arial"/>
                <w:b/>
                <w:sz w:val="18"/>
                <w:szCs w:val="18"/>
              </w:rPr>
              <w:t>Sprzątanie pomieszczeń biurowych</w:t>
            </w: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 xml:space="preserve">zamiatanie i </w:t>
            </w:r>
            <w:r w:rsidRPr="003E2811">
              <w:rPr>
                <w:rFonts w:ascii="Arial" w:hAnsi="Arial" w:cs="Arial"/>
                <w:sz w:val="18"/>
                <w:szCs w:val="18"/>
              </w:rPr>
              <w:t>wycieranie na mokro twardych powierzchni podłóg przy użyciu niezbędnych środków czystości.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woskowanie i froterowanie twardych powierzchni podłóg przy użyciu niezbędnych środków czystości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wycieranie na wilgotno zewnętrznych poziomych powierzchni m</w:t>
            </w:r>
            <w:r w:rsidRPr="003E2811">
              <w:rPr>
                <w:rFonts w:ascii="Arial" w:hAnsi="Arial" w:cs="Arial"/>
                <w:sz w:val="18"/>
                <w:szCs w:val="18"/>
              </w:rPr>
              <w:t>ebli i drzwi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wycieranie na wilgotno parapetów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odkurzanie mebli i konserwacja odpowiednimi środkami antystatycznymi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mycie kaloryferów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opróżnianie koszy oraz wymiana wkładów foliowych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 xml:space="preserve">opróżnianie niszczarek, przetarcie na wilgotno i </w:t>
            </w:r>
            <w:r w:rsidRPr="003E2811">
              <w:rPr>
                <w:rFonts w:ascii="Arial" w:hAnsi="Arial" w:cs="Arial"/>
                <w:sz w:val="18"/>
                <w:szCs w:val="18"/>
              </w:rPr>
              <w:t>wymiana wkładów foliowych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przecieranie na wilgotno nóg krzeseł i stołów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usuwanie pajęczyn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pranie firanek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odkurzanie i przecieranie na mokro żaluzji okiennych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mycie okien, gablot i pucharów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mycie lodówek 2 szt.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odtłuszczanie aparatów telefonicznych ok. 20 szt.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mycie kloszy i opraw oświetleniowych oraz wlotów wentylacyjnych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podlewanie kwiatków w pomieszczeniach biurowych i hallu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mycie szklanek, naczyń oraz sztućców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 xml:space="preserve">pranie pościeli i innych tekstyliów w pokojach gościnnych  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ED24A8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24A8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5911" w:type="dxa"/>
            <w:vAlign w:val="center"/>
          </w:tcPr>
          <w:p w:rsidR="00BA0E18" w:rsidRPr="00ED24A8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24A8">
              <w:rPr>
                <w:rFonts w:ascii="Arial" w:hAnsi="Arial" w:cs="Arial"/>
                <w:sz w:val="18"/>
                <w:szCs w:val="18"/>
              </w:rPr>
              <w:t xml:space="preserve">w sezonie grzewczym regulacja grzejników termostatami w celu obniżenia temperatury w czasie wolnym od pracy  </w:t>
            </w:r>
          </w:p>
        </w:tc>
        <w:tc>
          <w:tcPr>
            <w:tcW w:w="2725" w:type="dxa"/>
            <w:vAlign w:val="center"/>
          </w:tcPr>
          <w:p w:rsidR="00BA0E18" w:rsidRPr="00ED24A8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rPr>
          <w:trHeight w:val="447"/>
        </w:trPr>
        <w:tc>
          <w:tcPr>
            <w:tcW w:w="9212" w:type="dxa"/>
            <w:gridSpan w:val="3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2811">
              <w:rPr>
                <w:rFonts w:ascii="Arial" w:hAnsi="Arial" w:cs="Arial"/>
                <w:b/>
                <w:sz w:val="18"/>
                <w:szCs w:val="18"/>
              </w:rPr>
              <w:t>Sprzątanie traktów komunikacyjnych, wejść:</w:t>
            </w: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odkurzanie posadzek i wycieran</w:t>
            </w:r>
            <w:r w:rsidRPr="003E2811">
              <w:rPr>
                <w:rFonts w:ascii="Arial" w:hAnsi="Arial" w:cs="Arial"/>
                <w:sz w:val="18"/>
                <w:szCs w:val="18"/>
              </w:rPr>
              <w:t>ie na mokro twardych powierzchni podłóg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czyszczenie chemiczne i froterowanie powierzchni podłóg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odkurzanie wycieraczek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opróżnianie koszy oraz wymiana wkładów foliowych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 xml:space="preserve">wycieranie na wilgotno płynem do szyb drzwi wejściowych </w:t>
            </w:r>
            <w:r w:rsidRPr="003E2811">
              <w:rPr>
                <w:rFonts w:ascii="Arial" w:hAnsi="Arial" w:cs="Arial"/>
                <w:sz w:val="18"/>
                <w:szCs w:val="18"/>
              </w:rPr>
              <w:t>przeszklonych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wycieranie na mokro poręczy przy schodach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zamiatanie chodnika wejściowego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0B0B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Czyszczenie szklanych daszków nad wejści</w:t>
            </w:r>
            <w:r>
              <w:rPr>
                <w:rFonts w:ascii="Arial" w:hAnsi="Arial" w:cs="Arial"/>
                <w:sz w:val="18"/>
                <w:szCs w:val="18"/>
              </w:rPr>
              <w:t>em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rPr>
          <w:trHeight w:val="556"/>
        </w:trPr>
        <w:tc>
          <w:tcPr>
            <w:tcW w:w="9212" w:type="dxa"/>
            <w:gridSpan w:val="3"/>
            <w:vAlign w:val="center"/>
          </w:tcPr>
          <w:p w:rsidR="00BA0E18" w:rsidRPr="003E2811" w:rsidRDefault="00EB6E10" w:rsidP="00DA14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2811">
              <w:rPr>
                <w:rFonts w:ascii="Arial" w:hAnsi="Arial" w:cs="Arial"/>
                <w:b/>
                <w:sz w:val="18"/>
                <w:szCs w:val="18"/>
              </w:rPr>
              <w:t xml:space="preserve">Sprzątanie pomieszczeń sanitarnych, socjalnych, kuchni i sali </w:t>
            </w:r>
            <w:r>
              <w:rPr>
                <w:rFonts w:ascii="Arial" w:hAnsi="Arial" w:cs="Arial"/>
                <w:b/>
                <w:sz w:val="18"/>
                <w:szCs w:val="18"/>
              </w:rPr>
              <w:t>narad</w:t>
            </w:r>
          </w:p>
        </w:tc>
      </w:tr>
      <w:tr w:rsidR="008239AA" w:rsidTr="00F71204">
        <w:trPr>
          <w:trHeight w:val="346"/>
        </w:trPr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 xml:space="preserve">mycie wszystkich urządzeń </w:t>
            </w:r>
            <w:r w:rsidRPr="003E2811">
              <w:rPr>
                <w:rFonts w:ascii="Arial" w:hAnsi="Arial" w:cs="Arial"/>
                <w:sz w:val="18"/>
                <w:szCs w:val="18"/>
              </w:rPr>
              <w:t>sanitarnych (armatura, kosze na śmieci, deski sedesowe oraz parapety)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rPr>
          <w:trHeight w:val="252"/>
        </w:trPr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zamiatanie i wycieranie na mokro korytarza, hallu, mycie powierzchni podłóg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rPr>
          <w:trHeight w:val="322"/>
        </w:trPr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 xml:space="preserve">mycie ścian i podłóg pokrytych płytkami ceramicznymi 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 xml:space="preserve">opróżnianie i dezynfekcja koszy oraz </w:t>
            </w:r>
            <w:r w:rsidRPr="003E2811">
              <w:rPr>
                <w:rFonts w:ascii="Arial" w:hAnsi="Arial" w:cs="Arial"/>
                <w:sz w:val="18"/>
                <w:szCs w:val="18"/>
              </w:rPr>
              <w:t>wymian wkładów foliowych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rPr>
          <w:trHeight w:val="605"/>
        </w:trPr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Mycie luster, mycie półek przy lustrach, dozowników, dezynfekcja szczotek do muszli klozetowych, pojemników na szczotki i innego drobnego sprzętu przynależnego do sprzątanego sanitariatu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 xml:space="preserve">przecieranie na wilgotno </w:t>
            </w:r>
            <w:r w:rsidRPr="003E2811">
              <w:rPr>
                <w:rFonts w:ascii="Arial" w:hAnsi="Arial" w:cs="Arial"/>
                <w:sz w:val="18"/>
                <w:szCs w:val="18"/>
              </w:rPr>
              <w:t>pojemników na materiały ekspozycyjne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 xml:space="preserve">32. 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Czyszczenie kuchenek mikrofalowych, </w:t>
            </w:r>
            <w:r w:rsidRPr="003E2811">
              <w:rPr>
                <w:rFonts w:ascii="Arial" w:hAnsi="Arial" w:cs="Arial"/>
                <w:sz w:val="18"/>
                <w:szCs w:val="18"/>
              </w:rPr>
              <w:t>mycie kuchenek gazowych w kuchni</w:t>
            </w:r>
            <w:r>
              <w:rPr>
                <w:rFonts w:ascii="Arial" w:hAnsi="Arial" w:cs="Arial"/>
                <w:sz w:val="18"/>
                <w:szCs w:val="18"/>
              </w:rPr>
              <w:t>, czyszczenie ekspresów ciśnieniowych do kawy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33.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mycie na mokro i froterowanie twardych powierzchni podłóg w świetlicy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34.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Uzupełnianie środków higienicznych (mydło, płyn do mycia naczyń, papier toaletowy, ręczniki papierowe) i zapachowych (kostki wc i inne) w sanitariatach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rPr>
          <w:trHeight w:val="178"/>
        </w:trPr>
        <w:tc>
          <w:tcPr>
            <w:tcW w:w="576" w:type="dxa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35.</w:t>
            </w:r>
          </w:p>
        </w:tc>
        <w:tc>
          <w:tcPr>
            <w:tcW w:w="5911" w:type="dxa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mycie okien</w:t>
            </w:r>
          </w:p>
        </w:tc>
        <w:tc>
          <w:tcPr>
            <w:tcW w:w="2725" w:type="dxa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rPr>
          <w:trHeight w:val="182"/>
        </w:trPr>
        <w:tc>
          <w:tcPr>
            <w:tcW w:w="576" w:type="dxa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36.</w:t>
            </w:r>
          </w:p>
        </w:tc>
        <w:tc>
          <w:tcPr>
            <w:tcW w:w="5911" w:type="dxa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wymiana myjek kuchennych</w:t>
            </w:r>
          </w:p>
        </w:tc>
        <w:tc>
          <w:tcPr>
            <w:tcW w:w="2725" w:type="dxa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9AA" w:rsidTr="00F71204">
        <w:tc>
          <w:tcPr>
            <w:tcW w:w="576" w:type="dxa"/>
            <w:vAlign w:val="center"/>
          </w:tcPr>
          <w:p w:rsidR="00BA0E18" w:rsidRPr="003E2811" w:rsidRDefault="00EB6E10" w:rsidP="00F7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>37.</w:t>
            </w:r>
          </w:p>
        </w:tc>
        <w:tc>
          <w:tcPr>
            <w:tcW w:w="5911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811">
              <w:rPr>
                <w:rFonts w:ascii="Arial" w:hAnsi="Arial" w:cs="Arial"/>
                <w:sz w:val="18"/>
                <w:szCs w:val="18"/>
              </w:rPr>
              <w:t xml:space="preserve">usuwanie kamienia oraz innych osadów w pomieszczeniach sanitarnych  </w:t>
            </w:r>
          </w:p>
        </w:tc>
        <w:tc>
          <w:tcPr>
            <w:tcW w:w="2725" w:type="dxa"/>
            <w:vAlign w:val="center"/>
          </w:tcPr>
          <w:p w:rsidR="00BA0E18" w:rsidRPr="003E2811" w:rsidRDefault="00EB6E10" w:rsidP="00F7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437FA" w:rsidRDefault="00EB6E10"/>
    <w:p w:rsidR="00150BCA" w:rsidRDefault="00EB6E10"/>
    <w:p w:rsidR="00150BCA" w:rsidRPr="00150BCA" w:rsidRDefault="00EB6E10" w:rsidP="00150BCA"/>
    <w:p w:rsidR="00150BCA" w:rsidRDefault="00EB6E10" w:rsidP="00150BCA"/>
    <w:p w:rsidR="00150BCA" w:rsidRPr="00150BCA" w:rsidRDefault="00EB6E10" w:rsidP="00150BCA">
      <w:pPr>
        <w:tabs>
          <w:tab w:val="left" w:pos="5775"/>
        </w:tabs>
        <w:rPr>
          <w:rFonts w:ascii="Arial" w:hAnsi="Arial" w:cs="Arial"/>
        </w:rPr>
      </w:pPr>
      <w:r>
        <w:tab/>
      </w:r>
      <w:r w:rsidRPr="00150BCA">
        <w:rPr>
          <w:rFonts w:ascii="Arial" w:hAnsi="Arial" w:cs="Arial"/>
        </w:rPr>
        <w:t>Zatwierdził:</w:t>
      </w:r>
    </w:p>
    <w:p w:rsidR="00150BCA" w:rsidRDefault="00EB6E10" w:rsidP="00150BCA">
      <w:pPr>
        <w:spacing w:before="360"/>
        <w:ind w:left="5387"/>
        <w:rPr>
          <w:rFonts w:ascii="Arial" w:hAnsi="Arial" w:cs="Arial"/>
          <w:sz w:val="20"/>
          <w:szCs w:val="20"/>
        </w:rPr>
      </w:pPr>
      <w:r w:rsidRPr="00150BCA"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bookmarkStart w:id="1" w:name="ezdPracownikNazwa"/>
      <w:r>
        <w:rPr>
          <w:rFonts w:ascii="Arial" w:hAnsi="Arial" w:cs="Arial"/>
        </w:rPr>
        <w:t>Krzysztof Strzyż</w:t>
      </w:r>
      <w:bookmarkEnd w:id="1"/>
      <w:r>
        <w:rPr>
          <w:rFonts w:ascii="Arial" w:hAnsi="Arial" w:cs="Arial"/>
        </w:rPr>
        <w:br/>
      </w:r>
      <w:bookmarkStart w:id="2" w:name="ezdPracownikStanowisko"/>
      <w:r>
        <w:rPr>
          <w:rFonts w:ascii="Arial" w:hAnsi="Arial" w:cs="Arial"/>
          <w:sz w:val="20"/>
          <w:szCs w:val="20"/>
        </w:rPr>
        <w:t>Nadleśniczy</w:t>
      </w:r>
      <w:bookmarkEnd w:id="2"/>
      <w:r>
        <w:rPr>
          <w:rFonts w:ascii="Arial" w:hAnsi="Arial" w:cs="Arial"/>
          <w:sz w:val="20"/>
          <w:szCs w:val="20"/>
        </w:rPr>
        <w:br/>
      </w:r>
    </w:p>
    <w:p w:rsidR="00150BCA" w:rsidRDefault="00EB6E10" w:rsidP="00150BCA">
      <w:pPr>
        <w:spacing w:before="240" w:line="360" w:lineRule="auto"/>
        <w:rPr>
          <w:rFonts w:ascii="Arial" w:hAnsi="Arial" w:cs="Arial"/>
          <w:sz w:val="20"/>
          <w:szCs w:val="20"/>
          <w:u w:val="single"/>
        </w:rPr>
      </w:pPr>
    </w:p>
    <w:p w:rsidR="00150BCA" w:rsidRPr="00150BCA" w:rsidRDefault="00EB6E10" w:rsidP="00150BCA">
      <w:pPr>
        <w:tabs>
          <w:tab w:val="left" w:pos="5775"/>
        </w:tabs>
      </w:pPr>
    </w:p>
    <w:sectPr w:rsidR="00150BCA" w:rsidRPr="00150BCA" w:rsidSect="00A337DA">
      <w:pgSz w:w="11906" w:h="16838"/>
      <w:pgMar w:top="1276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AA"/>
    <w:rsid w:val="008239AA"/>
    <w:rsid w:val="00EB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858AD-7C97-4934-8C2B-82CA8201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0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50B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0B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0B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0BC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Dec - Nadleśnictwo Dynów</dc:creator>
  <cp:lastModifiedBy>Elwira Papież - Nadleśnictwo Dynów</cp:lastModifiedBy>
  <cp:revision>2</cp:revision>
  <dcterms:created xsi:type="dcterms:W3CDTF">2023-12-13T06:37:00Z</dcterms:created>
  <dcterms:modified xsi:type="dcterms:W3CDTF">2023-12-13T06:37:00Z</dcterms:modified>
</cp:coreProperties>
</file>