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</w:p>
    <w:p w:rsidR="00D9374F" w:rsidRPr="00D9374F" w:rsidRDefault="002C6309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7163C8">
        <w:rPr>
          <w:rFonts w:ascii="Arial" w:hAnsi="Arial" w:cs="Arial"/>
          <w:sz w:val="20"/>
          <w:szCs w:val="20"/>
        </w:rPr>
        <w:t>DLI-II.7621.32.2019.EŁ.13</w:t>
      </w:r>
      <w:bookmarkEnd w:id="0"/>
    </w:p>
    <w:p w:rsidR="00A558CC" w:rsidRPr="0039292A" w:rsidRDefault="00D9374F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9374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5A79F3">
        <w:rPr>
          <w:rFonts w:ascii="Arial" w:hAnsi="Arial" w:cs="Arial"/>
          <w:sz w:val="20"/>
          <w:szCs w:val="20"/>
        </w:rPr>
        <w:t>(DLI-II.4621.32</w:t>
      </w:r>
      <w:r w:rsidR="00422E9B">
        <w:rPr>
          <w:rFonts w:ascii="Arial" w:hAnsi="Arial" w:cs="Arial"/>
          <w:sz w:val="20"/>
          <w:szCs w:val="20"/>
        </w:rPr>
        <w:t>.2019.</w:t>
      </w:r>
      <w:r w:rsidR="00F41323">
        <w:rPr>
          <w:rFonts w:ascii="Arial" w:hAnsi="Arial" w:cs="Arial"/>
          <w:sz w:val="20"/>
          <w:szCs w:val="20"/>
        </w:rPr>
        <w:t>EŁ.</w:t>
      </w:r>
      <w:r w:rsidRPr="00D9374F">
        <w:rPr>
          <w:rFonts w:ascii="Arial" w:hAnsi="Arial" w:cs="Arial"/>
          <w:sz w:val="20"/>
          <w:szCs w:val="20"/>
        </w:rPr>
        <w:t>)</w:t>
      </w:r>
    </w:p>
    <w:p w:rsidR="00AC6F29" w:rsidRPr="00D62BEB" w:rsidRDefault="00F77B56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F77B5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F77B5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F77B5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7163C8" w:rsidRDefault="007163C8" w:rsidP="007163C8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z 20</w:t>
      </w:r>
      <w:r>
        <w:rPr>
          <w:rFonts w:ascii="Arial" w:hAnsi="Arial" w:cs="Arial"/>
          <w:color w:val="000000"/>
          <w:spacing w:val="4"/>
          <w:sz w:val="20"/>
          <w:szCs w:val="20"/>
        </w:rPr>
        <w:t>20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r. poz. 1</w:t>
      </w:r>
      <w:r>
        <w:rPr>
          <w:rFonts w:ascii="Arial" w:hAnsi="Arial" w:cs="Arial"/>
          <w:color w:val="000000"/>
          <w:spacing w:val="4"/>
          <w:sz w:val="20"/>
          <w:szCs w:val="20"/>
        </w:rPr>
        <w:t>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1D749B">
        <w:rPr>
          <w:rFonts w:ascii="Arial" w:hAnsi="Arial" w:cs="Arial"/>
          <w:color w:val="000000"/>
          <w:spacing w:val="4"/>
          <w:sz w:val="20"/>
          <w:szCs w:val="20"/>
        </w:rPr>
        <w:t>,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E268BF" w:rsidRDefault="007163C8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zawiadamia, że wydał decyzję z dnia 5 października 2020 r., znak: DLI-II.7621.32.2019.EŁ.11 </w:t>
      </w:r>
      <w:r>
        <w:rPr>
          <w:rFonts w:ascii="Arial" w:hAnsi="Arial" w:cs="Arial"/>
          <w:bCs/>
          <w:spacing w:val="4"/>
          <w:sz w:val="20"/>
        </w:rPr>
        <w:br/>
        <w:t>(DLI-II.4621.32.2019.EŁ.)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uchylającą w części i umarzającą postępowanie organu I instancji w tym zakresie, uchylającą </w:t>
      </w:r>
      <w:r w:rsidRPr="007163C8">
        <w:rPr>
          <w:rFonts w:ascii="Arial" w:hAnsi="Arial" w:cs="Arial"/>
          <w:bCs/>
          <w:spacing w:val="4"/>
          <w:sz w:val="20"/>
        </w:rPr>
        <w:t>w części i orzekającą w tym zakresie co do istoty sprawy, a w pozostałej części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7163C8">
        <w:rPr>
          <w:rFonts w:ascii="Arial" w:hAnsi="Arial" w:cs="Arial"/>
          <w:bCs/>
          <w:spacing w:val="4"/>
          <w:sz w:val="20"/>
        </w:rPr>
        <w:t>utrzymującą w mocy decyzję</w:t>
      </w:r>
      <w:r>
        <w:rPr>
          <w:rFonts w:ascii="Arial" w:hAnsi="Arial" w:cs="Arial"/>
          <w:bCs/>
          <w:spacing w:val="4"/>
          <w:sz w:val="20"/>
        </w:rPr>
        <w:t xml:space="preserve"> Wojewody Łódzkiego </w:t>
      </w:r>
      <w:r w:rsidRPr="00064710">
        <w:rPr>
          <w:rFonts w:ascii="Arial" w:hAnsi="Arial" w:cs="Arial"/>
          <w:bCs/>
          <w:spacing w:val="4"/>
          <w:sz w:val="20"/>
        </w:rPr>
        <w:t xml:space="preserve">Nr 94/19 z dnia 14 maja 2019 r., znak: </w:t>
      </w:r>
      <w:r w:rsidR="001D749B">
        <w:rPr>
          <w:rFonts w:ascii="Arial" w:hAnsi="Arial" w:cs="Arial"/>
          <w:bCs/>
          <w:spacing w:val="4"/>
          <w:sz w:val="20"/>
        </w:rPr>
        <w:br/>
      </w:r>
      <w:r w:rsidRPr="00064710">
        <w:rPr>
          <w:rFonts w:ascii="Arial" w:hAnsi="Arial" w:cs="Arial"/>
          <w:bCs/>
          <w:spacing w:val="4"/>
          <w:sz w:val="20"/>
        </w:rPr>
        <w:t>IR-II.7820.4.2018.MM, o zezwoleniu na realizację inwestycji drogowej polegającej na rozbudowie drogi wojewódzkiej nr 728 Drzewica – Brzustowiec od km 56+438,00 do km 59+221</w:t>
      </w:r>
      <w:r>
        <w:rPr>
          <w:rFonts w:ascii="Arial" w:hAnsi="Arial" w:cs="Arial"/>
          <w:bCs/>
          <w:spacing w:val="4"/>
          <w:sz w:val="20"/>
        </w:rPr>
        <w:t>.</w:t>
      </w:r>
    </w:p>
    <w:p w:rsidR="007163C8" w:rsidRDefault="007163C8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>
        <w:rPr>
          <w:rFonts w:ascii="Arial" w:hAnsi="Arial" w:cs="Arial"/>
          <w:bCs/>
          <w:spacing w:val="4"/>
          <w:sz w:val="20"/>
        </w:rPr>
        <w:t xml:space="preserve">5 października 2020 r. oraz aktami sprawy </w:t>
      </w:r>
      <w:r w:rsidRPr="007F16D5"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>
        <w:rPr>
          <w:rFonts w:ascii="Arial" w:hAnsi="Arial" w:cs="Arial"/>
          <w:bCs/>
          <w:spacing w:val="4"/>
          <w:sz w:val="20"/>
        </w:rPr>
        <w:t xml:space="preserve">i robocze, w godzinach od 9.00 </w:t>
      </w:r>
      <w:r w:rsidRPr="007F16D5">
        <w:rPr>
          <w:rFonts w:ascii="Arial" w:hAnsi="Arial" w:cs="Arial"/>
          <w:bCs/>
          <w:spacing w:val="4"/>
          <w:sz w:val="20"/>
        </w:rPr>
        <w:t xml:space="preserve">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7F16D5">
        <w:rPr>
          <w:rFonts w:ascii="Arial" w:hAnsi="Arial" w:cs="Arial"/>
          <w:bCs/>
          <w:spacing w:val="4"/>
          <w:sz w:val="20"/>
        </w:rPr>
        <w:t xml:space="preserve">, </w:t>
      </w:r>
      <w:r w:rsidRPr="007F16D5">
        <w:rPr>
          <w:rFonts w:ascii="Arial" w:hAnsi="Arial" w:cs="Arial"/>
          <w:bCs/>
          <w:spacing w:val="4"/>
          <w:sz w:val="20"/>
        </w:rPr>
        <w:br/>
        <w:t>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Pr="007F16D5">
        <w:rPr>
          <w:rFonts w:ascii="Arial" w:hAnsi="Arial" w:cs="Arial"/>
          <w:bCs/>
          <w:iCs/>
          <w:spacing w:val="4"/>
          <w:sz w:val="20"/>
        </w:rPr>
        <w:br/>
        <w:t>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Miejskim w Drzewicy.</w:t>
      </w:r>
    </w:p>
    <w:p w:rsidR="007163C8" w:rsidRPr="007163C8" w:rsidRDefault="007163C8" w:rsidP="007163C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1D749B">
        <w:rPr>
          <w:rFonts w:ascii="Arial" w:hAnsi="Arial" w:cs="Arial"/>
          <w:spacing w:val="4"/>
          <w:sz w:val="20"/>
          <w:u w:val="single"/>
        </w:rPr>
        <w:t xml:space="preserve"> 13</w:t>
      </w:r>
      <w:r>
        <w:rPr>
          <w:rFonts w:ascii="Arial" w:hAnsi="Arial" w:cs="Arial"/>
          <w:spacing w:val="4"/>
          <w:sz w:val="20"/>
          <w:u w:val="single"/>
        </w:rPr>
        <w:t xml:space="preserve"> października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A5028A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CAE91" wp14:editId="2851D84E">
                <wp:simplePos x="0" y="0"/>
                <wp:positionH relativeFrom="column">
                  <wp:posOffset>3737610</wp:posOffset>
                </wp:positionH>
                <wp:positionV relativeFrom="paragraph">
                  <wp:posOffset>70485</wp:posOffset>
                </wp:positionV>
                <wp:extent cx="1990725" cy="1009650"/>
                <wp:effectExtent l="0" t="0" r="9525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28A" w:rsidRPr="00FD33F0" w:rsidRDefault="00A5028A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A5028A" w:rsidRPr="00FD33F0" w:rsidRDefault="00A5028A" w:rsidP="00060C34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A5028A" w:rsidRPr="00FD33F0" w:rsidRDefault="00A5028A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A5028A" w:rsidRPr="00FD33F0" w:rsidRDefault="00A5028A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94.3pt;margin-top:5.55pt;width:156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" stroked="f">
                <v:textbox>
                  <w:txbxContent>
                    <w:p w:rsidR="00A5028A" w:rsidRPr="00FD33F0" w:rsidRDefault="00A5028A" w:rsidP="00060C34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A5028A" w:rsidRPr="00FD33F0" w:rsidRDefault="00A5028A" w:rsidP="00060C34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A5028A" w:rsidRPr="00FD33F0" w:rsidRDefault="00A5028A" w:rsidP="00060C34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A5028A" w:rsidRPr="00FD33F0" w:rsidRDefault="00A5028A" w:rsidP="00060C34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E268BF" w:rsidRDefault="00E268BF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5A79F3" w:rsidRDefault="005A79F3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1D749B" w:rsidRDefault="001D749B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</w:t>
      </w:r>
      <w:r w:rsidR="00E268BF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Załącznik do obwieszczenia </w:t>
      </w:r>
    </w:p>
    <w:p w:rsidR="002F7E19" w:rsidRDefault="002F7E19" w:rsidP="002F7E1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   Ministra Rozwoju</w:t>
      </w:r>
    </w:p>
    <w:p w:rsidR="00AC6BB8" w:rsidRPr="00D9374F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znak:  </w:t>
      </w:r>
      <w:r w:rsidR="005A79F3">
        <w:rPr>
          <w:rFonts w:ascii="Arial" w:hAnsi="Arial" w:cs="Arial"/>
          <w:sz w:val="20"/>
          <w:szCs w:val="20"/>
        </w:rPr>
        <w:t>DLI-II.7621.32.2019.EŁ.13</w:t>
      </w:r>
    </w:p>
    <w:p w:rsidR="00AC6BB8" w:rsidRPr="0039292A" w:rsidRDefault="00AC6BB8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374F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5A79F3">
        <w:rPr>
          <w:rFonts w:ascii="Arial" w:hAnsi="Arial" w:cs="Arial"/>
          <w:sz w:val="20"/>
          <w:szCs w:val="20"/>
        </w:rPr>
        <w:t xml:space="preserve">                 (DLI-II.4621.32</w:t>
      </w:r>
      <w:r w:rsidR="00F41323">
        <w:rPr>
          <w:rFonts w:ascii="Arial" w:hAnsi="Arial" w:cs="Arial"/>
          <w:sz w:val="20"/>
          <w:szCs w:val="20"/>
        </w:rPr>
        <w:t>.2019.EŁ.</w:t>
      </w:r>
      <w:r w:rsidRPr="00D9374F">
        <w:rPr>
          <w:rFonts w:ascii="Arial" w:hAnsi="Arial" w:cs="Arial"/>
          <w:sz w:val="20"/>
          <w:szCs w:val="20"/>
        </w:rPr>
        <w:t>)</w:t>
      </w:r>
    </w:p>
    <w:p w:rsidR="002F7E19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</w:p>
    <w:p w:rsidR="002F7E19" w:rsidRDefault="002F7E19" w:rsidP="002F7E19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F7E19" w:rsidRDefault="002F7E19" w:rsidP="002F7E19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 w:cs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2F7E19" w:rsidRDefault="002F7E19" w:rsidP="002F7E1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</w:t>
      </w:r>
      <w:r w:rsidR="005A79F3">
        <w:rPr>
          <w:rFonts w:ascii="Arial" w:hAnsi="Arial" w:cs="Arial"/>
          <w:color w:val="000000"/>
          <w:spacing w:val="4"/>
          <w:sz w:val="20"/>
          <w:szCs w:val="20"/>
        </w:rPr>
        <w:t xml:space="preserve"> dróg publicznych (Dz. U. z 2020 r. poz. 1363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>
        <w:rPr>
          <w:rFonts w:ascii="Arial" w:hAnsi="Arial" w:cs="Arial"/>
          <w:sz w:val="20"/>
          <w:szCs w:val="20"/>
        </w:rPr>
        <w:t>.).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07FF" w:rsidRPr="002F7E1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56" w:rsidRDefault="00F77B56">
      <w:r>
        <w:separator/>
      </w:r>
    </w:p>
  </w:endnote>
  <w:endnote w:type="continuationSeparator" w:id="0">
    <w:p w:rsidR="00F77B56" w:rsidRDefault="00F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77B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A5028A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56" w:rsidRDefault="00F77B56">
      <w:r>
        <w:separator/>
      </w:r>
    </w:p>
  </w:footnote>
  <w:footnote w:type="continuationSeparator" w:id="0">
    <w:p w:rsidR="00F77B56" w:rsidRDefault="00F7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602A6"/>
    <w:rsid w:val="000973E6"/>
    <w:rsid w:val="000B164A"/>
    <w:rsid w:val="000D130C"/>
    <w:rsid w:val="000E733F"/>
    <w:rsid w:val="000F561E"/>
    <w:rsid w:val="000F6A2F"/>
    <w:rsid w:val="001054B3"/>
    <w:rsid w:val="00107925"/>
    <w:rsid w:val="0014245E"/>
    <w:rsid w:val="00147BFF"/>
    <w:rsid w:val="00173D5B"/>
    <w:rsid w:val="001949EB"/>
    <w:rsid w:val="001D749B"/>
    <w:rsid w:val="00220840"/>
    <w:rsid w:val="00233F6D"/>
    <w:rsid w:val="0026512D"/>
    <w:rsid w:val="002C6309"/>
    <w:rsid w:val="002F7E19"/>
    <w:rsid w:val="00352441"/>
    <w:rsid w:val="003712E8"/>
    <w:rsid w:val="003A0C96"/>
    <w:rsid w:val="004207FF"/>
    <w:rsid w:val="00422E9B"/>
    <w:rsid w:val="00440B6E"/>
    <w:rsid w:val="00445EDB"/>
    <w:rsid w:val="0045143E"/>
    <w:rsid w:val="00494CF8"/>
    <w:rsid w:val="004A1A8B"/>
    <w:rsid w:val="004C006E"/>
    <w:rsid w:val="004C319C"/>
    <w:rsid w:val="00551FF7"/>
    <w:rsid w:val="00554B81"/>
    <w:rsid w:val="005A79F3"/>
    <w:rsid w:val="005B05D6"/>
    <w:rsid w:val="00617C33"/>
    <w:rsid w:val="00633230"/>
    <w:rsid w:val="00666846"/>
    <w:rsid w:val="0067090E"/>
    <w:rsid w:val="0069458F"/>
    <w:rsid w:val="006A477E"/>
    <w:rsid w:val="006C5373"/>
    <w:rsid w:val="006C6D1B"/>
    <w:rsid w:val="006E5369"/>
    <w:rsid w:val="007146D9"/>
    <w:rsid w:val="007163C8"/>
    <w:rsid w:val="0078714E"/>
    <w:rsid w:val="007C0CFF"/>
    <w:rsid w:val="00812CE1"/>
    <w:rsid w:val="00861602"/>
    <w:rsid w:val="008C39EE"/>
    <w:rsid w:val="00931804"/>
    <w:rsid w:val="00987301"/>
    <w:rsid w:val="00A04287"/>
    <w:rsid w:val="00A15BEF"/>
    <w:rsid w:val="00A5028A"/>
    <w:rsid w:val="00A558CC"/>
    <w:rsid w:val="00A7530F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A2C3B"/>
    <w:rsid w:val="00BF12E7"/>
    <w:rsid w:val="00C5568B"/>
    <w:rsid w:val="00CB59EA"/>
    <w:rsid w:val="00CE711C"/>
    <w:rsid w:val="00D03FF9"/>
    <w:rsid w:val="00D177DA"/>
    <w:rsid w:val="00D62BEB"/>
    <w:rsid w:val="00D9374F"/>
    <w:rsid w:val="00D97624"/>
    <w:rsid w:val="00DA103D"/>
    <w:rsid w:val="00DA67C7"/>
    <w:rsid w:val="00E11B19"/>
    <w:rsid w:val="00E12460"/>
    <w:rsid w:val="00E268BF"/>
    <w:rsid w:val="00E52CF1"/>
    <w:rsid w:val="00E84DDC"/>
    <w:rsid w:val="00E937C5"/>
    <w:rsid w:val="00F14BBE"/>
    <w:rsid w:val="00F41323"/>
    <w:rsid w:val="00F76C59"/>
    <w:rsid w:val="00F77B56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946F-A3F4-4398-88BC-EB2891BD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2020-10-05T06:31:00Z</cp:lastPrinted>
  <dcterms:created xsi:type="dcterms:W3CDTF">2020-10-13T06:27:00Z</dcterms:created>
  <dcterms:modified xsi:type="dcterms:W3CDTF">2020-10-13T06:27:00Z</dcterms:modified>
</cp:coreProperties>
</file>