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5F399" w14:textId="77777777" w:rsidR="001F45A6" w:rsidRDefault="001F45A6" w:rsidP="001F45A6">
      <w:pPr>
        <w:jc w:val="right"/>
      </w:pPr>
      <w:r>
        <w:t>Załącznik 8</w:t>
      </w:r>
    </w:p>
    <w:p w14:paraId="6C6F0640" w14:textId="77777777" w:rsidR="001F45A6" w:rsidRDefault="001F45A6" w:rsidP="001F45A6">
      <w:pPr>
        <w:jc w:val="center"/>
      </w:pPr>
    </w:p>
    <w:p w14:paraId="7A4FC500" w14:textId="77777777" w:rsidR="001F45A6" w:rsidRPr="0059218F" w:rsidRDefault="001F45A6" w:rsidP="001F45A6">
      <w:pPr>
        <w:jc w:val="center"/>
        <w:rPr>
          <w:b/>
          <w:bCs/>
        </w:rPr>
      </w:pPr>
      <w:r w:rsidRPr="0059218F">
        <w:rPr>
          <w:b/>
          <w:bCs/>
        </w:rPr>
        <w:t>INFORMACJA DLA UCZESTNIKÓW WYDARZENIA</w:t>
      </w:r>
    </w:p>
    <w:p w14:paraId="614585A9" w14:textId="77777777" w:rsidR="001F45A6" w:rsidRDefault="001F45A6" w:rsidP="001F45A6">
      <w:pPr>
        <w:jc w:val="center"/>
        <w:rPr>
          <w:b/>
          <w:bCs/>
        </w:rPr>
      </w:pPr>
      <w:r w:rsidRPr="0059218F">
        <w:rPr>
          <w:b/>
          <w:bCs/>
        </w:rPr>
        <w:t>DOTYCZĄCA FOTOGRAFOWANIA I NAGRYWANIA</w:t>
      </w:r>
    </w:p>
    <w:p w14:paraId="621169D6" w14:textId="77777777" w:rsidR="001F45A6" w:rsidRPr="0059218F" w:rsidRDefault="001F45A6" w:rsidP="001F45A6">
      <w:pPr>
        <w:jc w:val="center"/>
        <w:rPr>
          <w:b/>
          <w:bCs/>
        </w:rPr>
      </w:pPr>
    </w:p>
    <w:p w14:paraId="43259D8E" w14:textId="34952089" w:rsidR="001F45A6" w:rsidRDefault="001F45A6" w:rsidP="001F45A6">
      <w:pPr>
        <w:jc w:val="both"/>
      </w:pPr>
      <w:r>
        <w:t xml:space="preserve">Nazwa wydarzenia: </w:t>
      </w:r>
      <w:r w:rsidR="00163874">
        <w:t xml:space="preserve">etap powiatowy </w:t>
      </w:r>
      <w:r w:rsidRPr="001F30FE">
        <w:t>Wojewódzk</w:t>
      </w:r>
      <w:r w:rsidR="00163874">
        <w:t xml:space="preserve">iej </w:t>
      </w:r>
      <w:r w:rsidRPr="001F30FE">
        <w:t xml:space="preserve"> Olimpiad</w:t>
      </w:r>
      <w:r w:rsidR="00163874">
        <w:t>y</w:t>
      </w:r>
      <w:r w:rsidRPr="001F30FE">
        <w:t xml:space="preserve"> Wiedzy o HIV/AIDS</w:t>
      </w:r>
    </w:p>
    <w:p w14:paraId="151A1F6A" w14:textId="77777777" w:rsidR="001F45A6" w:rsidRPr="00772575" w:rsidRDefault="001F45A6" w:rsidP="001F45A6">
      <w:pPr>
        <w:jc w:val="both"/>
      </w:pPr>
      <w:r w:rsidRPr="00772575">
        <w:t xml:space="preserve">Data i miejsce: 01 listopada – 31 grudnia 2026 r. </w:t>
      </w:r>
    </w:p>
    <w:p w14:paraId="2633DC48" w14:textId="580DFCAA" w:rsidR="001F45A6" w:rsidRDefault="001F45A6" w:rsidP="001F45A6">
      <w:pPr>
        <w:jc w:val="both"/>
      </w:pPr>
      <w:r>
        <w:t>Planowane kanały publikacji: gov.pl/</w:t>
      </w:r>
      <w:r w:rsidR="00163874">
        <w:t>PSSE</w:t>
      </w:r>
      <w:r>
        <w:t xml:space="preserve">, Facebook, </w:t>
      </w:r>
    </w:p>
    <w:p w14:paraId="2E968788" w14:textId="77777777" w:rsidR="001F45A6" w:rsidRDefault="001F45A6" w:rsidP="001F45A6">
      <w:pPr>
        <w:jc w:val="both"/>
      </w:pPr>
      <w:r>
        <w:t xml:space="preserve">Podczas wydarzenia może być wykonywana dokumentacja fotograficzna i audiowizualna służąca dokumentowaniu przebiegu wydarzenia oraz informowaniu o działalności oświatowo-zdrowotnej Państwowej Inspekcji Sanitarnej. W przypadku szerokich ujęć przedstawiających zgromadzenie lub publiczną imprezę, w których poszczególne osoby stanowią jedynie szczegół całości, przetwarzanie może odbywać się na podstawie art. 6 ust. 1 lit. e RODO </w:t>
      </w:r>
      <w:r>
        <w:br/>
        <w:t>w związku z art. 6 ustawy o Państwowej Inspekcji Sanitarnej, a rozpowszechnianie wizerunku - z uwzględnieniem art. 81 ust. 2 pkt 2 ustawy o prawie autorskim i prawach pokrewnych.</w:t>
      </w:r>
    </w:p>
    <w:p w14:paraId="5FDA29EC" w14:textId="77777777" w:rsidR="001F45A6" w:rsidRDefault="001F45A6" w:rsidP="001F45A6">
      <w:pPr>
        <w:jc w:val="both"/>
      </w:pPr>
    </w:p>
    <w:p w14:paraId="4F872171" w14:textId="77777777" w:rsidR="001F45A6" w:rsidRDefault="001F45A6" w:rsidP="001F45A6">
      <w:pPr>
        <w:jc w:val="both"/>
      </w:pPr>
      <w:r>
        <w:t>Portret, zbliżenie, indywidualna wypowiedź, wywiad lub materiał wyraźnie eksponujący konkretną osobę nie są traktowane jako „szczegół całości”. Do takiego wykorzystania, jeżeli nie zachodzi inna wyraźna podstawa prawna, pozyskiwana jest odrębna zgoda/zezwolenie.</w:t>
      </w:r>
    </w:p>
    <w:p w14:paraId="0E1ADCAC" w14:textId="7C76236B" w:rsidR="001F45A6" w:rsidRDefault="001F45A6" w:rsidP="001F45A6">
      <w:pPr>
        <w:jc w:val="both"/>
      </w:pPr>
      <w:r w:rsidRPr="00F055C1">
        <w:rPr>
          <w:b/>
          <w:bCs/>
        </w:rPr>
        <w:t>Administrator:</w:t>
      </w:r>
      <w:r>
        <w:t xml:space="preserve"> Państwowy </w:t>
      </w:r>
      <w:r w:rsidR="00163874">
        <w:t xml:space="preserve">Powiatowy </w:t>
      </w:r>
      <w:r>
        <w:t xml:space="preserve">Inspektor Sanitarny w Białymstoku, ul. </w:t>
      </w:r>
      <w:r w:rsidR="00163874">
        <w:t>Warszawska 57a</w:t>
      </w:r>
      <w:r>
        <w:t>, 15-0</w:t>
      </w:r>
      <w:r w:rsidR="00163874">
        <w:t>62</w:t>
      </w:r>
      <w:r>
        <w:t xml:space="preserve"> Białystok, e-mail: </w:t>
      </w:r>
      <w:r w:rsidR="00163874">
        <w:t>p</w:t>
      </w:r>
      <w:r>
        <w:t xml:space="preserve">sse.bialystok@sanepid.gov.pl, tel. (85) 740 85 </w:t>
      </w:r>
      <w:r w:rsidR="00163874">
        <w:t>91</w:t>
      </w:r>
      <w:r>
        <w:t>.</w:t>
      </w:r>
    </w:p>
    <w:p w14:paraId="37906630" w14:textId="17048EAC" w:rsidR="001F45A6" w:rsidRDefault="001F45A6" w:rsidP="001F45A6">
      <w:pPr>
        <w:jc w:val="both"/>
      </w:pPr>
      <w:r w:rsidRPr="00F055C1">
        <w:rPr>
          <w:b/>
          <w:bCs/>
        </w:rPr>
        <w:t>IOD:</w:t>
      </w:r>
      <w:r>
        <w:t xml:space="preserve"> iod.</w:t>
      </w:r>
      <w:r w:rsidR="00163874">
        <w:t>p</w:t>
      </w:r>
      <w:r>
        <w:t>sse.bialystok@sanepid.gov.pl.</w:t>
      </w:r>
    </w:p>
    <w:p w14:paraId="39ACFFA7" w14:textId="77777777" w:rsidR="001F45A6" w:rsidRDefault="001F45A6" w:rsidP="001F45A6">
      <w:pPr>
        <w:jc w:val="both"/>
      </w:pPr>
      <w:r w:rsidRPr="00F055C1">
        <w:rPr>
          <w:b/>
          <w:bCs/>
        </w:rPr>
        <w:t>Odbiorcy:</w:t>
      </w:r>
      <w:r>
        <w:t xml:space="preserve"> Podmioty obsługujące systemy i kanały informacyjne Administratora oraz użytkownicy strony internetowej i konkretnych serwisów społecznościowych wskazanych przy wydarzeniu. Jeżeli wydarzenie relacjonują niezależne media, działają one we własnym zakresie i na własnej podstawie prawnej.</w:t>
      </w:r>
    </w:p>
    <w:p w14:paraId="3CD876B2" w14:textId="77777777" w:rsidR="001F45A6" w:rsidRDefault="001F45A6" w:rsidP="001F45A6">
      <w:pPr>
        <w:jc w:val="both"/>
      </w:pPr>
      <w:r w:rsidRPr="00F055C1">
        <w:rPr>
          <w:b/>
          <w:bCs/>
        </w:rPr>
        <w:t>Okres:</w:t>
      </w:r>
      <w:r>
        <w:t xml:space="preserve"> Przez okres niezbędny do dokumentowania i informowania o wydarzeniu, a następnie zgodnie z przepisami kancelaryjnymi i archiwalnymi mającymi zastosowanie </w:t>
      </w:r>
      <w:r>
        <w:br/>
        <w:t>do Administratora.</w:t>
      </w:r>
    </w:p>
    <w:p w14:paraId="574E5A03" w14:textId="77777777" w:rsidR="001F45A6" w:rsidRDefault="001F45A6" w:rsidP="001F45A6">
      <w:pPr>
        <w:jc w:val="both"/>
      </w:pPr>
      <w:r w:rsidRPr="00F055C1">
        <w:rPr>
          <w:b/>
          <w:bCs/>
        </w:rPr>
        <w:t>Prawa:</w:t>
      </w:r>
      <w:r>
        <w:t xml:space="preserve"> Prawo dostępu do danych, ich sprostowania i ograniczenia przetwarzania oraz prawo</w:t>
      </w:r>
    </w:p>
    <w:p w14:paraId="73E00CA3" w14:textId="77777777" w:rsidR="001F45A6" w:rsidRDefault="001F45A6" w:rsidP="001F45A6">
      <w:pPr>
        <w:jc w:val="both"/>
      </w:pPr>
      <w:r>
        <w:t>wniesienia sprzeciwu z przyczyn związanych ze szczególną sytuacją - na zasadach określonych w RODO. Przysługuje również prawo wniesienia skargi do Prezesa UODO.</w:t>
      </w:r>
    </w:p>
    <w:p w14:paraId="7551CA77" w14:textId="5E34167F" w:rsidR="001F45A6" w:rsidRDefault="001F45A6" w:rsidP="001F45A6">
      <w:pPr>
        <w:jc w:val="both"/>
      </w:pPr>
      <w:r w:rsidRPr="00F055C1">
        <w:rPr>
          <w:b/>
          <w:bCs/>
        </w:rPr>
        <w:t>Serwisy społecznościowe:</w:t>
      </w:r>
      <w:r>
        <w:t xml:space="preserve"> Jeżeli materiały będą publikowane na oficjalnym profilu </w:t>
      </w:r>
      <w:r w:rsidR="00163874">
        <w:t>P</w:t>
      </w:r>
      <w:r>
        <w:t>SSE w serwisie Facebook, albo innym wskazanym przy wydarzeniu serwisie, dane będą dostępne operatorowi i użytkownikom tego serwisu. Operator może realizować dalsze transfery poza EOG zgodnie z własnymi zasadami i stosowanymi mechanizmami transferu.</w:t>
      </w:r>
    </w:p>
    <w:p w14:paraId="5DD11DCE" w14:textId="77777777" w:rsidR="001F45A6" w:rsidRDefault="001F45A6" w:rsidP="001F45A6">
      <w:pPr>
        <w:jc w:val="both"/>
      </w:pPr>
    </w:p>
    <w:p w14:paraId="3A715B4D" w14:textId="77777777" w:rsidR="001F45A6" w:rsidRDefault="001F45A6" w:rsidP="001F45A6">
      <w:pPr>
        <w:jc w:val="both"/>
      </w:pPr>
    </w:p>
    <w:p w14:paraId="29C86F4B" w14:textId="77777777" w:rsidR="001F45A6" w:rsidRDefault="001F45A6" w:rsidP="001F45A6">
      <w:pPr>
        <w:jc w:val="both"/>
      </w:pPr>
    </w:p>
    <w:p w14:paraId="09624D51" w14:textId="77777777" w:rsidR="001F45A6" w:rsidRDefault="001F45A6" w:rsidP="001F45A6">
      <w:pPr>
        <w:jc w:val="both"/>
      </w:pPr>
    </w:p>
    <w:p w14:paraId="0EE5530E" w14:textId="77777777" w:rsidR="00B3623F" w:rsidRDefault="00B3623F"/>
    <w:sectPr w:rsidR="00B36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5A6"/>
    <w:rsid w:val="00163874"/>
    <w:rsid w:val="001F45A6"/>
    <w:rsid w:val="00506D17"/>
    <w:rsid w:val="0060459A"/>
    <w:rsid w:val="006203F0"/>
    <w:rsid w:val="00772575"/>
    <w:rsid w:val="007C2954"/>
    <w:rsid w:val="00B3623F"/>
    <w:rsid w:val="00C80802"/>
    <w:rsid w:val="00DA155F"/>
    <w:rsid w:val="00F31A31"/>
    <w:rsid w:val="00F4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2BDA"/>
  <w15:chartTrackingRefBased/>
  <w15:docId w15:val="{B972219F-7069-4B92-8D07-26B87FCD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45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45A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45A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45A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45A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45A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45A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45A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45A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45A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4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4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4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45A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45A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45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45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45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45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45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F4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45A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F4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45A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F45A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45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F45A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4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45A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45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WSSE Bialystok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PSSE Białystok - Małgorzata Kuklik</cp:lastModifiedBy>
  <cp:revision>3</cp:revision>
  <cp:lastPrinted>2026-10-05T07:03:00Z</cp:lastPrinted>
  <dcterms:created xsi:type="dcterms:W3CDTF">2026-10-20T12:43:00Z</dcterms:created>
  <dcterms:modified xsi:type="dcterms:W3CDTF">2026-10-20T12:51:00Z</dcterms:modified>
</cp:coreProperties>
</file>