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2D8B" w14:textId="77777777" w:rsidR="000752AB" w:rsidRPr="00186491" w:rsidRDefault="000752AB" w:rsidP="000752AB">
      <w:pPr>
        <w:spacing w:line="360" w:lineRule="auto"/>
        <w:rPr>
          <w:sz w:val="26"/>
          <w:szCs w:val="26"/>
        </w:rPr>
      </w:pPr>
    </w:p>
    <w:p w14:paraId="4A4DEDB6" w14:textId="77777777" w:rsidR="000752AB" w:rsidRPr="00186491" w:rsidRDefault="000752AB" w:rsidP="000752AB">
      <w:pPr>
        <w:spacing w:line="360" w:lineRule="auto"/>
        <w:rPr>
          <w:sz w:val="26"/>
          <w:szCs w:val="26"/>
        </w:rPr>
      </w:pPr>
    </w:p>
    <w:p w14:paraId="2AA52C25" w14:textId="77777777" w:rsidR="000752AB" w:rsidRDefault="000752AB" w:rsidP="000752AB">
      <w:pPr>
        <w:spacing w:line="360" w:lineRule="auto"/>
        <w:jc w:val="right"/>
      </w:pPr>
      <w:r>
        <w:t>___________________________</w:t>
      </w:r>
    </w:p>
    <w:p w14:paraId="1D9B56CB" w14:textId="77777777" w:rsidR="000752AB" w:rsidRDefault="000752AB" w:rsidP="006379BE">
      <w:pPr>
        <w:pStyle w:val="Bezodstpw"/>
        <w:ind w:left="4956" w:firstLine="708"/>
        <w:jc w:val="center"/>
      </w:pPr>
      <w:r>
        <w:t>/miejscowość, data/</w:t>
      </w:r>
    </w:p>
    <w:p w14:paraId="6B5D6AEE" w14:textId="77777777" w:rsidR="000752AB" w:rsidRDefault="000752AB" w:rsidP="000752AB">
      <w:pPr>
        <w:spacing w:line="360" w:lineRule="auto"/>
      </w:pPr>
      <w:r>
        <w:t>___________________________</w:t>
      </w:r>
    </w:p>
    <w:p w14:paraId="79DC2DB6" w14:textId="77777777" w:rsidR="000752AB" w:rsidRDefault="000752AB" w:rsidP="000752AB">
      <w:pPr>
        <w:pStyle w:val="Bezodstpw"/>
        <w:spacing w:line="360" w:lineRule="auto"/>
      </w:pPr>
      <w:r>
        <w:t>/imię i nazwisko/</w:t>
      </w:r>
    </w:p>
    <w:p w14:paraId="0ED285B3" w14:textId="77777777" w:rsidR="000752AB" w:rsidRDefault="000752AB" w:rsidP="000752AB">
      <w:pPr>
        <w:pStyle w:val="Bezodstpw"/>
        <w:spacing w:line="360" w:lineRule="auto"/>
      </w:pPr>
    </w:p>
    <w:p w14:paraId="3D5FCAC4" w14:textId="77777777" w:rsidR="000752AB" w:rsidRDefault="000752AB" w:rsidP="000752AB">
      <w:pPr>
        <w:spacing w:line="360" w:lineRule="auto"/>
      </w:pPr>
      <w:r>
        <w:t>___________________________</w:t>
      </w:r>
    </w:p>
    <w:p w14:paraId="1EF29786" w14:textId="77777777" w:rsidR="000752AB" w:rsidRDefault="000752AB" w:rsidP="000752AB">
      <w:pPr>
        <w:pStyle w:val="Bezodstpw"/>
      </w:pPr>
      <w:r>
        <w:t>/nazwa jednostki/</w:t>
      </w:r>
    </w:p>
    <w:p w14:paraId="5BABACBF" w14:textId="77777777" w:rsidR="000752AB" w:rsidRDefault="000752AB" w:rsidP="000752AB">
      <w:pPr>
        <w:spacing w:line="360" w:lineRule="auto"/>
        <w:rPr>
          <w:sz w:val="26"/>
          <w:szCs w:val="26"/>
        </w:rPr>
      </w:pPr>
    </w:p>
    <w:p w14:paraId="640EF6A6" w14:textId="77777777" w:rsidR="000752AB" w:rsidRPr="0030296A" w:rsidRDefault="000752AB" w:rsidP="000752AB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2D192149" w14:textId="77777777" w:rsidR="000752AB" w:rsidRPr="00F12099" w:rsidRDefault="000752AB" w:rsidP="000752A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Pr="00F12099">
        <w:rPr>
          <w:sz w:val="26"/>
          <w:szCs w:val="26"/>
        </w:rPr>
        <w:t xml:space="preserve">treścią art. 13 </w:t>
      </w:r>
      <w:r>
        <w:rPr>
          <w:sz w:val="26"/>
          <w:szCs w:val="26"/>
        </w:rPr>
        <w:t>r</w:t>
      </w:r>
      <w:r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Rady (UE) 2016/679 z dnia 27 kwietnia 2016 r. w sprawie ochrony osób fizycznych w związku z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przetwarzaniem danych osobowych i w sprawie swobodnego przepływu takich danych oraz uchylenia dyrektywy 95/46/WE</w:t>
      </w:r>
      <w:r>
        <w:rPr>
          <w:sz w:val="26"/>
          <w:szCs w:val="26"/>
        </w:rPr>
        <w:t xml:space="preserve"> (ogólne rozporządzenie o ochronie danych)</w:t>
      </w:r>
      <w:r w:rsidRPr="00F12099">
        <w:rPr>
          <w:sz w:val="26"/>
          <w:szCs w:val="26"/>
        </w:rPr>
        <w:t>, zwanego dalej RODO</w:t>
      </w:r>
      <w:r>
        <w:rPr>
          <w:sz w:val="26"/>
          <w:szCs w:val="26"/>
        </w:rPr>
        <w:t>,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>zostałam/em* poinformowany o tym, że</w:t>
      </w:r>
      <w:r w:rsidRPr="00F12099">
        <w:rPr>
          <w:sz w:val="26"/>
          <w:szCs w:val="26"/>
        </w:rPr>
        <w:t>:</w:t>
      </w:r>
    </w:p>
    <w:p w14:paraId="381EC556" w14:textId="4E010FEB" w:rsidR="002906EB" w:rsidRPr="005B7D13" w:rsidRDefault="002906EB" w:rsidP="002906E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B7D13">
        <w:rPr>
          <w:b/>
          <w:sz w:val="26"/>
          <w:szCs w:val="26"/>
        </w:rPr>
        <w:t>Administratorem danych</w:t>
      </w:r>
      <w:r w:rsidRPr="005B7D13">
        <w:rPr>
          <w:sz w:val="26"/>
          <w:szCs w:val="26"/>
        </w:rPr>
        <w:t xml:space="preserve"> </w:t>
      </w:r>
      <w:r w:rsidRPr="00CD6FEF">
        <w:rPr>
          <w:b/>
          <w:sz w:val="26"/>
          <w:szCs w:val="26"/>
        </w:rPr>
        <w:t>osobowych</w:t>
      </w:r>
      <w:r>
        <w:rPr>
          <w:sz w:val="26"/>
          <w:szCs w:val="26"/>
        </w:rPr>
        <w:t>,</w:t>
      </w:r>
      <w:r w:rsidRPr="00CD6FEF">
        <w:rPr>
          <w:sz w:val="22"/>
          <w:szCs w:val="22"/>
        </w:rPr>
        <w:t xml:space="preserve"> </w:t>
      </w:r>
      <w:r w:rsidRPr="00CD6FEF">
        <w:rPr>
          <w:sz w:val="26"/>
          <w:szCs w:val="26"/>
        </w:rPr>
        <w:t>w rozumieniu art. 4 pkt 7 RODO</w:t>
      </w:r>
      <w:r>
        <w:rPr>
          <w:sz w:val="22"/>
          <w:szCs w:val="22"/>
        </w:rPr>
        <w:t>,</w:t>
      </w:r>
      <w:r w:rsidRPr="005B7D13">
        <w:rPr>
          <w:sz w:val="26"/>
          <w:szCs w:val="26"/>
        </w:rPr>
        <w:t xml:space="preserve"> jest Prok</w:t>
      </w:r>
      <w:r w:rsidR="00C33811">
        <w:rPr>
          <w:sz w:val="26"/>
          <w:szCs w:val="26"/>
        </w:rPr>
        <w:t>uratura Okręgowa w Suwałkach</w:t>
      </w:r>
      <w:r w:rsidRPr="005B7D13">
        <w:rPr>
          <w:sz w:val="26"/>
          <w:szCs w:val="26"/>
        </w:rPr>
        <w:t xml:space="preserve"> z si</w:t>
      </w:r>
      <w:r w:rsidR="00C33811">
        <w:rPr>
          <w:sz w:val="26"/>
          <w:szCs w:val="26"/>
        </w:rPr>
        <w:t>edzibą przy ul. Pułaskiego 26</w:t>
      </w:r>
      <w:r>
        <w:rPr>
          <w:sz w:val="26"/>
          <w:szCs w:val="26"/>
        </w:rPr>
        <w:t>,</w:t>
      </w:r>
      <w:r w:rsidRPr="005B7D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</w:t>
      </w:r>
      <w:r w:rsidR="00DB0D68">
        <w:rPr>
          <w:sz w:val="26"/>
          <w:szCs w:val="26"/>
        </w:rPr>
        <w:br/>
      </w:r>
      <w:r w:rsidR="00C33811">
        <w:rPr>
          <w:sz w:val="26"/>
          <w:szCs w:val="26"/>
        </w:rPr>
        <w:t>16-400 Suwałki</w:t>
      </w:r>
      <w:r w:rsidRPr="005B7D13">
        <w:rPr>
          <w:sz w:val="26"/>
          <w:szCs w:val="26"/>
        </w:rPr>
        <w:t>, tel. </w:t>
      </w:r>
      <w:r w:rsidR="00C33811">
        <w:rPr>
          <w:sz w:val="26"/>
          <w:szCs w:val="26"/>
        </w:rPr>
        <w:t>87 562 86 00</w:t>
      </w:r>
      <w:r w:rsidRPr="005B7D13">
        <w:rPr>
          <w:sz w:val="26"/>
          <w:szCs w:val="26"/>
        </w:rPr>
        <w:t>, e</w:t>
      </w:r>
      <w:r w:rsidR="00C33811">
        <w:rPr>
          <w:sz w:val="26"/>
          <w:szCs w:val="26"/>
        </w:rPr>
        <w:t>-mail: prokuratura@suwalki.po.</w:t>
      </w:r>
      <w:r w:rsidRPr="005B7D13">
        <w:rPr>
          <w:sz w:val="26"/>
          <w:szCs w:val="26"/>
        </w:rPr>
        <w:t>gov.pl</w:t>
      </w:r>
    </w:p>
    <w:p w14:paraId="0F854997" w14:textId="19CC76F3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Inspektorem ochrony danych</w:t>
      </w:r>
      <w:r w:rsidR="00C33811">
        <w:rPr>
          <w:sz w:val="26"/>
          <w:szCs w:val="26"/>
        </w:rPr>
        <w:t xml:space="preserve"> jest Pani Teresa Szulc</w:t>
      </w:r>
      <w:r>
        <w:rPr>
          <w:sz w:val="26"/>
          <w:szCs w:val="26"/>
        </w:rPr>
        <w:t xml:space="preserve">, tel. </w:t>
      </w:r>
      <w:r w:rsidR="00C33811">
        <w:rPr>
          <w:sz w:val="26"/>
          <w:szCs w:val="26"/>
        </w:rPr>
        <w:t>87 562 86 61</w:t>
      </w:r>
      <w:r w:rsidR="002906EB">
        <w:rPr>
          <w:sz w:val="26"/>
          <w:szCs w:val="26"/>
        </w:rPr>
        <w:t xml:space="preserve">                  </w:t>
      </w:r>
      <w:r w:rsidR="00DB0D68">
        <w:rPr>
          <w:sz w:val="26"/>
          <w:szCs w:val="26"/>
        </w:rPr>
        <w:br/>
      </w:r>
      <w:r w:rsidR="002906EB">
        <w:rPr>
          <w:sz w:val="26"/>
          <w:szCs w:val="26"/>
        </w:rPr>
        <w:t xml:space="preserve"> e-</w:t>
      </w:r>
      <w:r w:rsidR="00C33811">
        <w:rPr>
          <w:sz w:val="26"/>
          <w:szCs w:val="26"/>
        </w:rPr>
        <w:t>mail. ido@suwalki.po</w:t>
      </w:r>
      <w:r>
        <w:rPr>
          <w:sz w:val="26"/>
          <w:szCs w:val="26"/>
        </w:rPr>
        <w:t>.gov.pl.</w:t>
      </w:r>
    </w:p>
    <w:p w14:paraId="0764D510" w14:textId="40C0A285" w:rsidR="000752AB" w:rsidRPr="00335143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Dane osobowe</w:t>
      </w:r>
      <w:r w:rsidRPr="00335143">
        <w:rPr>
          <w:sz w:val="26"/>
          <w:szCs w:val="26"/>
        </w:rPr>
        <w:t xml:space="preserve"> </w:t>
      </w:r>
      <w:r w:rsidR="00D575D8">
        <w:rPr>
          <w:sz w:val="26"/>
          <w:szCs w:val="26"/>
        </w:rPr>
        <w:t xml:space="preserve">są zbierane i przetwarzane </w:t>
      </w:r>
      <w:r w:rsidRPr="00335143">
        <w:rPr>
          <w:sz w:val="26"/>
          <w:szCs w:val="26"/>
        </w:rPr>
        <w:t>w celu realizacji zadań administratora związanych z naborem na wolne stanowisko</w:t>
      </w:r>
      <w:r w:rsidR="002D21C0">
        <w:rPr>
          <w:sz w:val="26"/>
          <w:szCs w:val="26"/>
        </w:rPr>
        <w:t xml:space="preserve"> </w:t>
      </w:r>
      <w:r w:rsidR="00337A6F">
        <w:rPr>
          <w:sz w:val="26"/>
          <w:szCs w:val="26"/>
        </w:rPr>
        <w:t>asystenta prokuratora</w:t>
      </w:r>
      <w:r w:rsidR="002D21C0">
        <w:rPr>
          <w:sz w:val="26"/>
          <w:szCs w:val="26"/>
        </w:rPr>
        <w:t>.</w:t>
      </w:r>
    </w:p>
    <w:p w14:paraId="424E8AEC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Podstawę prawną</w:t>
      </w:r>
      <w:r w:rsidRPr="003B391A">
        <w:rPr>
          <w:sz w:val="26"/>
          <w:szCs w:val="26"/>
        </w:rPr>
        <w:t xml:space="preserve"> pr</w:t>
      </w:r>
      <w:r w:rsidR="00C33811">
        <w:rPr>
          <w:sz w:val="26"/>
          <w:szCs w:val="26"/>
        </w:rPr>
        <w:t>zetwarzania danych</w:t>
      </w:r>
      <w:r w:rsidR="006379BE">
        <w:rPr>
          <w:sz w:val="26"/>
          <w:szCs w:val="26"/>
        </w:rPr>
        <w:t xml:space="preserve"> jest</w:t>
      </w:r>
      <w:r>
        <w:rPr>
          <w:sz w:val="26"/>
          <w:szCs w:val="26"/>
        </w:rPr>
        <w:t xml:space="preserve"> ustawa z dnia 28 stycznia 2016 r. – Prawo o prokuraturze</w:t>
      </w:r>
      <w:r w:rsidR="00D575D8">
        <w:rPr>
          <w:sz w:val="26"/>
          <w:szCs w:val="26"/>
        </w:rPr>
        <w:t xml:space="preserve">, ustawa z dnia 26 czerwca 1974 roku – Kodeks pracy, a w zakresie wykraczającym poza przepisy prawa  </w:t>
      </w:r>
      <w:r>
        <w:rPr>
          <w:sz w:val="26"/>
          <w:szCs w:val="26"/>
        </w:rPr>
        <w:t>zgoda osoby, której dane dotyczą.</w:t>
      </w:r>
    </w:p>
    <w:p w14:paraId="5A345DD8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 xml:space="preserve">, zgodnie z zarządzeniem Prokuratora Generalnego w sprawie wprowadzenia jednolitego rzeczowego wykazu akt powszechnych jednostek organizacyjnych prokuratury oraz przepisami określającymi zasady przechowywania przez pracodawców dokumentacji </w:t>
      </w:r>
      <w:r>
        <w:rPr>
          <w:sz w:val="26"/>
          <w:szCs w:val="26"/>
        </w:rPr>
        <w:lastRenderedPageBreak/>
        <w:t>w sprawach związanych ze stosunkiem pracy oraz sposób prowadzenia akt osobowych pracownika.</w:t>
      </w:r>
    </w:p>
    <w:p w14:paraId="260106B4" w14:textId="77777777" w:rsidR="000752AB" w:rsidRPr="000C31E4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106AFC10" w14:textId="77777777" w:rsidR="00D7522F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</w:p>
    <w:p w14:paraId="7354AF07" w14:textId="77777777" w:rsidR="000752AB" w:rsidRDefault="00D7522F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żądania ich sprostowania, </w:t>
      </w:r>
      <w:r w:rsidR="000752AB">
        <w:rPr>
          <w:sz w:val="26"/>
          <w:szCs w:val="26"/>
        </w:rPr>
        <w:t xml:space="preserve"> </w:t>
      </w:r>
      <w:r w:rsidR="000752AB" w:rsidRPr="00FF39B4">
        <w:rPr>
          <w:sz w:val="26"/>
          <w:szCs w:val="26"/>
        </w:rPr>
        <w:t>usunięcia</w:t>
      </w:r>
      <w:r>
        <w:rPr>
          <w:sz w:val="26"/>
          <w:szCs w:val="26"/>
        </w:rPr>
        <w:t xml:space="preserve"> lub </w:t>
      </w:r>
      <w:r w:rsidR="000752AB">
        <w:rPr>
          <w:sz w:val="26"/>
          <w:szCs w:val="26"/>
        </w:rPr>
        <w:t xml:space="preserve"> </w:t>
      </w:r>
      <w:r w:rsidRPr="00FF39B4">
        <w:rPr>
          <w:sz w:val="26"/>
          <w:szCs w:val="26"/>
        </w:rPr>
        <w:t>ograniczenia przetwarzania</w:t>
      </w:r>
      <w:r>
        <w:rPr>
          <w:sz w:val="26"/>
          <w:szCs w:val="26"/>
        </w:rPr>
        <w:t xml:space="preserve"> danych osobowych oraz do wniesienia sprzeciwu wobec przetwarzania takich danych, w przypadkach określonych w art. 15 – 18</w:t>
      </w:r>
      <w:r w:rsidR="000752AB">
        <w:rPr>
          <w:sz w:val="26"/>
          <w:szCs w:val="26"/>
        </w:rPr>
        <w:t xml:space="preserve"> RODO;</w:t>
      </w:r>
    </w:p>
    <w:p w14:paraId="12CB88BF" w14:textId="77777777" w:rsidR="000752AB" w:rsidRPr="00D7522F" w:rsidRDefault="000752AB" w:rsidP="00D7522F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D7522F">
        <w:rPr>
          <w:sz w:val="26"/>
          <w:szCs w:val="26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2549BBC3" w14:textId="77777777" w:rsidR="000752AB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18B50068" w14:textId="77777777" w:rsidR="000752AB" w:rsidRPr="003B05C0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72DD6414" w14:textId="77777777" w:rsidR="000752AB" w:rsidRPr="00F11F37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skorzystania z praw, o</w:t>
      </w:r>
      <w:r w:rsidR="00D7522F">
        <w:rPr>
          <w:sz w:val="26"/>
          <w:szCs w:val="26"/>
        </w:rPr>
        <w:t xml:space="preserve"> których mowa w pkt 6 </w:t>
      </w:r>
      <w:proofErr w:type="spellStart"/>
      <w:r w:rsidR="00D7522F">
        <w:rPr>
          <w:sz w:val="26"/>
          <w:szCs w:val="26"/>
        </w:rPr>
        <w:t>ppkt</w:t>
      </w:r>
      <w:proofErr w:type="spellEnd"/>
      <w:r w:rsidR="00D7522F">
        <w:rPr>
          <w:sz w:val="26"/>
          <w:szCs w:val="26"/>
        </w:rPr>
        <w:t xml:space="preserve"> 1 – 5</w:t>
      </w:r>
      <w:r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14:paraId="32554C5A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Podanie danych osobowych w zakresie wynikającym z art. 22</w:t>
      </w:r>
      <w:r w:rsidRPr="003B05C0">
        <w:rPr>
          <w:sz w:val="26"/>
          <w:szCs w:val="26"/>
          <w:vertAlign w:val="superscript"/>
        </w:rPr>
        <w:t>1</w:t>
      </w:r>
      <w:r w:rsidRPr="003B05C0">
        <w:rPr>
          <w:sz w:val="26"/>
          <w:szCs w:val="26"/>
        </w:rPr>
        <w:t xml:space="preserve"> ustawy z dnia </w:t>
      </w:r>
      <w:r w:rsidR="00D7522F">
        <w:rPr>
          <w:sz w:val="26"/>
          <w:szCs w:val="26"/>
        </w:rPr>
        <w:br/>
      </w:r>
      <w:r w:rsidRPr="003B05C0">
        <w:rPr>
          <w:sz w:val="26"/>
          <w:szCs w:val="26"/>
        </w:rPr>
        <w:t xml:space="preserve">26 czerwca 1974 r. – Kodeks pracy </w:t>
      </w:r>
      <w:r w:rsidR="00D7522F">
        <w:rPr>
          <w:sz w:val="26"/>
          <w:szCs w:val="26"/>
        </w:rPr>
        <w:t xml:space="preserve">w zw. z przepisami ustawy z dnia 28 stycznia 2016 r. – Prawo o prokuraturze </w:t>
      </w:r>
      <w:r w:rsidRPr="003B05C0">
        <w:rPr>
          <w:sz w:val="26"/>
          <w:szCs w:val="26"/>
        </w:rPr>
        <w:t>jest obowiązkowe, podanie danych w zakresie szerszym jest dobrowolne i wymaga wyrażenia zgody na ich przetwarzanie.</w:t>
      </w:r>
    </w:p>
    <w:p w14:paraId="0D5EE08E" w14:textId="77777777" w:rsidR="000752AB" w:rsidRDefault="000752AB" w:rsidP="000752AB">
      <w:pPr>
        <w:spacing w:line="360" w:lineRule="auto"/>
        <w:jc w:val="both"/>
        <w:rPr>
          <w:sz w:val="26"/>
          <w:szCs w:val="26"/>
        </w:rPr>
      </w:pPr>
    </w:p>
    <w:p w14:paraId="0BD9627C" w14:textId="77777777" w:rsidR="000752AB" w:rsidRDefault="000752AB" w:rsidP="000752AB">
      <w:pPr>
        <w:spacing w:line="360" w:lineRule="auto"/>
        <w:jc w:val="both"/>
        <w:rPr>
          <w:sz w:val="26"/>
          <w:szCs w:val="26"/>
        </w:rPr>
      </w:pPr>
    </w:p>
    <w:p w14:paraId="2DA3D9AF" w14:textId="77777777" w:rsidR="000752AB" w:rsidRDefault="000752AB" w:rsidP="000752AB">
      <w:pPr>
        <w:spacing w:line="360" w:lineRule="auto"/>
        <w:jc w:val="right"/>
      </w:pPr>
      <w:r>
        <w:t>____________________________________</w:t>
      </w:r>
    </w:p>
    <w:p w14:paraId="01E2CF9E" w14:textId="77777777" w:rsidR="000752AB" w:rsidRPr="00710BC5" w:rsidRDefault="000752AB" w:rsidP="000752AB">
      <w:pPr>
        <w:pStyle w:val="Bezodstpw"/>
        <w:spacing w:line="360" w:lineRule="auto"/>
        <w:jc w:val="right"/>
      </w:pPr>
      <w:r>
        <w:t>/podpis osoby ubiegającej się o zatrudnienie/</w:t>
      </w:r>
    </w:p>
    <w:p w14:paraId="754386FC" w14:textId="77777777" w:rsidR="00CD7DDD" w:rsidRPr="00A43A06" w:rsidRDefault="00CD7DDD" w:rsidP="00CD7DDD">
      <w:pPr>
        <w:spacing w:before="120" w:line="360" w:lineRule="auto"/>
        <w:ind w:left="360"/>
        <w:jc w:val="both"/>
        <w:rPr>
          <w:sz w:val="26"/>
          <w:szCs w:val="26"/>
        </w:rPr>
      </w:pPr>
    </w:p>
    <w:sectPr w:rsidR="00CD7DDD" w:rsidRPr="00A43A06" w:rsidSect="0078434C">
      <w:headerReference w:type="first" r:id="rId7"/>
      <w:pgSz w:w="11906" w:h="16838" w:code="9"/>
      <w:pgMar w:top="1418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7AEA" w14:textId="77777777" w:rsidR="0078434C" w:rsidRDefault="0078434C" w:rsidP="006D395B">
      <w:r>
        <w:separator/>
      </w:r>
    </w:p>
  </w:endnote>
  <w:endnote w:type="continuationSeparator" w:id="0">
    <w:p w14:paraId="6A125D96" w14:textId="77777777" w:rsidR="0078434C" w:rsidRDefault="0078434C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2B478" w14:textId="77777777" w:rsidR="0078434C" w:rsidRDefault="0078434C" w:rsidP="006D395B">
      <w:r>
        <w:separator/>
      </w:r>
    </w:p>
  </w:footnote>
  <w:footnote w:type="continuationSeparator" w:id="0">
    <w:p w14:paraId="618860DD" w14:textId="77777777" w:rsidR="0078434C" w:rsidRDefault="0078434C" w:rsidP="006D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3398" w14:textId="77777777" w:rsidR="00D7522F" w:rsidRPr="00CD2E0C" w:rsidRDefault="00D7522F" w:rsidP="00140B3E">
    <w:pPr>
      <w:tabs>
        <w:tab w:val="left" w:pos="3504"/>
      </w:tabs>
      <w:spacing w:before="120" w:line="360" w:lineRule="auto"/>
      <w:jc w:val="center"/>
      <w:rPr>
        <w:b/>
        <w:sz w:val="36"/>
        <w:szCs w:val="36"/>
      </w:rPr>
    </w:pPr>
    <w:r w:rsidRPr="00CD2E0C">
      <w:rPr>
        <w:b/>
        <w:sz w:val="36"/>
        <w:szCs w:val="36"/>
      </w:rPr>
      <w:t>Klauzula informacyjna</w:t>
    </w:r>
  </w:p>
  <w:p w14:paraId="00FD3E8A" w14:textId="77777777" w:rsidR="00D7522F" w:rsidRPr="00CD2E0C" w:rsidRDefault="00D7522F" w:rsidP="00140B3E">
    <w:pPr>
      <w:spacing w:after="240" w:line="360" w:lineRule="auto"/>
      <w:jc w:val="center"/>
      <w:rPr>
        <w:b/>
        <w:sz w:val="36"/>
        <w:szCs w:val="36"/>
      </w:rPr>
    </w:pPr>
    <w:r w:rsidRPr="00CD2E0C">
      <w:rPr>
        <w:b/>
        <w:sz w:val="36"/>
        <w:szCs w:val="36"/>
      </w:rPr>
      <w:t>Nabór na wolne stanowiska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FC15C3"/>
    <w:multiLevelType w:val="hybridMultilevel"/>
    <w:tmpl w:val="3E68A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45E0A"/>
    <w:multiLevelType w:val="hybridMultilevel"/>
    <w:tmpl w:val="D1B46E9E"/>
    <w:lvl w:ilvl="0" w:tplc="142C3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CF3B79"/>
    <w:multiLevelType w:val="hybridMultilevel"/>
    <w:tmpl w:val="9398C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41F13F5"/>
    <w:multiLevelType w:val="hybridMultilevel"/>
    <w:tmpl w:val="8236BA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AB84174"/>
    <w:multiLevelType w:val="multilevel"/>
    <w:tmpl w:val="52DE7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trike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37315107">
    <w:abstractNumId w:val="6"/>
  </w:num>
  <w:num w:numId="2" w16cid:durableId="1739092717">
    <w:abstractNumId w:val="0"/>
  </w:num>
  <w:num w:numId="3" w16cid:durableId="325744593">
    <w:abstractNumId w:val="5"/>
  </w:num>
  <w:num w:numId="4" w16cid:durableId="1053311728">
    <w:abstractNumId w:val="2"/>
  </w:num>
  <w:num w:numId="5" w16cid:durableId="1526284728">
    <w:abstractNumId w:val="3"/>
  </w:num>
  <w:num w:numId="6" w16cid:durableId="1307081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675696">
    <w:abstractNumId w:val="4"/>
  </w:num>
  <w:num w:numId="8" w16cid:durableId="1827669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C9"/>
    <w:rsid w:val="000342DA"/>
    <w:rsid w:val="000472CB"/>
    <w:rsid w:val="000752AB"/>
    <w:rsid w:val="000A0B80"/>
    <w:rsid w:val="000A29F1"/>
    <w:rsid w:val="000C0C62"/>
    <w:rsid w:val="000F1D00"/>
    <w:rsid w:val="0010001D"/>
    <w:rsid w:val="00107EAF"/>
    <w:rsid w:val="001104FE"/>
    <w:rsid w:val="00125B9A"/>
    <w:rsid w:val="00140B3E"/>
    <w:rsid w:val="00145DAD"/>
    <w:rsid w:val="00160B47"/>
    <w:rsid w:val="001672EC"/>
    <w:rsid w:val="00192713"/>
    <w:rsid w:val="00197F61"/>
    <w:rsid w:val="001B358D"/>
    <w:rsid w:val="001C41E4"/>
    <w:rsid w:val="001D52BC"/>
    <w:rsid w:val="001F1F66"/>
    <w:rsid w:val="00216A8E"/>
    <w:rsid w:val="00231D02"/>
    <w:rsid w:val="0026007A"/>
    <w:rsid w:val="00272B8C"/>
    <w:rsid w:val="002738D7"/>
    <w:rsid w:val="00284D3F"/>
    <w:rsid w:val="002861FF"/>
    <w:rsid w:val="002906EB"/>
    <w:rsid w:val="002C7BC6"/>
    <w:rsid w:val="002D21C0"/>
    <w:rsid w:val="00325C1F"/>
    <w:rsid w:val="00332DD9"/>
    <w:rsid w:val="00337A6F"/>
    <w:rsid w:val="00385F51"/>
    <w:rsid w:val="003B391A"/>
    <w:rsid w:val="003D1F1C"/>
    <w:rsid w:val="003D5AA7"/>
    <w:rsid w:val="004009D1"/>
    <w:rsid w:val="00402415"/>
    <w:rsid w:val="004939EC"/>
    <w:rsid w:val="004A6740"/>
    <w:rsid w:val="004A67B3"/>
    <w:rsid w:val="004C24C0"/>
    <w:rsid w:val="004F1DB9"/>
    <w:rsid w:val="00500D51"/>
    <w:rsid w:val="0053138A"/>
    <w:rsid w:val="0054638A"/>
    <w:rsid w:val="005464F3"/>
    <w:rsid w:val="005554A1"/>
    <w:rsid w:val="005A30EB"/>
    <w:rsid w:val="005B2FF7"/>
    <w:rsid w:val="006379BE"/>
    <w:rsid w:val="00647B7D"/>
    <w:rsid w:val="0067788D"/>
    <w:rsid w:val="00696E85"/>
    <w:rsid w:val="006A25C4"/>
    <w:rsid w:val="006C523A"/>
    <w:rsid w:val="006C6930"/>
    <w:rsid w:val="006C7B81"/>
    <w:rsid w:val="006D268B"/>
    <w:rsid w:val="006D395B"/>
    <w:rsid w:val="006E5FF0"/>
    <w:rsid w:val="006F021B"/>
    <w:rsid w:val="006F65ED"/>
    <w:rsid w:val="00715705"/>
    <w:rsid w:val="007209A5"/>
    <w:rsid w:val="00730D79"/>
    <w:rsid w:val="0073792F"/>
    <w:rsid w:val="0077439E"/>
    <w:rsid w:val="0078434C"/>
    <w:rsid w:val="00787E3D"/>
    <w:rsid w:val="007A5054"/>
    <w:rsid w:val="007E1211"/>
    <w:rsid w:val="007E197E"/>
    <w:rsid w:val="007E4398"/>
    <w:rsid w:val="00807365"/>
    <w:rsid w:val="00841555"/>
    <w:rsid w:val="00846042"/>
    <w:rsid w:val="00863440"/>
    <w:rsid w:val="00866DAA"/>
    <w:rsid w:val="008673F5"/>
    <w:rsid w:val="00870978"/>
    <w:rsid w:val="00883B46"/>
    <w:rsid w:val="008B0220"/>
    <w:rsid w:val="008B0850"/>
    <w:rsid w:val="008B1B94"/>
    <w:rsid w:val="008B28FE"/>
    <w:rsid w:val="009067D2"/>
    <w:rsid w:val="0094782F"/>
    <w:rsid w:val="0096622F"/>
    <w:rsid w:val="00975FBA"/>
    <w:rsid w:val="00984039"/>
    <w:rsid w:val="00984321"/>
    <w:rsid w:val="009B3A17"/>
    <w:rsid w:val="009E421D"/>
    <w:rsid w:val="009E5A8C"/>
    <w:rsid w:val="00A14ABA"/>
    <w:rsid w:val="00A43A06"/>
    <w:rsid w:val="00A53D68"/>
    <w:rsid w:val="00A65C63"/>
    <w:rsid w:val="00AA46D2"/>
    <w:rsid w:val="00AD18EC"/>
    <w:rsid w:val="00B06DFF"/>
    <w:rsid w:val="00B374B6"/>
    <w:rsid w:val="00B4701B"/>
    <w:rsid w:val="00B54FE4"/>
    <w:rsid w:val="00BA61CF"/>
    <w:rsid w:val="00BB11BD"/>
    <w:rsid w:val="00BF3F1D"/>
    <w:rsid w:val="00C0377C"/>
    <w:rsid w:val="00C13DC9"/>
    <w:rsid w:val="00C17159"/>
    <w:rsid w:val="00C33811"/>
    <w:rsid w:val="00CB1D77"/>
    <w:rsid w:val="00CC0165"/>
    <w:rsid w:val="00CC6756"/>
    <w:rsid w:val="00CD2E0C"/>
    <w:rsid w:val="00CD7DDD"/>
    <w:rsid w:val="00D575D8"/>
    <w:rsid w:val="00D7522F"/>
    <w:rsid w:val="00DA3A16"/>
    <w:rsid w:val="00DB0D68"/>
    <w:rsid w:val="00DD6DDB"/>
    <w:rsid w:val="00DD6E86"/>
    <w:rsid w:val="00E1612E"/>
    <w:rsid w:val="00E26886"/>
    <w:rsid w:val="00E34940"/>
    <w:rsid w:val="00E7687F"/>
    <w:rsid w:val="00E85B52"/>
    <w:rsid w:val="00E90441"/>
    <w:rsid w:val="00E91B05"/>
    <w:rsid w:val="00EB4798"/>
    <w:rsid w:val="00ED764F"/>
    <w:rsid w:val="00EE6DE0"/>
    <w:rsid w:val="00EF72CF"/>
    <w:rsid w:val="00F12099"/>
    <w:rsid w:val="00F15D81"/>
    <w:rsid w:val="00F326C4"/>
    <w:rsid w:val="00F44C50"/>
    <w:rsid w:val="00F50CC2"/>
    <w:rsid w:val="00F91C02"/>
    <w:rsid w:val="00FB45D1"/>
    <w:rsid w:val="00FB62BF"/>
    <w:rsid w:val="00FC0140"/>
    <w:rsid w:val="00FD473A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5AAD5"/>
  <w15:chartTrackingRefBased/>
  <w15:docId w15:val="{C8E0EEEE-F7AF-49C3-9751-BA394573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eastAsia="Calibr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67788D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sid w:val="00BA61CF"/>
    <w:rPr>
      <w:rFonts w:cs="Times New Roman"/>
      <w:b/>
      <w:bCs/>
    </w:rPr>
  </w:style>
  <w:style w:type="character" w:styleId="UyteHipercze">
    <w:name w:val="FollowedHyperlink"/>
    <w:uiPriority w:val="99"/>
    <w:rsid w:val="00863440"/>
    <w:rPr>
      <w:rFonts w:cs="Times New Roman"/>
      <w:color w:val="800080"/>
      <w:u w:val="single"/>
    </w:rPr>
  </w:style>
  <w:style w:type="paragraph" w:styleId="Bezodstpw">
    <w:name w:val="No Spacing"/>
    <w:uiPriority w:val="1"/>
    <w:qFormat/>
    <w:rsid w:val="000752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nr 1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nr 1</dc:title>
  <dc:subject/>
  <dc:creator>malgorzata.rzepecka</dc:creator>
  <cp:keywords/>
  <cp:lastModifiedBy>Paciorkowska Marta (PO Suwałki)</cp:lastModifiedBy>
  <cp:revision>2</cp:revision>
  <cp:lastPrinted>2018-06-28T07:25:00Z</cp:lastPrinted>
  <dcterms:created xsi:type="dcterms:W3CDTF">2024-03-07T12:50:00Z</dcterms:created>
  <dcterms:modified xsi:type="dcterms:W3CDTF">2024-03-07T12:50:00Z</dcterms:modified>
</cp:coreProperties>
</file>