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40" w:rsidRPr="00D76340" w:rsidRDefault="00D76340">
      <w:pPr>
        <w:rPr>
          <w:rFonts w:ascii="Arial" w:hAnsi="Arial" w:cs="Arial"/>
        </w:rPr>
      </w:pPr>
      <w:r w:rsidRPr="00D76340">
        <w:rPr>
          <w:rFonts w:ascii="Arial" w:hAnsi="Arial" w:cs="Arial"/>
        </w:rPr>
        <w:t>Regionalny Dyrektor Ochrony Środowiska w Katowicach</w:t>
      </w:r>
    </w:p>
    <w:tbl>
      <w:tblPr>
        <w:tblW w:w="0" w:type="auto"/>
        <w:tblLook w:val="04A0"/>
      </w:tblPr>
      <w:tblGrid>
        <w:gridCol w:w="5147"/>
      </w:tblGrid>
      <w:tr w:rsidR="00D76340" w:rsidRPr="00F75C47" w:rsidTr="00A30417">
        <w:tc>
          <w:tcPr>
            <w:tcW w:w="5147" w:type="dxa"/>
            <w:hideMark/>
          </w:tcPr>
          <w:p w:rsidR="00D76340" w:rsidRPr="00F75C47" w:rsidRDefault="00D76340" w:rsidP="00A304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Katowice 15 marca 2023 r.</w:t>
            </w:r>
          </w:p>
        </w:tc>
      </w:tr>
    </w:tbl>
    <w:p w:rsidR="001057EC" w:rsidRDefault="001057EC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 w:rsidR="00424926">
        <w:rPr>
          <w:rFonts w:ascii="Arial" w:hAnsi="Arial" w:cs="Arial"/>
        </w:rPr>
        <w:t>Ś.420.49.2022.JB.8</w:t>
      </w:r>
    </w:p>
    <w:p w:rsidR="00FB7A50" w:rsidRPr="00F75C47" w:rsidRDefault="00FB7A50" w:rsidP="00D76340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:rsidR="00FB7A50" w:rsidRDefault="00FB7A50" w:rsidP="00D7634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 w:rsidR="001057EC">
        <w:rPr>
          <w:rFonts w:ascii="Arial" w:hAnsi="Arial" w:cs="Arial"/>
          <w:sz w:val="22"/>
          <w:szCs w:val="22"/>
        </w:rPr>
        <w:t>administracyjnego (</w:t>
      </w:r>
      <w:proofErr w:type="spellStart"/>
      <w:r w:rsidR="00D41011">
        <w:rPr>
          <w:rFonts w:ascii="Arial" w:hAnsi="Arial" w:cs="Arial"/>
          <w:sz w:val="22"/>
          <w:szCs w:val="22"/>
        </w:rPr>
        <w:t>t.j</w:t>
      </w:r>
      <w:proofErr w:type="spellEnd"/>
      <w:r w:rsidR="00D41011">
        <w:rPr>
          <w:rFonts w:ascii="Arial" w:hAnsi="Arial" w:cs="Arial"/>
          <w:sz w:val="22"/>
          <w:szCs w:val="22"/>
        </w:rPr>
        <w:t xml:space="preserve">. </w:t>
      </w:r>
      <w:r w:rsidR="001057EC">
        <w:rPr>
          <w:rFonts w:ascii="Arial" w:hAnsi="Arial" w:cs="Arial"/>
          <w:sz w:val="22"/>
          <w:szCs w:val="22"/>
        </w:rPr>
        <w:t>Dz. U. z 2022</w:t>
      </w:r>
      <w:r w:rsidRPr="00F75C47">
        <w:rPr>
          <w:rFonts w:ascii="Arial" w:hAnsi="Arial" w:cs="Arial"/>
          <w:sz w:val="22"/>
          <w:szCs w:val="22"/>
        </w:rPr>
        <w:t xml:space="preserve"> r. poz</w:t>
      </w:r>
      <w:r w:rsidR="001057EC">
        <w:rPr>
          <w:rFonts w:ascii="Arial" w:hAnsi="Arial" w:cs="Arial"/>
          <w:sz w:val="22"/>
          <w:szCs w:val="22"/>
        </w:rPr>
        <w:t>. 2000 ze zm.</w:t>
      </w:r>
      <w:r>
        <w:rPr>
          <w:rFonts w:ascii="Arial" w:hAnsi="Arial" w:cs="Arial"/>
          <w:sz w:val="22"/>
          <w:szCs w:val="22"/>
        </w:rPr>
        <w:t xml:space="preserve"> – cyt. dalej jako k.p.a.), w związku z</w:t>
      </w:r>
      <w:r w:rsidR="00D4101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art. 74 ustawy z dnia 3 października 2008 r. o udostępnianiu informacji o środowisku i jego ochronie, udziale społeczeństwa w ochronie środowiska oraz o ocenach oddziaływania na środowisko (</w:t>
      </w:r>
      <w:proofErr w:type="spellStart"/>
      <w:r w:rsidRPr="00FB7A50">
        <w:rPr>
          <w:rFonts w:ascii="Arial" w:hAnsi="Arial" w:cs="Arial"/>
          <w:sz w:val="22"/>
          <w:szCs w:val="22"/>
        </w:rPr>
        <w:t>t.j</w:t>
      </w:r>
      <w:proofErr w:type="spellEnd"/>
      <w:r w:rsidRPr="00FB7A50">
        <w:rPr>
          <w:rFonts w:ascii="Arial" w:hAnsi="Arial" w:cs="Arial"/>
          <w:sz w:val="22"/>
          <w:szCs w:val="22"/>
        </w:rPr>
        <w:t>. Dz</w:t>
      </w:r>
      <w:r>
        <w:rPr>
          <w:rFonts w:ascii="Arial" w:hAnsi="Arial" w:cs="Arial"/>
          <w:sz w:val="22"/>
          <w:szCs w:val="22"/>
        </w:rPr>
        <w:t>. U. z 2022 r. poz. 1029 ze zm.</w:t>
      </w:r>
      <w:r w:rsidR="00054C80"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:rsidR="00FB7A50" w:rsidRDefault="00FB7A50" w:rsidP="00D76340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:rsidR="00FB7A50" w:rsidRDefault="00FB7A50" w:rsidP="00D76340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>o zakończeniu postępowania dowodowego w sprawie wydania decyzji o środowiskowych uwarunkowan</w:t>
      </w:r>
      <w:r w:rsidR="001057EC">
        <w:rPr>
          <w:rFonts w:ascii="Arial" w:hAnsi="Arial" w:cs="Arial"/>
        </w:rPr>
        <w:t xml:space="preserve">iach dla przedsięwzięcia pn.: </w:t>
      </w:r>
      <w:r w:rsidR="001057EC">
        <w:rPr>
          <w:rFonts w:ascii="Arial" w:eastAsia="Andale Sans UI" w:hAnsi="Arial" w:cs="Arial"/>
          <w:kern w:val="3"/>
          <w:lang w:eastAsia="ja-JP" w:bidi="fa-IR"/>
        </w:rPr>
        <w:t>„</w:t>
      </w:r>
      <w:r w:rsidR="00424926" w:rsidRPr="009A7683">
        <w:rPr>
          <w:rFonts w:ascii="Arial" w:eastAsia="Times New Roman" w:hAnsi="Arial" w:cs="Arial"/>
        </w:rPr>
        <w:t>Projekt robót geologicznych dla rozpoznawania części złoża byłej kopalni węgla kamiennego „Miechowice</w:t>
      </w:r>
      <w:r w:rsidR="00424926" w:rsidRPr="009A7683">
        <w:rPr>
          <w:rFonts w:ascii="Arial" w:eastAsia="Andale Sans UI" w:hAnsi="Arial" w:cs="Arial"/>
          <w:kern w:val="3"/>
          <w:lang w:eastAsia="ja-JP" w:bidi="fa-IR"/>
        </w:rPr>
        <w:t>” w Bytomiu</w:t>
      </w:r>
      <w:r w:rsidR="00424926">
        <w:rPr>
          <w:rFonts w:ascii="Arial" w:eastAsia="Andale Sans UI" w:hAnsi="Arial" w:cs="Arial"/>
          <w:kern w:val="3"/>
          <w:lang w:eastAsia="ja-JP" w:bidi="fa-IR"/>
        </w:rPr>
        <w:t>”</w:t>
      </w:r>
      <w:r w:rsidR="00424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 materiałów oraz </w:t>
      </w:r>
      <w:r w:rsidR="00552E61">
        <w:rPr>
          <w:rFonts w:ascii="Arial" w:hAnsi="Arial" w:cs="Arial"/>
        </w:rPr>
        <w:t>zgłoszonych żądań.</w:t>
      </w:r>
    </w:p>
    <w:p w:rsidR="00FB7A50" w:rsidRDefault="00FB7A50" w:rsidP="00D76340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FB7A50" w:rsidRPr="00552E61" w:rsidRDefault="00FB7A50" w:rsidP="00D76340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 w:rsidR="006A5CF6">
        <w:rPr>
          <w:rFonts w:ascii="Arial" w:hAnsi="Arial" w:cs="Arial"/>
        </w:rPr>
        <w:t xml:space="preserve">, w tym opinią </w:t>
      </w:r>
      <w:r w:rsidR="00424926">
        <w:rPr>
          <w:rFonts w:ascii="Arial" w:hAnsi="Arial" w:cs="Arial"/>
        </w:rPr>
        <w:t>Dyrektora Zarządu Zlewni Wód Polskich w Gliwicach z 10 marca 2023 r. znak GL.ZZŚ.1.4901.11.2023.TM</w:t>
      </w:r>
      <w:r w:rsidR="006A5CF6"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można zapoznać się w</w:t>
      </w:r>
      <w:r w:rsidR="006A5CF6"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 w:rsidR="001057EC">
        <w:rPr>
          <w:rFonts w:ascii="Arial" w:hAnsi="Arial" w:cs="Arial"/>
          <w:iCs/>
        </w:rPr>
        <w:t>(032) 42 06 818</w:t>
      </w:r>
      <w:r>
        <w:rPr>
          <w:rFonts w:ascii="Arial" w:hAnsi="Arial" w:cs="Arial"/>
          <w:iCs/>
        </w:rPr>
        <w:t xml:space="preserve"> lub (032) 42 06 801</w:t>
      </w:r>
      <w:r w:rsidRPr="00536531">
        <w:rPr>
          <w:rFonts w:ascii="Arial" w:hAnsi="Arial" w:cs="Arial"/>
        </w:rPr>
        <w:t>).</w:t>
      </w:r>
    </w:p>
    <w:p w:rsidR="00552E61" w:rsidRDefault="00552E61" w:rsidP="00D76340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552E61" w:rsidRDefault="00552E61" w:rsidP="00D76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552E61" w:rsidRDefault="00552E61" w:rsidP="00D763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FB7A50" w:rsidRPr="00552E61" w:rsidRDefault="00552E61" w:rsidP="00D76340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552E61" w:rsidRPr="00552E61" w:rsidRDefault="00552E61" w:rsidP="00D76340">
      <w:pPr>
        <w:tabs>
          <w:tab w:val="left" w:pos="360"/>
        </w:tabs>
        <w:spacing w:before="720"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="00D76340">
        <w:rPr>
          <w:rFonts w:ascii="Arial" w:eastAsia="Times New Roman" w:hAnsi="Arial" w:cs="Arial"/>
        </w:rPr>
        <w:t>w dniach: od 16.03.2023 r. do 23.03.2023 r.</w:t>
      </w:r>
    </w:p>
    <w:p w:rsidR="00552E61" w:rsidRPr="00552E61" w:rsidRDefault="00552E61" w:rsidP="00D76340">
      <w:pPr>
        <w:spacing w:before="228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:rsidR="00424926" w:rsidRPr="00424926" w:rsidRDefault="00424926" w:rsidP="00D7634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424926">
        <w:rPr>
          <w:rFonts w:ascii="Arial" w:hAnsi="Arial" w:cs="Arial"/>
          <w:sz w:val="20"/>
          <w:szCs w:val="20"/>
        </w:rPr>
        <w:t>Pełnomocnik wnioskodawcy</w:t>
      </w:r>
    </w:p>
    <w:p w:rsidR="00424926" w:rsidRPr="00424926" w:rsidRDefault="00424926" w:rsidP="00D76340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424926">
        <w:rPr>
          <w:rFonts w:ascii="Arial" w:hAnsi="Arial" w:cs="Arial"/>
          <w:sz w:val="20"/>
          <w:szCs w:val="20"/>
        </w:rPr>
        <w:t>Zakładu Górniczego SILTECH Sp. z o.o.</w:t>
      </w:r>
    </w:p>
    <w:p w:rsidR="00424926" w:rsidRPr="00424926" w:rsidRDefault="00424926" w:rsidP="00D76340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424926">
        <w:rPr>
          <w:rFonts w:ascii="Arial" w:hAnsi="Arial" w:cs="Arial"/>
          <w:sz w:val="20"/>
          <w:szCs w:val="20"/>
        </w:rPr>
        <w:t xml:space="preserve">ul. Szybowa 2, 41-808 Zabrze </w:t>
      </w:r>
    </w:p>
    <w:p w:rsidR="00552E61" w:rsidRPr="001057EC" w:rsidRDefault="00552E61" w:rsidP="00D7634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552E61" w:rsidRPr="001057EC" w:rsidRDefault="00552E61" w:rsidP="00D7634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WOOŚ a/a</w:t>
      </w:r>
    </w:p>
    <w:p w:rsidR="00552E61" w:rsidRPr="002C3276" w:rsidRDefault="00552E61" w:rsidP="00D76340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2C3276" w:rsidRDefault="00552E61" w:rsidP="00D7634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552E61" w:rsidRPr="002C3276" w:rsidRDefault="00552E61" w:rsidP="00D7634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054C80" w:rsidRDefault="00552E61" w:rsidP="00D7634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98" w:rsidRDefault="006B6998" w:rsidP="00FB7A50">
      <w:pPr>
        <w:spacing w:after="0" w:line="240" w:lineRule="auto"/>
      </w:pPr>
      <w:r>
        <w:separator/>
      </w:r>
    </w:p>
  </w:endnote>
  <w:endnote w:type="continuationSeparator" w:id="0">
    <w:p w:rsidR="006B6998" w:rsidRDefault="006B6998" w:rsidP="00FB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6B6998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98" w:rsidRDefault="006B6998" w:rsidP="00FB7A50">
      <w:pPr>
        <w:spacing w:after="0" w:line="240" w:lineRule="auto"/>
      </w:pPr>
      <w:r>
        <w:separator/>
      </w:r>
    </w:p>
  </w:footnote>
  <w:footnote w:type="continuationSeparator" w:id="0">
    <w:p w:rsidR="006B6998" w:rsidRDefault="006B6998" w:rsidP="00FB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B7A50"/>
    <w:rsid w:val="00054C80"/>
    <w:rsid w:val="00095712"/>
    <w:rsid w:val="001057EC"/>
    <w:rsid w:val="00141908"/>
    <w:rsid w:val="00301D13"/>
    <w:rsid w:val="00424926"/>
    <w:rsid w:val="00552E61"/>
    <w:rsid w:val="00591FDE"/>
    <w:rsid w:val="00666613"/>
    <w:rsid w:val="006A5CF6"/>
    <w:rsid w:val="006B6998"/>
    <w:rsid w:val="006F19D6"/>
    <w:rsid w:val="007D5640"/>
    <w:rsid w:val="007F2BC9"/>
    <w:rsid w:val="00890CB6"/>
    <w:rsid w:val="00A36065"/>
    <w:rsid w:val="00BB24BB"/>
    <w:rsid w:val="00C86FE8"/>
    <w:rsid w:val="00CD78E8"/>
    <w:rsid w:val="00D41011"/>
    <w:rsid w:val="00D74C75"/>
    <w:rsid w:val="00D76340"/>
    <w:rsid w:val="00DE62B0"/>
    <w:rsid w:val="00E001C7"/>
    <w:rsid w:val="00EE0F7F"/>
    <w:rsid w:val="00FB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BC09F-B8E7-41B0-9699-45B8348B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3</cp:revision>
  <dcterms:created xsi:type="dcterms:W3CDTF">2023-03-16T08:04:00Z</dcterms:created>
  <dcterms:modified xsi:type="dcterms:W3CDTF">2023-03-16T08:08:00Z</dcterms:modified>
</cp:coreProperties>
</file>