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1FCD" w14:textId="77777777" w:rsidR="00516100" w:rsidRDefault="00516100" w:rsidP="00516100">
      <w:pPr>
        <w:spacing w:after="0" w:line="240" w:lineRule="auto"/>
        <w:jc w:val="right"/>
        <w:rPr>
          <w:rFonts w:ascii="Times New Roman" w:eastAsia="Times New Roman" w:hAnsi="Times New Roman" w:cs="Times New Roman"/>
          <w:sz w:val="24"/>
          <w:szCs w:val="24"/>
          <w:lang w:eastAsia="pl-PL"/>
        </w:rPr>
      </w:pPr>
    </w:p>
    <w:p w14:paraId="0576FEDF" w14:textId="77777777" w:rsidR="00516100" w:rsidRDefault="00516100" w:rsidP="00516100">
      <w:pPr>
        <w:spacing w:after="0" w:line="240" w:lineRule="auto"/>
        <w:jc w:val="right"/>
        <w:rPr>
          <w:rFonts w:ascii="Times New Roman" w:eastAsia="Times New Roman" w:hAnsi="Times New Roman" w:cs="Times New Roman"/>
          <w:sz w:val="24"/>
          <w:szCs w:val="24"/>
          <w:lang w:eastAsia="pl-PL"/>
        </w:rPr>
      </w:pPr>
    </w:p>
    <w:p w14:paraId="411C617E" w14:textId="77777777" w:rsidR="00516100" w:rsidRDefault="00516100" w:rsidP="00516100">
      <w:pPr>
        <w:spacing w:after="0" w:line="240" w:lineRule="auto"/>
        <w:jc w:val="right"/>
        <w:rPr>
          <w:rFonts w:ascii="Times New Roman" w:eastAsia="Times New Roman" w:hAnsi="Times New Roman" w:cs="Times New Roman"/>
          <w:sz w:val="24"/>
          <w:szCs w:val="24"/>
          <w:lang w:eastAsia="pl-PL"/>
        </w:rPr>
      </w:pPr>
    </w:p>
    <w:p w14:paraId="78D4E640" w14:textId="77777777" w:rsidR="00516100" w:rsidRPr="00516100" w:rsidRDefault="00516100" w:rsidP="00516100">
      <w:pPr>
        <w:spacing w:after="0" w:line="240" w:lineRule="auto"/>
        <w:jc w:val="right"/>
        <w:rPr>
          <w:rFonts w:ascii="Times New Roman" w:eastAsia="Times New Roman" w:hAnsi="Times New Roman" w:cs="Times New Roman"/>
          <w:sz w:val="24"/>
          <w:szCs w:val="24"/>
          <w:lang w:eastAsia="pl-PL"/>
        </w:rPr>
      </w:pPr>
    </w:p>
    <w:p w14:paraId="17AA9005" w14:textId="77777777" w:rsidR="008A2171" w:rsidRPr="00E11858" w:rsidRDefault="008A2171" w:rsidP="008A2171">
      <w:pPr>
        <w:spacing w:after="0" w:line="240" w:lineRule="auto"/>
        <w:jc w:val="center"/>
        <w:rPr>
          <w:rFonts w:ascii="Times New Roman" w:eastAsia="Times New Roman" w:hAnsi="Times New Roman" w:cs="Times New Roman"/>
          <w:b/>
          <w:sz w:val="24"/>
          <w:szCs w:val="24"/>
          <w:lang w:eastAsia="pl-PL"/>
        </w:rPr>
      </w:pPr>
      <w:r w:rsidRPr="00E11858">
        <w:rPr>
          <w:rFonts w:ascii="Times New Roman" w:eastAsia="Times New Roman" w:hAnsi="Times New Roman" w:cs="Times New Roman"/>
          <w:b/>
          <w:sz w:val="24"/>
          <w:szCs w:val="24"/>
          <w:lang w:eastAsia="pl-PL"/>
        </w:rPr>
        <w:t>Umowa powierzenia przetwarzania danych osobowych</w:t>
      </w:r>
    </w:p>
    <w:p w14:paraId="0563D8BA" w14:textId="2C58680D" w:rsidR="008A2171" w:rsidRPr="00E11858" w:rsidRDefault="008A2171" w:rsidP="008A2171">
      <w:pPr>
        <w:spacing w:after="0" w:line="240" w:lineRule="auto"/>
        <w:jc w:val="center"/>
        <w:rPr>
          <w:rFonts w:ascii="Times New Roman" w:eastAsia="Times New Roman" w:hAnsi="Times New Roman" w:cs="Times New Roman"/>
          <w:b/>
          <w:sz w:val="24"/>
          <w:szCs w:val="24"/>
          <w:lang w:eastAsia="pl-PL"/>
        </w:rPr>
      </w:pPr>
      <w:r w:rsidRPr="00E11858">
        <w:rPr>
          <w:rFonts w:ascii="Times New Roman" w:eastAsia="Times New Roman" w:hAnsi="Times New Roman" w:cs="Times New Roman"/>
          <w:b/>
          <w:sz w:val="24"/>
          <w:szCs w:val="24"/>
          <w:lang w:eastAsia="pl-PL"/>
        </w:rPr>
        <w:t xml:space="preserve">zawarta w dniu </w:t>
      </w:r>
      <w:r w:rsidR="002F05E2">
        <w:rPr>
          <w:rFonts w:ascii="Times New Roman" w:eastAsia="Times New Roman" w:hAnsi="Times New Roman" w:cs="Times New Roman"/>
          <w:b/>
          <w:sz w:val="24"/>
          <w:szCs w:val="24"/>
          <w:lang w:eastAsia="pl-PL"/>
        </w:rPr>
        <w:t>…… 202</w:t>
      </w:r>
      <w:r w:rsidR="006A1EB5">
        <w:rPr>
          <w:rFonts w:ascii="Times New Roman" w:eastAsia="Times New Roman" w:hAnsi="Times New Roman" w:cs="Times New Roman"/>
          <w:b/>
          <w:sz w:val="24"/>
          <w:szCs w:val="24"/>
          <w:lang w:eastAsia="pl-PL"/>
        </w:rPr>
        <w:t>5</w:t>
      </w:r>
      <w:r w:rsidRPr="00E11858">
        <w:rPr>
          <w:rFonts w:ascii="Times New Roman" w:eastAsia="Times New Roman" w:hAnsi="Times New Roman" w:cs="Times New Roman"/>
          <w:b/>
          <w:sz w:val="24"/>
          <w:szCs w:val="24"/>
          <w:lang w:eastAsia="pl-PL"/>
        </w:rPr>
        <w:t xml:space="preserve"> r. w Krakowie </w:t>
      </w:r>
      <w:r w:rsidRPr="00E11858">
        <w:rPr>
          <w:rFonts w:ascii="Times New Roman" w:eastAsia="Times New Roman" w:hAnsi="Times New Roman" w:cs="Times New Roman"/>
          <w:b/>
          <w:sz w:val="24"/>
          <w:szCs w:val="24"/>
          <w:lang w:eastAsia="pl-PL"/>
        </w:rPr>
        <w:br/>
        <w:t>(dalej zwana także – „Umową Powierzenia”)</w:t>
      </w:r>
    </w:p>
    <w:p w14:paraId="16F68E7E" w14:textId="77777777" w:rsidR="008A2171" w:rsidRDefault="008A2171" w:rsidP="008A2171">
      <w:pPr>
        <w:shd w:val="clear" w:color="auto" w:fill="FFFFFF"/>
        <w:tabs>
          <w:tab w:val="left" w:pos="6379"/>
        </w:tabs>
        <w:spacing w:before="120" w:after="0" w:line="240" w:lineRule="auto"/>
        <w:ind w:firstLine="5"/>
        <w:rPr>
          <w:rFonts w:ascii="Times New Roman" w:eastAsia="Times New Roman" w:hAnsi="Times New Roman" w:cs="Times New Roman"/>
          <w:spacing w:val="-11"/>
          <w:sz w:val="24"/>
          <w:szCs w:val="24"/>
          <w:lang w:eastAsia="pl-PL"/>
        </w:rPr>
      </w:pPr>
      <w:r w:rsidRPr="00E11858">
        <w:rPr>
          <w:rFonts w:ascii="Times New Roman" w:eastAsia="Times New Roman" w:hAnsi="Times New Roman" w:cs="Times New Roman"/>
          <w:spacing w:val="-11"/>
          <w:sz w:val="24"/>
          <w:szCs w:val="24"/>
          <w:lang w:eastAsia="pl-PL"/>
        </w:rPr>
        <w:t>pomiędzy:</w:t>
      </w:r>
    </w:p>
    <w:p w14:paraId="1A923065" w14:textId="77777777" w:rsidR="00516100" w:rsidRPr="00E11858" w:rsidRDefault="00516100" w:rsidP="008A2171">
      <w:pPr>
        <w:shd w:val="clear" w:color="auto" w:fill="FFFFFF"/>
        <w:tabs>
          <w:tab w:val="left" w:pos="6379"/>
        </w:tabs>
        <w:spacing w:before="120" w:after="0" w:line="240" w:lineRule="auto"/>
        <w:ind w:firstLine="5"/>
        <w:rPr>
          <w:rFonts w:ascii="Times New Roman" w:eastAsia="Times New Roman" w:hAnsi="Times New Roman" w:cs="Times New Roman"/>
          <w:spacing w:val="-11"/>
          <w:sz w:val="16"/>
          <w:szCs w:val="16"/>
          <w:lang w:eastAsia="pl-PL"/>
        </w:rPr>
      </w:pPr>
    </w:p>
    <w:p w14:paraId="0BC53E0F" w14:textId="77777777" w:rsidR="008A2171" w:rsidRPr="00E11858" w:rsidRDefault="008A2171" w:rsidP="008A2171">
      <w:pPr>
        <w:shd w:val="clear" w:color="auto" w:fill="FFFFFF"/>
        <w:tabs>
          <w:tab w:val="left" w:pos="6379"/>
        </w:tabs>
        <w:spacing w:before="120" w:after="0" w:line="240" w:lineRule="auto"/>
        <w:ind w:firstLine="5"/>
        <w:rPr>
          <w:rFonts w:ascii="Times New Roman" w:eastAsia="Times New Roman" w:hAnsi="Times New Roman" w:cs="Times New Roman"/>
          <w:spacing w:val="-11"/>
          <w:sz w:val="10"/>
          <w:szCs w:val="10"/>
          <w:lang w:eastAsia="pl-PL"/>
        </w:rPr>
      </w:pPr>
    </w:p>
    <w:p w14:paraId="28EA8776" w14:textId="77777777" w:rsidR="008A2171" w:rsidRPr="00E11858" w:rsidRDefault="008A2171" w:rsidP="00574320">
      <w:pPr>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b/>
          <w:sz w:val="24"/>
          <w:szCs w:val="24"/>
          <w:lang w:eastAsia="pl-PL"/>
        </w:rPr>
        <w:t>Agencją Restrukturyzacji i Modernizacji Rolnictwa</w:t>
      </w:r>
      <w:r w:rsidRPr="00E11858">
        <w:rPr>
          <w:rFonts w:ascii="Times New Roman" w:eastAsia="Times New Roman" w:hAnsi="Times New Roman" w:cs="Times New Roman"/>
          <w:sz w:val="24"/>
          <w:szCs w:val="24"/>
          <w:lang w:eastAsia="pl-PL"/>
        </w:rPr>
        <w:t xml:space="preserve"> z siedzibą Warszawie przy Al. Jana Pawła II nr 70, reprezentowaną przez:</w:t>
      </w:r>
    </w:p>
    <w:p w14:paraId="485B94AE" w14:textId="757F2924" w:rsidR="008A2171" w:rsidRPr="00E11858" w:rsidRDefault="007C6961" w:rsidP="00574320">
      <w:pPr>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 xml:space="preserve">     1. </w:t>
      </w:r>
      <w:r w:rsidR="006A1EB5">
        <w:rPr>
          <w:rFonts w:ascii="Times New Roman" w:eastAsia="Times New Roman" w:hAnsi="Times New Roman" w:cs="Times New Roman"/>
          <w:sz w:val="24"/>
          <w:szCs w:val="24"/>
          <w:lang w:eastAsia="pl-PL"/>
        </w:rPr>
        <w:t>Krzysztofa Kosińskiego</w:t>
      </w:r>
      <w:r w:rsidR="008A2171" w:rsidRPr="00E11858">
        <w:rPr>
          <w:rFonts w:ascii="Times New Roman" w:eastAsia="Times New Roman" w:hAnsi="Times New Roman" w:cs="Times New Roman"/>
          <w:sz w:val="24"/>
          <w:szCs w:val="24"/>
          <w:lang w:eastAsia="pl-PL"/>
        </w:rPr>
        <w:t xml:space="preserve"> – </w:t>
      </w:r>
      <w:r w:rsidR="004F21A4">
        <w:rPr>
          <w:rFonts w:ascii="Times New Roman" w:eastAsia="Times New Roman" w:hAnsi="Times New Roman" w:cs="Times New Roman"/>
          <w:sz w:val="24"/>
          <w:szCs w:val="24"/>
          <w:lang w:eastAsia="pl-PL"/>
        </w:rPr>
        <w:t xml:space="preserve">Zastępcę </w:t>
      </w:r>
      <w:r w:rsidR="008A2171" w:rsidRPr="00E11858">
        <w:rPr>
          <w:rFonts w:ascii="Times New Roman" w:eastAsia="Times New Roman" w:hAnsi="Times New Roman" w:cs="Times New Roman"/>
          <w:sz w:val="24"/>
          <w:szCs w:val="24"/>
          <w:lang w:eastAsia="pl-PL"/>
        </w:rPr>
        <w:t xml:space="preserve">Dyrektora Małopolskiego Oddziału Regionalnego ARiMR, </w:t>
      </w:r>
    </w:p>
    <w:p w14:paraId="7C63B6BE" w14:textId="0502909A" w:rsidR="008A2171" w:rsidRPr="00E11858" w:rsidRDefault="007C6961" w:rsidP="00574320">
      <w:pPr>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 xml:space="preserve">     2. </w:t>
      </w:r>
      <w:r w:rsidR="006A1EB5">
        <w:rPr>
          <w:rFonts w:ascii="Times New Roman" w:eastAsia="Times New Roman" w:hAnsi="Times New Roman" w:cs="Times New Roman"/>
          <w:sz w:val="24"/>
          <w:szCs w:val="24"/>
          <w:lang w:eastAsia="pl-PL"/>
        </w:rPr>
        <w:t xml:space="preserve">Martę Strzępek </w:t>
      </w:r>
      <w:r w:rsidR="008A2171" w:rsidRPr="00E11858">
        <w:rPr>
          <w:rFonts w:ascii="Times New Roman" w:eastAsia="Times New Roman" w:hAnsi="Times New Roman" w:cs="Times New Roman"/>
          <w:sz w:val="24"/>
          <w:szCs w:val="24"/>
          <w:lang w:eastAsia="pl-PL"/>
        </w:rPr>
        <w:t xml:space="preserve">– </w:t>
      </w:r>
      <w:r w:rsidR="006A1EB5">
        <w:rPr>
          <w:rFonts w:ascii="Times New Roman" w:eastAsia="Times New Roman" w:hAnsi="Times New Roman" w:cs="Times New Roman"/>
          <w:sz w:val="24"/>
          <w:szCs w:val="24"/>
          <w:lang w:eastAsia="pl-PL"/>
        </w:rPr>
        <w:t xml:space="preserve">p.o. </w:t>
      </w:r>
      <w:r w:rsidR="008A2171" w:rsidRPr="00E11858">
        <w:rPr>
          <w:rFonts w:ascii="Times New Roman" w:eastAsia="Times New Roman" w:hAnsi="Times New Roman" w:cs="Times New Roman"/>
          <w:sz w:val="24"/>
          <w:szCs w:val="24"/>
          <w:lang w:eastAsia="pl-PL"/>
        </w:rPr>
        <w:t>Kierownika Biura Finansowo-Księgowego Małopolskiego Oddziału Regionalnego ARiMR</w:t>
      </w:r>
      <w:r w:rsidR="006A1EB5">
        <w:rPr>
          <w:rFonts w:ascii="Times New Roman" w:eastAsia="Times New Roman" w:hAnsi="Times New Roman" w:cs="Times New Roman"/>
          <w:sz w:val="24"/>
          <w:szCs w:val="24"/>
          <w:lang w:eastAsia="pl-PL"/>
        </w:rPr>
        <w:t>,</w:t>
      </w:r>
    </w:p>
    <w:p w14:paraId="18668792" w14:textId="6F278308" w:rsidR="008A2171" w:rsidRPr="00E11858" w:rsidRDefault="008A2171" w:rsidP="00574320">
      <w:pPr>
        <w:spacing w:after="200" w:line="276" w:lineRule="auto"/>
        <w:rPr>
          <w:rFonts w:ascii="Times New Roman" w:eastAsia="Calibri" w:hAnsi="Times New Roman" w:cs="Times New Roman"/>
          <w:sz w:val="10"/>
          <w:szCs w:val="10"/>
        </w:rPr>
      </w:pPr>
      <w:r w:rsidRPr="00E11858">
        <w:rPr>
          <w:rFonts w:ascii="Times New Roman" w:eastAsia="Calibri" w:hAnsi="Times New Roman" w:cs="Times New Roman"/>
          <w:sz w:val="24"/>
          <w:szCs w:val="24"/>
        </w:rPr>
        <w:t xml:space="preserve">zwaną </w:t>
      </w:r>
      <w:r w:rsidR="00E02F50" w:rsidRPr="00E11858">
        <w:rPr>
          <w:rFonts w:ascii="Times New Roman" w:eastAsia="Calibri" w:hAnsi="Times New Roman" w:cs="Times New Roman"/>
          <w:sz w:val="24"/>
          <w:szCs w:val="24"/>
        </w:rPr>
        <w:t>dalej „Zamawiający</w:t>
      </w:r>
      <w:r w:rsidR="007C6961" w:rsidRPr="00E11858">
        <w:rPr>
          <w:rFonts w:ascii="Times New Roman" w:eastAsia="Calibri" w:hAnsi="Times New Roman" w:cs="Times New Roman"/>
          <w:sz w:val="24"/>
          <w:szCs w:val="24"/>
        </w:rPr>
        <w:t>m</w:t>
      </w:r>
      <w:r w:rsidRPr="00E11858">
        <w:rPr>
          <w:rFonts w:ascii="Times New Roman" w:eastAsia="Calibri" w:hAnsi="Times New Roman" w:cs="Times New Roman"/>
          <w:sz w:val="24"/>
          <w:szCs w:val="24"/>
        </w:rPr>
        <w:t>” lub „Administratorem Danych”</w:t>
      </w:r>
    </w:p>
    <w:p w14:paraId="306B98EC" w14:textId="77777777" w:rsidR="008A2171" w:rsidRPr="00E11858" w:rsidRDefault="008A2171" w:rsidP="008A2171">
      <w:pPr>
        <w:spacing w:after="0" w:line="240" w:lineRule="auto"/>
        <w:rPr>
          <w:rFonts w:ascii="Times New Roman" w:eastAsia="Calibri" w:hAnsi="Times New Roman" w:cs="Times New Roman"/>
          <w:sz w:val="24"/>
          <w:szCs w:val="24"/>
        </w:rPr>
      </w:pPr>
      <w:r w:rsidRPr="00E11858">
        <w:rPr>
          <w:rFonts w:ascii="Times New Roman" w:eastAsia="Calibri" w:hAnsi="Times New Roman" w:cs="Times New Roman"/>
          <w:sz w:val="24"/>
          <w:szCs w:val="24"/>
        </w:rPr>
        <w:t>a</w:t>
      </w:r>
    </w:p>
    <w:p w14:paraId="4B7FDD86" w14:textId="30C19C09" w:rsidR="002805C7" w:rsidRPr="00E11858" w:rsidRDefault="007C6961" w:rsidP="002805C7">
      <w:pPr>
        <w:spacing w:before="120" w:after="0" w:line="240" w:lineRule="auto"/>
        <w:jc w:val="both"/>
        <w:rPr>
          <w:rFonts w:ascii="Times New Roman" w:eastAsia="Times New Roman" w:hAnsi="Times New Roman" w:cs="Times New Roman"/>
          <w:snapToGrid w:val="0"/>
          <w:sz w:val="24"/>
          <w:szCs w:val="24"/>
          <w:lang w:eastAsia="pl-PL"/>
        </w:rPr>
      </w:pPr>
      <w:r w:rsidRPr="00E11858">
        <w:rPr>
          <w:rFonts w:ascii="Times New Roman" w:eastAsia="Times New Roman" w:hAnsi="Times New Roman" w:cs="Times New Roman"/>
          <w:snapToGrid w:val="0"/>
          <w:sz w:val="24"/>
          <w:szCs w:val="24"/>
          <w:lang w:eastAsia="pl-PL"/>
        </w:rPr>
        <w:t>………………………………………………………………………………………</w:t>
      </w:r>
      <w:r w:rsidR="002805C7" w:rsidRPr="00E11858">
        <w:rPr>
          <w:rFonts w:ascii="Times New Roman" w:eastAsia="Times New Roman" w:hAnsi="Times New Roman" w:cs="Times New Roman"/>
          <w:snapToGrid w:val="0"/>
          <w:sz w:val="24"/>
          <w:szCs w:val="24"/>
          <w:lang w:eastAsia="pl-PL"/>
        </w:rPr>
        <w:t xml:space="preserve"> z siedzibą </w:t>
      </w:r>
      <w:r w:rsidRPr="00E11858">
        <w:rPr>
          <w:rFonts w:ascii="Times New Roman" w:eastAsia="Times New Roman" w:hAnsi="Times New Roman" w:cs="Times New Roman"/>
          <w:snapToGrid w:val="0"/>
          <w:sz w:val="24"/>
          <w:szCs w:val="24"/>
          <w:lang w:eastAsia="pl-PL"/>
        </w:rPr>
        <w:t>…………………………………..</w:t>
      </w:r>
      <w:r w:rsidR="002805C7" w:rsidRPr="00E11858">
        <w:rPr>
          <w:rFonts w:ascii="Times New Roman" w:eastAsia="Times New Roman" w:hAnsi="Times New Roman" w:cs="Times New Roman"/>
          <w:snapToGrid w:val="0"/>
          <w:sz w:val="24"/>
          <w:szCs w:val="24"/>
          <w:lang w:eastAsia="pl-PL"/>
        </w:rPr>
        <w:t>zarejestrowaną w rejestrze przedsiębiorców</w:t>
      </w:r>
      <w:r w:rsidRPr="00E11858">
        <w:rPr>
          <w:rFonts w:ascii="Times New Roman" w:eastAsia="Times New Roman" w:hAnsi="Times New Roman" w:cs="Times New Roman"/>
          <w:snapToGrid w:val="0"/>
          <w:sz w:val="24"/>
          <w:szCs w:val="24"/>
          <w:lang w:eastAsia="pl-PL"/>
        </w:rPr>
        <w:t>……………….</w:t>
      </w:r>
      <w:r w:rsidR="002805C7" w:rsidRPr="00E11858">
        <w:rPr>
          <w:rFonts w:ascii="Times New Roman" w:eastAsia="Times New Roman" w:hAnsi="Times New Roman" w:cs="Times New Roman"/>
          <w:snapToGrid w:val="0"/>
          <w:sz w:val="24"/>
          <w:szCs w:val="24"/>
          <w:lang w:eastAsia="pl-PL"/>
        </w:rPr>
        <w:t xml:space="preserve"> KRS pod nr</w:t>
      </w:r>
      <w:r w:rsidRPr="00E11858">
        <w:rPr>
          <w:rFonts w:ascii="Times New Roman" w:eastAsia="Times New Roman" w:hAnsi="Times New Roman" w:cs="Times New Roman"/>
          <w:snapToGrid w:val="0"/>
          <w:sz w:val="24"/>
          <w:szCs w:val="24"/>
          <w:lang w:eastAsia="pl-PL"/>
        </w:rPr>
        <w:t>, NIP  …………………., REGON ………………………</w:t>
      </w:r>
      <w:r w:rsidR="002805C7" w:rsidRPr="00E11858">
        <w:rPr>
          <w:rFonts w:ascii="Times New Roman" w:eastAsia="Times New Roman" w:hAnsi="Times New Roman" w:cs="Times New Roman"/>
          <w:snapToGrid w:val="0"/>
          <w:sz w:val="24"/>
          <w:szCs w:val="24"/>
          <w:lang w:eastAsia="pl-PL"/>
        </w:rPr>
        <w:t>,  reprezentowaną przez:</w:t>
      </w:r>
    </w:p>
    <w:p w14:paraId="2B481607" w14:textId="668EE95A" w:rsidR="002805C7" w:rsidRPr="00E11858" w:rsidRDefault="002805C7" w:rsidP="002805C7">
      <w:pPr>
        <w:spacing w:before="120" w:after="0" w:line="240" w:lineRule="auto"/>
        <w:jc w:val="both"/>
        <w:rPr>
          <w:rFonts w:ascii="Times New Roman" w:eastAsia="Times New Roman" w:hAnsi="Times New Roman" w:cs="Times New Roman"/>
          <w:snapToGrid w:val="0"/>
          <w:sz w:val="24"/>
          <w:szCs w:val="24"/>
          <w:lang w:eastAsia="pl-PL"/>
        </w:rPr>
      </w:pPr>
      <w:r w:rsidRPr="00E11858">
        <w:rPr>
          <w:rFonts w:ascii="Times New Roman" w:eastAsia="Times New Roman" w:hAnsi="Times New Roman" w:cs="Times New Roman"/>
          <w:snapToGrid w:val="0"/>
          <w:sz w:val="24"/>
          <w:szCs w:val="24"/>
          <w:lang w:eastAsia="pl-PL"/>
        </w:rPr>
        <w:t xml:space="preserve">Pana/Panią……………………………………………………………, upoważnionego przez Zarząd*, </w:t>
      </w:r>
      <w:r w:rsidR="00E02F50" w:rsidRPr="00E11858">
        <w:rPr>
          <w:rFonts w:ascii="Times New Roman" w:eastAsia="Times New Roman" w:hAnsi="Times New Roman" w:cs="Times New Roman"/>
          <w:snapToGrid w:val="0"/>
          <w:sz w:val="24"/>
          <w:szCs w:val="24"/>
          <w:lang w:eastAsia="pl-PL"/>
        </w:rPr>
        <w:t xml:space="preserve">zwanym dalej </w:t>
      </w:r>
      <w:r w:rsidRPr="00E11858">
        <w:rPr>
          <w:rFonts w:ascii="Times New Roman" w:eastAsia="Times New Roman" w:hAnsi="Times New Roman" w:cs="Times New Roman"/>
          <w:snapToGrid w:val="0"/>
          <w:sz w:val="24"/>
          <w:szCs w:val="24"/>
          <w:lang w:eastAsia="pl-PL"/>
        </w:rPr>
        <w:t>„Wykonawcą”</w:t>
      </w:r>
      <w:r w:rsidR="00984AE5" w:rsidRPr="00E11858">
        <w:rPr>
          <w:rFonts w:ascii="Times New Roman" w:eastAsia="Times New Roman" w:hAnsi="Times New Roman" w:cs="Times New Roman"/>
          <w:snapToGrid w:val="0"/>
          <w:sz w:val="24"/>
          <w:szCs w:val="24"/>
          <w:lang w:eastAsia="pl-PL"/>
        </w:rPr>
        <w:t xml:space="preserve"> lub „Przetwarzającym”</w:t>
      </w:r>
    </w:p>
    <w:p w14:paraId="6476E755" w14:textId="194C4181" w:rsidR="008A2171" w:rsidRPr="00E11858" w:rsidRDefault="008A2171" w:rsidP="002805C7">
      <w:pPr>
        <w:spacing w:before="120" w:after="0" w:line="240"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napToGrid w:val="0"/>
          <w:sz w:val="24"/>
          <w:szCs w:val="24"/>
          <w:lang w:eastAsia="pl-PL"/>
        </w:rPr>
        <w:t xml:space="preserve">w dalszej części niniejszej Umowy Powierzenia zwani są także pojedynczo </w:t>
      </w:r>
      <w:r w:rsidRPr="00E11858">
        <w:rPr>
          <w:rFonts w:ascii="Times New Roman" w:eastAsia="Times New Roman" w:hAnsi="Times New Roman" w:cs="Times New Roman"/>
          <w:b/>
          <w:snapToGrid w:val="0"/>
          <w:sz w:val="24"/>
          <w:szCs w:val="24"/>
          <w:lang w:eastAsia="pl-PL"/>
        </w:rPr>
        <w:t>„Stroną”</w:t>
      </w:r>
      <w:r w:rsidRPr="00E11858">
        <w:rPr>
          <w:rFonts w:ascii="Times New Roman" w:eastAsia="Times New Roman" w:hAnsi="Times New Roman" w:cs="Times New Roman"/>
          <w:snapToGrid w:val="0"/>
          <w:sz w:val="24"/>
          <w:szCs w:val="24"/>
          <w:lang w:eastAsia="pl-PL"/>
        </w:rPr>
        <w:t xml:space="preserve"> i łącznie </w:t>
      </w:r>
      <w:r w:rsidRPr="00E11858">
        <w:rPr>
          <w:rFonts w:ascii="Times New Roman" w:eastAsia="Times New Roman" w:hAnsi="Times New Roman" w:cs="Times New Roman"/>
          <w:b/>
          <w:snapToGrid w:val="0"/>
          <w:sz w:val="24"/>
          <w:szCs w:val="24"/>
          <w:lang w:eastAsia="pl-PL"/>
        </w:rPr>
        <w:t>„Stronami”</w:t>
      </w:r>
      <w:r w:rsidRPr="00E11858">
        <w:rPr>
          <w:rFonts w:ascii="Times New Roman" w:eastAsia="Times New Roman" w:hAnsi="Times New Roman" w:cs="Times New Roman"/>
          <w:snapToGrid w:val="0"/>
          <w:sz w:val="24"/>
          <w:szCs w:val="24"/>
          <w:lang w:eastAsia="pl-PL"/>
        </w:rPr>
        <w:t>.</w:t>
      </w:r>
    </w:p>
    <w:p w14:paraId="40959CFE" w14:textId="77777777" w:rsidR="008A2171" w:rsidRPr="00E11858" w:rsidRDefault="008A2171" w:rsidP="008A2171">
      <w:pPr>
        <w:spacing w:after="0" w:line="240" w:lineRule="auto"/>
        <w:jc w:val="center"/>
        <w:rPr>
          <w:rFonts w:ascii="Times New Roman" w:eastAsia="Calibri" w:hAnsi="Times New Roman" w:cs="Times New Roman"/>
          <w:b/>
          <w:sz w:val="24"/>
          <w:szCs w:val="24"/>
        </w:rPr>
      </w:pPr>
    </w:p>
    <w:p w14:paraId="46B49271" w14:textId="77777777" w:rsidR="008A2171" w:rsidRPr="00E11858" w:rsidRDefault="008A2171" w:rsidP="008A2171">
      <w:pPr>
        <w:spacing w:line="240" w:lineRule="auto"/>
        <w:jc w:val="center"/>
        <w:rPr>
          <w:rFonts w:ascii="Times New Roman" w:eastAsia="Calibri" w:hAnsi="Times New Roman" w:cs="Times New Roman"/>
          <w:b/>
          <w:sz w:val="24"/>
          <w:szCs w:val="24"/>
        </w:rPr>
      </w:pPr>
    </w:p>
    <w:p w14:paraId="041DF094" w14:textId="1E05029C" w:rsidR="00574320" w:rsidRDefault="002805C7" w:rsidP="00574320">
      <w:pPr>
        <w:spacing w:before="240" w:after="120" w:line="276" w:lineRule="auto"/>
        <w:jc w:val="both"/>
        <w:rPr>
          <w:rFonts w:ascii="Times New Roman" w:eastAsia="Calibri" w:hAnsi="Times New Roman" w:cs="Times New Roman"/>
          <w:kern w:val="28"/>
          <w:sz w:val="24"/>
          <w:szCs w:val="24"/>
        </w:rPr>
      </w:pPr>
      <w:r w:rsidRPr="00E11858">
        <w:rPr>
          <w:rFonts w:ascii="Times New Roman" w:eastAsia="Calibri" w:hAnsi="Times New Roman" w:cs="Times New Roman"/>
          <w:kern w:val="28"/>
          <w:sz w:val="24"/>
          <w:szCs w:val="24"/>
        </w:rPr>
        <w:t xml:space="preserve">Zważywszy, że w dniu </w:t>
      </w:r>
      <w:r w:rsidR="007C6961" w:rsidRPr="00E11858">
        <w:rPr>
          <w:rFonts w:ascii="Times New Roman" w:eastAsia="Calibri" w:hAnsi="Times New Roman" w:cs="Times New Roman"/>
          <w:kern w:val="28"/>
          <w:sz w:val="24"/>
          <w:szCs w:val="24"/>
        </w:rPr>
        <w:t>…………………..</w:t>
      </w:r>
      <w:r w:rsidR="00DD21E4" w:rsidRPr="00E11858">
        <w:rPr>
          <w:rFonts w:ascii="Times New Roman" w:eastAsia="Calibri" w:hAnsi="Times New Roman" w:cs="Times New Roman"/>
          <w:kern w:val="28"/>
          <w:sz w:val="24"/>
          <w:szCs w:val="24"/>
        </w:rPr>
        <w:t>., Strony zawarły umowę…………</w:t>
      </w:r>
      <w:r w:rsidR="00121FC8">
        <w:rPr>
          <w:rFonts w:ascii="Times New Roman" w:eastAsia="Calibri" w:hAnsi="Times New Roman" w:cs="Times New Roman"/>
          <w:kern w:val="28"/>
          <w:sz w:val="24"/>
          <w:szCs w:val="24"/>
        </w:rPr>
        <w:t>…..</w:t>
      </w:r>
      <w:r w:rsidR="00121FC8">
        <w:rPr>
          <w:rFonts w:ascii="Times New Roman" w:eastAsia="Calibri" w:hAnsi="Times New Roman" w:cs="Times New Roman"/>
          <w:kern w:val="28"/>
          <w:sz w:val="24"/>
          <w:szCs w:val="24"/>
        </w:rPr>
        <w:br/>
      </w:r>
      <w:r w:rsidR="008A2171" w:rsidRPr="00E11858">
        <w:rPr>
          <w:rFonts w:ascii="Times New Roman" w:eastAsia="Calibri" w:hAnsi="Times New Roman" w:cs="Times New Roman"/>
          <w:kern w:val="28"/>
          <w:sz w:val="24"/>
          <w:szCs w:val="24"/>
        </w:rPr>
        <w:t xml:space="preserve">(zwaną dalej: „Umową Podstawową”) oraz mając na uwadze fakt, że w związku </w:t>
      </w:r>
      <w:r w:rsidR="007C6961" w:rsidRPr="00E11858">
        <w:rPr>
          <w:rFonts w:ascii="Times New Roman" w:eastAsia="Calibri" w:hAnsi="Times New Roman" w:cs="Times New Roman"/>
          <w:kern w:val="28"/>
          <w:sz w:val="24"/>
          <w:szCs w:val="24"/>
        </w:rPr>
        <w:t xml:space="preserve">                                             </w:t>
      </w:r>
      <w:r w:rsidR="008A2171" w:rsidRPr="00E11858">
        <w:rPr>
          <w:rFonts w:ascii="Times New Roman" w:eastAsia="Calibri" w:hAnsi="Times New Roman" w:cs="Times New Roman"/>
          <w:kern w:val="28"/>
          <w:sz w:val="24"/>
          <w:szCs w:val="24"/>
        </w:rPr>
        <w:t>z wykonywaniem Umowy Podstawowej mogą być przetwarzane przez Przetwarzającego dane osobowe, Strony postanawiają, co następuje:</w:t>
      </w:r>
    </w:p>
    <w:p w14:paraId="21966D21" w14:textId="77777777" w:rsidR="00945FE5" w:rsidRPr="00DB2E08" w:rsidRDefault="00945FE5" w:rsidP="00574320">
      <w:pPr>
        <w:spacing w:before="240" w:after="120" w:line="276" w:lineRule="auto"/>
        <w:jc w:val="both"/>
        <w:rPr>
          <w:rFonts w:ascii="Times New Roman" w:eastAsia="Calibri" w:hAnsi="Times New Roman" w:cs="Times New Roman"/>
          <w:kern w:val="28"/>
          <w:sz w:val="24"/>
          <w:szCs w:val="24"/>
        </w:rPr>
      </w:pPr>
    </w:p>
    <w:p w14:paraId="4ADD2397" w14:textId="1586A715" w:rsidR="00574320" w:rsidRPr="00E11858" w:rsidRDefault="008A2171" w:rsidP="00574320">
      <w:pPr>
        <w:spacing w:after="0" w:line="240"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1</w:t>
      </w:r>
    </w:p>
    <w:p w14:paraId="4146783B" w14:textId="77777777" w:rsidR="008A2171" w:rsidRPr="00E11858" w:rsidRDefault="00D75DF0" w:rsidP="00D75DF0">
      <w:pPr>
        <w:spacing w:after="0" w:line="240"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Oświadczenia stron</w:t>
      </w:r>
    </w:p>
    <w:p w14:paraId="2A9AA98F" w14:textId="77777777" w:rsidR="00B76774" w:rsidRPr="00E11858" w:rsidRDefault="00B76774" w:rsidP="00D75DF0">
      <w:pPr>
        <w:spacing w:after="0" w:line="240" w:lineRule="auto"/>
        <w:jc w:val="center"/>
        <w:rPr>
          <w:rFonts w:ascii="Times New Roman" w:eastAsia="Calibri" w:hAnsi="Times New Roman" w:cs="Times New Roman"/>
          <w:b/>
          <w:sz w:val="24"/>
          <w:szCs w:val="24"/>
        </w:rPr>
      </w:pPr>
    </w:p>
    <w:p w14:paraId="477F4E4B" w14:textId="77777777" w:rsidR="008A2171" w:rsidRPr="00E11858" w:rsidRDefault="008A2171" w:rsidP="00574320">
      <w:pPr>
        <w:numPr>
          <w:ilvl w:val="0"/>
          <w:numId w:val="8"/>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Administrator oświadcza, że jest Administratorem Danych oraz, że jest uprawniony do ich przetwarzania w zakresie, w jakim powierzył je Przetwarzającemu.</w:t>
      </w:r>
    </w:p>
    <w:p w14:paraId="79EB6B6F" w14:textId="77777777" w:rsidR="008A2171" w:rsidRPr="00E11858" w:rsidRDefault="008A2171" w:rsidP="00574320">
      <w:pPr>
        <w:numPr>
          <w:ilvl w:val="0"/>
          <w:numId w:val="8"/>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oświadcza, że w ramach prowadzonej działalności profesjonalnie zajmuje się przetwarzaniem danych osobowych objętym niniejszą umową i Umową Podstawową, oraz, że posiada i stosuje w tym zakresie niezbędną wiedzę, odpowiednie środki techniczne </w:t>
      </w:r>
      <w:r w:rsidRPr="00E11858">
        <w:rPr>
          <w:rFonts w:ascii="Times New Roman" w:eastAsia="Calibri" w:hAnsi="Times New Roman" w:cs="Times New Roman"/>
          <w:sz w:val="24"/>
          <w:szCs w:val="24"/>
        </w:rPr>
        <w:br/>
        <w:t xml:space="preserve">i organizacyjne oraz daje rękojmię należytego jej wykonania. Przetwarzający oświadcza, </w:t>
      </w:r>
      <w:r w:rsidRPr="00E11858">
        <w:rPr>
          <w:rFonts w:ascii="Times New Roman" w:eastAsia="Calibri" w:hAnsi="Times New Roman" w:cs="Times New Roman"/>
          <w:sz w:val="24"/>
          <w:szCs w:val="24"/>
        </w:rPr>
        <w:br/>
        <w:t xml:space="preserve">że znane są mu przepisy rozporządzenia Parlamentu Europejskiego i Rady (UE) 2016/679 z 27.04.2016 r. w sprawie ochrony osób fizycznych w związku z przetwarzaniem danych </w:t>
      </w:r>
      <w:r w:rsidRPr="00E11858">
        <w:rPr>
          <w:rFonts w:ascii="Times New Roman" w:eastAsia="Calibri" w:hAnsi="Times New Roman" w:cs="Times New Roman"/>
          <w:sz w:val="24"/>
          <w:szCs w:val="24"/>
        </w:rPr>
        <w:lastRenderedPageBreak/>
        <w:t>osobowych i w sprawie swobodnego przepływu takich danych oraz uchylenia dyrektywy 95/46/WE (ogólne rozporządzenie o ochronie danych) – zwanym dalej „Rozporządzeniem” lub „RODO”, w szczególności w zakresie obowiązków Podmiotu Przetwarzającego, którego obowiązki na mocy niniejszej umowy przyjmuje. Przetwarzający</w:t>
      </w:r>
      <w:r w:rsidRPr="00E11858">
        <w:rPr>
          <w:rFonts w:ascii="Times New Roman" w:eastAsia="Calibri" w:hAnsi="Times New Roman" w:cs="Times New Roman"/>
          <w:b/>
          <w:sz w:val="24"/>
          <w:szCs w:val="24"/>
        </w:rPr>
        <w:t xml:space="preserve"> </w:t>
      </w:r>
      <w:r w:rsidRPr="00E11858">
        <w:rPr>
          <w:rFonts w:ascii="Times New Roman" w:eastAsia="Calibri" w:hAnsi="Times New Roman" w:cs="Times New Roman"/>
          <w:sz w:val="24"/>
          <w:szCs w:val="24"/>
          <w:shd w:val="clear" w:color="auto" w:fill="FFFFFF"/>
        </w:rPr>
        <w:t xml:space="preserve">zapewnia, że daje wystarczające gwarancje wdrożenia odpowiednich środków technicznych </w:t>
      </w:r>
      <w:r w:rsidRPr="00E11858">
        <w:rPr>
          <w:rFonts w:ascii="Times New Roman" w:eastAsia="Calibri" w:hAnsi="Times New Roman" w:cs="Times New Roman"/>
          <w:sz w:val="24"/>
          <w:szCs w:val="24"/>
          <w:shd w:val="clear" w:color="auto" w:fill="FFFFFF"/>
        </w:rPr>
        <w:br/>
        <w:t>i organizacyjnych, by przetwarzanie spełniało wymogi Rozporządzenia (oraz innych obowiązujących w tym zakresie przepisów prawa) i chroniło prawa osób, których dane dotyczą.</w:t>
      </w:r>
    </w:p>
    <w:p w14:paraId="57857982" w14:textId="2DBDA4DC" w:rsidR="008A2171" w:rsidRPr="00E11858" w:rsidRDefault="008A2171" w:rsidP="00574320">
      <w:pPr>
        <w:numPr>
          <w:ilvl w:val="0"/>
          <w:numId w:val="8"/>
        </w:numPr>
        <w:spacing w:after="200"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zobowiązuje się pomagać Administratorowi w wywiązywaniu się </w:t>
      </w:r>
      <w:r w:rsidRPr="00E11858">
        <w:rPr>
          <w:rFonts w:ascii="Times New Roman" w:eastAsia="Calibri" w:hAnsi="Times New Roman" w:cs="Times New Roman"/>
          <w:sz w:val="24"/>
          <w:szCs w:val="24"/>
        </w:rPr>
        <w:br/>
        <w:t>z obowiązków określonych w art. 32-36 RODO. W szczególności zobowiązuje się przekazać Administratorowi niezwłocznie nie później niż w terminie 24  godzin informacje o stosowanych środkach zabezpieczenia danych osobowych, przypadkach naruszenia ochrony danych osobowych od zaistnienia incydentu oraz zawiadomienia o tym osób, których dane osobowe dotyczą, o ile zażąda tego Administrator.</w:t>
      </w:r>
      <w:r w:rsidRPr="00E11858">
        <w:rPr>
          <w:rFonts w:ascii="Times New Roman" w:eastAsia="Calibri" w:hAnsi="Times New Roman" w:cs="Times New Roman"/>
          <w:sz w:val="24"/>
          <w:szCs w:val="24"/>
          <w:shd w:val="clear" w:color="auto" w:fill="FFFFFF"/>
        </w:rPr>
        <w:t xml:space="preserve"> Nadto zobowiązuje się on udostępniać Administratorowi wszelkie informacje niezbędne do wykazania spełnienia obowiązków administratora określone w RODO oraz umożliwić Administratorowi </w:t>
      </w:r>
      <w:r w:rsidR="006C6253" w:rsidRPr="00E11858">
        <w:rPr>
          <w:rFonts w:ascii="Times New Roman" w:eastAsia="Calibri" w:hAnsi="Times New Roman" w:cs="Times New Roman"/>
          <w:sz w:val="24"/>
          <w:szCs w:val="24"/>
          <w:shd w:val="clear" w:color="auto" w:fill="FFFFFF"/>
        </w:rPr>
        <w:br/>
      </w:r>
      <w:r w:rsidRPr="00E11858">
        <w:rPr>
          <w:rFonts w:ascii="Times New Roman" w:eastAsia="Calibri" w:hAnsi="Times New Roman" w:cs="Times New Roman"/>
          <w:sz w:val="24"/>
          <w:szCs w:val="24"/>
          <w:shd w:val="clear" w:color="auto" w:fill="FFFFFF"/>
        </w:rPr>
        <w:t xml:space="preserve">lub audytorowi przez niego upoważnionemu przeprowadzanie audytów, w tym inspekcji. Przetwarzający zobowiązuje się </w:t>
      </w:r>
      <w:r w:rsidRPr="00E11858">
        <w:rPr>
          <w:rFonts w:ascii="Times New Roman" w:eastAsia="Calibri" w:hAnsi="Times New Roman" w:cs="Times New Roman"/>
          <w:sz w:val="24"/>
          <w:szCs w:val="24"/>
        </w:rPr>
        <w:t>do stosowania się do zaleceń Administratora dotyczących zasad przetwarzania powierzonych danych osobowych oraz dotyczących poprawy zabezpieczenia danych osobowych, sporządzonych w wyniku kontroli przeprowadzonych przez Administratora lub upoważnionego przez niego audytora.</w:t>
      </w:r>
    </w:p>
    <w:p w14:paraId="3693578E" w14:textId="77777777" w:rsidR="00D75DF0" w:rsidRPr="00E11858" w:rsidRDefault="00D75DF0" w:rsidP="00574320">
      <w:pPr>
        <w:spacing w:after="200" w:line="276" w:lineRule="auto"/>
        <w:ind w:left="360"/>
        <w:contextualSpacing/>
        <w:jc w:val="both"/>
        <w:rPr>
          <w:rFonts w:ascii="Times New Roman" w:eastAsia="Calibri" w:hAnsi="Times New Roman" w:cs="Times New Roman"/>
          <w:sz w:val="24"/>
          <w:szCs w:val="24"/>
        </w:rPr>
      </w:pPr>
    </w:p>
    <w:p w14:paraId="4D92A892"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2</w:t>
      </w:r>
    </w:p>
    <w:p w14:paraId="0E59B58B"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Powierzenie przetwarzania danych osobowych</w:t>
      </w:r>
    </w:p>
    <w:p w14:paraId="3FFB6691" w14:textId="77777777" w:rsidR="00B76774" w:rsidRPr="00E11858" w:rsidRDefault="00B76774" w:rsidP="00574320">
      <w:pPr>
        <w:spacing w:after="0" w:line="276" w:lineRule="auto"/>
        <w:jc w:val="center"/>
        <w:rPr>
          <w:rFonts w:ascii="Times New Roman" w:eastAsia="Calibri" w:hAnsi="Times New Roman" w:cs="Times New Roman"/>
          <w:b/>
          <w:sz w:val="24"/>
          <w:szCs w:val="24"/>
        </w:rPr>
      </w:pPr>
    </w:p>
    <w:p w14:paraId="22965A6F" w14:textId="28B91731" w:rsidR="008A2171" w:rsidRPr="00E11858" w:rsidRDefault="008A2171" w:rsidP="00574320">
      <w:pPr>
        <w:numPr>
          <w:ilvl w:val="0"/>
          <w:numId w:val="1"/>
        </w:numPr>
        <w:suppressAutoHyphens/>
        <w:spacing w:after="0"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Administrator danych powierza Przetwarzającemu, w trybie art. 28 Rozporządzenia dane osobowe do przetwarzania wyłącznie w celach związanych z realizacją niniejszej Umowy i Umowy Podstawowej i wyłącznie w zakresie, jaki jest niezbędny do realizacji tych celów na podstawie udokumentowanego polecenia Administratora. Przetwarzanie danych osobowych następowało będzie w formie</w:t>
      </w:r>
      <w:r w:rsidR="00494C13">
        <w:rPr>
          <w:rFonts w:ascii="Times New Roman" w:eastAsia="Calibri" w:hAnsi="Times New Roman" w:cs="Times New Roman"/>
          <w:sz w:val="24"/>
          <w:szCs w:val="24"/>
        </w:rPr>
        <w:t xml:space="preserve"> elektronicznej.</w:t>
      </w:r>
    </w:p>
    <w:p w14:paraId="7D180BFE" w14:textId="4E5A2DF0" w:rsidR="008A2171" w:rsidRPr="00E11858" w:rsidRDefault="008A2171" w:rsidP="00574320">
      <w:pPr>
        <w:numPr>
          <w:ilvl w:val="0"/>
          <w:numId w:val="1"/>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zobowiązuje się przetwarzać powierzone mu dane osobowe zgodnie </w:t>
      </w:r>
      <w:r w:rsidRPr="00E11858">
        <w:rPr>
          <w:rFonts w:ascii="Times New Roman" w:eastAsia="Calibri" w:hAnsi="Times New Roman" w:cs="Times New Roman"/>
          <w:sz w:val="24"/>
          <w:szCs w:val="24"/>
        </w:rPr>
        <w:br/>
        <w:t>z niniejszą umową, RODO oraz z innymi przepisami prawa powszechnie obowiązującego, które chronią prawa osób, których dane dotyczą.</w:t>
      </w:r>
      <w:bookmarkStart w:id="0" w:name="_Ref408398904"/>
      <w:r w:rsidRPr="00E11858">
        <w:rPr>
          <w:rFonts w:ascii="Times New Roman" w:eastAsia="Times New Roman" w:hAnsi="Times New Roman" w:cs="Times New Roman"/>
          <w:sz w:val="24"/>
          <w:szCs w:val="24"/>
          <w:lang w:eastAsia="pl-PL"/>
        </w:rPr>
        <w:t xml:space="preserve"> </w:t>
      </w:r>
      <w:r w:rsidRPr="00E11858">
        <w:rPr>
          <w:rFonts w:ascii="Times New Roman" w:eastAsia="Calibri" w:hAnsi="Times New Roman" w:cs="Times New Roman"/>
          <w:sz w:val="24"/>
          <w:szCs w:val="24"/>
        </w:rPr>
        <w:t xml:space="preserve">W celu wykonania  Umowy Podstawowej i Umowy Powierzenia,  Zamawiający powierza Wykonawcy w trybie art. 28 RODO </w:t>
      </w:r>
      <w:r w:rsidR="002805C7" w:rsidRPr="00E11858">
        <w:rPr>
          <w:rFonts w:ascii="Times New Roman" w:eastAsia="Calibri" w:hAnsi="Times New Roman" w:cs="Times New Roman"/>
          <w:sz w:val="24"/>
          <w:szCs w:val="24"/>
        </w:rPr>
        <w:t xml:space="preserve">przetwarzanie </w:t>
      </w:r>
      <w:r w:rsidRPr="00E11858">
        <w:rPr>
          <w:rFonts w:ascii="Times New Roman" w:eastAsia="Calibri" w:hAnsi="Times New Roman" w:cs="Times New Roman"/>
          <w:sz w:val="24"/>
          <w:szCs w:val="24"/>
        </w:rPr>
        <w:t xml:space="preserve">danych osobowych ze zbioru Zamawiającego zawartych w dokumentacji utrwalonej w formie pisemnej, a Wykonawca zobowiązuje się do przetwarzania powierzonych danych osobowych w powyższym celu, w zakresie i w sposób niezbędny </w:t>
      </w:r>
      <w:r w:rsidR="00FA4F6B" w:rsidRPr="00E11858">
        <w:rPr>
          <w:rFonts w:ascii="Times New Roman" w:eastAsia="Calibri" w:hAnsi="Times New Roman" w:cs="Times New Roman"/>
          <w:sz w:val="24"/>
          <w:szCs w:val="24"/>
        </w:rPr>
        <w:br/>
      </w:r>
      <w:r w:rsidRPr="00E11858">
        <w:rPr>
          <w:rFonts w:ascii="Times New Roman" w:eastAsia="Calibri" w:hAnsi="Times New Roman" w:cs="Times New Roman"/>
          <w:sz w:val="24"/>
          <w:szCs w:val="24"/>
        </w:rPr>
        <w:t>do wykonania Umowy.</w:t>
      </w:r>
      <w:bookmarkEnd w:id="0"/>
      <w:r w:rsidRPr="00E11858">
        <w:rPr>
          <w:rFonts w:ascii="Times New Roman" w:eastAsia="Calibri" w:hAnsi="Times New Roman" w:cs="Times New Roman"/>
          <w:sz w:val="24"/>
          <w:szCs w:val="24"/>
        </w:rPr>
        <w:t xml:space="preserve"> </w:t>
      </w:r>
    </w:p>
    <w:p w14:paraId="1B0E2CBB" w14:textId="77777777" w:rsidR="00FA4F6B" w:rsidRPr="00494C13" w:rsidRDefault="008A2171" w:rsidP="00FA4F6B">
      <w:pPr>
        <w:numPr>
          <w:ilvl w:val="0"/>
          <w:numId w:val="1"/>
        </w:numPr>
        <w:spacing w:line="276" w:lineRule="auto"/>
        <w:contextualSpacing/>
        <w:jc w:val="both"/>
        <w:rPr>
          <w:rFonts w:ascii="Times New Roman" w:eastAsia="Calibri" w:hAnsi="Times New Roman" w:cs="Times New Roman"/>
          <w:sz w:val="24"/>
          <w:szCs w:val="24"/>
        </w:rPr>
      </w:pPr>
      <w:r w:rsidRPr="00494C13">
        <w:rPr>
          <w:rFonts w:ascii="Times New Roman" w:eastAsia="Calibri" w:hAnsi="Times New Roman" w:cs="Times New Roman"/>
          <w:sz w:val="24"/>
          <w:szCs w:val="24"/>
        </w:rPr>
        <w:t xml:space="preserve">Zamawiający powierza Wykonawcy przetwarzanie danych osobowych </w:t>
      </w:r>
      <w:r w:rsidR="00FA4F6B" w:rsidRPr="00494C13">
        <w:rPr>
          <w:rFonts w:ascii="Times New Roman" w:eastAsia="Calibri" w:hAnsi="Times New Roman" w:cs="Times New Roman"/>
          <w:sz w:val="24"/>
          <w:szCs w:val="24"/>
        </w:rPr>
        <w:t xml:space="preserve">(m.in.: imiona </w:t>
      </w:r>
      <w:r w:rsidR="00FA4F6B" w:rsidRPr="00494C13">
        <w:rPr>
          <w:rFonts w:ascii="Times New Roman" w:eastAsia="Calibri" w:hAnsi="Times New Roman" w:cs="Times New Roman"/>
          <w:sz w:val="24"/>
          <w:szCs w:val="24"/>
        </w:rPr>
        <w:br/>
        <w:t xml:space="preserve">i nazwiska, nr PESEL, adresy zamieszkania, nr tel. komórkowych, adresy e-mail, </w:t>
      </w:r>
      <w:r w:rsidR="00FA4F6B" w:rsidRPr="00494C13">
        <w:rPr>
          <w:rFonts w:ascii="Times New Roman" w:eastAsia="Calibri" w:hAnsi="Times New Roman" w:cs="Times New Roman"/>
          <w:sz w:val="24"/>
          <w:szCs w:val="24"/>
        </w:rPr>
        <w:br/>
        <w:t xml:space="preserve">nr rachunków bankowych, nr identyfikacyjne producentów rolnych, innych danych pozwalających na identyfikację osoby) </w:t>
      </w:r>
      <w:r w:rsidRPr="00494C13">
        <w:rPr>
          <w:rFonts w:ascii="Times New Roman" w:eastAsia="Calibri" w:hAnsi="Times New Roman" w:cs="Times New Roman"/>
          <w:sz w:val="24"/>
          <w:szCs w:val="24"/>
        </w:rPr>
        <w:t xml:space="preserve">poprzez wykonanie następujących operacji </w:t>
      </w:r>
      <w:r w:rsidR="00FA4F6B" w:rsidRPr="00494C13">
        <w:rPr>
          <w:rFonts w:ascii="Times New Roman" w:eastAsia="Calibri" w:hAnsi="Times New Roman" w:cs="Times New Roman"/>
          <w:sz w:val="24"/>
          <w:szCs w:val="24"/>
        </w:rPr>
        <w:br/>
      </w:r>
      <w:r w:rsidRPr="00494C13">
        <w:rPr>
          <w:rFonts w:ascii="Times New Roman" w:eastAsia="Calibri" w:hAnsi="Times New Roman" w:cs="Times New Roman"/>
          <w:sz w:val="24"/>
          <w:szCs w:val="24"/>
        </w:rPr>
        <w:t>na powierzonych danych osobowych</w:t>
      </w:r>
      <w:r w:rsidR="002A37BD" w:rsidRPr="00494C13">
        <w:rPr>
          <w:rFonts w:ascii="Times New Roman" w:eastAsia="Calibri" w:hAnsi="Times New Roman" w:cs="Times New Roman"/>
          <w:sz w:val="24"/>
          <w:szCs w:val="24"/>
        </w:rPr>
        <w:t>:</w:t>
      </w:r>
    </w:p>
    <w:p w14:paraId="2754EB4A" w14:textId="123E9F5B" w:rsidR="0075187F" w:rsidRPr="00DB2E08" w:rsidRDefault="00DB2E08" w:rsidP="004C40F6">
      <w:pPr>
        <w:pStyle w:val="Akapitzlist"/>
        <w:numPr>
          <w:ilvl w:val="0"/>
          <w:numId w:val="24"/>
        </w:numPr>
        <w:spacing w:after="0" w:line="276" w:lineRule="auto"/>
        <w:jc w:val="both"/>
        <w:rPr>
          <w:rFonts w:ascii="Times New Roman" w:eastAsia="Calibri" w:hAnsi="Times New Roman" w:cs="Times New Roman"/>
          <w:sz w:val="24"/>
          <w:szCs w:val="24"/>
        </w:rPr>
      </w:pPr>
      <w:r w:rsidRPr="00DB2E08">
        <w:rPr>
          <w:rFonts w:ascii="Times New Roman" w:eastAsia="Calibri" w:hAnsi="Times New Roman" w:cs="Times New Roman"/>
          <w:bCs/>
          <w:sz w:val="24"/>
          <w:szCs w:val="24"/>
        </w:rPr>
        <w:lastRenderedPageBreak/>
        <w:t>powierzenie sprzętu do serwisowania lub naprawy, który może zawierać zapisane dane z wykonanych przy jego użyciu operacji (tj. np. kopiowanie, skanowanie itp.) Sprzęt</w:t>
      </w:r>
      <w:r>
        <w:rPr>
          <w:rFonts w:ascii="Times New Roman" w:eastAsia="Calibri" w:hAnsi="Times New Roman" w:cs="Times New Roman"/>
          <w:bCs/>
          <w:sz w:val="24"/>
          <w:szCs w:val="24"/>
        </w:rPr>
        <w:t xml:space="preserve"> może być udostępniony w lokalu </w:t>
      </w:r>
      <w:r w:rsidR="00FA4F6B" w:rsidRPr="00DB2E08">
        <w:rPr>
          <w:rFonts w:ascii="Times New Roman" w:eastAsia="Calibri" w:hAnsi="Times New Roman" w:cs="Times New Roman"/>
          <w:bCs/>
          <w:sz w:val="24"/>
          <w:szCs w:val="24"/>
        </w:rPr>
        <w:t>Zamawiającego</w:t>
      </w:r>
      <w:r>
        <w:rPr>
          <w:rFonts w:ascii="Times New Roman" w:eastAsia="Calibri" w:hAnsi="Times New Roman" w:cs="Times New Roman"/>
          <w:bCs/>
          <w:sz w:val="24"/>
          <w:szCs w:val="24"/>
        </w:rPr>
        <w:t xml:space="preserve"> </w:t>
      </w:r>
      <w:r w:rsidR="00680D27">
        <w:rPr>
          <w:rFonts w:ascii="Times New Roman" w:eastAsia="Calibri" w:hAnsi="Times New Roman" w:cs="Times New Roman"/>
          <w:bCs/>
          <w:sz w:val="24"/>
          <w:szCs w:val="24"/>
        </w:rPr>
        <w:t xml:space="preserve">lub, w przypadku braku takiej możliwości, </w:t>
      </w:r>
      <w:r w:rsidRPr="00DB2E08">
        <w:rPr>
          <w:rFonts w:ascii="Times New Roman" w:eastAsia="Calibri" w:hAnsi="Times New Roman" w:cs="Times New Roman"/>
          <w:bCs/>
          <w:sz w:val="24"/>
          <w:szCs w:val="24"/>
        </w:rPr>
        <w:t>naprawiany, ser</w:t>
      </w:r>
      <w:r w:rsidR="00680D27">
        <w:rPr>
          <w:rFonts w:ascii="Times New Roman" w:eastAsia="Calibri" w:hAnsi="Times New Roman" w:cs="Times New Roman"/>
          <w:bCs/>
          <w:sz w:val="24"/>
          <w:szCs w:val="24"/>
        </w:rPr>
        <w:t>wisowany w siedzibie Wykonawcy.</w:t>
      </w:r>
    </w:p>
    <w:p w14:paraId="3E859FEC" w14:textId="69C498DC" w:rsidR="0075187F"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3</w:t>
      </w:r>
    </w:p>
    <w:p w14:paraId="4A3EF03E"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Obowiązki Przetwarzającego</w:t>
      </w:r>
    </w:p>
    <w:p w14:paraId="36290DA8" w14:textId="77777777" w:rsidR="00574320" w:rsidRPr="00E11858" w:rsidRDefault="00574320" w:rsidP="00574320">
      <w:pPr>
        <w:spacing w:after="0" w:line="276" w:lineRule="auto"/>
        <w:jc w:val="center"/>
        <w:rPr>
          <w:rFonts w:ascii="Times New Roman" w:eastAsia="Calibri" w:hAnsi="Times New Roman" w:cs="Times New Roman"/>
          <w:b/>
          <w:sz w:val="24"/>
          <w:szCs w:val="24"/>
        </w:rPr>
      </w:pPr>
    </w:p>
    <w:p w14:paraId="6B9358DB" w14:textId="72BFAE53" w:rsidR="008A2171" w:rsidRPr="00E11858" w:rsidRDefault="008A2171" w:rsidP="00574320">
      <w:pPr>
        <w:numPr>
          <w:ilvl w:val="0"/>
          <w:numId w:val="3"/>
        </w:numPr>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 xml:space="preserve">Przetwarzający przetwarza dane wyłącznie zgodnie z udokumentowanymi poleceniami </w:t>
      </w:r>
      <w:r w:rsidR="00DB2E08">
        <w:rPr>
          <w:rFonts w:ascii="Times New Roman" w:eastAsia="Times New Roman" w:hAnsi="Times New Roman" w:cs="Times New Roman"/>
          <w:sz w:val="24"/>
          <w:szCs w:val="24"/>
          <w:lang w:eastAsia="pl-PL"/>
        </w:rPr>
        <w:br/>
      </w:r>
      <w:r w:rsidRPr="00E11858">
        <w:rPr>
          <w:rFonts w:ascii="Times New Roman" w:eastAsia="Times New Roman" w:hAnsi="Times New Roman" w:cs="Times New Roman"/>
          <w:sz w:val="24"/>
          <w:szCs w:val="24"/>
          <w:lang w:eastAsia="pl-PL"/>
        </w:rPr>
        <w:t xml:space="preserve">lub instrukcjami Administratora. </w:t>
      </w:r>
    </w:p>
    <w:p w14:paraId="0EC4BDB3" w14:textId="77777777" w:rsidR="008A2171" w:rsidRPr="00E11858" w:rsidRDefault="008A2171" w:rsidP="00574320">
      <w:pPr>
        <w:numPr>
          <w:ilvl w:val="0"/>
          <w:numId w:val="3"/>
        </w:numPr>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 xml:space="preserve">Przetwarzający oświadcza, że nie przekazuje Danych do państwa trzeciego lub organizacji międzynarodowej (czyli poza Europejski Obszar Gospodarczy („EOG”)). Przetwarzający oświadcza również, że nie korzysta z podwykonawców, którzy przekazują dane poza EOG. </w:t>
      </w:r>
    </w:p>
    <w:p w14:paraId="2CAE447C" w14:textId="3E8F9051" w:rsidR="008A2171" w:rsidRPr="00E11858" w:rsidRDefault="008A2171" w:rsidP="00574320">
      <w:pPr>
        <w:numPr>
          <w:ilvl w:val="0"/>
          <w:numId w:val="3"/>
        </w:numPr>
        <w:spacing w:after="0"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zobowiązuje się, przy przetwarzaniu powierzonych danych osobowych, </w:t>
      </w:r>
      <w:r w:rsidR="00DB2E08">
        <w:rPr>
          <w:rFonts w:ascii="Times New Roman" w:eastAsia="Calibri" w:hAnsi="Times New Roman" w:cs="Times New Roman"/>
          <w:sz w:val="24"/>
          <w:szCs w:val="24"/>
        </w:rPr>
        <w:br/>
      </w:r>
      <w:r w:rsidRPr="00E11858">
        <w:rPr>
          <w:rFonts w:ascii="Times New Roman" w:eastAsia="Calibri" w:hAnsi="Times New Roman" w:cs="Times New Roman"/>
          <w:sz w:val="24"/>
          <w:szCs w:val="24"/>
        </w:rPr>
        <w:t xml:space="preserve">do ich zabezpieczenia poprzez stosowanie odpowiednich środków technicznych </w:t>
      </w:r>
      <w:r w:rsidRPr="00E11858">
        <w:rPr>
          <w:rFonts w:ascii="Times New Roman" w:eastAsia="Calibri" w:hAnsi="Times New Roman" w:cs="Times New Roman"/>
          <w:sz w:val="24"/>
          <w:szCs w:val="24"/>
        </w:rPr>
        <w:br/>
        <w:t>i organizacyjnych zapewniających adekwatny stopień bezpieczeństwa odpowiadający ryzyku związanym z przetwarzaniem danych osobowych, o których mowa w art. 32 RODO.</w:t>
      </w:r>
    </w:p>
    <w:p w14:paraId="34861553" w14:textId="77777777" w:rsidR="008A2171" w:rsidRPr="00E11858" w:rsidRDefault="008A2171" w:rsidP="00574320">
      <w:pPr>
        <w:numPr>
          <w:ilvl w:val="0"/>
          <w:numId w:val="3"/>
        </w:numPr>
        <w:spacing w:after="0"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 miarę możliwości Przetwarzający pomaga Administratorowi w niezbędnym zakresie wywiązywać się z obowiązku odpowiadania na żądania osoby, której dane dotyczą </w:t>
      </w:r>
      <w:r w:rsidRPr="00E11858">
        <w:rPr>
          <w:rFonts w:ascii="Times New Roman" w:eastAsia="Calibri" w:hAnsi="Times New Roman" w:cs="Times New Roman"/>
          <w:sz w:val="24"/>
          <w:szCs w:val="24"/>
        </w:rPr>
        <w:br/>
        <w:t xml:space="preserve">oraz wywiązywania się z obowiązków określonych w art. 32-36 RODO. </w:t>
      </w:r>
    </w:p>
    <w:p w14:paraId="16ECE78C" w14:textId="77777777" w:rsidR="008A2171" w:rsidRPr="00E11858" w:rsidRDefault="008A2171" w:rsidP="00574320">
      <w:pPr>
        <w:numPr>
          <w:ilvl w:val="0"/>
          <w:numId w:val="3"/>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po stwierdzeniu naruszenia ochrony danych osobowych niezwłocznie nie później niż w ciągu 24 godzin informuje o tym zdarzeniu Administratora Danych. </w:t>
      </w:r>
    </w:p>
    <w:p w14:paraId="197BA9E6" w14:textId="77777777" w:rsidR="008A2171" w:rsidRPr="00E11858" w:rsidRDefault="008A2171" w:rsidP="00574320">
      <w:pPr>
        <w:spacing w:line="276" w:lineRule="auto"/>
        <w:ind w:left="360"/>
        <w:contextualSpacing/>
        <w:jc w:val="both"/>
        <w:rPr>
          <w:rFonts w:ascii="Times New Roman" w:eastAsia="Calibri" w:hAnsi="Times New Roman" w:cs="Times New Roman"/>
          <w:sz w:val="24"/>
          <w:szCs w:val="24"/>
        </w:rPr>
      </w:pPr>
    </w:p>
    <w:p w14:paraId="38318D55" w14:textId="77777777" w:rsidR="008A2171" w:rsidRPr="00E11858" w:rsidRDefault="008A2171" w:rsidP="00574320">
      <w:pPr>
        <w:spacing w:after="0" w:line="276" w:lineRule="auto"/>
        <w:jc w:val="center"/>
        <w:rPr>
          <w:rFonts w:ascii="Times New Roman" w:eastAsia="Calibri" w:hAnsi="Times New Roman" w:cs="Times New Roman"/>
          <w:b/>
          <w:sz w:val="24"/>
          <w:szCs w:val="24"/>
        </w:rPr>
      </w:pPr>
      <w:bookmarkStart w:id="1" w:name="_Toc505032487"/>
      <w:bookmarkStart w:id="2" w:name="_Toc505032488"/>
      <w:r w:rsidRPr="00E11858">
        <w:rPr>
          <w:rFonts w:ascii="Times New Roman" w:eastAsia="Calibri" w:hAnsi="Times New Roman" w:cs="Times New Roman"/>
          <w:b/>
          <w:sz w:val="24"/>
          <w:szCs w:val="24"/>
        </w:rPr>
        <w:t>§ 4</w:t>
      </w:r>
    </w:p>
    <w:p w14:paraId="6007D93B" w14:textId="77777777" w:rsidR="008A2171" w:rsidRPr="00E11858" w:rsidRDefault="008A2171" w:rsidP="00574320">
      <w:pPr>
        <w:spacing w:after="0" w:line="276" w:lineRule="auto"/>
        <w:jc w:val="center"/>
        <w:outlineLvl w:val="0"/>
        <w:rPr>
          <w:rFonts w:ascii="Times New Roman" w:eastAsia="Times New Roman" w:hAnsi="Times New Roman" w:cs="Times New Roman"/>
          <w:b/>
          <w:bCs/>
          <w:sz w:val="24"/>
          <w:szCs w:val="24"/>
          <w:lang w:eastAsia="pl-PL"/>
        </w:rPr>
      </w:pPr>
      <w:r w:rsidRPr="00E11858">
        <w:rPr>
          <w:rFonts w:ascii="Times New Roman" w:eastAsia="Times New Roman" w:hAnsi="Times New Roman" w:cs="Times New Roman"/>
          <w:b/>
          <w:bCs/>
          <w:sz w:val="24"/>
          <w:szCs w:val="24"/>
          <w:lang w:eastAsia="pl-PL"/>
        </w:rPr>
        <w:t>Obowiązki Administratora</w:t>
      </w:r>
      <w:bookmarkEnd w:id="1"/>
    </w:p>
    <w:p w14:paraId="7FD34574" w14:textId="77777777" w:rsidR="0075187F" w:rsidRPr="00E11858" w:rsidRDefault="0075187F" w:rsidP="00574320">
      <w:pPr>
        <w:spacing w:after="0" w:line="276" w:lineRule="auto"/>
        <w:jc w:val="center"/>
        <w:outlineLvl w:val="0"/>
        <w:rPr>
          <w:rFonts w:ascii="Times New Roman" w:eastAsia="Times New Roman" w:hAnsi="Times New Roman" w:cs="Times New Roman"/>
          <w:b/>
          <w:bCs/>
          <w:sz w:val="24"/>
          <w:szCs w:val="24"/>
          <w:lang w:eastAsia="pl-PL"/>
        </w:rPr>
      </w:pPr>
    </w:p>
    <w:p w14:paraId="2825A718" w14:textId="77777777" w:rsidR="008A2171" w:rsidRPr="00E11858" w:rsidRDefault="008A2171" w:rsidP="00574320">
      <w:pPr>
        <w:spacing w:after="120" w:line="276" w:lineRule="auto"/>
        <w:jc w:val="both"/>
        <w:rPr>
          <w:rFonts w:ascii="Times New Roman" w:eastAsia="Times New Roman" w:hAnsi="Times New Roman" w:cs="Times New Roman"/>
          <w:bCs/>
          <w:sz w:val="24"/>
          <w:szCs w:val="24"/>
          <w:lang w:eastAsia="pl-PL"/>
        </w:rPr>
      </w:pPr>
      <w:r w:rsidRPr="00E11858">
        <w:rPr>
          <w:rFonts w:ascii="Times New Roman" w:eastAsia="Times New Roman" w:hAnsi="Times New Roman" w:cs="Times New Roman"/>
          <w:bCs/>
          <w:sz w:val="24"/>
          <w:szCs w:val="24"/>
          <w:lang w:eastAsia="pl-PL"/>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14:paraId="47880475" w14:textId="77777777" w:rsidR="00DD21E4" w:rsidRPr="00E11858" w:rsidRDefault="00DD21E4" w:rsidP="00574320">
      <w:pPr>
        <w:spacing w:after="0" w:line="276" w:lineRule="auto"/>
        <w:jc w:val="center"/>
        <w:rPr>
          <w:rFonts w:ascii="Times New Roman" w:eastAsia="Calibri" w:hAnsi="Times New Roman" w:cs="Times New Roman"/>
          <w:b/>
          <w:sz w:val="24"/>
          <w:szCs w:val="24"/>
        </w:rPr>
      </w:pPr>
    </w:p>
    <w:p w14:paraId="481FD3F2"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5</w:t>
      </w:r>
    </w:p>
    <w:p w14:paraId="0812C3C8" w14:textId="77777777" w:rsidR="008A2171" w:rsidRPr="00E11858" w:rsidRDefault="008A2171" w:rsidP="00574320">
      <w:pPr>
        <w:spacing w:after="0" w:line="276" w:lineRule="auto"/>
        <w:jc w:val="center"/>
        <w:outlineLvl w:val="0"/>
        <w:rPr>
          <w:rFonts w:ascii="Times New Roman" w:eastAsia="Times New Roman" w:hAnsi="Times New Roman" w:cs="Times New Roman"/>
          <w:b/>
          <w:bCs/>
          <w:sz w:val="24"/>
          <w:szCs w:val="24"/>
          <w:lang w:eastAsia="pl-PL"/>
        </w:rPr>
      </w:pPr>
      <w:r w:rsidRPr="00E11858">
        <w:rPr>
          <w:rFonts w:ascii="Times New Roman" w:eastAsia="Times New Roman" w:hAnsi="Times New Roman" w:cs="Times New Roman"/>
          <w:b/>
          <w:bCs/>
          <w:sz w:val="24"/>
          <w:szCs w:val="24"/>
          <w:lang w:eastAsia="pl-PL"/>
        </w:rPr>
        <w:t>Bezpieczeństwo danych</w:t>
      </w:r>
      <w:bookmarkEnd w:id="2"/>
    </w:p>
    <w:p w14:paraId="671C6F98" w14:textId="77777777" w:rsidR="0075187F" w:rsidRPr="00E11858" w:rsidRDefault="0075187F" w:rsidP="00574320">
      <w:pPr>
        <w:spacing w:after="0" w:line="276" w:lineRule="auto"/>
        <w:jc w:val="center"/>
        <w:outlineLvl w:val="0"/>
        <w:rPr>
          <w:rFonts w:ascii="Times New Roman" w:eastAsia="Times New Roman" w:hAnsi="Times New Roman" w:cs="Times New Roman"/>
          <w:b/>
          <w:bCs/>
          <w:sz w:val="24"/>
          <w:szCs w:val="24"/>
          <w:lang w:eastAsia="pl-PL"/>
        </w:rPr>
      </w:pPr>
    </w:p>
    <w:p w14:paraId="52ED9377" w14:textId="77777777" w:rsidR="008A2171" w:rsidRPr="00E11858" w:rsidRDefault="008A2171" w:rsidP="00574320">
      <w:pPr>
        <w:numPr>
          <w:ilvl w:val="0"/>
          <w:numId w:val="9"/>
        </w:numPr>
        <w:spacing w:after="0" w:line="276" w:lineRule="auto"/>
        <w:jc w:val="both"/>
        <w:rPr>
          <w:rFonts w:ascii="Times New Roman" w:eastAsia="Times New Roman" w:hAnsi="Times New Roman" w:cs="Times New Roman"/>
          <w:b/>
          <w:bCs/>
          <w:sz w:val="24"/>
          <w:szCs w:val="24"/>
          <w:lang w:eastAsia="pl-PL"/>
        </w:rPr>
      </w:pPr>
      <w:r w:rsidRPr="00E11858">
        <w:rPr>
          <w:rFonts w:ascii="Times New Roman" w:eastAsia="Times New Roman" w:hAnsi="Times New Roman" w:cs="Times New Roman"/>
          <w:sz w:val="24"/>
          <w:szCs w:val="24"/>
          <w:lang w:eastAsia="pl-PL"/>
        </w:rPr>
        <w:t xml:space="preserve">Przetwarzający zapewnia, iż przeprowadził analizę ryzyka przetwarzania powierzonych danych i stosuje stosownie do jej wyników, organizacyjne i techniczne środków ochrony danych. </w:t>
      </w:r>
    </w:p>
    <w:p w14:paraId="7F3F24D4" w14:textId="77777777" w:rsidR="008A2171" w:rsidRPr="00E11858" w:rsidRDefault="008A2171" w:rsidP="00574320">
      <w:pPr>
        <w:numPr>
          <w:ilvl w:val="0"/>
          <w:numId w:val="9"/>
        </w:numPr>
        <w:spacing w:after="0" w:line="276" w:lineRule="auto"/>
        <w:jc w:val="both"/>
        <w:rPr>
          <w:rFonts w:ascii="Times New Roman" w:eastAsia="Times New Roman" w:hAnsi="Times New Roman" w:cs="Times New Roman"/>
          <w:b/>
          <w:bCs/>
          <w:sz w:val="24"/>
          <w:szCs w:val="24"/>
          <w:lang w:eastAsia="pl-PL"/>
        </w:rPr>
      </w:pPr>
      <w:r w:rsidRPr="00E11858">
        <w:rPr>
          <w:rFonts w:ascii="Times New Roman" w:eastAsia="Times New Roman" w:hAnsi="Times New Roman" w:cs="Times New Roman"/>
          <w:sz w:val="24"/>
          <w:szCs w:val="24"/>
          <w:lang w:eastAsia="pl-PL"/>
        </w:rPr>
        <w:t>Na żądanie Przetwarzający przedstawi Administratorowi informacje i dokumenty potwierdzające, że Przetwarzający zapewnia wystarczające gwarancje wdrożenia odpowiednich środków technicznych i organizacyjnych. Kopie przedstawionych dokumentów i dowody przedstawienia informacji, Administrator przechowuje dla potrzeb spełnienia wymogu rozliczalności.</w:t>
      </w:r>
    </w:p>
    <w:p w14:paraId="3474C8BC" w14:textId="259AFD1D" w:rsidR="008A2171" w:rsidRPr="00E11858" w:rsidRDefault="008A2171" w:rsidP="00574320">
      <w:pPr>
        <w:numPr>
          <w:ilvl w:val="0"/>
          <w:numId w:val="9"/>
        </w:numPr>
        <w:spacing w:after="0" w:line="276" w:lineRule="auto"/>
        <w:jc w:val="both"/>
        <w:rPr>
          <w:rFonts w:ascii="Times New Roman" w:eastAsia="Times New Roman" w:hAnsi="Times New Roman" w:cs="Times New Roman"/>
          <w:b/>
          <w:bCs/>
          <w:sz w:val="24"/>
          <w:szCs w:val="24"/>
          <w:lang w:eastAsia="pl-PL"/>
        </w:rPr>
      </w:pPr>
      <w:r w:rsidRPr="00E11858">
        <w:rPr>
          <w:rFonts w:ascii="Times New Roman" w:eastAsia="Times New Roman" w:hAnsi="Times New Roman" w:cs="Times New Roman"/>
          <w:bCs/>
          <w:sz w:val="24"/>
          <w:szCs w:val="24"/>
          <w:lang w:eastAsia="pl-PL"/>
        </w:rPr>
        <w:t>Przetwarzający</w:t>
      </w:r>
      <w:r w:rsidRPr="00E11858">
        <w:rPr>
          <w:rFonts w:ascii="Times New Roman" w:eastAsia="Times New Roman" w:hAnsi="Times New Roman" w:cs="Times New Roman"/>
          <w:b/>
          <w:bCs/>
          <w:sz w:val="24"/>
          <w:szCs w:val="24"/>
          <w:lang w:eastAsia="pl-PL"/>
        </w:rPr>
        <w:t xml:space="preserve"> </w:t>
      </w:r>
      <w:r w:rsidRPr="00E11858">
        <w:rPr>
          <w:rFonts w:ascii="Times New Roman" w:eastAsia="Times New Roman" w:hAnsi="Times New Roman" w:cs="Times New Roman"/>
          <w:sz w:val="24"/>
          <w:szCs w:val="24"/>
          <w:lang w:eastAsia="pl-PL"/>
        </w:rPr>
        <w:t>zobowiązuje się spełnić warunki w tym podjąć środki zabezpiec</w:t>
      </w:r>
      <w:r w:rsidR="002805C7" w:rsidRPr="00E11858">
        <w:rPr>
          <w:rFonts w:ascii="Times New Roman" w:eastAsia="Times New Roman" w:hAnsi="Times New Roman" w:cs="Times New Roman"/>
          <w:sz w:val="24"/>
          <w:szCs w:val="24"/>
          <w:lang w:eastAsia="pl-PL"/>
        </w:rPr>
        <w:t xml:space="preserve">zające powierzone dane osobowe. </w:t>
      </w:r>
      <w:r w:rsidRPr="00E11858">
        <w:rPr>
          <w:rFonts w:ascii="Times New Roman" w:eastAsia="Times New Roman" w:hAnsi="Times New Roman" w:cs="Times New Roman"/>
          <w:sz w:val="24"/>
          <w:szCs w:val="24"/>
          <w:lang w:eastAsia="pl-PL"/>
        </w:rPr>
        <w:t>W szczególności Wykonawca zobowiązuje się do:</w:t>
      </w:r>
    </w:p>
    <w:p w14:paraId="7F45A78A" w14:textId="77777777" w:rsidR="008A2171" w:rsidRPr="00E11858" w:rsidRDefault="008A2171" w:rsidP="00574320">
      <w:pPr>
        <w:spacing w:after="0" w:line="276" w:lineRule="auto"/>
        <w:ind w:left="993"/>
        <w:jc w:val="both"/>
        <w:rPr>
          <w:rFonts w:ascii="Times New Roman" w:eastAsia="Times New Roman" w:hAnsi="Times New Roman" w:cs="Times New Roman"/>
          <w:sz w:val="10"/>
          <w:szCs w:val="10"/>
          <w:lang w:eastAsia="pl-PL"/>
        </w:rPr>
      </w:pPr>
    </w:p>
    <w:p w14:paraId="2E3951C5" w14:textId="77777777" w:rsidR="008A2171" w:rsidRPr="00E11858" w:rsidRDefault="008A2171" w:rsidP="00574320">
      <w:pPr>
        <w:numPr>
          <w:ilvl w:val="1"/>
          <w:numId w:val="16"/>
        </w:numPr>
        <w:tabs>
          <w:tab w:val="num" w:pos="1080"/>
        </w:tabs>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lastRenderedPageBreak/>
        <w:t>zapewnienia kontroli nad prawidłowością przetwarzania powierzonych danych osobowych,</w:t>
      </w:r>
    </w:p>
    <w:p w14:paraId="6802B720" w14:textId="77777777" w:rsidR="008A2171" w:rsidRPr="00E11858" w:rsidRDefault="008A2171" w:rsidP="00574320">
      <w:pPr>
        <w:numPr>
          <w:ilvl w:val="1"/>
          <w:numId w:val="16"/>
        </w:numPr>
        <w:tabs>
          <w:tab w:val="num" w:pos="1080"/>
        </w:tabs>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zastosowania środków technicznych i organizacyjnych zapewniających ochronę przetwarzanych danych osobowych, a w szczególności zabezpieczenia powierzonych danych osobowych przed ich udostępnieniem osobom nieupoważnionym, zabraniem przez osobę nieuprawnioną, uszkodzeniem</w:t>
      </w:r>
      <w:r w:rsidRPr="00E11858">
        <w:rPr>
          <w:rFonts w:ascii="Times New Roman" w:eastAsia="Times New Roman" w:hAnsi="Times New Roman" w:cs="Times New Roman"/>
          <w:sz w:val="24"/>
          <w:szCs w:val="24"/>
          <w:lang w:eastAsia="pl-PL"/>
        </w:rPr>
        <w:br/>
        <w:t>lub zniszczeniem,</w:t>
      </w:r>
    </w:p>
    <w:p w14:paraId="4B38282E" w14:textId="77777777" w:rsidR="008A2171" w:rsidRPr="00E11858" w:rsidRDefault="008A2171" w:rsidP="00574320">
      <w:pPr>
        <w:numPr>
          <w:ilvl w:val="1"/>
          <w:numId w:val="16"/>
        </w:numPr>
        <w:tabs>
          <w:tab w:val="num" w:pos="1080"/>
        </w:tabs>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dopuszczenia do obsługi systemu informatycznego oraz urządzeń wchodzą</w:t>
      </w:r>
      <w:r w:rsidRPr="00E11858">
        <w:rPr>
          <w:rFonts w:ascii="Times New Roman" w:eastAsia="Times New Roman" w:hAnsi="Times New Roman" w:cs="Times New Roman"/>
          <w:sz w:val="24"/>
          <w:szCs w:val="24"/>
          <w:lang w:eastAsia="pl-PL"/>
        </w:rPr>
        <w:softHyphen/>
        <w:t>cych w jego skład służących do przetwarzania powierzonych danych osobowych wyłącznie osób posiadających wydane przez niego upoważnienie,</w:t>
      </w:r>
    </w:p>
    <w:p w14:paraId="446A5995" w14:textId="77777777" w:rsidR="008A2171" w:rsidRPr="00E11858" w:rsidRDefault="008A2171" w:rsidP="00574320">
      <w:pPr>
        <w:numPr>
          <w:ilvl w:val="1"/>
          <w:numId w:val="16"/>
        </w:numPr>
        <w:tabs>
          <w:tab w:val="num" w:pos="1080"/>
        </w:tabs>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prowadzenia aktualnej ewidencji osób upoważnionych do przetwarzania powierzonych danych osobowych,</w:t>
      </w:r>
    </w:p>
    <w:p w14:paraId="3EFB800C" w14:textId="77777777" w:rsidR="008A2171" w:rsidRPr="00E11858" w:rsidRDefault="008A2171" w:rsidP="00574320">
      <w:pPr>
        <w:numPr>
          <w:ilvl w:val="1"/>
          <w:numId w:val="16"/>
        </w:numPr>
        <w:tabs>
          <w:tab w:val="num" w:pos="1080"/>
        </w:tabs>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zapewnienia, aby osoby upoważnione do przetwarzania powierzonych danych osobowych zachowały je w tajemnicy także po wygaśnięciu niniejszej Umowy Powierzenia, między innymi poprzez poinformowanie tych osób o prawnych konsekwencjach naruszenia poufności powierzonych danych osobowych i wykorzystania tych danych niezgodnie z przeznaczeniem oraz odebranie</w:t>
      </w:r>
      <w:r w:rsidRPr="00E11858">
        <w:rPr>
          <w:rFonts w:ascii="Times New Roman" w:eastAsia="Times New Roman" w:hAnsi="Times New Roman" w:cs="Times New Roman"/>
          <w:sz w:val="24"/>
          <w:szCs w:val="24"/>
          <w:lang w:eastAsia="pl-PL"/>
        </w:rPr>
        <w:br/>
        <w:t>od tych osób oświadczeń o zachowaniu w tajemnicy wskazanych danych osobowych,</w:t>
      </w:r>
    </w:p>
    <w:p w14:paraId="3B4D57DB" w14:textId="5380BD85" w:rsidR="008A2171" w:rsidRPr="00945FE5" w:rsidRDefault="008A2171" w:rsidP="00574320">
      <w:pPr>
        <w:numPr>
          <w:ilvl w:val="1"/>
          <w:numId w:val="16"/>
        </w:numPr>
        <w:tabs>
          <w:tab w:val="num" w:pos="1080"/>
        </w:tabs>
        <w:spacing w:after="0" w:line="276" w:lineRule="auto"/>
        <w:jc w:val="both"/>
        <w:rPr>
          <w:rFonts w:ascii="Times New Roman" w:eastAsia="Times New Roman" w:hAnsi="Times New Roman" w:cs="Times New Roman"/>
          <w:sz w:val="24"/>
          <w:szCs w:val="24"/>
          <w:lang w:eastAsia="pl-PL"/>
        </w:rPr>
      </w:pPr>
      <w:r w:rsidRPr="00E11858">
        <w:rPr>
          <w:rFonts w:ascii="Times New Roman" w:eastAsia="Times New Roman" w:hAnsi="Times New Roman" w:cs="Times New Roman"/>
          <w:sz w:val="24"/>
          <w:szCs w:val="24"/>
          <w:lang w:eastAsia="pl-PL"/>
        </w:rPr>
        <w:t>niewykorzystywania powierzonych danych osobowych dla celów innych</w:t>
      </w:r>
      <w:r w:rsidRPr="00E11858">
        <w:rPr>
          <w:rFonts w:ascii="Times New Roman" w:eastAsia="Times New Roman" w:hAnsi="Times New Roman" w:cs="Times New Roman"/>
          <w:sz w:val="24"/>
          <w:szCs w:val="24"/>
          <w:lang w:eastAsia="pl-PL"/>
        </w:rPr>
        <w:br/>
        <w:t>niż wykonywanie Umowy Podstawowej i Umowy.</w:t>
      </w:r>
    </w:p>
    <w:p w14:paraId="09EDDC6D" w14:textId="77777777" w:rsidR="006A1EB5" w:rsidRDefault="006A1EB5" w:rsidP="00574320">
      <w:pPr>
        <w:spacing w:after="0" w:line="276" w:lineRule="auto"/>
        <w:jc w:val="center"/>
        <w:rPr>
          <w:rFonts w:ascii="Times New Roman" w:eastAsia="Calibri" w:hAnsi="Times New Roman" w:cs="Times New Roman"/>
          <w:b/>
          <w:sz w:val="24"/>
          <w:szCs w:val="24"/>
        </w:rPr>
      </w:pPr>
    </w:p>
    <w:p w14:paraId="2130528A" w14:textId="4E72171F"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6</w:t>
      </w:r>
    </w:p>
    <w:p w14:paraId="55DB33C6"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xml:space="preserve">Nadzór nad wykonywaniem Umowy </w:t>
      </w:r>
      <w:r w:rsidR="00DD21E4" w:rsidRPr="00E11858">
        <w:rPr>
          <w:rFonts w:ascii="Times New Roman" w:eastAsia="Calibri" w:hAnsi="Times New Roman" w:cs="Times New Roman"/>
          <w:b/>
          <w:sz w:val="24"/>
          <w:szCs w:val="24"/>
        </w:rPr>
        <w:t>Powierzenia</w:t>
      </w:r>
    </w:p>
    <w:p w14:paraId="2CE2C5A0" w14:textId="77777777" w:rsidR="0075187F" w:rsidRPr="00E11858" w:rsidRDefault="0075187F" w:rsidP="00574320">
      <w:pPr>
        <w:spacing w:after="0" w:line="276" w:lineRule="auto"/>
        <w:jc w:val="center"/>
        <w:rPr>
          <w:rFonts w:ascii="Times New Roman" w:eastAsia="Calibri" w:hAnsi="Times New Roman" w:cs="Times New Roman"/>
          <w:b/>
          <w:sz w:val="24"/>
          <w:szCs w:val="24"/>
        </w:rPr>
      </w:pPr>
    </w:p>
    <w:p w14:paraId="555E233F" w14:textId="7777777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Administrator w oparciu o art. 28 ust. 3 pkt h) RODO ma prawo kontroli, czy środki zastosowane przez Przetwarzającego przy przetwarzaniu i zabezpieczeniu powierzonych danych osobowych spełniają postanowienia umowy. </w:t>
      </w:r>
    </w:p>
    <w:p w14:paraId="177B0C71" w14:textId="34AFBC2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Zamawiający jest uprawniony do kontrolowania sposobu wykonywania Umowy Powierzenia przez Wykonawcę. Ponadto Zamawiający ma prawo kontrolowania, </w:t>
      </w:r>
      <w:r w:rsidR="00DB2E08">
        <w:rPr>
          <w:rFonts w:ascii="Times New Roman" w:eastAsia="Calibri" w:hAnsi="Times New Roman" w:cs="Times New Roman"/>
          <w:sz w:val="24"/>
          <w:szCs w:val="24"/>
        </w:rPr>
        <w:br/>
      </w:r>
      <w:r w:rsidRPr="00E11858">
        <w:rPr>
          <w:rFonts w:ascii="Times New Roman" w:eastAsia="Calibri" w:hAnsi="Times New Roman" w:cs="Times New Roman"/>
          <w:sz w:val="24"/>
          <w:szCs w:val="24"/>
        </w:rPr>
        <w:t>czy Wykonawca przetwarzając powierzone dane osobowe przestrzega przepisów RODO, Ustawy, wydanych do niej rozporządzeń oraz innych mających zastosowanie</w:t>
      </w:r>
      <w:r w:rsidR="00CE0A64" w:rsidRPr="00E11858">
        <w:rPr>
          <w:rFonts w:ascii="Times New Roman" w:eastAsia="Calibri" w:hAnsi="Times New Roman" w:cs="Times New Roman"/>
          <w:sz w:val="24"/>
          <w:szCs w:val="24"/>
        </w:rPr>
        <w:t xml:space="preserve"> przepisów </w:t>
      </w:r>
      <w:r w:rsidR="0075187F" w:rsidRPr="00E11858">
        <w:rPr>
          <w:rFonts w:ascii="Times New Roman" w:eastAsia="Calibri" w:hAnsi="Times New Roman" w:cs="Times New Roman"/>
          <w:sz w:val="24"/>
          <w:szCs w:val="24"/>
        </w:rPr>
        <w:t xml:space="preserve">                    </w:t>
      </w:r>
      <w:r w:rsidRPr="00E11858">
        <w:rPr>
          <w:rFonts w:ascii="Times New Roman" w:eastAsia="Calibri" w:hAnsi="Times New Roman" w:cs="Times New Roman"/>
          <w:sz w:val="24"/>
          <w:szCs w:val="24"/>
        </w:rPr>
        <w:t xml:space="preserve">w zakresie, w jakim ewentualne naruszenie tych przepisów mogłoby prowadzić </w:t>
      </w:r>
      <w:r w:rsidR="00DB2E08">
        <w:rPr>
          <w:rFonts w:ascii="Times New Roman" w:eastAsia="Calibri" w:hAnsi="Times New Roman" w:cs="Times New Roman"/>
          <w:sz w:val="24"/>
          <w:szCs w:val="24"/>
        </w:rPr>
        <w:br/>
      </w:r>
      <w:r w:rsidRPr="00E11858">
        <w:rPr>
          <w:rFonts w:ascii="Times New Roman" w:eastAsia="Calibri" w:hAnsi="Times New Roman" w:cs="Times New Roman"/>
          <w:sz w:val="24"/>
          <w:szCs w:val="24"/>
        </w:rPr>
        <w:t>do ponoszenia odpowiedzialności przez Zamawiającego, w tym zagrażało bezpieczeństwu powierzonych danych osobowych lub naruszało prawa osób trzecich.</w:t>
      </w:r>
    </w:p>
    <w:p w14:paraId="66991BBF" w14:textId="7777777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W celu wykonania kontroli upoważnieni pracownicy Zamawiającego mają prawo:</w:t>
      </w:r>
    </w:p>
    <w:p w14:paraId="1ACA6048" w14:textId="77777777" w:rsidR="008A2171" w:rsidRPr="00E11858" w:rsidRDefault="008A2171" w:rsidP="00574320">
      <w:pPr>
        <w:pStyle w:val="Akapitzlist"/>
        <w:numPr>
          <w:ilvl w:val="0"/>
          <w:numId w:val="18"/>
        </w:numPr>
        <w:spacing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wstępu do obszarów przetwarzania powierzonych danych osobowych </w:t>
      </w:r>
      <w:r w:rsidRPr="00E11858">
        <w:rPr>
          <w:rFonts w:ascii="Times New Roman" w:eastAsia="Calibri" w:hAnsi="Times New Roman" w:cs="Times New Roman"/>
          <w:sz w:val="24"/>
          <w:szCs w:val="24"/>
        </w:rPr>
        <w:br/>
        <w:t xml:space="preserve">(m.in. pomieszczeń), w których jest przetwarzany zbiór danych osobowych, </w:t>
      </w:r>
      <w:r w:rsidRPr="00E11858">
        <w:rPr>
          <w:rFonts w:ascii="Times New Roman" w:eastAsia="Calibri" w:hAnsi="Times New Roman" w:cs="Times New Roman"/>
          <w:sz w:val="24"/>
          <w:szCs w:val="24"/>
        </w:rPr>
        <w:br/>
        <w:t>oraz w których przetwarzane są dane osobowe poza zbiorem i przeprowadzania czynności kontrolnych,</w:t>
      </w:r>
    </w:p>
    <w:p w14:paraId="60DC613A" w14:textId="77777777" w:rsidR="008A2171" w:rsidRPr="00E11858" w:rsidRDefault="008A2171" w:rsidP="00574320">
      <w:pPr>
        <w:pStyle w:val="Akapitzlist"/>
        <w:numPr>
          <w:ilvl w:val="0"/>
          <w:numId w:val="18"/>
        </w:numPr>
        <w:spacing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żądania od Wykonawcy udostępnienia dokumentów, złożenia pisemnych i ustnych wyjaśnień w celu ustalenia stanu faktycznego,</w:t>
      </w:r>
    </w:p>
    <w:p w14:paraId="018ADB52" w14:textId="77777777" w:rsidR="008A2171" w:rsidRPr="00E11858" w:rsidRDefault="008A2171" w:rsidP="00574320">
      <w:pPr>
        <w:pStyle w:val="Akapitzlist"/>
        <w:numPr>
          <w:ilvl w:val="0"/>
          <w:numId w:val="18"/>
        </w:numPr>
        <w:spacing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lastRenderedPageBreak/>
        <w:t>przeprowadzania oględzin urządzeń, nośników oraz systemów informatycznych Wykonawcy służących do przetwarzania powierzonych danych osobowych,</w:t>
      </w:r>
    </w:p>
    <w:p w14:paraId="470C85D2" w14:textId="7777777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Z czynności kontrolnych przeprowadzający kontrolę pracownicy Zamawiającego sporządzają protokół w dwóch egzemplarzach, z których jeden egzemplarz doręcza się kontrolowanemu.</w:t>
      </w:r>
    </w:p>
    <w:p w14:paraId="4676A980" w14:textId="7777777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Wykonawca zapewnia możliwość niezwłocznego przeprowadzenia czynności kontrolnych przez Zamawiającego w każdym z obszarów przetwarzania powierzonych danych osobowych. Osoby uprawnione do przeprowadzenia kontroli mają prawo niezwłocznego wstępu do obszarów przetwarzania powierzonych danych osobowych, w dniach </w:t>
      </w:r>
      <w:r w:rsidRPr="00E11858">
        <w:rPr>
          <w:rFonts w:ascii="Times New Roman" w:eastAsia="Calibri" w:hAnsi="Times New Roman" w:cs="Times New Roman"/>
          <w:sz w:val="24"/>
          <w:szCs w:val="24"/>
        </w:rPr>
        <w:br/>
        <w:t xml:space="preserve">i w godzinach wykonywania pracy u Wykonawcy, na ustne żądanie skierowane do osób zapewniających ochronę fizyczną wraz z okazaniem upoważnienia do przeprowadzenia kontroli. </w:t>
      </w:r>
    </w:p>
    <w:p w14:paraId="51515B21" w14:textId="7777777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 przypadku ujawnienia okoliczności uznanych przez Zamawiającego </w:t>
      </w:r>
      <w:r w:rsidRPr="00E11858">
        <w:rPr>
          <w:rFonts w:ascii="Times New Roman" w:eastAsia="Calibri" w:hAnsi="Times New Roman" w:cs="Times New Roman"/>
          <w:sz w:val="24"/>
          <w:szCs w:val="24"/>
        </w:rPr>
        <w:br/>
        <w:t xml:space="preserve">za nieprawidłowości w zakresie wykonywania Umowy Powierzenia, Ustawy lub RODO, Wykonawca zobowiązuje się do ich usunięcia w wyznaczonym przez Zamawiającego terminie. </w:t>
      </w:r>
    </w:p>
    <w:p w14:paraId="3921F3B4" w14:textId="21A0B114"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 razie niezastosowania się przez Wykonawcę do wydanych mu poleceń w tym </w:t>
      </w:r>
      <w:r w:rsidRPr="00E11858">
        <w:rPr>
          <w:rFonts w:ascii="Times New Roman" w:eastAsia="Calibri" w:hAnsi="Times New Roman" w:cs="Times New Roman"/>
          <w:sz w:val="24"/>
          <w:szCs w:val="24"/>
        </w:rPr>
        <w:br/>
        <w:t xml:space="preserve">m.in. w przypadku nieusunięcia przez Wykonawcę wskazanej mu nieprawidłowości </w:t>
      </w:r>
      <w:r w:rsidRPr="00E11858">
        <w:rPr>
          <w:rFonts w:ascii="Times New Roman" w:eastAsia="Calibri" w:hAnsi="Times New Roman" w:cs="Times New Roman"/>
          <w:sz w:val="24"/>
          <w:szCs w:val="24"/>
        </w:rPr>
        <w:br/>
        <w:t xml:space="preserve">w wyznaczonym terminie, Zamawiający może naliczyć Wykonawcy karę umowną </w:t>
      </w:r>
      <w:r w:rsidRPr="00E11858">
        <w:rPr>
          <w:rFonts w:ascii="Times New Roman" w:eastAsia="Calibri" w:hAnsi="Times New Roman" w:cs="Times New Roman"/>
          <w:sz w:val="24"/>
          <w:szCs w:val="24"/>
        </w:rPr>
        <w:br/>
        <w:t xml:space="preserve">w wysokości </w:t>
      </w:r>
      <w:r w:rsidR="006C6253" w:rsidRPr="00E11858">
        <w:rPr>
          <w:rFonts w:ascii="Times New Roman" w:eastAsia="Calibri" w:hAnsi="Times New Roman" w:cs="Times New Roman"/>
          <w:sz w:val="24"/>
          <w:szCs w:val="24"/>
        </w:rPr>
        <w:t>1</w:t>
      </w:r>
      <w:r w:rsidRPr="00E11858">
        <w:rPr>
          <w:rFonts w:ascii="Times New Roman" w:eastAsia="Calibri" w:hAnsi="Times New Roman" w:cs="Times New Roman"/>
          <w:sz w:val="24"/>
          <w:szCs w:val="24"/>
        </w:rPr>
        <w:t>000,00 zł (słownie</w:t>
      </w:r>
      <w:r w:rsidR="006C6253" w:rsidRPr="00E11858">
        <w:rPr>
          <w:rFonts w:ascii="Times New Roman" w:eastAsia="Calibri" w:hAnsi="Times New Roman" w:cs="Times New Roman"/>
          <w:sz w:val="24"/>
          <w:szCs w:val="24"/>
        </w:rPr>
        <w:t>: tysiąca</w:t>
      </w:r>
      <w:r w:rsidRPr="00E11858">
        <w:rPr>
          <w:rFonts w:ascii="Times New Roman" w:eastAsia="Calibri" w:hAnsi="Times New Roman" w:cs="Times New Roman"/>
          <w:sz w:val="24"/>
          <w:szCs w:val="24"/>
        </w:rPr>
        <w:t xml:space="preserve"> złotych) za każdy przypadek stwierdzonej </w:t>
      </w:r>
      <w:r w:rsidRPr="00E11858">
        <w:rPr>
          <w:rFonts w:ascii="Times New Roman" w:eastAsia="Calibri" w:hAnsi="Times New Roman" w:cs="Times New Roman"/>
          <w:sz w:val="24"/>
          <w:szCs w:val="24"/>
        </w:rPr>
        <w:br/>
        <w:t>i nieusuniętej w terminie nieprawidłowości.</w:t>
      </w:r>
    </w:p>
    <w:p w14:paraId="668F1DC0" w14:textId="77777777"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Jeżeli nieprawidłowości wskazane w ust. 6 zostaną ponownie ujawnione, Zamawiający może naliczyć Wykonawcy karę umowną w wysokości wskazanej w ust. 7 bez wyznaczania terminu do usunięcia tych nieprawidłowości. </w:t>
      </w:r>
    </w:p>
    <w:p w14:paraId="1B753508" w14:textId="40F075A8"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 przypadku stwierdzenia nieuprawnionego udostępnienia  przez Wykonawcę powierzonych danych, Wykonawca zapłaci Zamawiającemu karę umowną w wysokości </w:t>
      </w:r>
      <w:r w:rsidR="00945FE5">
        <w:rPr>
          <w:rFonts w:ascii="Times New Roman" w:eastAsia="Calibri" w:hAnsi="Times New Roman" w:cs="Times New Roman"/>
          <w:sz w:val="24"/>
          <w:szCs w:val="24"/>
        </w:rPr>
        <w:t>5</w:t>
      </w:r>
      <w:r w:rsidRPr="00E11858">
        <w:rPr>
          <w:rFonts w:ascii="Times New Roman" w:eastAsia="Calibri" w:hAnsi="Times New Roman" w:cs="Times New Roman"/>
          <w:sz w:val="24"/>
          <w:szCs w:val="24"/>
        </w:rPr>
        <w:t xml:space="preserve">000,00 </w:t>
      </w:r>
      <w:r w:rsidR="00945FE5">
        <w:rPr>
          <w:rFonts w:ascii="Times New Roman" w:eastAsia="Calibri" w:hAnsi="Times New Roman" w:cs="Times New Roman"/>
          <w:sz w:val="24"/>
          <w:szCs w:val="24"/>
        </w:rPr>
        <w:t>(słownie: pi</w:t>
      </w:r>
      <w:r w:rsidR="00FA4F6B" w:rsidRPr="00E11858">
        <w:rPr>
          <w:rFonts w:ascii="Times New Roman" w:eastAsia="Calibri" w:hAnsi="Times New Roman" w:cs="Times New Roman"/>
          <w:sz w:val="24"/>
          <w:szCs w:val="24"/>
        </w:rPr>
        <w:t>ęć</w:t>
      </w:r>
      <w:r w:rsidRPr="00E11858">
        <w:rPr>
          <w:rFonts w:ascii="Times New Roman" w:eastAsia="Calibri" w:hAnsi="Times New Roman" w:cs="Times New Roman"/>
          <w:sz w:val="24"/>
          <w:szCs w:val="24"/>
        </w:rPr>
        <w:t xml:space="preserve"> tysięcy złotych) za każdy przypadek nieuprawnionego udostępnienia powierzonych danych.</w:t>
      </w:r>
    </w:p>
    <w:p w14:paraId="7A80250E" w14:textId="265F3B11" w:rsidR="008A2171" w:rsidRPr="00E11858" w:rsidRDefault="008A2171" w:rsidP="00574320">
      <w:pPr>
        <w:numPr>
          <w:ilvl w:val="0"/>
          <w:numId w:val="4"/>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 przypadku naliczenia kary umownej, Zamawiający wezwie Wykonawcę do zapłaty kary umownej w terminie </w:t>
      </w:r>
      <w:r w:rsidR="00F269EF" w:rsidRPr="00E11858">
        <w:rPr>
          <w:rFonts w:ascii="Times New Roman" w:eastAsia="Calibri" w:hAnsi="Times New Roman" w:cs="Times New Roman"/>
          <w:sz w:val="24"/>
          <w:szCs w:val="24"/>
        </w:rPr>
        <w:t>7</w:t>
      </w:r>
      <w:r w:rsidRPr="00E11858">
        <w:rPr>
          <w:rFonts w:ascii="Times New Roman" w:eastAsia="Calibri" w:hAnsi="Times New Roman" w:cs="Times New Roman"/>
          <w:sz w:val="24"/>
          <w:szCs w:val="24"/>
        </w:rPr>
        <w:t xml:space="preserve"> dni od dnia doręczenia pisemnego wezwania do jej zapłaty.</w:t>
      </w:r>
    </w:p>
    <w:p w14:paraId="211A9049" w14:textId="77777777" w:rsidR="00DD21E4" w:rsidRPr="00E11858" w:rsidRDefault="00DD21E4" w:rsidP="00574320">
      <w:pPr>
        <w:spacing w:line="276" w:lineRule="auto"/>
        <w:contextualSpacing/>
        <w:jc w:val="both"/>
        <w:rPr>
          <w:rFonts w:ascii="Times New Roman" w:eastAsia="Calibri" w:hAnsi="Times New Roman" w:cs="Times New Roman"/>
          <w:sz w:val="24"/>
          <w:szCs w:val="24"/>
        </w:rPr>
      </w:pPr>
    </w:p>
    <w:p w14:paraId="131E0049"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7</w:t>
      </w:r>
    </w:p>
    <w:p w14:paraId="00FDBA1A"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Dalsze powierzenie danych do przetwarzania</w:t>
      </w:r>
    </w:p>
    <w:p w14:paraId="76B84C2D" w14:textId="77777777" w:rsidR="00C21904" w:rsidRPr="00E11858" w:rsidRDefault="00C21904" w:rsidP="00574320">
      <w:pPr>
        <w:spacing w:after="0" w:line="276" w:lineRule="auto"/>
        <w:jc w:val="center"/>
        <w:rPr>
          <w:rFonts w:ascii="Times New Roman" w:eastAsia="Calibri" w:hAnsi="Times New Roman" w:cs="Times New Roman"/>
          <w:b/>
          <w:sz w:val="24"/>
          <w:szCs w:val="24"/>
        </w:rPr>
      </w:pPr>
    </w:p>
    <w:p w14:paraId="20D93929" w14:textId="77777777" w:rsidR="008A2171" w:rsidRPr="00E11858" w:rsidRDefault="008A2171" w:rsidP="00574320">
      <w:pPr>
        <w:numPr>
          <w:ilvl w:val="0"/>
          <w:numId w:val="5"/>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może powierzyć dane osobowe objęte niniejszą umową do dalszego przetwarzania podmiotom przetwarzającym jedynie w celu wykonania umowy tylko </w:t>
      </w:r>
      <w:r w:rsidRPr="00E11858">
        <w:rPr>
          <w:rFonts w:ascii="Times New Roman" w:eastAsia="Calibri" w:hAnsi="Times New Roman" w:cs="Times New Roman"/>
          <w:sz w:val="24"/>
          <w:szCs w:val="24"/>
        </w:rPr>
        <w:br/>
        <w:t xml:space="preserve">i wyłącznie po uzyskaniu uprzedniej pisemnej zgody Administratora.  </w:t>
      </w:r>
    </w:p>
    <w:p w14:paraId="487298D6" w14:textId="77777777" w:rsidR="008A2171" w:rsidRPr="00E11858" w:rsidRDefault="008A2171" w:rsidP="00574320">
      <w:pPr>
        <w:numPr>
          <w:ilvl w:val="0"/>
          <w:numId w:val="5"/>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Podmioty przetwarzające, o którym mowa ust. 1 muszą spełniać te same gwarancje </w:t>
      </w:r>
      <w:r w:rsidRPr="00E11858">
        <w:rPr>
          <w:rFonts w:ascii="Times New Roman" w:eastAsia="Calibri" w:hAnsi="Times New Roman" w:cs="Times New Roman"/>
          <w:sz w:val="24"/>
          <w:szCs w:val="24"/>
        </w:rPr>
        <w:br/>
        <w:t xml:space="preserve">i obowiązki jakie zostały nałożone na Przetwarzającego w niniejszej umowie. </w:t>
      </w:r>
    </w:p>
    <w:p w14:paraId="08D434ED" w14:textId="274915E1" w:rsidR="008A2171" w:rsidRPr="00E11858" w:rsidRDefault="008A2171" w:rsidP="00E11858">
      <w:pPr>
        <w:numPr>
          <w:ilvl w:val="0"/>
          <w:numId w:val="5"/>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Przetwarzający ponosi pełną odpowiedzialność wobec Administratora za nie wywiązanie się ze spoczywających na podmiotach przetwarzających obowiązków ochrony danych.</w:t>
      </w:r>
    </w:p>
    <w:p w14:paraId="75575201" w14:textId="77777777" w:rsidR="00516100" w:rsidRDefault="00516100" w:rsidP="00574320">
      <w:pPr>
        <w:spacing w:after="0" w:line="276" w:lineRule="auto"/>
        <w:jc w:val="center"/>
        <w:rPr>
          <w:rFonts w:ascii="Times New Roman" w:eastAsia="Calibri" w:hAnsi="Times New Roman" w:cs="Times New Roman"/>
          <w:b/>
          <w:sz w:val="24"/>
          <w:szCs w:val="24"/>
        </w:rPr>
      </w:pPr>
    </w:p>
    <w:p w14:paraId="31F1DCDC" w14:textId="77777777" w:rsidR="00516100" w:rsidRDefault="00516100" w:rsidP="00574320">
      <w:pPr>
        <w:spacing w:after="0" w:line="276" w:lineRule="auto"/>
        <w:jc w:val="center"/>
        <w:rPr>
          <w:rFonts w:ascii="Times New Roman" w:eastAsia="Calibri" w:hAnsi="Times New Roman" w:cs="Times New Roman"/>
          <w:b/>
          <w:sz w:val="24"/>
          <w:szCs w:val="24"/>
        </w:rPr>
      </w:pPr>
    </w:p>
    <w:p w14:paraId="26B2BE5D" w14:textId="77777777" w:rsidR="00516100" w:rsidRDefault="00516100" w:rsidP="00574320">
      <w:pPr>
        <w:spacing w:after="0" w:line="276" w:lineRule="auto"/>
        <w:jc w:val="center"/>
        <w:rPr>
          <w:rFonts w:ascii="Times New Roman" w:eastAsia="Calibri" w:hAnsi="Times New Roman" w:cs="Times New Roman"/>
          <w:b/>
          <w:sz w:val="24"/>
          <w:szCs w:val="24"/>
        </w:rPr>
      </w:pPr>
    </w:p>
    <w:p w14:paraId="323DB27A" w14:textId="77777777" w:rsidR="00516100" w:rsidRDefault="00516100" w:rsidP="00574320">
      <w:pPr>
        <w:spacing w:after="0" w:line="276" w:lineRule="auto"/>
        <w:jc w:val="center"/>
        <w:rPr>
          <w:rFonts w:ascii="Times New Roman" w:eastAsia="Calibri" w:hAnsi="Times New Roman" w:cs="Times New Roman"/>
          <w:b/>
          <w:sz w:val="24"/>
          <w:szCs w:val="24"/>
        </w:rPr>
      </w:pPr>
    </w:p>
    <w:p w14:paraId="03F4D11C" w14:textId="77777777" w:rsidR="00516100" w:rsidRDefault="00516100" w:rsidP="00574320">
      <w:pPr>
        <w:spacing w:after="0" w:line="276" w:lineRule="auto"/>
        <w:jc w:val="center"/>
        <w:rPr>
          <w:rFonts w:ascii="Times New Roman" w:eastAsia="Calibri" w:hAnsi="Times New Roman" w:cs="Times New Roman"/>
          <w:b/>
          <w:sz w:val="24"/>
          <w:szCs w:val="24"/>
        </w:rPr>
      </w:pPr>
    </w:p>
    <w:p w14:paraId="4FFF13C8"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8</w:t>
      </w:r>
    </w:p>
    <w:p w14:paraId="07A6B587"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Odpowiedzialność Przetwarzającego</w:t>
      </w:r>
    </w:p>
    <w:p w14:paraId="26981A3E" w14:textId="77777777" w:rsidR="006019A0" w:rsidRPr="00E11858" w:rsidRDefault="006019A0" w:rsidP="00574320">
      <w:pPr>
        <w:spacing w:after="0" w:line="276" w:lineRule="auto"/>
        <w:jc w:val="center"/>
        <w:rPr>
          <w:rFonts w:ascii="Times New Roman" w:eastAsia="Calibri" w:hAnsi="Times New Roman" w:cs="Times New Roman"/>
          <w:b/>
          <w:sz w:val="24"/>
          <w:szCs w:val="24"/>
        </w:rPr>
      </w:pPr>
    </w:p>
    <w:p w14:paraId="218EB5AA" w14:textId="77777777" w:rsidR="008A2171" w:rsidRPr="00E11858" w:rsidRDefault="008A2171" w:rsidP="00574320">
      <w:pPr>
        <w:numPr>
          <w:ilvl w:val="0"/>
          <w:numId w:val="6"/>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jest odpowiedzialny za udostępnienie lub wykorzystanie danych osobowych niezgodnie z treścią umowy, a w szczególności za udostępnienie powierzonych do przetwarzania danych osobowych osobom nieupoważnionym. </w:t>
      </w:r>
    </w:p>
    <w:p w14:paraId="7ADC0861" w14:textId="77777777" w:rsidR="008A2171" w:rsidRPr="00E11858" w:rsidRDefault="008A2171" w:rsidP="00574320">
      <w:pPr>
        <w:numPr>
          <w:ilvl w:val="0"/>
          <w:numId w:val="6"/>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zobowiązuje się do niezwłocznego poinformowania Administratora </w:t>
      </w:r>
      <w:r w:rsidRPr="00E11858">
        <w:rPr>
          <w:rFonts w:ascii="Times New Roman" w:eastAsia="Calibri" w:hAnsi="Times New Roman" w:cs="Times New Roman"/>
          <w:sz w:val="24"/>
          <w:szCs w:val="24"/>
        </w:rPr>
        <w:br/>
        <w:t xml:space="preserve">o jakimkolwiek postępowaniu, w szczególności administracyjnym lub sądowym, dotyczącym przetwarzania danych osobowych określonych w umowie, o jakiejkolwiek decyzji administracyjnej lub orzeczeniu dotyczącym przetwarzania tych danych skierowanych do Przetwarzającego, a także o wszelkich planowanych, o ile są wiadome, lub realizowanych kontrolach i inspekcjach, w szczególności prowadzonych przez inspektorów upoważnionych przez Prezesa Urzędu Ochrony Danych Osobowych. </w:t>
      </w:r>
    </w:p>
    <w:p w14:paraId="6C2741E6" w14:textId="34BAFEFD" w:rsidR="00DD21E4" w:rsidRDefault="008A2171" w:rsidP="00945FE5">
      <w:pPr>
        <w:numPr>
          <w:ilvl w:val="0"/>
          <w:numId w:val="6"/>
        </w:numPr>
        <w:spacing w:before="120"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Przetwarzający odpowiada za szkody spowodowane swoim działaniem w związku </w:t>
      </w:r>
      <w:r w:rsidRPr="00E11858">
        <w:rPr>
          <w:rFonts w:ascii="Times New Roman" w:eastAsia="Calibri" w:hAnsi="Times New Roman" w:cs="Times New Roman"/>
          <w:sz w:val="24"/>
          <w:szCs w:val="24"/>
        </w:rPr>
        <w:br/>
        <w:t xml:space="preserve">z niedopełnieniem obowiązków, które RODO nakłada bezpośrednio na Przetwarzającego lub gdy działał poza zgodnymi z prawem instrukcjami Administratora lub wbrew tym instrukcjom. Przetwarzający odpowiada za szkody spowodowane zastosowaniem lub nie zastosowaniem właściwych środków bezpieczeństwa. Przetwarzający będzie zobowiązany do bezzwłocznego zwrotu kwot poniesionych przez Administratora tytułem nałożonych </w:t>
      </w:r>
      <w:r w:rsidR="00E11858" w:rsidRPr="00E11858">
        <w:rPr>
          <w:rFonts w:ascii="Times New Roman" w:eastAsia="Calibri" w:hAnsi="Times New Roman" w:cs="Times New Roman"/>
          <w:sz w:val="24"/>
          <w:szCs w:val="24"/>
        </w:rPr>
        <w:br/>
      </w:r>
      <w:r w:rsidRPr="00E11858">
        <w:rPr>
          <w:rFonts w:ascii="Times New Roman" w:eastAsia="Calibri" w:hAnsi="Times New Roman" w:cs="Times New Roman"/>
          <w:sz w:val="24"/>
          <w:szCs w:val="24"/>
        </w:rPr>
        <w:t xml:space="preserve">na niego kar z tytułu niedopełnienia przez Przetwarzającego obowiązków wynikających </w:t>
      </w:r>
      <w:r w:rsidR="00E11858" w:rsidRPr="00E11858">
        <w:rPr>
          <w:rFonts w:ascii="Times New Roman" w:eastAsia="Calibri" w:hAnsi="Times New Roman" w:cs="Times New Roman"/>
          <w:sz w:val="24"/>
          <w:szCs w:val="24"/>
        </w:rPr>
        <w:br/>
      </w:r>
      <w:r w:rsidRPr="00E11858">
        <w:rPr>
          <w:rFonts w:ascii="Times New Roman" w:eastAsia="Calibri" w:hAnsi="Times New Roman" w:cs="Times New Roman"/>
          <w:sz w:val="24"/>
          <w:szCs w:val="24"/>
        </w:rPr>
        <w:t>z niniejszej Umowy oraz RODO - na każdego jego żądanie w terminie 7 dni od dnia otrzymania takiego żądania.</w:t>
      </w:r>
    </w:p>
    <w:p w14:paraId="04D500D7" w14:textId="77777777" w:rsidR="00945FE5" w:rsidRPr="00945FE5" w:rsidRDefault="00945FE5" w:rsidP="00945FE5">
      <w:pPr>
        <w:spacing w:before="120" w:line="276" w:lineRule="auto"/>
        <w:ind w:left="360"/>
        <w:contextualSpacing/>
        <w:jc w:val="both"/>
        <w:rPr>
          <w:rFonts w:ascii="Times New Roman" w:eastAsia="Calibri" w:hAnsi="Times New Roman" w:cs="Times New Roman"/>
          <w:sz w:val="24"/>
          <w:szCs w:val="24"/>
        </w:rPr>
      </w:pPr>
    </w:p>
    <w:p w14:paraId="3917F969" w14:textId="77777777" w:rsidR="008A2171" w:rsidRPr="00E11858" w:rsidRDefault="008A2171" w:rsidP="00574320">
      <w:pPr>
        <w:spacing w:before="120" w:after="0" w:line="276" w:lineRule="auto"/>
        <w:ind w:left="360"/>
        <w:contextualSpacing/>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9</w:t>
      </w:r>
    </w:p>
    <w:p w14:paraId="67C7F780" w14:textId="77777777" w:rsidR="008A2171" w:rsidRPr="00E11858" w:rsidRDefault="008A2171" w:rsidP="00574320">
      <w:pPr>
        <w:spacing w:after="0" w:line="276" w:lineRule="auto"/>
        <w:jc w:val="center"/>
        <w:rPr>
          <w:rFonts w:ascii="Times New Roman" w:eastAsia="Times New Roman" w:hAnsi="Times New Roman" w:cs="Times New Roman"/>
          <w:b/>
          <w:sz w:val="24"/>
          <w:szCs w:val="24"/>
          <w:lang w:eastAsia="pl-PL"/>
        </w:rPr>
      </w:pPr>
      <w:r w:rsidRPr="00E11858">
        <w:rPr>
          <w:rFonts w:ascii="Times New Roman" w:eastAsia="Times New Roman" w:hAnsi="Times New Roman" w:cs="Times New Roman"/>
          <w:b/>
          <w:sz w:val="24"/>
          <w:szCs w:val="24"/>
          <w:lang w:eastAsia="pl-PL"/>
        </w:rPr>
        <w:t>Przetwarzanie powierzonych danych osobowych po wygaśnięciu Umowy Powierzenia.</w:t>
      </w:r>
    </w:p>
    <w:p w14:paraId="174F541C" w14:textId="77777777" w:rsidR="00C21904" w:rsidRPr="00E11858" w:rsidRDefault="00C21904" w:rsidP="00574320">
      <w:pPr>
        <w:spacing w:after="0" w:line="276" w:lineRule="auto"/>
        <w:jc w:val="center"/>
        <w:rPr>
          <w:rFonts w:ascii="Times New Roman" w:eastAsia="Times New Roman" w:hAnsi="Times New Roman" w:cs="Times New Roman"/>
          <w:b/>
          <w:sz w:val="24"/>
          <w:szCs w:val="24"/>
          <w:lang w:eastAsia="pl-PL"/>
        </w:rPr>
      </w:pPr>
    </w:p>
    <w:p w14:paraId="7D6ED8D7" w14:textId="57CB6883" w:rsidR="008A2171" w:rsidRPr="00E11858" w:rsidRDefault="006C6253" w:rsidP="00574320">
      <w:pPr>
        <w:numPr>
          <w:ilvl w:val="0"/>
          <w:numId w:val="22"/>
        </w:numPr>
        <w:spacing w:before="120" w:line="276" w:lineRule="auto"/>
        <w:contextualSpacing/>
        <w:jc w:val="both"/>
        <w:rPr>
          <w:rFonts w:ascii="Times New Roman" w:eastAsia="Calibri" w:hAnsi="Times New Roman" w:cs="Times New Roman"/>
          <w:sz w:val="24"/>
          <w:szCs w:val="24"/>
        </w:rPr>
      </w:pPr>
      <w:r w:rsidRPr="00E11858">
        <w:rPr>
          <w:rFonts w:ascii="Times New Roman" w:eastAsia="Times New Roman" w:hAnsi="Times New Roman" w:cs="Times New Roman"/>
          <w:sz w:val="24"/>
          <w:szCs w:val="24"/>
          <w:lang w:eastAsia="pl-PL"/>
        </w:rPr>
        <w:t>Umowa Powierzenia wygasa z</w:t>
      </w:r>
      <w:r w:rsidR="00E11858" w:rsidRPr="00E11858">
        <w:rPr>
          <w:rFonts w:ascii="Times New Roman" w:eastAsia="Times New Roman" w:hAnsi="Times New Roman" w:cs="Times New Roman"/>
          <w:sz w:val="24"/>
          <w:szCs w:val="24"/>
          <w:lang w:eastAsia="pl-PL"/>
        </w:rPr>
        <w:t xml:space="preserve"> dniem </w:t>
      </w:r>
      <w:r w:rsidR="008A2171" w:rsidRPr="00E11858">
        <w:rPr>
          <w:rFonts w:ascii="Times New Roman" w:eastAsia="Times New Roman" w:hAnsi="Times New Roman" w:cs="Times New Roman"/>
          <w:sz w:val="24"/>
          <w:szCs w:val="24"/>
          <w:lang w:eastAsia="pl-PL"/>
        </w:rPr>
        <w:t>wykonania, rozwiązania, wygaśnięcia, unieważnienia Umowy Podstawowe</w:t>
      </w:r>
      <w:r w:rsidR="00E11858" w:rsidRPr="00E11858">
        <w:rPr>
          <w:rFonts w:ascii="Times New Roman" w:eastAsia="Times New Roman" w:hAnsi="Times New Roman" w:cs="Times New Roman"/>
          <w:sz w:val="24"/>
          <w:szCs w:val="24"/>
          <w:lang w:eastAsia="pl-PL"/>
        </w:rPr>
        <w:t>j lub odstąpienia od nie</w:t>
      </w:r>
      <w:r w:rsidR="008A2171" w:rsidRPr="00E11858">
        <w:rPr>
          <w:rFonts w:ascii="Times New Roman" w:eastAsia="Times New Roman" w:hAnsi="Times New Roman" w:cs="Times New Roman"/>
          <w:sz w:val="24"/>
          <w:szCs w:val="24"/>
          <w:lang w:eastAsia="pl-PL"/>
        </w:rPr>
        <w:t>j.</w:t>
      </w:r>
    </w:p>
    <w:p w14:paraId="2081AD2A" w14:textId="14EDFCB7" w:rsidR="008A2171" w:rsidRPr="00E11858" w:rsidRDefault="008A2171" w:rsidP="00574320">
      <w:pPr>
        <w:numPr>
          <w:ilvl w:val="0"/>
          <w:numId w:val="22"/>
        </w:numPr>
        <w:spacing w:before="120" w:line="276" w:lineRule="auto"/>
        <w:contextualSpacing/>
        <w:jc w:val="both"/>
        <w:rPr>
          <w:rFonts w:ascii="Times New Roman" w:eastAsia="Calibri" w:hAnsi="Times New Roman" w:cs="Times New Roman"/>
          <w:sz w:val="24"/>
          <w:szCs w:val="24"/>
        </w:rPr>
      </w:pPr>
      <w:r w:rsidRPr="00E11858">
        <w:rPr>
          <w:rFonts w:ascii="Times New Roman" w:eastAsia="Times New Roman" w:hAnsi="Times New Roman" w:cs="Times New Roman"/>
          <w:sz w:val="24"/>
          <w:szCs w:val="24"/>
          <w:lang w:eastAsia="pl-PL"/>
        </w:rPr>
        <w:t>W przypadku wystąpienia okoliczności, o której mowa w ust. 1</w:t>
      </w:r>
      <w:r w:rsidR="00E11858" w:rsidRPr="00E11858">
        <w:rPr>
          <w:rFonts w:ascii="Times New Roman" w:eastAsia="Times New Roman" w:hAnsi="Times New Roman" w:cs="Times New Roman"/>
          <w:sz w:val="24"/>
          <w:szCs w:val="24"/>
          <w:lang w:eastAsia="pl-PL"/>
        </w:rPr>
        <w:t xml:space="preserve"> (z wyłączeniem wykonania Umowy Podstawowej)</w:t>
      </w:r>
      <w:r w:rsidRPr="00E11858">
        <w:rPr>
          <w:rFonts w:ascii="Times New Roman" w:eastAsia="Times New Roman" w:hAnsi="Times New Roman" w:cs="Times New Roman"/>
          <w:sz w:val="24"/>
          <w:szCs w:val="24"/>
          <w:lang w:eastAsia="pl-PL"/>
        </w:rPr>
        <w:t xml:space="preserve">, </w:t>
      </w:r>
      <w:r w:rsidRPr="00E11858">
        <w:rPr>
          <w:rFonts w:ascii="Times New Roman" w:eastAsia="Times New Roman" w:hAnsi="Times New Roman" w:cs="Times New Roman"/>
          <w:bCs/>
          <w:sz w:val="24"/>
          <w:szCs w:val="24"/>
          <w:lang w:eastAsia="pl-PL"/>
        </w:rPr>
        <w:t>Wykonawca zobowiązuje się niezw</w:t>
      </w:r>
      <w:r w:rsidR="006C6253" w:rsidRPr="00E11858">
        <w:rPr>
          <w:rFonts w:ascii="Times New Roman" w:eastAsia="Times New Roman" w:hAnsi="Times New Roman" w:cs="Times New Roman"/>
          <w:bCs/>
          <w:sz w:val="24"/>
          <w:szCs w:val="24"/>
          <w:lang w:eastAsia="pl-PL"/>
        </w:rPr>
        <w:t xml:space="preserve">łocznie, nie później jednak niż w terminie </w:t>
      </w:r>
      <w:r w:rsidR="00E11858" w:rsidRPr="00E11858">
        <w:rPr>
          <w:rFonts w:ascii="Times New Roman" w:eastAsia="Times New Roman" w:hAnsi="Times New Roman" w:cs="Times New Roman"/>
          <w:bCs/>
          <w:sz w:val="24"/>
          <w:szCs w:val="24"/>
          <w:lang w:eastAsia="pl-PL"/>
        </w:rPr>
        <w:t>7</w:t>
      </w:r>
      <w:r w:rsidR="006C6253" w:rsidRPr="00E11858">
        <w:rPr>
          <w:rFonts w:ascii="Times New Roman" w:eastAsia="Times New Roman" w:hAnsi="Times New Roman" w:cs="Times New Roman"/>
          <w:bCs/>
          <w:sz w:val="24"/>
          <w:szCs w:val="24"/>
          <w:lang w:eastAsia="pl-PL"/>
        </w:rPr>
        <w:t xml:space="preserve"> dni od dnia </w:t>
      </w:r>
      <w:r w:rsidRPr="00E11858">
        <w:rPr>
          <w:rFonts w:ascii="Times New Roman" w:eastAsia="Times New Roman" w:hAnsi="Times New Roman" w:cs="Times New Roman"/>
          <w:bCs/>
          <w:sz w:val="24"/>
          <w:szCs w:val="24"/>
          <w:lang w:eastAsia="pl-PL"/>
        </w:rPr>
        <w:t xml:space="preserve">wystąpienia tej okoliczności, </w:t>
      </w:r>
      <w:r w:rsidR="00DB2E08">
        <w:rPr>
          <w:rFonts w:ascii="Times New Roman" w:eastAsia="Times New Roman" w:hAnsi="Times New Roman" w:cs="Times New Roman"/>
          <w:bCs/>
          <w:sz w:val="24"/>
          <w:szCs w:val="24"/>
          <w:lang w:eastAsia="pl-PL"/>
        </w:rPr>
        <w:t xml:space="preserve">po konsultacji z Zamawiającym, </w:t>
      </w:r>
      <w:r w:rsidRPr="00DB2E08">
        <w:rPr>
          <w:rFonts w:ascii="Times New Roman" w:eastAsia="Times New Roman" w:hAnsi="Times New Roman" w:cs="Times New Roman"/>
          <w:bCs/>
          <w:sz w:val="24"/>
          <w:szCs w:val="24"/>
          <w:lang w:eastAsia="pl-PL"/>
        </w:rPr>
        <w:t>zwrócić</w:t>
      </w:r>
      <w:r w:rsidR="00DB2E08" w:rsidRPr="00DB2E08">
        <w:rPr>
          <w:rFonts w:ascii="Times New Roman" w:eastAsia="Times New Roman" w:hAnsi="Times New Roman" w:cs="Times New Roman"/>
          <w:bCs/>
          <w:sz w:val="24"/>
          <w:szCs w:val="24"/>
          <w:lang w:eastAsia="pl-PL"/>
        </w:rPr>
        <w:t xml:space="preserve"> lub usunąć</w:t>
      </w:r>
      <w:r w:rsidRPr="00DB2E08">
        <w:rPr>
          <w:rFonts w:ascii="Times New Roman" w:eastAsia="Times New Roman" w:hAnsi="Times New Roman" w:cs="Times New Roman"/>
          <w:bCs/>
          <w:sz w:val="24"/>
          <w:szCs w:val="24"/>
          <w:lang w:eastAsia="pl-PL"/>
        </w:rPr>
        <w:t xml:space="preserve"> wszelkie powierzone</w:t>
      </w:r>
      <w:r w:rsidRPr="00E11858">
        <w:rPr>
          <w:rFonts w:ascii="Times New Roman" w:eastAsia="Times New Roman" w:hAnsi="Times New Roman" w:cs="Times New Roman"/>
          <w:bCs/>
          <w:sz w:val="24"/>
          <w:szCs w:val="24"/>
          <w:lang w:eastAsia="pl-PL"/>
        </w:rPr>
        <w:t xml:space="preserve"> mu na podstawie U</w:t>
      </w:r>
      <w:r w:rsidR="00E11858" w:rsidRPr="00E11858">
        <w:rPr>
          <w:rFonts w:ascii="Times New Roman" w:eastAsia="Times New Roman" w:hAnsi="Times New Roman" w:cs="Times New Roman"/>
          <w:bCs/>
          <w:sz w:val="24"/>
          <w:szCs w:val="24"/>
          <w:lang w:eastAsia="pl-PL"/>
        </w:rPr>
        <w:t xml:space="preserve">mowy Powierzenia dane osobowe. </w:t>
      </w:r>
      <w:r w:rsidRPr="00E11858">
        <w:rPr>
          <w:rFonts w:ascii="Times New Roman" w:eastAsia="Times New Roman" w:hAnsi="Times New Roman" w:cs="Times New Roman"/>
          <w:bCs/>
          <w:sz w:val="24"/>
          <w:szCs w:val="24"/>
          <w:lang w:eastAsia="pl-PL"/>
        </w:rPr>
        <w:t>Zamawiający celem zweryfikowania wykonania przez Wykonawcę zobowiązań wskazanych w  zdaniu pierwszym niniejszego ustępu uprawniony jest do przeprowadzenia kontroli na zasadach wskazanych</w:t>
      </w:r>
      <w:r w:rsidR="006C6253" w:rsidRPr="00E11858">
        <w:rPr>
          <w:rFonts w:ascii="Times New Roman" w:eastAsia="Times New Roman" w:hAnsi="Times New Roman" w:cs="Times New Roman"/>
          <w:bCs/>
          <w:sz w:val="24"/>
          <w:szCs w:val="24"/>
          <w:lang w:eastAsia="pl-PL"/>
        </w:rPr>
        <w:t xml:space="preserve"> w §6 ust. 1-4 Umowy</w:t>
      </w:r>
      <w:r w:rsidRPr="00E11858">
        <w:rPr>
          <w:rFonts w:ascii="Times New Roman" w:eastAsia="Times New Roman" w:hAnsi="Times New Roman" w:cs="Times New Roman"/>
          <w:bCs/>
          <w:sz w:val="24"/>
          <w:szCs w:val="24"/>
          <w:lang w:eastAsia="pl-PL"/>
        </w:rPr>
        <w:t>.</w:t>
      </w:r>
    </w:p>
    <w:p w14:paraId="29DCDDE1" w14:textId="2B46B5DB" w:rsidR="008A2171" w:rsidRPr="00E11858" w:rsidRDefault="008A2171" w:rsidP="00574320">
      <w:pPr>
        <w:numPr>
          <w:ilvl w:val="0"/>
          <w:numId w:val="22"/>
        </w:numPr>
        <w:spacing w:before="120" w:line="276" w:lineRule="auto"/>
        <w:contextualSpacing/>
        <w:jc w:val="both"/>
        <w:rPr>
          <w:rFonts w:ascii="Times New Roman" w:eastAsia="Calibri" w:hAnsi="Times New Roman" w:cs="Times New Roman"/>
          <w:sz w:val="24"/>
          <w:szCs w:val="24"/>
        </w:rPr>
      </w:pPr>
      <w:r w:rsidRPr="00E11858">
        <w:rPr>
          <w:rFonts w:ascii="Times New Roman" w:eastAsia="Times New Roman" w:hAnsi="Times New Roman" w:cs="Times New Roman"/>
          <w:bCs/>
          <w:sz w:val="24"/>
          <w:szCs w:val="24"/>
          <w:lang w:eastAsia="pl-PL"/>
        </w:rPr>
        <w:t>Powierzenie przetwarzania danych osobowych trwa do upływu terminu wskazanego</w:t>
      </w:r>
      <w:r w:rsidRPr="00E11858">
        <w:rPr>
          <w:rFonts w:ascii="Times New Roman" w:eastAsia="Times New Roman" w:hAnsi="Times New Roman" w:cs="Times New Roman"/>
          <w:bCs/>
          <w:sz w:val="24"/>
          <w:szCs w:val="24"/>
          <w:lang w:eastAsia="pl-PL"/>
        </w:rPr>
        <w:br/>
        <w:t>w ust. 1</w:t>
      </w:r>
      <w:r w:rsidR="007461AB" w:rsidRPr="00E11858">
        <w:rPr>
          <w:rFonts w:ascii="Times New Roman" w:eastAsia="Times New Roman" w:hAnsi="Times New Roman" w:cs="Times New Roman"/>
          <w:bCs/>
          <w:sz w:val="24"/>
          <w:szCs w:val="24"/>
          <w:lang w:eastAsia="pl-PL"/>
        </w:rPr>
        <w:t xml:space="preserve"> lub</w:t>
      </w:r>
      <w:r w:rsidR="00B316B3" w:rsidRPr="00E11858">
        <w:rPr>
          <w:rFonts w:ascii="Times New Roman" w:eastAsia="Times New Roman" w:hAnsi="Times New Roman" w:cs="Times New Roman"/>
          <w:bCs/>
          <w:sz w:val="24"/>
          <w:szCs w:val="24"/>
          <w:lang w:eastAsia="pl-PL"/>
        </w:rPr>
        <w:t xml:space="preserve"> 2</w:t>
      </w:r>
      <w:r w:rsidRPr="00E11858">
        <w:rPr>
          <w:rFonts w:ascii="Times New Roman" w:eastAsia="Times New Roman" w:hAnsi="Times New Roman" w:cs="Times New Roman"/>
          <w:bCs/>
          <w:sz w:val="24"/>
          <w:szCs w:val="24"/>
          <w:lang w:eastAsia="pl-PL"/>
        </w:rPr>
        <w:t>.</w:t>
      </w:r>
    </w:p>
    <w:p w14:paraId="1938CE5E" w14:textId="453CA750" w:rsidR="008A2171" w:rsidRPr="00E11858" w:rsidRDefault="008A2171" w:rsidP="00574320">
      <w:pPr>
        <w:numPr>
          <w:ilvl w:val="0"/>
          <w:numId w:val="22"/>
        </w:numPr>
        <w:spacing w:before="120" w:line="276" w:lineRule="auto"/>
        <w:contextualSpacing/>
        <w:jc w:val="both"/>
        <w:rPr>
          <w:rFonts w:ascii="Times New Roman" w:eastAsia="Calibri" w:hAnsi="Times New Roman" w:cs="Times New Roman"/>
          <w:sz w:val="24"/>
          <w:szCs w:val="24"/>
        </w:rPr>
      </w:pPr>
      <w:r w:rsidRPr="00E11858">
        <w:rPr>
          <w:rFonts w:ascii="Times New Roman" w:eastAsia="Times New Roman" w:hAnsi="Times New Roman" w:cs="Times New Roman"/>
          <w:bCs/>
          <w:sz w:val="24"/>
          <w:szCs w:val="24"/>
          <w:lang w:eastAsia="pl-PL"/>
        </w:rPr>
        <w:t xml:space="preserve">Celem usunięcia wątpliwości Strony ustalają, że pomimo wygaśnięcia Umowy Powierzenia zachowują moc obowiązującą wszelkie postanowienia nakładające lub mogące nałożyć </w:t>
      </w:r>
      <w:r w:rsidR="00E11858" w:rsidRPr="00E11858">
        <w:rPr>
          <w:rFonts w:ascii="Times New Roman" w:eastAsia="Times New Roman" w:hAnsi="Times New Roman" w:cs="Times New Roman"/>
          <w:bCs/>
          <w:sz w:val="24"/>
          <w:szCs w:val="24"/>
          <w:lang w:eastAsia="pl-PL"/>
        </w:rPr>
        <w:br/>
      </w:r>
      <w:r w:rsidRPr="00E11858">
        <w:rPr>
          <w:rFonts w:ascii="Times New Roman" w:eastAsia="Times New Roman" w:hAnsi="Times New Roman" w:cs="Times New Roman"/>
          <w:bCs/>
          <w:sz w:val="24"/>
          <w:szCs w:val="24"/>
          <w:lang w:eastAsia="pl-PL"/>
        </w:rPr>
        <w:t>na Wykonawcę jakiekolwiek zobowiązanie względem Zamawiającego, po terminie wygaśnięcia Umowy Powierzenia</w:t>
      </w:r>
      <w:r w:rsidR="006C6253" w:rsidRPr="00E11858">
        <w:rPr>
          <w:rFonts w:ascii="Times New Roman" w:eastAsia="Times New Roman" w:hAnsi="Times New Roman" w:cs="Times New Roman"/>
          <w:bCs/>
          <w:sz w:val="24"/>
          <w:szCs w:val="24"/>
          <w:lang w:eastAsia="pl-PL"/>
        </w:rPr>
        <w:t>.</w:t>
      </w:r>
    </w:p>
    <w:p w14:paraId="3351A685" w14:textId="0A813ED0" w:rsidR="008A2171" w:rsidRPr="00E11858" w:rsidRDefault="008A2171" w:rsidP="00574320">
      <w:pPr>
        <w:numPr>
          <w:ilvl w:val="0"/>
          <w:numId w:val="22"/>
        </w:numPr>
        <w:spacing w:before="120" w:line="276" w:lineRule="auto"/>
        <w:contextualSpacing/>
        <w:jc w:val="both"/>
        <w:rPr>
          <w:rFonts w:ascii="Times New Roman" w:eastAsia="Calibri" w:hAnsi="Times New Roman" w:cs="Times New Roman"/>
          <w:sz w:val="24"/>
          <w:szCs w:val="24"/>
        </w:rPr>
      </w:pPr>
      <w:r w:rsidRPr="00E11858">
        <w:rPr>
          <w:rFonts w:ascii="Times New Roman" w:eastAsia="Times New Roman" w:hAnsi="Times New Roman" w:cs="Times New Roman"/>
          <w:bCs/>
          <w:sz w:val="24"/>
          <w:szCs w:val="24"/>
          <w:lang w:eastAsia="pl-PL"/>
        </w:rPr>
        <w:lastRenderedPageBreak/>
        <w:t xml:space="preserve">W przypadku niewykonania przez Wykonawcę zobowiązania wynikającego z treści §9 ust. 2 Umowy Powierzenia Zamawiający uprawniony jest do naliczenia Wykonawcy kary umownej w wysokości </w:t>
      </w:r>
      <w:r w:rsidR="00945FE5">
        <w:rPr>
          <w:rFonts w:ascii="Times New Roman" w:eastAsia="Times New Roman" w:hAnsi="Times New Roman" w:cs="Times New Roman"/>
          <w:bCs/>
          <w:sz w:val="24"/>
          <w:szCs w:val="24"/>
          <w:lang w:eastAsia="pl-PL"/>
        </w:rPr>
        <w:t>5 000,00 zł (słownie: pi</w:t>
      </w:r>
      <w:r w:rsidRPr="00E11858">
        <w:rPr>
          <w:rFonts w:ascii="Times New Roman" w:eastAsia="Times New Roman" w:hAnsi="Times New Roman" w:cs="Times New Roman"/>
          <w:bCs/>
          <w:sz w:val="24"/>
          <w:szCs w:val="24"/>
          <w:lang w:eastAsia="pl-PL"/>
        </w:rPr>
        <w:t>ęć tysięcy złotych). W przypadku naliczenia kary umownej wskazanej w zdaniu pierwszym niniejszego ustępu stosuje się odpowiednio postanowienia §6 ust. 10 Umowy Powierzenia.</w:t>
      </w:r>
    </w:p>
    <w:p w14:paraId="5E6E02E6" w14:textId="0884E8DC" w:rsidR="008A2171" w:rsidRPr="00E11858" w:rsidRDefault="008A2171" w:rsidP="00574320">
      <w:pPr>
        <w:numPr>
          <w:ilvl w:val="0"/>
          <w:numId w:val="22"/>
        </w:numPr>
        <w:spacing w:before="120" w:line="276" w:lineRule="auto"/>
        <w:contextualSpacing/>
        <w:jc w:val="both"/>
        <w:rPr>
          <w:rFonts w:ascii="Times New Roman" w:eastAsia="Calibri" w:hAnsi="Times New Roman" w:cs="Times New Roman"/>
          <w:sz w:val="24"/>
          <w:szCs w:val="24"/>
        </w:rPr>
      </w:pPr>
      <w:r w:rsidRPr="00E11858">
        <w:rPr>
          <w:rFonts w:ascii="Times New Roman" w:eastAsia="Times New Roman" w:hAnsi="Times New Roman" w:cs="Times New Roman"/>
          <w:bCs/>
          <w:sz w:val="24"/>
          <w:szCs w:val="24"/>
          <w:lang w:eastAsia="pl-PL"/>
        </w:rPr>
        <w:t xml:space="preserve">Jeżeli na skutek niewykonania lub nienależytego wykonania Umowy Powierzenia powstanie szkoda przewyższająca zastrzeżone kary umowne, o których mowa </w:t>
      </w:r>
      <w:r w:rsidRPr="00E11858">
        <w:rPr>
          <w:rFonts w:ascii="Times New Roman" w:eastAsia="Times New Roman" w:hAnsi="Times New Roman" w:cs="Times New Roman"/>
          <w:bCs/>
          <w:sz w:val="24"/>
          <w:szCs w:val="24"/>
          <w:lang w:eastAsia="pl-PL"/>
        </w:rPr>
        <w:br/>
        <w:t xml:space="preserve">w niniejszej  Umowie Powierzenia, Zamawiającemu, oprócz tej kary, przysługuje prawo </w:t>
      </w:r>
      <w:r w:rsidR="00E11858" w:rsidRPr="00E11858">
        <w:rPr>
          <w:rFonts w:ascii="Times New Roman" w:eastAsia="Times New Roman" w:hAnsi="Times New Roman" w:cs="Times New Roman"/>
          <w:bCs/>
          <w:sz w:val="24"/>
          <w:szCs w:val="24"/>
          <w:lang w:eastAsia="pl-PL"/>
        </w:rPr>
        <w:br/>
      </w:r>
      <w:r w:rsidRPr="00E11858">
        <w:rPr>
          <w:rFonts w:ascii="Times New Roman" w:eastAsia="Times New Roman" w:hAnsi="Times New Roman" w:cs="Times New Roman"/>
          <w:bCs/>
          <w:sz w:val="24"/>
          <w:szCs w:val="24"/>
          <w:lang w:eastAsia="pl-PL"/>
        </w:rPr>
        <w:t>do dochodzenia odszkodowania uzupełniającego. Jeżeli szkoda powstanie z innych przyczyn, niż te, ze względu na które zastrzeżono karę umowną, Zamawiającemu przysługuje prawo do dochodzenia odszkodowania na zasadach ogólnych Kodeksu cywilnego.</w:t>
      </w:r>
    </w:p>
    <w:p w14:paraId="3D720F71" w14:textId="77777777" w:rsidR="00D75DF0" w:rsidRPr="00E11858" w:rsidRDefault="00D75DF0" w:rsidP="00574320">
      <w:pPr>
        <w:spacing w:before="120" w:line="276" w:lineRule="auto"/>
        <w:contextualSpacing/>
        <w:jc w:val="both"/>
        <w:rPr>
          <w:rFonts w:ascii="Times New Roman" w:eastAsia="Calibri" w:hAnsi="Times New Roman" w:cs="Times New Roman"/>
          <w:sz w:val="24"/>
          <w:szCs w:val="24"/>
        </w:rPr>
      </w:pPr>
    </w:p>
    <w:p w14:paraId="5BC72C61" w14:textId="77777777" w:rsidR="008A2171" w:rsidRPr="00E11858" w:rsidRDefault="008A2171" w:rsidP="00574320">
      <w:pPr>
        <w:spacing w:after="0" w:line="276" w:lineRule="auto"/>
        <w:contextualSpacing/>
        <w:jc w:val="center"/>
        <w:rPr>
          <w:rFonts w:ascii="Times New Roman" w:eastAsia="Calibri" w:hAnsi="Times New Roman" w:cs="Times New Roman"/>
          <w:b/>
          <w:sz w:val="24"/>
          <w:szCs w:val="24"/>
        </w:rPr>
      </w:pPr>
      <w:r w:rsidRPr="00E11858">
        <w:rPr>
          <w:rFonts w:ascii="Times New Roman" w:eastAsia="Times New Roman" w:hAnsi="Times New Roman" w:cs="Times New Roman"/>
          <w:b/>
          <w:bCs/>
          <w:sz w:val="24"/>
          <w:szCs w:val="24"/>
          <w:lang w:eastAsia="pl-PL"/>
        </w:rPr>
        <w:t>§ 10</w:t>
      </w:r>
    </w:p>
    <w:p w14:paraId="02FE6646" w14:textId="77777777" w:rsidR="008A2171" w:rsidRPr="00E11858" w:rsidRDefault="00DD21E4" w:rsidP="00574320">
      <w:pPr>
        <w:spacing w:after="0" w:line="276" w:lineRule="auto"/>
        <w:contextualSpacing/>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Wykonywanie Umowy Powierzenia</w:t>
      </w:r>
    </w:p>
    <w:p w14:paraId="7D8B0BDA" w14:textId="77777777" w:rsidR="00C21904" w:rsidRPr="00E11858" w:rsidRDefault="00C21904" w:rsidP="00574320">
      <w:pPr>
        <w:spacing w:after="0" w:line="276" w:lineRule="auto"/>
        <w:contextualSpacing/>
        <w:jc w:val="center"/>
        <w:rPr>
          <w:rFonts w:ascii="Times New Roman" w:eastAsia="Calibri" w:hAnsi="Times New Roman" w:cs="Times New Roman"/>
          <w:b/>
          <w:sz w:val="24"/>
          <w:szCs w:val="24"/>
        </w:rPr>
      </w:pPr>
    </w:p>
    <w:p w14:paraId="74A64785" w14:textId="3EB89D37" w:rsidR="008A2171" w:rsidRPr="00E11858" w:rsidRDefault="008A2171" w:rsidP="00574320">
      <w:pPr>
        <w:pStyle w:val="Akapitzlist"/>
        <w:numPr>
          <w:ilvl w:val="0"/>
          <w:numId w:val="23"/>
        </w:numPr>
        <w:spacing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Wynagrodzenie z tytułu wykonania Umowy Powierzenia zawarte jest w wynagrodze</w:t>
      </w:r>
      <w:r w:rsidR="00E11858" w:rsidRPr="00E11858">
        <w:rPr>
          <w:rFonts w:ascii="Times New Roman" w:eastAsia="Calibri" w:hAnsi="Times New Roman" w:cs="Times New Roman"/>
          <w:sz w:val="24"/>
          <w:szCs w:val="24"/>
        </w:rPr>
        <w:t>niu przewidzianym dla Wykonawcy w Umowie</w:t>
      </w:r>
      <w:r w:rsidRPr="00E11858">
        <w:rPr>
          <w:rFonts w:ascii="Times New Roman" w:eastAsia="Calibri" w:hAnsi="Times New Roman" w:cs="Times New Roman"/>
          <w:sz w:val="24"/>
          <w:szCs w:val="24"/>
        </w:rPr>
        <w:t xml:space="preserve"> Podstawowej.</w:t>
      </w:r>
    </w:p>
    <w:p w14:paraId="2A12AD16" w14:textId="77777777" w:rsidR="008A2171" w:rsidRPr="00E11858" w:rsidRDefault="008A2171" w:rsidP="00574320">
      <w:pPr>
        <w:pStyle w:val="Akapitzlist"/>
        <w:numPr>
          <w:ilvl w:val="0"/>
          <w:numId w:val="23"/>
        </w:numPr>
        <w:spacing w:before="12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Wykonanie Umowy Powierzenia nie może być podstawą dodatkowych roszczeń Wykonawcy wobec  Zamawiającego.</w:t>
      </w:r>
    </w:p>
    <w:p w14:paraId="2986E176" w14:textId="77777777" w:rsidR="008A2171" w:rsidRPr="00E11858" w:rsidRDefault="008A2171" w:rsidP="00574320">
      <w:pPr>
        <w:pStyle w:val="Akapitzlist"/>
        <w:numPr>
          <w:ilvl w:val="0"/>
          <w:numId w:val="23"/>
        </w:numPr>
        <w:spacing w:before="12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Uprawnienie Zamawiającego względem Wykonawcy do kary umownej oraz odszkodowań wskazanych w niniejszej Umowie Powierzenia nie wyłącza odpowiedzialności Wykonawcy w przypadku naruszenia przepisów RODO.</w:t>
      </w:r>
    </w:p>
    <w:p w14:paraId="368435BF" w14:textId="77777777" w:rsidR="008A2171" w:rsidRPr="00E11858" w:rsidRDefault="008A2171" w:rsidP="00574320">
      <w:pPr>
        <w:pStyle w:val="Akapitzlist"/>
        <w:numPr>
          <w:ilvl w:val="0"/>
          <w:numId w:val="23"/>
        </w:numPr>
        <w:spacing w:before="12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Administrator danych może rozwiązać niniejszą umowę ze skutkiem natychmiastowym, gdy Przetwarzający:</w:t>
      </w:r>
    </w:p>
    <w:p w14:paraId="090EBDFA" w14:textId="77777777" w:rsidR="008A2171" w:rsidRPr="00E11858" w:rsidRDefault="008A2171" w:rsidP="00574320">
      <w:pPr>
        <w:numPr>
          <w:ilvl w:val="0"/>
          <w:numId w:val="10"/>
        </w:numPr>
        <w:spacing w:line="276" w:lineRule="auto"/>
        <w:contextualSpacing/>
        <w:jc w:val="both"/>
        <w:rPr>
          <w:rFonts w:ascii="Times New Roman" w:eastAsia="Calibri" w:hAnsi="Times New Roman" w:cs="Times New Roman"/>
          <w:b/>
          <w:sz w:val="24"/>
          <w:szCs w:val="24"/>
        </w:rPr>
      </w:pPr>
      <w:r w:rsidRPr="00E11858">
        <w:rPr>
          <w:rFonts w:ascii="Times New Roman" w:eastAsia="Calibri" w:hAnsi="Times New Roman" w:cs="Times New Roman"/>
          <w:sz w:val="24"/>
          <w:szCs w:val="24"/>
        </w:rPr>
        <w:t>pomimo zobowiązania go do usunięcia uchybień stwierdzonych podczas kontroli nie usunie ich w wyznaczonym terminie;</w:t>
      </w:r>
    </w:p>
    <w:p w14:paraId="159ACE47" w14:textId="77777777" w:rsidR="008A2171" w:rsidRPr="00E11858" w:rsidRDefault="008A2171" w:rsidP="00574320">
      <w:pPr>
        <w:numPr>
          <w:ilvl w:val="0"/>
          <w:numId w:val="10"/>
        </w:numPr>
        <w:spacing w:line="276" w:lineRule="auto"/>
        <w:contextualSpacing/>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przetwarza dane osobowe w sposób niezgodny z umową lub RODO;</w:t>
      </w:r>
    </w:p>
    <w:p w14:paraId="5FA9D8DF" w14:textId="72A9361D" w:rsidR="00D75DF0" w:rsidRPr="00154565" w:rsidRDefault="008A2171" w:rsidP="00154565">
      <w:pPr>
        <w:numPr>
          <w:ilvl w:val="0"/>
          <w:numId w:val="10"/>
        </w:numPr>
        <w:spacing w:line="276" w:lineRule="auto"/>
        <w:contextualSpacing/>
        <w:jc w:val="both"/>
        <w:rPr>
          <w:rFonts w:ascii="Times New Roman" w:eastAsia="Calibri" w:hAnsi="Times New Roman" w:cs="Times New Roman"/>
          <w:b/>
          <w:sz w:val="24"/>
          <w:szCs w:val="24"/>
        </w:rPr>
      </w:pPr>
      <w:r w:rsidRPr="00E11858">
        <w:rPr>
          <w:rFonts w:ascii="Times New Roman" w:eastAsia="Calibri" w:hAnsi="Times New Roman" w:cs="Times New Roman"/>
          <w:sz w:val="24"/>
          <w:szCs w:val="24"/>
        </w:rPr>
        <w:t>powierzył przetwarzanie danych osobowych innemu podmiotowi bez zgody Administratora danych.</w:t>
      </w:r>
    </w:p>
    <w:p w14:paraId="336A5844" w14:textId="77777777" w:rsidR="006A1EB5" w:rsidRDefault="006A1EB5" w:rsidP="00574320">
      <w:pPr>
        <w:spacing w:after="0" w:line="276" w:lineRule="auto"/>
        <w:jc w:val="center"/>
        <w:rPr>
          <w:rFonts w:ascii="Times New Roman" w:eastAsia="Calibri" w:hAnsi="Times New Roman" w:cs="Times New Roman"/>
          <w:b/>
          <w:sz w:val="24"/>
          <w:szCs w:val="24"/>
        </w:rPr>
      </w:pPr>
    </w:p>
    <w:p w14:paraId="11F1BEA7" w14:textId="250106B0"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 11</w:t>
      </w:r>
    </w:p>
    <w:p w14:paraId="022BC5C4" w14:textId="77777777" w:rsidR="008A2171" w:rsidRPr="00E11858" w:rsidRDefault="008A2171" w:rsidP="00574320">
      <w:pPr>
        <w:spacing w:after="0" w:line="276" w:lineRule="auto"/>
        <w:jc w:val="center"/>
        <w:rPr>
          <w:rFonts w:ascii="Times New Roman" w:eastAsia="Calibri" w:hAnsi="Times New Roman" w:cs="Times New Roman"/>
          <w:b/>
          <w:sz w:val="24"/>
          <w:szCs w:val="24"/>
        </w:rPr>
      </w:pPr>
      <w:r w:rsidRPr="00E11858">
        <w:rPr>
          <w:rFonts w:ascii="Times New Roman" w:eastAsia="Calibri" w:hAnsi="Times New Roman" w:cs="Times New Roman"/>
          <w:b/>
          <w:sz w:val="24"/>
          <w:szCs w:val="24"/>
        </w:rPr>
        <w:t>Postanowienia końcowe</w:t>
      </w:r>
    </w:p>
    <w:p w14:paraId="595A7017" w14:textId="77777777" w:rsidR="00C21904" w:rsidRPr="00E11858" w:rsidRDefault="00C21904" w:rsidP="00574320">
      <w:pPr>
        <w:spacing w:after="0" w:line="276" w:lineRule="auto"/>
        <w:jc w:val="center"/>
        <w:rPr>
          <w:rFonts w:ascii="Times New Roman" w:eastAsia="Calibri" w:hAnsi="Times New Roman" w:cs="Times New Roman"/>
          <w:b/>
          <w:sz w:val="24"/>
          <w:szCs w:val="24"/>
        </w:rPr>
      </w:pPr>
    </w:p>
    <w:p w14:paraId="644EB369" w14:textId="77777777" w:rsidR="008A2171" w:rsidRPr="00E11858" w:rsidRDefault="008A2171" w:rsidP="00574320">
      <w:pPr>
        <w:numPr>
          <w:ilvl w:val="0"/>
          <w:numId w:val="12"/>
        </w:numPr>
        <w:spacing w:after="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Wszelkie zmiany Umowy Powierzenia dokonywane będą w formie pisemnej pod rygorem nieważności.</w:t>
      </w:r>
    </w:p>
    <w:p w14:paraId="3A45C0BA" w14:textId="1E11C0D2" w:rsidR="008A2171" w:rsidRPr="00E11858" w:rsidRDefault="008A2171" w:rsidP="00574320">
      <w:pPr>
        <w:numPr>
          <w:ilvl w:val="0"/>
          <w:numId w:val="12"/>
        </w:numPr>
        <w:spacing w:after="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 xml:space="preserve">W sprawach nieuregulowanych niniejszą Umową znajdują zastosowanie odpowiednie przepisy Kodeksu Cywilnego,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w:t>
      </w:r>
      <w:r w:rsidR="006C6253" w:rsidRPr="00E11858">
        <w:rPr>
          <w:rFonts w:ascii="Times New Roman" w:eastAsia="Calibri" w:hAnsi="Times New Roman" w:cs="Times New Roman"/>
          <w:sz w:val="24"/>
          <w:szCs w:val="24"/>
        </w:rPr>
        <w:br/>
      </w:r>
      <w:r w:rsidRPr="00E11858">
        <w:rPr>
          <w:rFonts w:ascii="Times New Roman" w:eastAsia="Calibri" w:hAnsi="Times New Roman" w:cs="Times New Roman"/>
          <w:sz w:val="24"/>
          <w:szCs w:val="24"/>
        </w:rPr>
        <w:t>z dnia 10 maja 2018 r. o ochronie</w:t>
      </w:r>
      <w:r w:rsidR="00945FE5">
        <w:rPr>
          <w:rFonts w:ascii="Times New Roman" w:eastAsia="Calibri" w:hAnsi="Times New Roman" w:cs="Times New Roman"/>
          <w:sz w:val="24"/>
          <w:szCs w:val="24"/>
        </w:rPr>
        <w:t xml:space="preserve"> danych osobowych (Dz. U. z 2019</w:t>
      </w:r>
      <w:r w:rsidRPr="00E11858">
        <w:rPr>
          <w:rFonts w:ascii="Times New Roman" w:eastAsia="Calibri" w:hAnsi="Times New Roman" w:cs="Times New Roman"/>
          <w:sz w:val="24"/>
          <w:szCs w:val="24"/>
        </w:rPr>
        <w:t xml:space="preserve"> r.</w:t>
      </w:r>
      <w:r w:rsidR="00945FE5">
        <w:rPr>
          <w:rFonts w:ascii="Times New Roman" w:eastAsia="Calibri" w:hAnsi="Times New Roman" w:cs="Times New Roman"/>
          <w:sz w:val="24"/>
          <w:szCs w:val="24"/>
        </w:rPr>
        <w:t>, poz. 1781</w:t>
      </w:r>
      <w:r w:rsidRPr="00E11858">
        <w:rPr>
          <w:rFonts w:ascii="Times New Roman" w:eastAsia="Calibri" w:hAnsi="Times New Roman" w:cs="Times New Roman"/>
          <w:sz w:val="24"/>
          <w:szCs w:val="24"/>
        </w:rPr>
        <w:t xml:space="preserve">) </w:t>
      </w:r>
      <w:r w:rsidR="00E11858" w:rsidRPr="00E11858">
        <w:rPr>
          <w:rFonts w:ascii="Times New Roman" w:eastAsia="Calibri" w:hAnsi="Times New Roman" w:cs="Times New Roman"/>
          <w:sz w:val="24"/>
          <w:szCs w:val="24"/>
        </w:rPr>
        <w:br/>
      </w:r>
      <w:r w:rsidRPr="00E11858">
        <w:rPr>
          <w:rFonts w:ascii="Times New Roman" w:eastAsia="Calibri" w:hAnsi="Times New Roman" w:cs="Times New Roman"/>
          <w:sz w:val="24"/>
          <w:szCs w:val="24"/>
        </w:rPr>
        <w:t>oraz wydane na tej podstawie przepisy od dnia ich wejścia w życie;</w:t>
      </w:r>
    </w:p>
    <w:p w14:paraId="20FF7A89" w14:textId="77777777" w:rsidR="008A2171" w:rsidRPr="00E11858" w:rsidRDefault="008A2171" w:rsidP="00574320">
      <w:pPr>
        <w:numPr>
          <w:ilvl w:val="0"/>
          <w:numId w:val="12"/>
        </w:numPr>
        <w:spacing w:after="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lastRenderedPageBreak/>
        <w:t xml:space="preserve">Sądem właściwym dla rozstrzygania sporów powstałych w związku z zawarciem </w:t>
      </w:r>
      <w:r w:rsidRPr="00E11858">
        <w:rPr>
          <w:rFonts w:ascii="Times New Roman" w:eastAsia="Calibri" w:hAnsi="Times New Roman" w:cs="Times New Roman"/>
          <w:sz w:val="24"/>
          <w:szCs w:val="24"/>
        </w:rPr>
        <w:br/>
        <w:t>lub wykonywaniem Umowy Powierzenia jest sąd powszechny właściwy dla siedziby Zamawiającego.</w:t>
      </w:r>
    </w:p>
    <w:p w14:paraId="040CA0E1" w14:textId="77777777" w:rsidR="008A2171" w:rsidRPr="00E11858" w:rsidRDefault="008A2171" w:rsidP="00574320">
      <w:pPr>
        <w:numPr>
          <w:ilvl w:val="0"/>
          <w:numId w:val="12"/>
        </w:numPr>
        <w:spacing w:after="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Umowa Powierzenia wchodzi w życie z dniem jej podpisania przez Strony.</w:t>
      </w:r>
    </w:p>
    <w:p w14:paraId="738499AC" w14:textId="113BF233" w:rsidR="008A2171" w:rsidRPr="00E11858" w:rsidRDefault="008A2171" w:rsidP="00574320">
      <w:pPr>
        <w:numPr>
          <w:ilvl w:val="0"/>
          <w:numId w:val="12"/>
        </w:numPr>
        <w:spacing w:after="0" w:line="276" w:lineRule="auto"/>
        <w:jc w:val="both"/>
        <w:rPr>
          <w:rFonts w:ascii="Times New Roman" w:eastAsia="Calibri" w:hAnsi="Times New Roman" w:cs="Times New Roman"/>
          <w:sz w:val="24"/>
          <w:szCs w:val="24"/>
        </w:rPr>
      </w:pPr>
      <w:r w:rsidRPr="00E11858">
        <w:rPr>
          <w:rFonts w:ascii="Times New Roman" w:eastAsia="Calibri" w:hAnsi="Times New Roman" w:cs="Times New Roman"/>
          <w:sz w:val="24"/>
          <w:szCs w:val="24"/>
        </w:rPr>
        <w:t>Umowę Powierzenia sporządzono</w:t>
      </w:r>
      <w:r w:rsidR="00A37667">
        <w:rPr>
          <w:rFonts w:ascii="Times New Roman" w:eastAsia="Calibri" w:hAnsi="Times New Roman" w:cs="Times New Roman"/>
          <w:sz w:val="24"/>
          <w:szCs w:val="24"/>
        </w:rPr>
        <w:t xml:space="preserve"> w trzech </w:t>
      </w:r>
      <w:r w:rsidR="006C6253" w:rsidRPr="00E11858">
        <w:rPr>
          <w:rFonts w:ascii="Times New Roman" w:eastAsia="Calibri" w:hAnsi="Times New Roman" w:cs="Times New Roman"/>
          <w:sz w:val="24"/>
          <w:szCs w:val="24"/>
        </w:rPr>
        <w:t>jednobrzmiących egzemplarzach:</w:t>
      </w:r>
      <w:r w:rsidR="00A37667">
        <w:rPr>
          <w:rFonts w:ascii="Times New Roman" w:eastAsia="Calibri" w:hAnsi="Times New Roman" w:cs="Times New Roman"/>
          <w:sz w:val="24"/>
          <w:szCs w:val="24"/>
        </w:rPr>
        <w:t xml:space="preserve"> dwa</w:t>
      </w:r>
      <w:r w:rsidR="00154565">
        <w:rPr>
          <w:rFonts w:ascii="Times New Roman" w:eastAsia="Calibri" w:hAnsi="Times New Roman" w:cs="Times New Roman"/>
          <w:sz w:val="24"/>
          <w:szCs w:val="24"/>
        </w:rPr>
        <w:t xml:space="preserve"> dla </w:t>
      </w:r>
      <w:r w:rsidRPr="00E11858">
        <w:rPr>
          <w:rFonts w:ascii="Times New Roman" w:eastAsia="Calibri" w:hAnsi="Times New Roman" w:cs="Times New Roman"/>
          <w:sz w:val="24"/>
          <w:szCs w:val="24"/>
        </w:rPr>
        <w:t xml:space="preserve">Zamawiającego i </w:t>
      </w:r>
      <w:r w:rsidR="00A37667">
        <w:rPr>
          <w:rFonts w:ascii="Times New Roman" w:eastAsia="Calibri" w:hAnsi="Times New Roman" w:cs="Times New Roman"/>
          <w:sz w:val="24"/>
          <w:szCs w:val="24"/>
        </w:rPr>
        <w:t>jeden</w:t>
      </w:r>
      <w:r w:rsidRPr="00E11858">
        <w:rPr>
          <w:rFonts w:ascii="Times New Roman" w:eastAsia="Calibri" w:hAnsi="Times New Roman" w:cs="Times New Roman"/>
          <w:sz w:val="24"/>
          <w:szCs w:val="24"/>
        </w:rPr>
        <w:t xml:space="preserve"> dla Wykonawcy.</w:t>
      </w:r>
      <w:r w:rsidRPr="00E11858">
        <w:rPr>
          <w:rFonts w:ascii="Times New Roman" w:eastAsia="Calibri" w:hAnsi="Times New Roman" w:cs="Times New Roman"/>
          <w:sz w:val="24"/>
          <w:szCs w:val="24"/>
        </w:rPr>
        <w:tab/>
      </w:r>
    </w:p>
    <w:p w14:paraId="170F5CA4" w14:textId="77777777" w:rsidR="00121FC8" w:rsidRDefault="00121FC8" w:rsidP="00154565">
      <w:pPr>
        <w:spacing w:line="240" w:lineRule="auto"/>
        <w:rPr>
          <w:rFonts w:ascii="Times New Roman" w:eastAsia="Calibri" w:hAnsi="Times New Roman" w:cs="Times New Roman"/>
          <w:sz w:val="24"/>
          <w:szCs w:val="24"/>
        </w:rPr>
      </w:pPr>
    </w:p>
    <w:p w14:paraId="4361B454" w14:textId="77777777" w:rsidR="00121FC8" w:rsidRPr="00E11858" w:rsidRDefault="00121FC8" w:rsidP="00154565">
      <w:pPr>
        <w:spacing w:line="240" w:lineRule="auto"/>
        <w:rPr>
          <w:rFonts w:ascii="Times New Roman" w:eastAsia="Calibri" w:hAnsi="Times New Roman" w:cs="Times New Roman"/>
          <w:sz w:val="24"/>
          <w:szCs w:val="24"/>
        </w:rPr>
      </w:pPr>
    </w:p>
    <w:p w14:paraId="5B75DFDB" w14:textId="17D66CE6" w:rsidR="008A2171" w:rsidRPr="00E11858" w:rsidRDefault="008A2171" w:rsidP="008A2171">
      <w:pPr>
        <w:spacing w:line="240" w:lineRule="auto"/>
        <w:ind w:firstLine="360"/>
        <w:rPr>
          <w:rFonts w:ascii="Times New Roman" w:eastAsia="Calibri" w:hAnsi="Times New Roman" w:cs="Times New Roman"/>
          <w:sz w:val="24"/>
          <w:szCs w:val="24"/>
        </w:rPr>
      </w:pPr>
      <w:r w:rsidRPr="00E11858">
        <w:rPr>
          <w:rFonts w:ascii="Times New Roman" w:eastAsia="Calibri" w:hAnsi="Times New Roman" w:cs="Times New Roman"/>
          <w:sz w:val="24"/>
          <w:szCs w:val="24"/>
        </w:rPr>
        <w:t>_______________________                                       ____________________</w:t>
      </w:r>
    </w:p>
    <w:p w14:paraId="7A49B972" w14:textId="4903C1E9" w:rsidR="00A2441B" w:rsidRPr="0064470F" w:rsidRDefault="008A2171" w:rsidP="008A2171">
      <w:pPr>
        <w:spacing w:line="240" w:lineRule="auto"/>
        <w:rPr>
          <w:rFonts w:ascii="Times New Roman" w:eastAsia="Calibri" w:hAnsi="Times New Roman" w:cs="Times New Roman"/>
          <w:sz w:val="24"/>
          <w:szCs w:val="24"/>
        </w:rPr>
      </w:pPr>
      <w:r w:rsidRPr="00E11858">
        <w:rPr>
          <w:rFonts w:ascii="Times New Roman" w:eastAsia="Calibri" w:hAnsi="Times New Roman" w:cs="Times New Roman"/>
          <w:sz w:val="24"/>
          <w:szCs w:val="24"/>
        </w:rPr>
        <w:t>Podmiot przetwarzający (Wykonawca)</w:t>
      </w:r>
      <w:r w:rsidR="00CE0A64" w:rsidRPr="00E11858">
        <w:rPr>
          <w:rFonts w:ascii="Times New Roman" w:eastAsia="Calibri" w:hAnsi="Times New Roman" w:cs="Times New Roman"/>
          <w:sz w:val="24"/>
          <w:szCs w:val="24"/>
        </w:rPr>
        <w:t xml:space="preserve"> </w:t>
      </w:r>
      <w:r w:rsidR="00CE0A64" w:rsidRPr="00E11858">
        <w:rPr>
          <w:rFonts w:ascii="Times New Roman" w:eastAsia="Calibri" w:hAnsi="Times New Roman" w:cs="Times New Roman"/>
          <w:sz w:val="24"/>
          <w:szCs w:val="24"/>
        </w:rPr>
        <w:tab/>
      </w:r>
      <w:r w:rsidR="00CE0A64" w:rsidRPr="00E11858">
        <w:rPr>
          <w:rFonts w:ascii="Times New Roman" w:eastAsia="Calibri" w:hAnsi="Times New Roman" w:cs="Times New Roman"/>
          <w:sz w:val="24"/>
          <w:szCs w:val="24"/>
        </w:rPr>
        <w:tab/>
        <w:t>Administrator danych (Zamawiający)</w:t>
      </w:r>
    </w:p>
    <w:sectPr w:rsidR="00A2441B" w:rsidRPr="0064470F" w:rsidSect="00B8078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1511" w14:textId="77777777" w:rsidR="00F665C7" w:rsidRDefault="00F665C7">
      <w:pPr>
        <w:spacing w:after="0" w:line="240" w:lineRule="auto"/>
      </w:pPr>
      <w:r>
        <w:separator/>
      </w:r>
    </w:p>
  </w:endnote>
  <w:endnote w:type="continuationSeparator" w:id="0">
    <w:p w14:paraId="719D0172" w14:textId="77777777" w:rsidR="00F665C7" w:rsidRDefault="00F6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554717"/>
      <w:docPartObj>
        <w:docPartGallery w:val="Page Numbers (Bottom of Page)"/>
        <w:docPartUnique/>
      </w:docPartObj>
    </w:sdtPr>
    <w:sdtContent>
      <w:p w14:paraId="0FAC94B9" w14:textId="77777777" w:rsidR="00E01D92" w:rsidRDefault="008A2171">
        <w:pPr>
          <w:pStyle w:val="Stopka"/>
          <w:jc w:val="center"/>
        </w:pPr>
        <w:r>
          <w:fldChar w:fldCharType="begin"/>
        </w:r>
        <w:r>
          <w:instrText>PAGE   \* MERGEFORMAT</w:instrText>
        </w:r>
        <w:r>
          <w:fldChar w:fldCharType="separate"/>
        </w:r>
        <w:r w:rsidR="00516100">
          <w:rPr>
            <w:noProof/>
          </w:rPr>
          <w:t>5</w:t>
        </w:r>
        <w:r>
          <w:fldChar w:fldCharType="end"/>
        </w:r>
      </w:p>
    </w:sdtContent>
  </w:sdt>
  <w:p w14:paraId="6AD23B65" w14:textId="77777777" w:rsidR="00E01D92" w:rsidRDefault="00E01D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BD34" w14:textId="77777777" w:rsidR="00F665C7" w:rsidRDefault="00F665C7">
      <w:pPr>
        <w:spacing w:after="0" w:line="240" w:lineRule="auto"/>
      </w:pPr>
      <w:r>
        <w:separator/>
      </w:r>
    </w:p>
  </w:footnote>
  <w:footnote w:type="continuationSeparator" w:id="0">
    <w:p w14:paraId="4E101406" w14:textId="77777777" w:rsidR="00F665C7" w:rsidRDefault="00F66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586"/>
    <w:multiLevelType w:val="hybridMultilevel"/>
    <w:tmpl w:val="39802C0C"/>
    <w:lvl w:ilvl="0" w:tplc="FFFFFFFF">
      <w:start w:val="1"/>
      <w:numFmt w:val="decimal"/>
      <w:lvlText w:val="%1."/>
      <w:lvlJc w:val="left"/>
      <w:pPr>
        <w:tabs>
          <w:tab w:val="num" w:pos="930"/>
        </w:tabs>
        <w:ind w:left="93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047AAA"/>
    <w:multiLevelType w:val="hybridMultilevel"/>
    <w:tmpl w:val="2E04AF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BE7801"/>
    <w:multiLevelType w:val="hybridMultilevel"/>
    <w:tmpl w:val="90C6A3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715B2"/>
    <w:multiLevelType w:val="hybridMultilevel"/>
    <w:tmpl w:val="CA3012CC"/>
    <w:lvl w:ilvl="0" w:tplc="725EF7F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9A7780"/>
    <w:multiLevelType w:val="hybridMultilevel"/>
    <w:tmpl w:val="1D20C2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4C2911"/>
    <w:multiLevelType w:val="hybridMultilevel"/>
    <w:tmpl w:val="7D083AF6"/>
    <w:lvl w:ilvl="0" w:tplc="C64A7FE6">
      <w:start w:val="1"/>
      <w:numFmt w:val="decimal"/>
      <w:lvlText w:val="%1."/>
      <w:lvlJc w:val="left"/>
      <w:pPr>
        <w:tabs>
          <w:tab w:val="num" w:pos="992"/>
        </w:tabs>
        <w:ind w:left="992"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794B8D"/>
    <w:multiLevelType w:val="hybridMultilevel"/>
    <w:tmpl w:val="C9FC6E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736870"/>
    <w:multiLevelType w:val="hybridMultilevel"/>
    <w:tmpl w:val="9650019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93AC5"/>
    <w:multiLevelType w:val="hybridMultilevel"/>
    <w:tmpl w:val="CC5A54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02379A"/>
    <w:multiLevelType w:val="hybridMultilevel"/>
    <w:tmpl w:val="5F56C362"/>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7F4004"/>
    <w:multiLevelType w:val="hybridMultilevel"/>
    <w:tmpl w:val="518A7754"/>
    <w:lvl w:ilvl="0" w:tplc="7102DF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7E6E4A"/>
    <w:multiLevelType w:val="hybridMultilevel"/>
    <w:tmpl w:val="9CDE56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CE9746F"/>
    <w:multiLevelType w:val="hybridMultilevel"/>
    <w:tmpl w:val="E7A2BCB8"/>
    <w:lvl w:ilvl="0" w:tplc="C36241DC">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38E5A23"/>
    <w:multiLevelType w:val="hybridMultilevel"/>
    <w:tmpl w:val="6E508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E37BD"/>
    <w:multiLevelType w:val="hybridMultilevel"/>
    <w:tmpl w:val="8E3AE84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840685D"/>
    <w:multiLevelType w:val="hybridMultilevel"/>
    <w:tmpl w:val="C6680B9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86E4C75"/>
    <w:multiLevelType w:val="hybridMultilevel"/>
    <w:tmpl w:val="74E03840"/>
    <w:lvl w:ilvl="0" w:tplc="4FDC0B44">
      <w:start w:val="1"/>
      <w:numFmt w:val="lowerLetter"/>
      <w:lvlText w:val="%1)"/>
      <w:lvlJc w:val="left"/>
      <w:pPr>
        <w:ind w:left="1637" w:hanging="360"/>
      </w:pPr>
      <w:rPr>
        <w:rFonts w:ascii="Times New Roman" w:eastAsia="Times New Roman" w:hAnsi="Times New Roman" w:cs="Times New Roman" w:hint="default"/>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7" w15:restartNumberingAfterBreak="0">
    <w:nsid w:val="5CFC6AAA"/>
    <w:multiLevelType w:val="hybridMultilevel"/>
    <w:tmpl w:val="898C6558"/>
    <w:lvl w:ilvl="0" w:tplc="6A4C834C">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D944677"/>
    <w:multiLevelType w:val="hybridMultilevel"/>
    <w:tmpl w:val="277AF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6F4156"/>
    <w:multiLevelType w:val="hybridMultilevel"/>
    <w:tmpl w:val="E26ABE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8A416F"/>
    <w:multiLevelType w:val="hybridMultilevel"/>
    <w:tmpl w:val="7C646D1E"/>
    <w:lvl w:ilvl="0" w:tplc="9CFE5EC2">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4DC061E"/>
    <w:multiLevelType w:val="hybridMultilevel"/>
    <w:tmpl w:val="4C2490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80363A7"/>
    <w:multiLevelType w:val="hybridMultilevel"/>
    <w:tmpl w:val="C6680B9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CC57452"/>
    <w:multiLevelType w:val="hybridMultilevel"/>
    <w:tmpl w:val="4DB6AB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74650622">
    <w:abstractNumId w:val="2"/>
  </w:num>
  <w:num w:numId="2" w16cid:durableId="1651329980">
    <w:abstractNumId w:val="20"/>
  </w:num>
  <w:num w:numId="3" w16cid:durableId="1457872689">
    <w:abstractNumId w:val="14"/>
  </w:num>
  <w:num w:numId="4" w16cid:durableId="342634044">
    <w:abstractNumId w:val="23"/>
  </w:num>
  <w:num w:numId="5" w16cid:durableId="782962511">
    <w:abstractNumId w:val="21"/>
  </w:num>
  <w:num w:numId="6" w16cid:durableId="1796096814">
    <w:abstractNumId w:val="7"/>
  </w:num>
  <w:num w:numId="7" w16cid:durableId="1285962754">
    <w:abstractNumId w:val="12"/>
  </w:num>
  <w:num w:numId="8" w16cid:durableId="9382078">
    <w:abstractNumId w:val="4"/>
  </w:num>
  <w:num w:numId="9" w16cid:durableId="681125294">
    <w:abstractNumId w:val="9"/>
  </w:num>
  <w:num w:numId="10" w16cid:durableId="576087153">
    <w:abstractNumId w:val="10"/>
  </w:num>
  <w:num w:numId="11" w16cid:durableId="1846821744">
    <w:abstractNumId w:val="3"/>
  </w:num>
  <w:num w:numId="12" w16cid:durableId="477578187">
    <w:abstractNumId w:val="1"/>
  </w:num>
  <w:num w:numId="13" w16cid:durableId="2019886784">
    <w:abstractNumId w:val="6"/>
  </w:num>
  <w:num w:numId="14" w16cid:durableId="1185555469">
    <w:abstractNumId w:val="16"/>
  </w:num>
  <w:num w:numId="15" w16cid:durableId="930092014">
    <w:abstractNumId w:val="17"/>
  </w:num>
  <w:num w:numId="16" w16cid:durableId="1614828465">
    <w:abstractNumId w:val="0"/>
  </w:num>
  <w:num w:numId="17" w16cid:durableId="731345684">
    <w:abstractNumId w:val="5"/>
  </w:num>
  <w:num w:numId="18" w16cid:durableId="1180585851">
    <w:abstractNumId w:val="11"/>
  </w:num>
  <w:num w:numId="19" w16cid:durableId="378483604">
    <w:abstractNumId w:val="19"/>
  </w:num>
  <w:num w:numId="20" w16cid:durableId="364671014">
    <w:abstractNumId w:val="18"/>
  </w:num>
  <w:num w:numId="21" w16cid:durableId="334384498">
    <w:abstractNumId w:val="13"/>
  </w:num>
  <w:num w:numId="22" w16cid:durableId="1068302378">
    <w:abstractNumId w:val="15"/>
  </w:num>
  <w:num w:numId="23" w16cid:durableId="892736404">
    <w:abstractNumId w:val="22"/>
  </w:num>
  <w:num w:numId="24" w16cid:durableId="496461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71"/>
    <w:rsid w:val="000842E5"/>
    <w:rsid w:val="000B43A8"/>
    <w:rsid w:val="000E5627"/>
    <w:rsid w:val="000F1EFC"/>
    <w:rsid w:val="00121FC8"/>
    <w:rsid w:val="00137DAC"/>
    <w:rsid w:val="00150265"/>
    <w:rsid w:val="00154565"/>
    <w:rsid w:val="001850B6"/>
    <w:rsid w:val="002805C7"/>
    <w:rsid w:val="0029169E"/>
    <w:rsid w:val="0029483D"/>
    <w:rsid w:val="002A37BD"/>
    <w:rsid w:val="002F05E2"/>
    <w:rsid w:val="0030755A"/>
    <w:rsid w:val="0032477C"/>
    <w:rsid w:val="00353954"/>
    <w:rsid w:val="00374410"/>
    <w:rsid w:val="00494C13"/>
    <w:rsid w:val="004A3698"/>
    <w:rsid w:val="004C40F6"/>
    <w:rsid w:val="004F21A4"/>
    <w:rsid w:val="00516100"/>
    <w:rsid w:val="00574320"/>
    <w:rsid w:val="005F5379"/>
    <w:rsid w:val="006019A0"/>
    <w:rsid w:val="00607980"/>
    <w:rsid w:val="00613C22"/>
    <w:rsid w:val="0064470F"/>
    <w:rsid w:val="00680D27"/>
    <w:rsid w:val="006A1EB5"/>
    <w:rsid w:val="006C6253"/>
    <w:rsid w:val="006E7BA2"/>
    <w:rsid w:val="006F6CC9"/>
    <w:rsid w:val="00716F95"/>
    <w:rsid w:val="00725DE0"/>
    <w:rsid w:val="007461AB"/>
    <w:rsid w:val="0075187F"/>
    <w:rsid w:val="00782BF4"/>
    <w:rsid w:val="007B5B40"/>
    <w:rsid w:val="007B7678"/>
    <w:rsid w:val="007C6961"/>
    <w:rsid w:val="008A2171"/>
    <w:rsid w:val="0090244A"/>
    <w:rsid w:val="00935F3A"/>
    <w:rsid w:val="00945FE5"/>
    <w:rsid w:val="00984AE5"/>
    <w:rsid w:val="009953BC"/>
    <w:rsid w:val="00A1545D"/>
    <w:rsid w:val="00A2441B"/>
    <w:rsid w:val="00A37667"/>
    <w:rsid w:val="00A46AB6"/>
    <w:rsid w:val="00B316B3"/>
    <w:rsid w:val="00B76774"/>
    <w:rsid w:val="00BC5681"/>
    <w:rsid w:val="00C21904"/>
    <w:rsid w:val="00C36247"/>
    <w:rsid w:val="00CE0A64"/>
    <w:rsid w:val="00D34448"/>
    <w:rsid w:val="00D352BF"/>
    <w:rsid w:val="00D75DF0"/>
    <w:rsid w:val="00DB2E08"/>
    <w:rsid w:val="00DD21E4"/>
    <w:rsid w:val="00E01D92"/>
    <w:rsid w:val="00E02F50"/>
    <w:rsid w:val="00E11858"/>
    <w:rsid w:val="00F01680"/>
    <w:rsid w:val="00F269EF"/>
    <w:rsid w:val="00F33C82"/>
    <w:rsid w:val="00F60C25"/>
    <w:rsid w:val="00F65034"/>
    <w:rsid w:val="00F665C7"/>
    <w:rsid w:val="00FA4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B0C0"/>
  <w15:docId w15:val="{38DE7F4D-E270-4065-9A03-A854D9AC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1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A217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A2171"/>
    <w:rPr>
      <w:rFonts w:ascii="Calibri" w:eastAsia="Calibri" w:hAnsi="Calibri" w:cs="Times New Roman"/>
    </w:rPr>
  </w:style>
  <w:style w:type="paragraph" w:styleId="Akapitzlist">
    <w:name w:val="List Paragraph"/>
    <w:basedOn w:val="Normalny"/>
    <w:uiPriority w:val="34"/>
    <w:qFormat/>
    <w:rsid w:val="008A2171"/>
    <w:pPr>
      <w:ind w:left="720"/>
      <w:contextualSpacing/>
    </w:pPr>
  </w:style>
  <w:style w:type="character" w:styleId="Odwoaniedokomentarza">
    <w:name w:val="annotation reference"/>
    <w:basedOn w:val="Domylnaczcionkaakapitu"/>
    <w:uiPriority w:val="99"/>
    <w:semiHidden/>
    <w:unhideWhenUsed/>
    <w:rsid w:val="00137DAC"/>
    <w:rPr>
      <w:sz w:val="16"/>
      <w:szCs w:val="16"/>
    </w:rPr>
  </w:style>
  <w:style w:type="paragraph" w:styleId="Tekstkomentarza">
    <w:name w:val="annotation text"/>
    <w:basedOn w:val="Normalny"/>
    <w:link w:val="TekstkomentarzaZnak"/>
    <w:uiPriority w:val="99"/>
    <w:semiHidden/>
    <w:unhideWhenUsed/>
    <w:rsid w:val="00137D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7DAC"/>
    <w:rPr>
      <w:sz w:val="20"/>
      <w:szCs w:val="20"/>
    </w:rPr>
  </w:style>
  <w:style w:type="paragraph" w:styleId="Tematkomentarza">
    <w:name w:val="annotation subject"/>
    <w:basedOn w:val="Tekstkomentarza"/>
    <w:next w:val="Tekstkomentarza"/>
    <w:link w:val="TematkomentarzaZnak"/>
    <w:uiPriority w:val="99"/>
    <w:semiHidden/>
    <w:unhideWhenUsed/>
    <w:rsid w:val="00137DAC"/>
    <w:rPr>
      <w:b/>
      <w:bCs/>
    </w:rPr>
  </w:style>
  <w:style w:type="character" w:customStyle="1" w:styleId="TematkomentarzaZnak">
    <w:name w:val="Temat komentarza Znak"/>
    <w:basedOn w:val="TekstkomentarzaZnak"/>
    <w:link w:val="Tematkomentarza"/>
    <w:uiPriority w:val="99"/>
    <w:semiHidden/>
    <w:rsid w:val="00137DAC"/>
    <w:rPr>
      <w:b/>
      <w:bCs/>
      <w:sz w:val="20"/>
      <w:szCs w:val="20"/>
    </w:rPr>
  </w:style>
  <w:style w:type="paragraph" w:styleId="Tekstdymka">
    <w:name w:val="Balloon Text"/>
    <w:basedOn w:val="Normalny"/>
    <w:link w:val="TekstdymkaZnak"/>
    <w:uiPriority w:val="99"/>
    <w:semiHidden/>
    <w:unhideWhenUsed/>
    <w:rsid w:val="00137D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7DAC"/>
    <w:rPr>
      <w:rFonts w:ascii="Segoe UI" w:hAnsi="Segoe UI" w:cs="Segoe UI"/>
      <w:sz w:val="18"/>
      <w:szCs w:val="18"/>
    </w:rPr>
  </w:style>
  <w:style w:type="paragraph" w:styleId="Nagwek">
    <w:name w:val="header"/>
    <w:basedOn w:val="Normalny"/>
    <w:link w:val="NagwekZnak"/>
    <w:uiPriority w:val="99"/>
    <w:unhideWhenUsed/>
    <w:rsid w:val="004C40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F8D6AB5C-73F5-4870-887B-F991FD13845E}">
  <ds:schemaRefs>
    <ds:schemaRef ds:uri="http://schemas.openxmlformats.org/officeDocument/2006/bibliography"/>
  </ds:schemaRefs>
</ds:datastoreItem>
</file>

<file path=customXml/itemProps2.xml><?xml version="1.0" encoding="utf-8"?>
<ds:datastoreItem xmlns:ds="http://schemas.openxmlformats.org/officeDocument/2006/customXml" ds:itemID="{29FD83D3-30AE-4DD8-8749-33E0AC4993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2556</Words>
  <Characters>15337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Kalita Tomasz</dc:creator>
  <cp:lastModifiedBy>Sadza Piotr</cp:lastModifiedBy>
  <cp:revision>6</cp:revision>
  <cp:lastPrinted>2025-10-01T11:41:00Z</cp:lastPrinted>
  <dcterms:created xsi:type="dcterms:W3CDTF">2024-07-04T09:28:00Z</dcterms:created>
  <dcterms:modified xsi:type="dcterms:W3CDTF">2025-10-01T11:41:00Z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c4cc5729-07c4-4b08-ade0-fce4b22e36ce</vt:lpwstr>
  </property>
  <property fmtid="{D5CDD505-2E9C-101B-9397-08002B2CF9AE}" pid="3" name="bjSaver">
    <vt:lpwstr>UxQ9E1ff5RuA4D5KQxA7yb/Y0hIKU3Z9</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