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274460" w:rsidRPr="006E5B39" w:rsidP="00274460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6650990</wp:posOffset>
                </wp:positionH>
                <wp:positionV relativeFrom="paragraph">
                  <wp:posOffset>249555</wp:posOffset>
                </wp:positionV>
                <wp:extent cx="2609850" cy="1121410"/>
                <wp:effectExtent l="0" t="0" r="0" b="2540"/>
                <wp:wrapTopAndBottom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W zastępstwie</w:t>
                            </w:r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MINISTRA EDUKACJI I NAUKI</w:t>
                            </w:r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74460" w:rsidRPr="006E5B39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0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0"/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Sekretarz Stanu</w:t>
                            </w:r>
                            <w:bookmarkEnd w:id="1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88.3pt;margin-left:523.7pt;margin-top:19.6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W zastępstwie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MINISTRA EDUKACJI I NAUKI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</w:p>
                    <w:p w:rsidR="00274460" w:rsidRPr="006E5B39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Sekretarz Stanu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E4D61" w:rsidP="0078648A">
      <w:pPr>
        <w:rPr>
          <w:rFonts w:ascii="Century Gothic" w:hAnsi="Century Gothic"/>
          <w:sz w:val="20"/>
          <w:szCs w:val="20"/>
        </w:rPr>
      </w:pPr>
      <w:r w:rsidRPr="00B45445">
        <w:rPr>
          <w:rFonts w:ascii="Century Gothic" w:hAnsi="Century Gothic"/>
          <w:sz w:val="20"/>
          <w:szCs w:val="20"/>
        </w:rPr>
        <w:t>BM-WRP.0236.1.2021</w:t>
      </w:r>
    </w:p>
    <w:p w:rsidR="00B45445" w:rsidRPr="0078648A" w:rsidP="0078648A">
      <w:pPr>
        <w:rPr>
          <w:rFonts w:ascii="Century Gothic" w:hAnsi="Century Gothic"/>
          <w:sz w:val="20"/>
          <w:szCs w:val="20"/>
        </w:rPr>
      </w:pPr>
    </w:p>
    <w:p w:rsidR="00147E24" w:rsidRPr="006E5B39" w:rsidP="00147E24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2" w:name="ezdDataPodpisu"/>
      <w:r w:rsidRPr="006E5B39">
        <w:rPr>
          <w:rFonts w:ascii="Century Gothic" w:hAnsi="Century Gothic"/>
          <w:sz w:val="20"/>
          <w:szCs w:val="20"/>
        </w:rPr>
        <w:t>29 kwietnia 2021</w:t>
      </w:r>
      <w:bookmarkEnd w:id="2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78648A" w:rsidRPr="0078648A" w:rsidP="0078648A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 i Nauki</w:t>
      </w:r>
    </w:p>
    <w:p w:rsidR="00312C81" w:rsidRPr="00A613C9" w:rsidP="0078648A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A613C9">
        <w:rPr>
          <w:rFonts w:ascii="Century Gothic" w:hAnsi="Century Gothic"/>
          <w:b/>
          <w:sz w:val="20"/>
          <w:szCs w:val="20"/>
        </w:rPr>
        <w:t>– aktualizacja (</w:t>
      </w:r>
      <w:r w:rsidR="00483F88">
        <w:rPr>
          <w:rFonts w:ascii="Century Gothic" w:hAnsi="Century Gothic"/>
          <w:b/>
          <w:sz w:val="20"/>
          <w:szCs w:val="20"/>
        </w:rPr>
        <w:t>33</w:t>
      </w:r>
      <w:r w:rsidRPr="00A613C9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119"/>
        <w:gridCol w:w="4579"/>
        <w:gridCol w:w="4539"/>
        <w:gridCol w:w="1230"/>
        <w:gridCol w:w="1842"/>
      </w:tblGrid>
      <w:tr w:rsidTr="004520C4">
        <w:tblPrEx>
          <w:tblW w:w="15939" w:type="dxa"/>
          <w:tblInd w:w="-12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zwi</w:t>
            </w:r>
            <w:r w:rsidR="003D15ED">
              <w:rPr>
                <w:rFonts w:ascii="Century Gothic" w:hAnsi="Century Gothic"/>
                <w:sz w:val="16"/>
                <w:szCs w:val="16"/>
              </w:rPr>
              <w:t xml:space="preserve">ęzła informacja o przyczynach i </w:t>
            </w:r>
            <w:r w:rsidRPr="006E5B39">
              <w:rPr>
                <w:rFonts w:ascii="Century Gothic" w:hAnsi="Century Gothic"/>
                <w:sz w:val="16"/>
                <w:szCs w:val="16"/>
              </w:rPr>
              <w:t xml:space="preserve">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Tr="004520C4">
        <w:tblPrEx>
          <w:tblW w:w="15939" w:type="dxa"/>
          <w:tblInd w:w="-1202" w:type="dxa"/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Tr="002653F8">
        <w:tblPrEx>
          <w:tblW w:w="15939" w:type="dxa"/>
          <w:tblInd w:w="-1202" w:type="dxa"/>
          <w:tblLayout w:type="fixed"/>
          <w:tblLook w:val="01E0"/>
        </w:tblPrEx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077" w:rsidRPr="0076467D" w:rsidP="00B27077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51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3119" w:type="dxa"/>
          </w:tcPr>
          <w:p w:rsidR="00B27077" w:rsidRPr="005B21A5" w:rsidP="00483F88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>R</w:t>
            </w:r>
            <w:r>
              <w:rPr>
                <w:rFonts w:ascii="Century Gothic" w:hAnsi="Century Gothic"/>
                <w:sz w:val="16"/>
                <w:szCs w:val="16"/>
              </w:rPr>
              <w:t>ozporządzenie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Ministra Edukacji i Nauki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80696B">
              <w:rPr>
                <w:rFonts w:ascii="Century Gothic" w:hAnsi="Century Gothic"/>
                <w:sz w:val="16"/>
                <w:szCs w:val="16"/>
              </w:rPr>
              <w:t xml:space="preserve">w sprawie </w:t>
            </w:r>
            <w:r w:rsidRPr="00483F88" w:rsidR="00483F88">
              <w:rPr>
                <w:rFonts w:ascii="Century Gothic" w:hAnsi="Century Gothic"/>
                <w:sz w:val="16"/>
                <w:szCs w:val="16"/>
              </w:rPr>
              <w:t>czasowego ograniczenia funkcjonowania jednostek systemu oświaty w związku z zapobieganiem, przeciwdziałaniem i zwalczaniem COVID-19</w:t>
            </w:r>
          </w:p>
        </w:tc>
        <w:tc>
          <w:tcPr>
            <w:tcW w:w="4579" w:type="dxa"/>
          </w:tcPr>
          <w:p w:rsidR="00B27077" w:rsidRPr="00CC070C" w:rsidP="00856925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1432F8">
              <w:rPr>
                <w:rFonts w:ascii="Century Gothic" w:hAnsi="Century Gothic"/>
                <w:sz w:val="16"/>
                <w:szCs w:val="16"/>
              </w:rPr>
              <w:t>Konieczność wydania rozporządzenia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80696B" w:rsidR="00483F88">
              <w:rPr>
                <w:rFonts w:ascii="Century Gothic" w:hAnsi="Century Gothic"/>
                <w:sz w:val="16"/>
                <w:szCs w:val="16"/>
              </w:rPr>
              <w:t xml:space="preserve">w sprawie </w:t>
            </w:r>
            <w:r w:rsidRPr="00483F88" w:rsidR="00483F88">
              <w:rPr>
                <w:rFonts w:ascii="Century Gothic" w:hAnsi="Century Gothic"/>
                <w:sz w:val="16"/>
                <w:szCs w:val="16"/>
              </w:rPr>
              <w:t>czasowego ograniczenia funkcjonowania jednostek systemu oświaty w związku z zapobieganiem, przeciwdziałaniem i zwalczaniem COVID-19</w:t>
            </w:r>
            <w:r w:rsidR="00483F88">
              <w:rPr>
                <w:rFonts w:ascii="Century Gothic" w:hAnsi="Century Gothic"/>
                <w:sz w:val="16"/>
                <w:szCs w:val="16"/>
              </w:rPr>
              <w:t xml:space="preserve"> wynika </w:t>
            </w:r>
            <w:r w:rsidR="00CE292F">
              <w:rPr>
                <w:rFonts w:ascii="Century Gothic" w:hAnsi="Century Gothic"/>
                <w:sz w:val="16"/>
                <w:szCs w:val="16"/>
              </w:rPr>
              <w:br/>
            </w:r>
            <w:r w:rsidRPr="001432F8">
              <w:rPr>
                <w:rFonts w:ascii="Century Gothic" w:hAnsi="Century Gothic"/>
                <w:sz w:val="16"/>
                <w:szCs w:val="16"/>
              </w:rPr>
              <w:t>z potrzeby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83F88" w:rsidR="00483F88">
              <w:rPr>
                <w:rFonts w:ascii="Century Gothic" w:hAnsi="Century Gothic"/>
                <w:sz w:val="16"/>
                <w:szCs w:val="16"/>
              </w:rPr>
              <w:t xml:space="preserve">określenia sposobu funkcjonowania jednostek systemu oświaty w bieżącym roku szkolnym </w:t>
            </w:r>
            <w:r w:rsidR="00CE292F">
              <w:rPr>
                <w:rFonts w:ascii="Century Gothic" w:hAnsi="Century Gothic"/>
                <w:sz w:val="16"/>
                <w:szCs w:val="16"/>
              </w:rPr>
              <w:br/>
            </w:r>
            <w:bookmarkStart w:id="3" w:name="_GoBack"/>
            <w:bookmarkEnd w:id="3"/>
            <w:r w:rsidRPr="00483F88" w:rsidR="00483F88">
              <w:rPr>
                <w:rFonts w:ascii="Century Gothic" w:hAnsi="Century Gothic"/>
                <w:sz w:val="16"/>
                <w:szCs w:val="16"/>
              </w:rPr>
              <w:t>w sytuacji trwającego na terenie Polski stanu epidemii.</w:t>
            </w:r>
          </w:p>
        </w:tc>
        <w:tc>
          <w:tcPr>
            <w:tcW w:w="4539" w:type="dxa"/>
          </w:tcPr>
          <w:p w:rsidR="00483F88" w:rsidRPr="00483F88" w:rsidP="00483F88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7718B0">
              <w:rPr>
                <w:rFonts w:ascii="Century Gothic" w:hAnsi="Century Gothic"/>
                <w:sz w:val="16"/>
                <w:szCs w:val="16"/>
              </w:rPr>
              <w:t>W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dniu </w:t>
            </w:r>
            <w:r w:rsidRPr="00483F88">
              <w:rPr>
                <w:rFonts w:ascii="Century Gothic" w:hAnsi="Century Gothic"/>
                <w:sz w:val="16"/>
                <w:szCs w:val="16"/>
              </w:rPr>
              <w:t xml:space="preserve">28 kwietnia 2021 r. </w:t>
            </w:r>
            <w:r w:rsidRPr="007718B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E50977">
              <w:rPr>
                <w:rFonts w:ascii="Century Gothic" w:hAnsi="Century Gothic"/>
                <w:sz w:val="16"/>
                <w:szCs w:val="16"/>
              </w:rPr>
              <w:t xml:space="preserve">Rada Ministrów podjęła </w:t>
            </w:r>
            <w:r w:rsidRPr="00483F88">
              <w:rPr>
                <w:rFonts w:ascii="Century Gothic" w:hAnsi="Century Gothic"/>
                <w:sz w:val="16"/>
                <w:szCs w:val="16"/>
              </w:rPr>
              <w:t>następujące decyzje w zakresie edukacji:</w:t>
            </w:r>
          </w:p>
          <w:p w:rsidR="00483F88" w:rsidRPr="00857939" w:rsidP="00857939">
            <w:pPr>
              <w:pStyle w:val="ListParagraph"/>
              <w:numPr>
                <w:ilvl w:val="0"/>
                <w:numId w:val="26"/>
              </w:numPr>
              <w:spacing w:before="60" w:after="60"/>
              <w:ind w:left="127" w:hanging="127"/>
              <w:rPr>
                <w:rFonts w:ascii="Century Gothic" w:hAnsi="Century Gothic"/>
                <w:sz w:val="16"/>
                <w:szCs w:val="16"/>
              </w:rPr>
            </w:pPr>
            <w:r w:rsidRPr="00857939">
              <w:rPr>
                <w:rFonts w:ascii="Century Gothic" w:hAnsi="Century Gothic"/>
                <w:sz w:val="16"/>
                <w:szCs w:val="16"/>
              </w:rPr>
              <w:t xml:space="preserve">od 4 maja </w:t>
            </w:r>
            <w:r w:rsidR="00C4705B">
              <w:rPr>
                <w:rFonts w:ascii="Century Gothic" w:hAnsi="Century Gothic"/>
                <w:sz w:val="16"/>
                <w:szCs w:val="16"/>
              </w:rPr>
              <w:t>2021 r.</w:t>
            </w:r>
            <w:r w:rsidRPr="00857939">
              <w:rPr>
                <w:rFonts w:ascii="Century Gothic" w:hAnsi="Century Gothic"/>
                <w:sz w:val="16"/>
                <w:szCs w:val="16"/>
              </w:rPr>
              <w:t xml:space="preserve"> uczniowie klas I-III szkół podstawowych na terenie całego kraju wracają do nauki w szkole;</w:t>
            </w:r>
          </w:p>
          <w:p w:rsidR="00B27077" w:rsidRPr="00B77712" w:rsidP="00B77712">
            <w:pPr>
              <w:pStyle w:val="ListParagraph"/>
              <w:numPr>
                <w:ilvl w:val="0"/>
                <w:numId w:val="26"/>
              </w:numPr>
              <w:spacing w:before="60" w:after="60"/>
              <w:ind w:left="127" w:hanging="127"/>
              <w:rPr>
                <w:rFonts w:ascii="Century Gothic" w:hAnsi="Century Gothic"/>
                <w:sz w:val="16"/>
                <w:szCs w:val="16"/>
              </w:rPr>
            </w:pPr>
            <w:r w:rsidRPr="00857939">
              <w:rPr>
                <w:rFonts w:ascii="Century Gothic" w:hAnsi="Century Gothic"/>
                <w:sz w:val="16"/>
                <w:szCs w:val="16"/>
              </w:rPr>
              <w:t>od 1</w:t>
            </w:r>
            <w:r w:rsidR="00911020">
              <w:rPr>
                <w:rFonts w:ascii="Century Gothic" w:hAnsi="Century Gothic"/>
                <w:sz w:val="16"/>
                <w:szCs w:val="16"/>
              </w:rPr>
              <w:t>7</w:t>
            </w:r>
            <w:r w:rsidR="00C4705B">
              <w:rPr>
                <w:rFonts w:ascii="Century Gothic" w:hAnsi="Century Gothic"/>
                <w:sz w:val="16"/>
                <w:szCs w:val="16"/>
              </w:rPr>
              <w:t xml:space="preserve"> maja 2021 r.</w:t>
            </w:r>
            <w:r w:rsidR="00B77712">
              <w:rPr>
                <w:rFonts w:ascii="Century Gothic" w:hAnsi="Century Gothic"/>
                <w:sz w:val="16"/>
                <w:szCs w:val="16"/>
              </w:rPr>
              <w:t xml:space="preserve"> do 30 maja 2021 r.</w:t>
            </w:r>
            <w:r w:rsidRPr="00857939">
              <w:rPr>
                <w:rFonts w:ascii="Century Gothic" w:hAnsi="Century Gothic"/>
                <w:sz w:val="16"/>
                <w:szCs w:val="16"/>
              </w:rPr>
              <w:t xml:space="preserve"> uczniowie klas IV-VIII szkół podstawowych, uczniowie szkół ponadpodstawowych</w:t>
            </w:r>
            <w:r w:rsidR="00856925">
              <w:rPr>
                <w:rFonts w:ascii="Century Gothic" w:hAnsi="Century Gothic"/>
                <w:sz w:val="16"/>
                <w:szCs w:val="16"/>
              </w:rPr>
              <w:t>,</w:t>
            </w:r>
            <w:r w:rsidRPr="00857939">
              <w:rPr>
                <w:rFonts w:ascii="Century Gothic" w:hAnsi="Century Gothic"/>
                <w:sz w:val="16"/>
                <w:szCs w:val="16"/>
              </w:rPr>
              <w:t xml:space="preserve"> placówek kształcenia ustawicznego i centrów kształcenia zawodowego przechodzą na n</w:t>
            </w:r>
            <w:r w:rsidR="001E15C8">
              <w:rPr>
                <w:rFonts w:ascii="Century Gothic" w:hAnsi="Century Gothic"/>
                <w:sz w:val="16"/>
                <w:szCs w:val="16"/>
              </w:rPr>
              <w:t xml:space="preserve">aukę w tzw. systemie hybrydowym, </w:t>
            </w:r>
            <w:r w:rsidR="00CE292F">
              <w:rPr>
                <w:rFonts w:ascii="Century Gothic" w:hAnsi="Century Gothic"/>
                <w:sz w:val="16"/>
                <w:szCs w:val="16"/>
              </w:rPr>
              <w:br/>
            </w:r>
            <w:r w:rsidR="001E15C8">
              <w:rPr>
                <w:rFonts w:ascii="Century Gothic" w:hAnsi="Century Gothic"/>
                <w:sz w:val="16"/>
                <w:szCs w:val="16"/>
              </w:rPr>
              <w:t xml:space="preserve">z wyjątkiem zajęć z zakresu praktycznej nauki zawodu, które odbywają </w:t>
            </w:r>
            <w:r w:rsidR="00B77712">
              <w:rPr>
                <w:rFonts w:ascii="Century Gothic" w:hAnsi="Century Gothic"/>
                <w:sz w:val="16"/>
                <w:szCs w:val="16"/>
              </w:rPr>
              <w:t>się na dotychczasowych zasadach.</w:t>
            </w:r>
          </w:p>
        </w:tc>
        <w:tc>
          <w:tcPr>
            <w:tcW w:w="1230" w:type="dxa"/>
          </w:tcPr>
          <w:p w:rsidR="00B27077" w:rsidRPr="00AB0D53" w:rsidP="00B27077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I</w:t>
            </w:r>
            <w:r>
              <w:rPr>
                <w:rFonts w:ascii="Century Gothic" w:hAnsi="Century Gothic"/>
                <w:sz w:val="16"/>
                <w:szCs w:val="16"/>
              </w:rPr>
              <w:t>I</w:t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 kwartał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>202</w:t>
            </w: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 r.</w:t>
            </w:r>
          </w:p>
        </w:tc>
        <w:tc>
          <w:tcPr>
            <w:tcW w:w="1842" w:type="dxa"/>
            <w:shd w:val="clear" w:color="auto" w:fill="auto"/>
          </w:tcPr>
          <w:p w:rsidR="00B27077" w:rsidP="00B27077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F3375">
              <w:rPr>
                <w:rFonts w:ascii="Century Gothic" w:hAnsi="Century Gothic"/>
                <w:sz w:val="16"/>
                <w:szCs w:val="16"/>
              </w:rPr>
              <w:t xml:space="preserve">Monika </w:t>
            </w:r>
            <w:r>
              <w:rPr>
                <w:rFonts w:ascii="Century Gothic" w:hAnsi="Century Gothic"/>
                <w:sz w:val="16"/>
                <w:szCs w:val="16"/>
              </w:rPr>
              <w:t>Łukaszewicz</w:t>
            </w:r>
          </w:p>
          <w:p w:rsidR="00B27077" w:rsidRPr="002F01A8" w:rsidP="00B270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 xml:space="preserve">- </w:t>
            </w:r>
            <w:r>
              <w:rPr>
                <w:rFonts w:ascii="Century Gothic" w:hAnsi="Century Gothic"/>
                <w:sz w:val="16"/>
                <w:szCs w:val="16"/>
              </w:rPr>
              <w:t>naczelnik wydziału</w:t>
            </w:r>
          </w:p>
          <w:p w:rsidR="00B27077" w:rsidRPr="00E264F2" w:rsidP="00B27077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Departament </w:t>
            </w:r>
            <w:r w:rsidRPr="002F3375">
              <w:rPr>
                <w:rFonts w:ascii="Century Gothic" w:hAnsi="Century Gothic"/>
                <w:sz w:val="16"/>
                <w:szCs w:val="16"/>
              </w:rPr>
              <w:t>Kształcenia Ogólnego</w:t>
            </w:r>
          </w:p>
        </w:tc>
      </w:tr>
    </w:tbl>
    <w:p w:rsidR="00326C55" w:rsidRPr="002F3375" w:rsidP="00612E00">
      <w:pPr>
        <w:tabs>
          <w:tab w:val="left" w:pos="1980"/>
        </w:tabs>
        <w:rPr>
          <w:sz w:val="2"/>
        </w:rPr>
      </w:pPr>
    </w:p>
    <w:sectPr w:rsidSect="00757078">
      <w:headerReference w:type="first" r:id="rId5"/>
      <w:pgSz w:w="16838" w:h="11906" w:orient="landscape"/>
      <w:pgMar w:top="454" w:right="1701" w:bottom="454" w:left="1701" w:header="578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043" w:rsidRPr="00CF56E9" w:rsidP="00505043">
    <w:pPr>
      <w:pStyle w:val="Header"/>
      <w:rPr>
        <w:sz w:val="20"/>
      </w:rPr>
    </w:pPr>
  </w:p>
  <w:p w:rsidR="00312C81" w:rsidRPr="00021A3B" w:rsidP="00021A3B">
    <w:pPr>
      <w:pStyle w:val="Header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</w:t>
    </w:r>
    <w:r w:rsidR="003A2541">
      <w:rPr>
        <w:rFonts w:asciiTheme="majorHAnsi" w:hAnsiTheme="majorHAnsi" w:cs="Times New Roman"/>
        <w:sz w:val="34"/>
        <w:szCs w:val="34"/>
      </w:rPr>
      <w:t xml:space="preserve"> I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97">
      <w:rPr>
        <w:rFonts w:asciiTheme="majorHAnsi" w:hAnsiTheme="majorHAnsi" w:cs="Times New Roman"/>
        <w:sz w:val="34"/>
        <w:szCs w:val="34"/>
      </w:rPr>
      <w:t xml:space="preserve"> NAUKI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B5FE7"/>
    <w:multiLevelType w:val="hybridMultilevel"/>
    <w:tmpl w:val="C074DBD8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70BD6"/>
    <w:multiLevelType w:val="hybridMultilevel"/>
    <w:tmpl w:val="B7A82D7C"/>
    <w:lvl w:ilvl="0">
      <w:start w:val="1"/>
      <w:numFmt w:val="decimal"/>
      <w:lvlText w:val="%1)"/>
      <w:lvlJc w:val="left"/>
      <w:pPr>
        <w:ind w:left="414" w:hanging="360"/>
      </w:pPr>
    </w:lvl>
    <w:lvl w:ilvl="1" w:tentative="1">
      <w:start w:val="1"/>
      <w:numFmt w:val="lowerLetter"/>
      <w:lvlText w:val="%2."/>
      <w:lvlJc w:val="left"/>
      <w:pPr>
        <w:ind w:left="1134" w:hanging="360"/>
      </w:pPr>
    </w:lvl>
    <w:lvl w:ilvl="2" w:tentative="1">
      <w:start w:val="1"/>
      <w:numFmt w:val="lowerRoman"/>
      <w:lvlText w:val="%3."/>
      <w:lvlJc w:val="right"/>
      <w:pPr>
        <w:ind w:left="1854" w:hanging="180"/>
      </w:pPr>
    </w:lvl>
    <w:lvl w:ilvl="3" w:tentative="1">
      <w:start w:val="1"/>
      <w:numFmt w:val="decimal"/>
      <w:lvlText w:val="%4."/>
      <w:lvlJc w:val="left"/>
      <w:pPr>
        <w:ind w:left="2574" w:hanging="360"/>
      </w:pPr>
    </w:lvl>
    <w:lvl w:ilvl="4" w:tentative="1">
      <w:start w:val="1"/>
      <w:numFmt w:val="lowerLetter"/>
      <w:lvlText w:val="%5."/>
      <w:lvlJc w:val="left"/>
      <w:pPr>
        <w:ind w:left="3294" w:hanging="360"/>
      </w:pPr>
    </w:lvl>
    <w:lvl w:ilvl="5" w:tentative="1">
      <w:start w:val="1"/>
      <w:numFmt w:val="lowerRoman"/>
      <w:lvlText w:val="%6."/>
      <w:lvlJc w:val="right"/>
      <w:pPr>
        <w:ind w:left="4014" w:hanging="180"/>
      </w:pPr>
    </w:lvl>
    <w:lvl w:ilvl="6" w:tentative="1">
      <w:start w:val="1"/>
      <w:numFmt w:val="decimal"/>
      <w:lvlText w:val="%7."/>
      <w:lvlJc w:val="left"/>
      <w:pPr>
        <w:ind w:left="4734" w:hanging="360"/>
      </w:pPr>
    </w:lvl>
    <w:lvl w:ilvl="7" w:tentative="1">
      <w:start w:val="1"/>
      <w:numFmt w:val="lowerLetter"/>
      <w:lvlText w:val="%8."/>
      <w:lvlJc w:val="left"/>
      <w:pPr>
        <w:ind w:left="5454" w:hanging="360"/>
      </w:pPr>
    </w:lvl>
    <w:lvl w:ilvl="8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>
    <w:nsid w:val="08EF75EB"/>
    <w:multiLevelType w:val="hybridMultilevel"/>
    <w:tmpl w:val="135296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D97694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0240B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22C74"/>
    <w:multiLevelType w:val="hybridMultilevel"/>
    <w:tmpl w:val="6C2EBD4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B11973"/>
    <w:multiLevelType w:val="hybridMultilevel"/>
    <w:tmpl w:val="AA1800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37938"/>
    <w:multiLevelType w:val="hybridMultilevel"/>
    <w:tmpl w:val="D1D0A5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3024B"/>
    <w:multiLevelType w:val="hybridMultilevel"/>
    <w:tmpl w:val="4E022C98"/>
    <w:lvl w:ilvl="0">
      <w:start w:val="55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934BC"/>
    <w:multiLevelType w:val="hybridMultilevel"/>
    <w:tmpl w:val="ABBA6D0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F644D22"/>
    <w:multiLevelType w:val="hybridMultilevel"/>
    <w:tmpl w:val="D09C98E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C54BD8"/>
    <w:multiLevelType w:val="hybridMultilevel"/>
    <w:tmpl w:val="D9DC49C6"/>
    <w:lvl w:ilvl="0">
      <w:start w:val="47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1D2BC8"/>
    <w:multiLevelType w:val="hybridMultilevel"/>
    <w:tmpl w:val="760AD806"/>
    <w:lvl w:ilvl="0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FA6D72"/>
    <w:multiLevelType w:val="hybridMultilevel"/>
    <w:tmpl w:val="499E84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C1750D7"/>
    <w:multiLevelType w:val="hybridMultilevel"/>
    <w:tmpl w:val="FC90B3FA"/>
    <w:lvl w:ilvl="0">
      <w:start w:val="1"/>
      <w:numFmt w:val="lowerLetter"/>
      <w:lvlText w:val="%1)"/>
      <w:lvlJc w:val="left"/>
      <w:pPr>
        <w:ind w:left="896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 w:tentative="1">
      <w:start w:val="1"/>
      <w:numFmt w:val="lowerRoman"/>
      <w:lvlText w:val="%3."/>
      <w:lvlJc w:val="right"/>
      <w:pPr>
        <w:ind w:left="2336" w:hanging="180"/>
      </w:pPr>
    </w:lvl>
    <w:lvl w:ilvl="3" w:tentative="1">
      <w:start w:val="1"/>
      <w:numFmt w:val="decimal"/>
      <w:lvlText w:val="%4."/>
      <w:lvlJc w:val="left"/>
      <w:pPr>
        <w:ind w:left="3056" w:hanging="360"/>
      </w:pPr>
    </w:lvl>
    <w:lvl w:ilvl="4" w:tentative="1">
      <w:start w:val="1"/>
      <w:numFmt w:val="lowerLetter"/>
      <w:lvlText w:val="%5."/>
      <w:lvlJc w:val="left"/>
      <w:pPr>
        <w:ind w:left="3776" w:hanging="360"/>
      </w:pPr>
    </w:lvl>
    <w:lvl w:ilvl="5" w:tentative="1">
      <w:start w:val="1"/>
      <w:numFmt w:val="lowerRoman"/>
      <w:lvlText w:val="%6."/>
      <w:lvlJc w:val="right"/>
      <w:pPr>
        <w:ind w:left="4496" w:hanging="180"/>
      </w:pPr>
    </w:lvl>
    <w:lvl w:ilvl="6" w:tentative="1">
      <w:start w:val="1"/>
      <w:numFmt w:val="decimal"/>
      <w:lvlText w:val="%7."/>
      <w:lvlJc w:val="left"/>
      <w:pPr>
        <w:ind w:left="5216" w:hanging="360"/>
      </w:pPr>
    </w:lvl>
    <w:lvl w:ilvl="7" w:tentative="1">
      <w:start w:val="1"/>
      <w:numFmt w:val="lowerLetter"/>
      <w:lvlText w:val="%8."/>
      <w:lvlJc w:val="left"/>
      <w:pPr>
        <w:ind w:left="5936" w:hanging="360"/>
      </w:pPr>
    </w:lvl>
    <w:lvl w:ilvl="8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5">
    <w:nsid w:val="53F53146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406B19"/>
    <w:multiLevelType w:val="hybridMultilevel"/>
    <w:tmpl w:val="DE88BE5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A01563"/>
    <w:multiLevelType w:val="hybridMultilevel"/>
    <w:tmpl w:val="B650AD6C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5641C1"/>
    <w:multiLevelType w:val="hybridMultilevel"/>
    <w:tmpl w:val="BBDECD44"/>
    <w:lvl w:ilvl="0">
      <w:start w:val="1"/>
      <w:numFmt w:val="decimal"/>
      <w:suff w:val="space"/>
      <w:lvlText w:val="%1)"/>
      <w:lvlJc w:val="left"/>
      <w:pPr>
        <w:ind w:left="170" w:hanging="1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C0B1C"/>
    <w:multiLevelType w:val="hybridMultilevel"/>
    <w:tmpl w:val="DB3408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97C58"/>
    <w:multiLevelType w:val="hybridMultilevel"/>
    <w:tmpl w:val="5030D9FA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0832634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F52F8C"/>
    <w:multiLevelType w:val="hybridMultilevel"/>
    <w:tmpl w:val="A502D6F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B0706D"/>
    <w:multiLevelType w:val="hybridMultilevel"/>
    <w:tmpl w:val="D11217E6"/>
    <w:lvl w:ilvl="0">
      <w:start w:val="4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B6145B"/>
    <w:multiLevelType w:val="hybridMultilevel"/>
    <w:tmpl w:val="1EECAB3E"/>
    <w:lvl w:ilvl="0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20"/>
  </w:num>
  <w:num w:numId="5">
    <w:abstractNumId w:val="2"/>
  </w:num>
  <w:num w:numId="6">
    <w:abstractNumId w:val="24"/>
  </w:num>
  <w:num w:numId="7">
    <w:abstractNumId w:val="16"/>
  </w:num>
  <w:num w:numId="8">
    <w:abstractNumId w:val="1"/>
  </w:num>
  <w:num w:numId="9">
    <w:abstractNumId w:val="9"/>
  </w:num>
  <w:num w:numId="10">
    <w:abstractNumId w:val="12"/>
  </w:num>
  <w:num w:numId="11">
    <w:abstractNumId w:val="17"/>
  </w:num>
  <w:num w:numId="12">
    <w:abstractNumId w:val="7"/>
  </w:num>
  <w:num w:numId="13">
    <w:abstractNumId w:val="7"/>
    <w:lvlOverride w:ilvl="0">
      <w:lvl w:ilvl="0">
        <w:start w:val="1"/>
        <w:numFmt w:val="decimal"/>
        <w:lvlText w:val="%1."/>
        <w:lvlJc w:val="center"/>
        <w:pPr>
          <w:ind w:left="720" w:hanging="360"/>
        </w:pPr>
        <w:rPr>
          <w:rFonts w:hint="default"/>
          <w:b/>
          <w:color w:val="auto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4"/>
  </w:num>
  <w:num w:numId="15">
    <w:abstractNumId w:val="23"/>
  </w:num>
  <w:num w:numId="16">
    <w:abstractNumId w:val="3"/>
  </w:num>
  <w:num w:numId="17">
    <w:abstractNumId w:val="11"/>
  </w:num>
  <w:num w:numId="18">
    <w:abstractNumId w:val="18"/>
  </w:num>
  <w:num w:numId="19">
    <w:abstractNumId w:val="8"/>
  </w:num>
  <w:num w:numId="20">
    <w:abstractNumId w:val="22"/>
  </w:num>
  <w:num w:numId="21">
    <w:abstractNumId w:val="19"/>
  </w:num>
  <w:num w:numId="22">
    <w:abstractNumId w:val="21"/>
  </w:num>
  <w:num w:numId="23">
    <w:abstractNumId w:val="15"/>
  </w:num>
  <w:num w:numId="24">
    <w:abstractNumId w:val="5"/>
  </w:num>
  <w:num w:numId="25">
    <w:abstractNumId w:val="6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"/>
  </w:style>
  <w:style w:type="paragraph" w:styleId="ListParagraph">
    <w:name w:val="List Paragraph"/>
    <w:basedOn w:val="Normal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ListParagraph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semiHidden/>
    <w:rsid w:val="002E67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688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A353B"/>
    <w:rPr>
      <w:sz w:val="16"/>
      <w:szCs w:val="16"/>
    </w:rPr>
  </w:style>
  <w:style w:type="paragraph" w:styleId="CommentText">
    <w:name w:val="annotation text"/>
    <w:aliases w:val="Znak"/>
    <w:basedOn w:val="Normal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efaultParagraphFont"/>
    <w:link w:val="CommentText"/>
    <w:rsid w:val="006A353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semiHidden/>
    <w:rsid w:val="006A353B"/>
    <w:rPr>
      <w:rFonts w:ascii="Arial" w:hAnsi="Arial" w:cs="Arial"/>
      <w:b/>
      <w:bCs/>
    </w:rPr>
  </w:style>
  <w:style w:type="paragraph" w:styleId="FootnoteText">
    <w:name w:val="footnote text"/>
    <w:basedOn w:val="Normal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rsid w:val="00D61DC6"/>
    <w:rPr>
      <w:rFonts w:ascii="Arial" w:hAnsi="Arial" w:cs="Arial"/>
    </w:rPr>
  </w:style>
  <w:style w:type="character" w:customStyle="1" w:styleId="Ppogrubienie">
    <w:name w:val="_P_ – pogrubienie"/>
    <w:uiPriority w:val="1"/>
    <w:qFormat/>
    <w:rsid w:val="0050015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213E1-9B9D-4603-BD71-983AFFAAA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2021-04-28T11:24:00Z</dcterms:created>
  <dcterms:modified xsi:type="dcterms:W3CDTF">2021-04-29T10:28:00Z</dcterms:modified>
</cp:coreProperties>
</file>