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2791211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232C88A" w:rsidR="00F432E6" w:rsidRPr="00547894" w:rsidRDefault="006021BE" w:rsidP="00547894">
      <w:r w:rsidRPr="00547894">
        <w:t>WOOŚ.</w:t>
      </w:r>
      <w:r w:rsidR="00895944" w:rsidRPr="00547894">
        <w:t>420</w:t>
      </w:r>
      <w:r w:rsidR="0032732F">
        <w:t>.</w:t>
      </w:r>
      <w:r w:rsidR="007A69F4">
        <w:t>18.2025.AZ.12</w:t>
      </w:r>
    </w:p>
    <w:p w14:paraId="6BD3B45B" w14:textId="3BB0BF67" w:rsidR="00E74C48" w:rsidRPr="00547894" w:rsidRDefault="00895944" w:rsidP="00185213">
      <w:pPr>
        <w:spacing w:after="100" w:afterAutospacing="1"/>
      </w:pPr>
      <w:r w:rsidRPr="00547894">
        <w:t>Olsztyn,</w:t>
      </w:r>
      <w:r w:rsidR="007A69F4">
        <w:t xml:space="preserve"> 22 grudnia </w:t>
      </w:r>
      <w:r w:rsidR="00AF580C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B7BA0FE" w14:textId="4E707F59" w:rsidR="007A69F4" w:rsidRPr="007A69F4" w:rsidRDefault="007A69F4" w:rsidP="007A69F4">
      <w:pPr>
        <w:spacing w:after="100" w:afterAutospacing="1"/>
      </w:pPr>
      <w:r w:rsidRPr="007A69F4">
        <w:t xml:space="preserve">Zgodnie z art. 49 ustawy z dnia 14 czerwca 1960 r. Kodeks postępowania administracyjnego (Dz. U. 2025 r. poz. 1691), w związku z art. 74 ust. 3 ustawy z dnia 3 października 2008 r. o udostępnianiu informacji o środowisku i jego ochronie, udziale społeczeństwa w ochronie środowiska oraz  o ocenach oddziaływania na środowisko (Dz. U. z 2024 r. poz. 1112, z </w:t>
      </w:r>
      <w:proofErr w:type="spellStart"/>
      <w:r w:rsidRPr="007A69F4">
        <w:t>późn</w:t>
      </w:r>
      <w:proofErr w:type="spellEnd"/>
      <w:r w:rsidRPr="007A69F4">
        <w:t>. zm.),</w:t>
      </w:r>
    </w:p>
    <w:p w14:paraId="32D276D7" w14:textId="79F6A723" w:rsidR="00F20082" w:rsidRPr="00AF580C" w:rsidRDefault="005D7DD9" w:rsidP="00185213">
      <w:pPr>
        <w:pStyle w:val="Nagwek2"/>
        <w:spacing w:after="100" w:afterAutospacing="1"/>
      </w:pPr>
      <w:r w:rsidRPr="00AF580C">
        <w:t>Regionalny Dyrektor Ochrony Środowiska w Olsztynie</w:t>
      </w:r>
      <w:r w:rsidR="0032732F" w:rsidRPr="00AF580C">
        <w:t xml:space="preserve"> zawiadamia</w:t>
      </w:r>
      <w:r w:rsidRPr="00AF580C">
        <w:t xml:space="preserve"> </w:t>
      </w:r>
      <w:r w:rsidR="002408DC" w:rsidRPr="00AF580C">
        <w:t xml:space="preserve"> </w:t>
      </w:r>
    </w:p>
    <w:p w14:paraId="140E8D89" w14:textId="77777777" w:rsidR="007A69F4" w:rsidRPr="007A69F4" w:rsidRDefault="007A69F4" w:rsidP="007A69F4">
      <w:pPr>
        <w:rPr>
          <w:b/>
          <w:bCs/>
        </w:rPr>
      </w:pPr>
      <w:r w:rsidRPr="007A69F4">
        <w:rPr>
          <w:bCs/>
        </w:rPr>
        <w:t>że w toku postępowania w sprawie</w:t>
      </w:r>
      <w:r w:rsidRPr="007A69F4">
        <w:rPr>
          <w:bCs/>
          <w:iCs/>
        </w:rPr>
        <w:t xml:space="preserve"> wydania decyzji o środowiskowych uwarunkowaniach dla przedsięwzięcia pn. </w:t>
      </w:r>
      <w:r w:rsidRPr="007A69F4">
        <w:t>Tor wodny na rzece Elbląg na odcinku P1 do punktu Port:</w:t>
      </w:r>
    </w:p>
    <w:p w14:paraId="0D587EE3" w14:textId="77777777" w:rsidR="007A69F4" w:rsidRPr="007A69F4" w:rsidRDefault="007A69F4" w:rsidP="007A69F4">
      <w:pPr>
        <w:numPr>
          <w:ilvl w:val="0"/>
          <w:numId w:val="6"/>
        </w:numPr>
        <w:rPr>
          <w:bCs/>
          <w:iCs/>
        </w:rPr>
      </w:pPr>
      <w:r w:rsidRPr="007A69F4">
        <w:rPr>
          <w:bCs/>
          <w:iCs/>
        </w:rPr>
        <w:t xml:space="preserve">Inwestor- Dyrektor Urzędu Morskiego w Gdyni przy pismach z dnia 05.12.2025 r. i 17.12.2025 r. złożył uzupełnienie dokumentacji na wezwanie Regionalnego Dyrektora Ochrony Środowiska w Olsztynie z 13.11.2025 r. </w:t>
      </w:r>
    </w:p>
    <w:p w14:paraId="4BFA359F" w14:textId="261D1A0F" w:rsidR="007A69F4" w:rsidRPr="007A69F4" w:rsidRDefault="007A69F4" w:rsidP="007A69F4">
      <w:pPr>
        <w:numPr>
          <w:ilvl w:val="0"/>
          <w:numId w:val="6"/>
        </w:numPr>
      </w:pPr>
      <w:r w:rsidRPr="007A69F4">
        <w:rPr>
          <w:bCs/>
          <w:iCs/>
        </w:rPr>
        <w:t xml:space="preserve">Regionalny Dyrektor Ochrony Środowiska w Olsztynie przy piśmie z dnia 22.12.2025 r. przekazał ww. uzupełnienie Dyrektorowi Regionalnego Zarządu Gospodarki Wodnej w Gdańsku, </w:t>
      </w:r>
      <w:r w:rsidRPr="007A69F4">
        <w:rPr>
          <w:bCs/>
        </w:rPr>
        <w:t xml:space="preserve">Państwowemu Granicznemu Inspektorowi Sanitarnemu w Elblągu oraz Dyrektorowi Urzędu Morskiego w Gdyni w celu wyrażenia </w:t>
      </w:r>
      <w:r w:rsidRPr="007A69F4">
        <w:t>o opinii w sprawie obowiązku przeprowadzenia oceny oddziaływania na środowisko dla ww. przedsięwzięcia lub podtrzymanie wyrażonego stanowiska w przedmiotowej sprawie.</w:t>
      </w:r>
    </w:p>
    <w:p w14:paraId="58E80587" w14:textId="4DDACA6B" w:rsidR="007A69F4" w:rsidRPr="007A69F4" w:rsidRDefault="007A69F4" w:rsidP="007A69F4">
      <w:pPr>
        <w:rPr>
          <w:b/>
        </w:rPr>
      </w:pPr>
      <w:r w:rsidRPr="007A69F4">
        <w:t>Strony postępowania mogą zapoznać się z treścią dokumentacji sprawy, w tym z treścią ww. pism, w siedzibie Regionalnej Dyrekcji Ochrony Środowiska w Olsztynie przy</w:t>
      </w:r>
      <w:r>
        <w:t xml:space="preserve"> </w:t>
      </w:r>
      <w:r w:rsidRPr="007A69F4">
        <w:t>ul. Dworcowej 60, w pokoju nr 27, w godzinach: 9.00 – 14.00 po uprzednim umówieniu się z pracownikiem</w:t>
      </w:r>
      <w:r>
        <w:t xml:space="preserve"> </w:t>
      </w:r>
      <w:r w:rsidRPr="007A69F4">
        <w:t>tutejszej Dyrekcji (nr telefonu do kontaktu: (89) 53 72 106).</w:t>
      </w:r>
    </w:p>
    <w:p w14:paraId="36272855" w14:textId="756A96CF" w:rsidR="007A69F4" w:rsidRPr="007A69F4" w:rsidRDefault="007A69F4" w:rsidP="007A69F4">
      <w:pPr>
        <w:spacing w:after="100" w:afterAutospacing="1"/>
      </w:pPr>
      <w:r w:rsidRPr="007A69F4">
        <w:t xml:space="preserve">Doręczenie niniejszego zawiadomienia stronom postępowania uważa się za dokonane po upływie 14 dni od dnia, w którym nastąpiło jego upublicznienie.    </w:t>
      </w:r>
    </w:p>
    <w:p w14:paraId="032F7F57" w14:textId="1528753E" w:rsidR="007A69F4" w:rsidRPr="007A69F4" w:rsidRDefault="007A69F4" w:rsidP="007A69F4">
      <w:r w:rsidRPr="007A69F4">
        <w:lastRenderedPageBreak/>
        <w:t xml:space="preserve">Upubliczniono w dniach: od 22 grudnia 2025 r. do 5 stycznia 2026 r. </w:t>
      </w:r>
    </w:p>
    <w:p w14:paraId="615FFBF1" w14:textId="6FBE1F87" w:rsidR="007A69F4" w:rsidRDefault="007A69F4" w:rsidP="007A69F4">
      <w:pPr>
        <w:spacing w:after="100" w:afterAutospacing="1"/>
      </w:pPr>
      <w:r w:rsidRPr="007A69F4">
        <w:t>Sprawę prowadzi: Wydział Ocen Oddziaływania na Środowisko, telefon kontaktowy: 895372106 Pieczęć urzędu:</w:t>
      </w:r>
    </w:p>
    <w:p w14:paraId="77B44094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Regionalny Dyrektor</w:t>
      </w:r>
    </w:p>
    <w:p w14:paraId="591E637A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7DDB26F1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5B71F3C5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554C0622" w14:textId="23C51C8E" w:rsidR="00C91F7D" w:rsidRPr="00FE3FF7" w:rsidRDefault="0032732F" w:rsidP="00185213">
      <w:pPr>
        <w:spacing w:after="100" w:afterAutospacing="1"/>
        <w:rPr>
          <w:bCs/>
          <w:iCs/>
        </w:rPr>
      </w:pPr>
      <w:r w:rsidRPr="00A02C82">
        <w:rPr>
          <w:bCs/>
          <w:iCs/>
        </w:rPr>
        <w:t>/podpis elektroniczny/</w:t>
      </w:r>
    </w:p>
    <w:sectPr w:rsidR="00C91F7D" w:rsidRPr="00FE3FF7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9023E"/>
    <w:multiLevelType w:val="hybridMultilevel"/>
    <w:tmpl w:val="572E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040260"/>
    <w:multiLevelType w:val="hybridMultilevel"/>
    <w:tmpl w:val="B4189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924803910">
    <w:abstractNumId w:val="5"/>
  </w:num>
  <w:num w:numId="5" w16cid:durableId="1869487888">
    <w:abstractNumId w:val="2"/>
  </w:num>
  <w:num w:numId="6" w16cid:durableId="936673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33EF1"/>
    <w:rsid w:val="001456C3"/>
    <w:rsid w:val="00185213"/>
    <w:rsid w:val="001947A7"/>
    <w:rsid w:val="001B44C4"/>
    <w:rsid w:val="002408DC"/>
    <w:rsid w:val="0026188F"/>
    <w:rsid w:val="002E129B"/>
    <w:rsid w:val="002E6A37"/>
    <w:rsid w:val="0032732F"/>
    <w:rsid w:val="00336142"/>
    <w:rsid w:val="003A51F9"/>
    <w:rsid w:val="003D0F6B"/>
    <w:rsid w:val="00414A88"/>
    <w:rsid w:val="00497129"/>
    <w:rsid w:val="004A6458"/>
    <w:rsid w:val="00547894"/>
    <w:rsid w:val="00565A42"/>
    <w:rsid w:val="005D7DD9"/>
    <w:rsid w:val="006021BE"/>
    <w:rsid w:val="00665B79"/>
    <w:rsid w:val="00753934"/>
    <w:rsid w:val="00774887"/>
    <w:rsid w:val="007A69F4"/>
    <w:rsid w:val="007D755D"/>
    <w:rsid w:val="0081118A"/>
    <w:rsid w:val="00886C9D"/>
    <w:rsid w:val="00895944"/>
    <w:rsid w:val="008B19C7"/>
    <w:rsid w:val="008B40D9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AF580C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3FF7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59</cp:revision>
  <dcterms:created xsi:type="dcterms:W3CDTF">2020-09-07T10:53:00Z</dcterms:created>
  <dcterms:modified xsi:type="dcterms:W3CDTF">2025-12-22T11:36:00Z</dcterms:modified>
</cp:coreProperties>
</file>