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CA91B" w14:textId="75AB0BC5" w:rsidR="006C2539" w:rsidRPr="00075EFA" w:rsidRDefault="00075EFA">
      <w:pPr>
        <w:rPr>
          <w:rFonts w:ascii="Times New Roman" w:hAnsi="Times New Roman" w:cs="Times New Roman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75EFA">
        <w:rPr>
          <w:rFonts w:ascii="Times New Roman" w:hAnsi="Times New Roman" w:cs="Times New Roman"/>
        </w:rPr>
        <w:t>Myślibórz, ………………………….</w:t>
      </w:r>
    </w:p>
    <w:p w14:paraId="55BD8A57" w14:textId="5F31EEB6" w:rsidR="00075EFA" w:rsidRDefault="00075EFA">
      <w:r>
        <w:t>…………………………………………</w:t>
      </w:r>
    </w:p>
    <w:p w14:paraId="03634726" w14:textId="799A8E35" w:rsidR="00075EFA" w:rsidRPr="00075EFA" w:rsidRDefault="00075EFA">
      <w:pPr>
        <w:rPr>
          <w:rFonts w:ascii="Times New Roman" w:hAnsi="Times New Roman" w:cs="Times New Roman"/>
          <w:sz w:val="20"/>
          <w:szCs w:val="20"/>
        </w:rPr>
      </w:pPr>
      <w:r w:rsidRPr="00075EFA">
        <w:rPr>
          <w:rFonts w:ascii="Times New Roman" w:hAnsi="Times New Roman" w:cs="Times New Roman"/>
          <w:sz w:val="20"/>
          <w:szCs w:val="20"/>
        </w:rPr>
        <w:t xml:space="preserve">  (pieczęć wykonawcy)</w:t>
      </w:r>
    </w:p>
    <w:p w14:paraId="18A67164" w14:textId="4458D41B" w:rsidR="00075EFA" w:rsidRDefault="00075EFA"/>
    <w:p w14:paraId="1ECDF44A" w14:textId="5E21849C" w:rsidR="00075EFA" w:rsidRDefault="00075EFA" w:rsidP="00075EFA">
      <w:pPr>
        <w:jc w:val="center"/>
      </w:pPr>
    </w:p>
    <w:p w14:paraId="46E94AAF" w14:textId="54E32137" w:rsidR="00075EFA" w:rsidRPr="00075EFA" w:rsidRDefault="00075EFA" w:rsidP="00075E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EFA">
        <w:rPr>
          <w:rFonts w:ascii="Times New Roman" w:hAnsi="Times New Roman" w:cs="Times New Roman"/>
          <w:b/>
          <w:sz w:val="28"/>
          <w:szCs w:val="28"/>
        </w:rPr>
        <w:t xml:space="preserve">OFERTA NA DOSTAWĘ </w:t>
      </w:r>
      <w:r w:rsidR="00E44DBB">
        <w:rPr>
          <w:rFonts w:ascii="Times New Roman" w:hAnsi="Times New Roman" w:cs="Times New Roman"/>
          <w:b/>
          <w:sz w:val="28"/>
          <w:szCs w:val="28"/>
        </w:rPr>
        <w:t>BENZYNY BEZOŁOWIOWEJ</w:t>
      </w:r>
      <w:r w:rsidR="00AD50E6">
        <w:rPr>
          <w:rFonts w:ascii="Times New Roman" w:hAnsi="Times New Roman" w:cs="Times New Roman"/>
          <w:b/>
          <w:sz w:val="28"/>
          <w:szCs w:val="28"/>
        </w:rPr>
        <w:t xml:space="preserve"> 95 </w:t>
      </w:r>
      <w:r w:rsidR="00FF0068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AD50E6">
        <w:rPr>
          <w:rFonts w:ascii="Times New Roman" w:hAnsi="Times New Roman" w:cs="Times New Roman"/>
          <w:b/>
          <w:sz w:val="28"/>
          <w:szCs w:val="28"/>
        </w:rPr>
        <w:t>ORAZ OLEJU NAPĘDOWEGO</w:t>
      </w:r>
    </w:p>
    <w:p w14:paraId="3DC570CB" w14:textId="5A84E5B3" w:rsidR="00075EFA" w:rsidRDefault="00075EFA" w:rsidP="00075EFA">
      <w:pPr>
        <w:jc w:val="center"/>
        <w:rPr>
          <w:rFonts w:ascii="Times New Roman" w:hAnsi="Times New Roman" w:cs="Times New Roman"/>
        </w:rPr>
      </w:pPr>
    </w:p>
    <w:p w14:paraId="0F0E361D" w14:textId="77777777" w:rsidR="00075EFA" w:rsidRDefault="00075EFA" w:rsidP="00075EFA">
      <w:pPr>
        <w:jc w:val="center"/>
        <w:rPr>
          <w:rFonts w:ascii="Times New Roman" w:hAnsi="Times New Roman" w:cs="Times New Roman"/>
        </w:rPr>
      </w:pPr>
    </w:p>
    <w:p w14:paraId="25F04646" w14:textId="4FC84FAD" w:rsidR="00075EFA" w:rsidRDefault="00075EFA" w:rsidP="00075EF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Oferuję wykonanie zamówienia zgodnie z opisem przedmiotu zamówienia za cenę brutto:</w:t>
      </w:r>
    </w:p>
    <w:tbl>
      <w:tblPr>
        <w:tblStyle w:val="Tabela-Siatka"/>
        <w:tblW w:w="9495" w:type="dxa"/>
        <w:tblLook w:val="04A0" w:firstRow="1" w:lastRow="0" w:firstColumn="1" w:lastColumn="0" w:noHBand="0" w:noVBand="1"/>
      </w:tblPr>
      <w:tblGrid>
        <w:gridCol w:w="886"/>
        <w:gridCol w:w="2911"/>
        <w:gridCol w:w="1898"/>
        <w:gridCol w:w="1900"/>
        <w:gridCol w:w="1900"/>
      </w:tblGrid>
      <w:tr w:rsidR="00075EFA" w14:paraId="4A4B9189" w14:textId="77777777" w:rsidTr="00075EFA">
        <w:trPr>
          <w:trHeight w:val="915"/>
        </w:trPr>
        <w:tc>
          <w:tcPr>
            <w:tcW w:w="886" w:type="dxa"/>
            <w:vAlign w:val="center"/>
          </w:tcPr>
          <w:p w14:paraId="29ECCF3A" w14:textId="184E2F2D" w:rsidR="00075EFA" w:rsidRPr="00075EFA" w:rsidRDefault="00075EFA" w:rsidP="00075E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5EFA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2911" w:type="dxa"/>
            <w:vAlign w:val="center"/>
          </w:tcPr>
          <w:p w14:paraId="7CD6A09C" w14:textId="202EB649" w:rsidR="00075EFA" w:rsidRPr="00075EFA" w:rsidRDefault="00075EFA" w:rsidP="00075E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5EFA">
              <w:rPr>
                <w:rFonts w:ascii="Times New Roman" w:hAnsi="Times New Roman" w:cs="Times New Roman"/>
                <w:b/>
              </w:rPr>
              <w:t>Opis</w:t>
            </w:r>
          </w:p>
        </w:tc>
        <w:tc>
          <w:tcPr>
            <w:tcW w:w="1898" w:type="dxa"/>
            <w:vAlign w:val="center"/>
          </w:tcPr>
          <w:p w14:paraId="50DC77E2" w14:textId="1ABC21A0" w:rsidR="00075EFA" w:rsidRPr="00075EFA" w:rsidRDefault="00075EFA" w:rsidP="00075E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5EFA">
              <w:rPr>
                <w:rFonts w:ascii="Times New Roman" w:hAnsi="Times New Roman" w:cs="Times New Roman"/>
                <w:b/>
              </w:rPr>
              <w:t>Cena brutto za litr w PLN</w:t>
            </w:r>
          </w:p>
        </w:tc>
        <w:tc>
          <w:tcPr>
            <w:tcW w:w="1900" w:type="dxa"/>
            <w:vAlign w:val="center"/>
          </w:tcPr>
          <w:p w14:paraId="34EFF2A4" w14:textId="40ECC93B" w:rsidR="00075EFA" w:rsidRPr="00075EFA" w:rsidRDefault="00075EFA" w:rsidP="00075E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5EFA">
              <w:rPr>
                <w:rFonts w:ascii="Times New Roman" w:hAnsi="Times New Roman" w:cs="Times New Roman"/>
                <w:b/>
              </w:rPr>
              <w:t>Rabat dla Zamawiającego w PLN</w:t>
            </w:r>
          </w:p>
        </w:tc>
        <w:tc>
          <w:tcPr>
            <w:tcW w:w="1900" w:type="dxa"/>
            <w:vAlign w:val="center"/>
          </w:tcPr>
          <w:p w14:paraId="743C59BD" w14:textId="35C76932" w:rsidR="00075EFA" w:rsidRPr="00075EFA" w:rsidRDefault="00075EFA" w:rsidP="00075E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5EFA">
              <w:rPr>
                <w:rFonts w:ascii="Times New Roman" w:hAnsi="Times New Roman" w:cs="Times New Roman"/>
                <w:b/>
              </w:rPr>
              <w:t>Cena pomniejszona o rabat w PLN</w:t>
            </w:r>
          </w:p>
        </w:tc>
      </w:tr>
      <w:tr w:rsidR="00075EFA" w14:paraId="39A991B5" w14:textId="77777777" w:rsidTr="005D441A">
        <w:trPr>
          <w:trHeight w:val="905"/>
        </w:trPr>
        <w:tc>
          <w:tcPr>
            <w:tcW w:w="886" w:type="dxa"/>
            <w:vAlign w:val="center"/>
          </w:tcPr>
          <w:p w14:paraId="501B0192" w14:textId="09E7672B" w:rsidR="00075EFA" w:rsidRDefault="000F7BD3" w:rsidP="005D44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11" w:type="dxa"/>
            <w:vAlign w:val="center"/>
          </w:tcPr>
          <w:p w14:paraId="37181ED9" w14:textId="65D6C576" w:rsidR="00075EFA" w:rsidRDefault="00E44DBB" w:rsidP="005D44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Benzyna bezołowiowa</w:t>
            </w:r>
          </w:p>
        </w:tc>
        <w:tc>
          <w:tcPr>
            <w:tcW w:w="1898" w:type="dxa"/>
          </w:tcPr>
          <w:p w14:paraId="33643862" w14:textId="77777777" w:rsidR="00075EFA" w:rsidRDefault="00075EFA" w:rsidP="00075E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</w:tcPr>
          <w:p w14:paraId="26D3E15E" w14:textId="77777777" w:rsidR="00075EFA" w:rsidRDefault="00075EFA" w:rsidP="00075E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</w:tcPr>
          <w:p w14:paraId="29799DDB" w14:textId="77777777" w:rsidR="00075EFA" w:rsidRDefault="00075EFA" w:rsidP="00075EF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50E6" w14:paraId="244347E6" w14:textId="77777777" w:rsidTr="005D441A">
        <w:trPr>
          <w:trHeight w:val="905"/>
        </w:trPr>
        <w:tc>
          <w:tcPr>
            <w:tcW w:w="886" w:type="dxa"/>
            <w:vAlign w:val="center"/>
          </w:tcPr>
          <w:p w14:paraId="772A236E" w14:textId="1C17BCD1" w:rsidR="00AD50E6" w:rsidRDefault="00AD50E6" w:rsidP="005D44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911" w:type="dxa"/>
            <w:vAlign w:val="center"/>
          </w:tcPr>
          <w:p w14:paraId="269E1BB6" w14:textId="24DAF554" w:rsidR="00AD50E6" w:rsidRDefault="00AD50E6" w:rsidP="005D44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Olej napędowy</w:t>
            </w:r>
          </w:p>
        </w:tc>
        <w:tc>
          <w:tcPr>
            <w:tcW w:w="1898" w:type="dxa"/>
          </w:tcPr>
          <w:p w14:paraId="1A99EC90" w14:textId="77777777" w:rsidR="00AD50E6" w:rsidRDefault="00AD50E6" w:rsidP="00075E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</w:tcPr>
          <w:p w14:paraId="1E1502D1" w14:textId="77777777" w:rsidR="00AD50E6" w:rsidRDefault="00AD50E6" w:rsidP="00075E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</w:tcPr>
          <w:p w14:paraId="2719CFBD" w14:textId="77777777" w:rsidR="00AD50E6" w:rsidRDefault="00AD50E6" w:rsidP="00075EF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0B41649" w14:textId="50FBAA18" w:rsidR="00075EFA" w:rsidRDefault="00075EFA" w:rsidP="00075EFA">
      <w:pPr>
        <w:rPr>
          <w:rFonts w:ascii="Times New Roman" w:hAnsi="Times New Roman" w:cs="Times New Roman"/>
          <w:i/>
        </w:rPr>
      </w:pPr>
      <w:r w:rsidRPr="00075EFA">
        <w:rPr>
          <w:rFonts w:ascii="Times New Roman" w:hAnsi="Times New Roman" w:cs="Times New Roman"/>
          <w:i/>
        </w:rPr>
        <w:t xml:space="preserve">*należy wpisać cenę brutto z dnia </w:t>
      </w:r>
      <w:r w:rsidR="00AD0143">
        <w:rPr>
          <w:rFonts w:ascii="Times New Roman" w:hAnsi="Times New Roman" w:cs="Times New Roman"/>
          <w:i/>
        </w:rPr>
        <w:t>1</w:t>
      </w:r>
      <w:r w:rsidR="00AD50E6">
        <w:rPr>
          <w:rFonts w:ascii="Times New Roman" w:hAnsi="Times New Roman" w:cs="Times New Roman"/>
          <w:i/>
        </w:rPr>
        <w:t>5</w:t>
      </w:r>
      <w:r w:rsidRPr="00075EFA">
        <w:rPr>
          <w:rFonts w:ascii="Times New Roman" w:hAnsi="Times New Roman" w:cs="Times New Roman"/>
          <w:i/>
        </w:rPr>
        <w:t>.</w:t>
      </w:r>
      <w:r w:rsidR="00FC1C3E">
        <w:rPr>
          <w:rFonts w:ascii="Times New Roman" w:hAnsi="Times New Roman" w:cs="Times New Roman"/>
          <w:i/>
        </w:rPr>
        <w:t>10</w:t>
      </w:r>
      <w:r w:rsidRPr="00075EFA">
        <w:rPr>
          <w:rFonts w:ascii="Times New Roman" w:hAnsi="Times New Roman" w:cs="Times New Roman"/>
          <w:i/>
        </w:rPr>
        <w:t>.20</w:t>
      </w:r>
      <w:r w:rsidR="00FC1C3E">
        <w:rPr>
          <w:rFonts w:ascii="Times New Roman" w:hAnsi="Times New Roman" w:cs="Times New Roman"/>
          <w:i/>
        </w:rPr>
        <w:t>2</w:t>
      </w:r>
      <w:r w:rsidR="00AD50E6">
        <w:rPr>
          <w:rFonts w:ascii="Times New Roman" w:hAnsi="Times New Roman" w:cs="Times New Roman"/>
          <w:i/>
        </w:rPr>
        <w:t>6</w:t>
      </w:r>
      <w:r w:rsidR="00FC1C3E">
        <w:rPr>
          <w:rFonts w:ascii="Times New Roman" w:hAnsi="Times New Roman" w:cs="Times New Roman"/>
          <w:i/>
        </w:rPr>
        <w:t xml:space="preserve"> </w:t>
      </w:r>
      <w:r w:rsidRPr="00075EFA">
        <w:rPr>
          <w:rFonts w:ascii="Times New Roman" w:hAnsi="Times New Roman" w:cs="Times New Roman"/>
          <w:i/>
        </w:rPr>
        <w:t>r</w:t>
      </w:r>
      <w:r w:rsidR="00FC1C3E">
        <w:rPr>
          <w:rFonts w:ascii="Times New Roman" w:hAnsi="Times New Roman" w:cs="Times New Roman"/>
          <w:i/>
        </w:rPr>
        <w:t>.</w:t>
      </w:r>
    </w:p>
    <w:p w14:paraId="0F951D93" w14:textId="77777777" w:rsidR="00DE3289" w:rsidRDefault="00DE3289" w:rsidP="00075EFA">
      <w:pPr>
        <w:rPr>
          <w:rFonts w:ascii="Times New Roman" w:hAnsi="Times New Roman" w:cs="Times New Roman"/>
          <w:i/>
        </w:rPr>
      </w:pPr>
    </w:p>
    <w:p w14:paraId="14BF5696" w14:textId="314CBBB2" w:rsidR="00DE3289" w:rsidRDefault="00DE3289" w:rsidP="00075EFA">
      <w:pPr>
        <w:rPr>
          <w:rFonts w:ascii="Times New Roman" w:hAnsi="Times New Roman" w:cs="Times New Roman"/>
          <w:b/>
          <w:bCs/>
          <w:iCs/>
        </w:rPr>
      </w:pPr>
      <w:r w:rsidRPr="00DE3289">
        <w:rPr>
          <w:rFonts w:ascii="Times New Roman" w:hAnsi="Times New Roman" w:cs="Times New Roman"/>
          <w:b/>
          <w:bCs/>
          <w:iCs/>
        </w:rPr>
        <w:t>Dodatkowe korzyści oferowane przez Wykonawcę:</w:t>
      </w:r>
    </w:p>
    <w:p w14:paraId="10668D85" w14:textId="0D7F09E6" w:rsidR="00DE3289" w:rsidRPr="00DE3289" w:rsidRDefault="00DE3289" w:rsidP="00075EFA">
      <w:pPr>
        <w:rPr>
          <w:rFonts w:ascii="Times New Roman" w:hAnsi="Times New Roman" w:cs="Times New Roman"/>
          <w:iCs/>
        </w:rPr>
      </w:pPr>
      <w:r w:rsidRPr="00DE3289">
        <w:rPr>
          <w:rFonts w:ascii="Times New Roman" w:hAnsi="Times New Roman" w:cs="Times New Roman"/>
          <w:iCs/>
        </w:rPr>
        <w:t>……………………………………………………………………………………………………………</w:t>
      </w:r>
    </w:p>
    <w:p w14:paraId="131B69EC" w14:textId="1E8C8050" w:rsidR="00DE3289" w:rsidRPr="00DE3289" w:rsidRDefault="00DE3289" w:rsidP="00075EFA">
      <w:pPr>
        <w:rPr>
          <w:rFonts w:ascii="Times New Roman" w:hAnsi="Times New Roman" w:cs="Times New Roman"/>
          <w:iCs/>
        </w:rPr>
      </w:pPr>
      <w:r w:rsidRPr="00DE3289">
        <w:rPr>
          <w:rFonts w:ascii="Times New Roman" w:hAnsi="Times New Roman" w:cs="Times New Roman"/>
          <w:iCs/>
        </w:rPr>
        <w:t>……………………………………………………………………………………………………………</w:t>
      </w:r>
    </w:p>
    <w:p w14:paraId="76BDE4C4" w14:textId="77777777" w:rsidR="00FC1C3E" w:rsidRDefault="005D441A" w:rsidP="005D441A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Ceny przyjęto z następującej stacji paliw: </w:t>
      </w:r>
      <w:r w:rsidR="00FC1C3E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28D214E0" w14:textId="1006FA52" w:rsidR="005D441A" w:rsidRPr="005D441A" w:rsidRDefault="00FC1C3E" w:rsidP="00FC1C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6FEC4D53" w14:textId="24943897" w:rsidR="00075EFA" w:rsidRPr="00075EFA" w:rsidRDefault="00075EFA" w:rsidP="00075EFA">
      <w:pPr>
        <w:rPr>
          <w:rFonts w:ascii="Times New Roman" w:hAnsi="Times New Roman" w:cs="Times New Roman"/>
        </w:rPr>
      </w:pPr>
    </w:p>
    <w:sectPr w:rsidR="00075EFA" w:rsidRPr="00075E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3C3"/>
    <w:rsid w:val="00075EFA"/>
    <w:rsid w:val="00091679"/>
    <w:rsid w:val="000F7BD3"/>
    <w:rsid w:val="0037629A"/>
    <w:rsid w:val="00390C66"/>
    <w:rsid w:val="005D441A"/>
    <w:rsid w:val="006C2539"/>
    <w:rsid w:val="00776FF0"/>
    <w:rsid w:val="008B4220"/>
    <w:rsid w:val="00933447"/>
    <w:rsid w:val="00A53464"/>
    <w:rsid w:val="00AD0143"/>
    <w:rsid w:val="00AD50E6"/>
    <w:rsid w:val="00CF23C3"/>
    <w:rsid w:val="00DE3289"/>
    <w:rsid w:val="00E44DBB"/>
    <w:rsid w:val="00FC1C3E"/>
    <w:rsid w:val="00FF0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9780E"/>
  <w15:chartTrackingRefBased/>
  <w15:docId w15:val="{8906C7E1-CF54-4386-B612-91AB9B912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5E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75E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5E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Marietta</dc:creator>
  <cp:keywords/>
  <dc:description/>
  <cp:lastModifiedBy>PSSE Myślibórz - Katarzyna Grabowska-Czyżak</cp:lastModifiedBy>
  <cp:revision>5</cp:revision>
  <cp:lastPrinted>2026-10-09T12:21:00Z</cp:lastPrinted>
  <dcterms:created xsi:type="dcterms:W3CDTF">2026-10-09T12:19:00Z</dcterms:created>
  <dcterms:modified xsi:type="dcterms:W3CDTF">2026-10-09T12:22:00Z</dcterms:modified>
</cp:coreProperties>
</file>