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50E040BC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bookmarkStart w:id="0" w:name="_Hlk215743450"/>
      <w:bookmarkStart w:id="1" w:name="_Hlk215741891"/>
      <w:r w:rsidR="00A04935" w:rsidRPr="0052728C">
        <w:rPr>
          <w:rFonts w:ascii="Lato" w:hAnsi="Lato"/>
          <w:sz w:val="20"/>
          <w:szCs w:val="20"/>
        </w:rPr>
        <w:t>DLI-</w:t>
      </w:r>
      <w:r w:rsidR="00F26CEB">
        <w:rPr>
          <w:rFonts w:ascii="Lato" w:hAnsi="Lato"/>
          <w:sz w:val="20"/>
          <w:szCs w:val="20"/>
        </w:rPr>
        <w:t>II</w:t>
      </w:r>
      <w:r w:rsidR="00A04935" w:rsidRPr="0052728C">
        <w:rPr>
          <w:rFonts w:ascii="Lato" w:hAnsi="Lato"/>
          <w:sz w:val="20"/>
          <w:szCs w:val="20"/>
        </w:rPr>
        <w:t>I.7621.</w:t>
      </w:r>
      <w:r w:rsidR="00F26CEB">
        <w:rPr>
          <w:rFonts w:ascii="Lato" w:hAnsi="Lato"/>
          <w:sz w:val="20"/>
          <w:szCs w:val="20"/>
        </w:rPr>
        <w:t>34</w:t>
      </w:r>
      <w:r w:rsidR="00A04935" w:rsidRPr="0052728C">
        <w:rPr>
          <w:rFonts w:ascii="Lato" w:hAnsi="Lato"/>
          <w:sz w:val="20"/>
          <w:szCs w:val="20"/>
        </w:rPr>
        <w:t>.202</w:t>
      </w:r>
      <w:r w:rsidR="00F26CEB">
        <w:rPr>
          <w:rFonts w:ascii="Lato" w:hAnsi="Lato"/>
          <w:sz w:val="20"/>
          <w:szCs w:val="20"/>
        </w:rPr>
        <w:t>3</w:t>
      </w:r>
      <w:r w:rsidR="00A04935" w:rsidRPr="0052728C">
        <w:rPr>
          <w:rFonts w:ascii="Lato" w:hAnsi="Lato"/>
          <w:sz w:val="20"/>
          <w:szCs w:val="20"/>
        </w:rPr>
        <w:t>.</w:t>
      </w:r>
      <w:bookmarkStart w:id="2" w:name="_Hlk215736627"/>
      <w:r w:rsidR="00CE577A">
        <w:rPr>
          <w:rFonts w:ascii="Lato" w:hAnsi="Lato"/>
          <w:sz w:val="20"/>
          <w:szCs w:val="20"/>
        </w:rPr>
        <w:t>WA</w:t>
      </w:r>
      <w:bookmarkEnd w:id="2"/>
      <w:r w:rsidR="000C449B">
        <w:rPr>
          <w:rFonts w:ascii="Lato" w:hAnsi="Lato"/>
          <w:sz w:val="20"/>
          <w:szCs w:val="20"/>
        </w:rPr>
        <w:t>.15</w:t>
      </w:r>
      <w:r w:rsidR="00F26CEB">
        <w:rPr>
          <w:rFonts w:ascii="Lato" w:hAnsi="Lato"/>
          <w:sz w:val="20"/>
          <w:szCs w:val="20"/>
        </w:rPr>
        <w:t xml:space="preserve"> (DLI-I)</w:t>
      </w:r>
      <w:bookmarkEnd w:id="0"/>
    </w:p>
    <w:bookmarkEnd w:id="1"/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3C6BD22C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0C449B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0C449B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zm.),</w:t>
      </w:r>
    </w:p>
    <w:p w14:paraId="6141F4FB" w14:textId="36A37211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740652C6" w14:textId="46A0283E" w:rsidR="00A4141B" w:rsidRDefault="003B16B3" w:rsidP="00A4141B">
      <w:pPr>
        <w:pStyle w:val="NormalnyWeb"/>
        <w:spacing w:before="0" w:beforeAutospacing="0" w:after="0" w:afterAutospacing="0"/>
        <w:jc w:val="both"/>
        <w:rPr>
          <w:rFonts w:ascii="Lato" w:hAnsi="Lato" w:cs="Segoe UI"/>
          <w:sz w:val="20"/>
          <w:szCs w:val="20"/>
        </w:rPr>
      </w:pPr>
      <w:bookmarkStart w:id="3" w:name="_Hlk215750108"/>
      <w:bookmarkStart w:id="4" w:name="_Hlk215750074"/>
      <w:r w:rsidRPr="002D317D">
        <w:rPr>
          <w:rFonts w:ascii="Lato" w:hAnsi="Lato" w:cs="Arial"/>
          <w:bCs/>
          <w:sz w:val="20"/>
          <w:szCs w:val="20"/>
        </w:rPr>
        <w:t>zawiadamia,</w:t>
      </w:r>
      <w:r w:rsidR="002833A8" w:rsidRPr="002D317D">
        <w:rPr>
          <w:rFonts w:ascii="Lato" w:hAnsi="Lato" w:cs="Arial"/>
          <w:bCs/>
          <w:sz w:val="20"/>
          <w:szCs w:val="20"/>
        </w:rPr>
        <w:t xml:space="preserve"> </w:t>
      </w:r>
      <w:r w:rsidRPr="002D317D">
        <w:rPr>
          <w:rFonts w:ascii="Lato" w:hAnsi="Lato" w:cs="Arial"/>
          <w:bCs/>
          <w:sz w:val="20"/>
          <w:szCs w:val="20"/>
        </w:rPr>
        <w:t xml:space="preserve">że </w:t>
      </w:r>
      <w:bookmarkStart w:id="5" w:name="_Hlk215741937"/>
      <w:r w:rsidRPr="002D317D">
        <w:rPr>
          <w:rFonts w:ascii="Lato" w:hAnsi="Lato" w:cs="Arial"/>
          <w:bCs/>
          <w:sz w:val="20"/>
          <w:szCs w:val="20"/>
        </w:rPr>
        <w:t xml:space="preserve">wydał decyzję </w:t>
      </w:r>
      <w:bookmarkStart w:id="6" w:name="_Hlk215749927"/>
      <w:r w:rsidRPr="002D317D">
        <w:rPr>
          <w:rFonts w:ascii="Lato" w:hAnsi="Lato" w:cs="Arial"/>
          <w:bCs/>
          <w:sz w:val="20"/>
          <w:szCs w:val="20"/>
        </w:rPr>
        <w:t xml:space="preserve">z dnia </w:t>
      </w:r>
      <w:r w:rsidR="00A4141B" w:rsidRPr="002D317D">
        <w:rPr>
          <w:rFonts w:ascii="Lato" w:hAnsi="Lato" w:cs="Arial"/>
          <w:bCs/>
          <w:sz w:val="20"/>
          <w:szCs w:val="20"/>
        </w:rPr>
        <w:t>15</w:t>
      </w:r>
      <w:r w:rsidR="00101BAF" w:rsidRPr="002D317D">
        <w:rPr>
          <w:rFonts w:ascii="Lato" w:hAnsi="Lato" w:cs="Arial"/>
          <w:bCs/>
          <w:sz w:val="20"/>
          <w:szCs w:val="20"/>
        </w:rPr>
        <w:t xml:space="preserve"> </w:t>
      </w:r>
      <w:r w:rsidR="00A4141B" w:rsidRPr="002D317D">
        <w:rPr>
          <w:rFonts w:ascii="Lato" w:hAnsi="Lato" w:cs="Arial"/>
          <w:bCs/>
          <w:sz w:val="20"/>
          <w:szCs w:val="20"/>
        </w:rPr>
        <w:t>października</w:t>
      </w:r>
      <w:r w:rsidR="00A04935" w:rsidRPr="002D317D">
        <w:rPr>
          <w:rFonts w:ascii="Lato" w:hAnsi="Lato" w:cs="Arial"/>
          <w:bCs/>
          <w:sz w:val="20"/>
          <w:szCs w:val="20"/>
        </w:rPr>
        <w:t xml:space="preserve"> 2025</w:t>
      </w:r>
      <w:r w:rsidRPr="002D317D">
        <w:rPr>
          <w:rFonts w:ascii="Lato" w:hAnsi="Lato" w:cs="Arial"/>
          <w:bCs/>
          <w:sz w:val="20"/>
          <w:szCs w:val="20"/>
        </w:rPr>
        <w:t xml:space="preserve"> r., znak: </w:t>
      </w:r>
      <w:r w:rsidR="00833AA2">
        <w:rPr>
          <w:rFonts w:ascii="Lato" w:hAnsi="Lato" w:cs="Arial"/>
          <w:bCs/>
          <w:sz w:val="20"/>
          <w:szCs w:val="20"/>
        </w:rPr>
        <w:br/>
      </w:r>
      <w:r w:rsidR="00A4141B" w:rsidRPr="002D317D">
        <w:rPr>
          <w:rFonts w:ascii="Lato" w:hAnsi="Lato"/>
          <w:sz w:val="20"/>
          <w:szCs w:val="20"/>
        </w:rPr>
        <w:t>DLI-III.7621.34.2023.WA.14 (DLI-I)</w:t>
      </w:r>
      <w:r w:rsidR="0063432A" w:rsidRPr="002D317D">
        <w:rPr>
          <w:rFonts w:ascii="Lato" w:hAnsi="Lato"/>
          <w:sz w:val="20"/>
          <w:szCs w:val="20"/>
        </w:rPr>
        <w:t>,</w:t>
      </w:r>
      <w:r w:rsidR="00A4141B" w:rsidRPr="002D317D">
        <w:rPr>
          <w:rFonts w:ascii="Lato" w:hAnsi="Lato" w:cs="Segoe UI"/>
        </w:rPr>
        <w:t xml:space="preserve"> </w:t>
      </w:r>
      <w:r w:rsidR="00A4141B" w:rsidRPr="002D317D">
        <w:rPr>
          <w:rFonts w:ascii="Lato" w:hAnsi="Lato" w:cs="Segoe UI"/>
          <w:sz w:val="20"/>
          <w:szCs w:val="20"/>
        </w:rPr>
        <w:t xml:space="preserve">uchylającą w części i orzekającą w tym zakresie co do istoty sprawy, w pozostałej części utrzymującą w mocy decyzję Wojewody Podlaskiego Nr  8/2023 z dnia 23 sierpnia 2023 r. znak: AB-I.7820.1.2.2022.AK, o zezwoleniu na realizację inwestycji drogowej polegającej na „Budowie drogi ekspresowej S19 na odcinku Haćki – węzeł Bielsk Podlaski Zachód </w:t>
      </w:r>
      <w:r w:rsidR="00090DAE">
        <w:rPr>
          <w:rFonts w:ascii="Lato" w:hAnsi="Lato" w:cs="Segoe UI"/>
          <w:sz w:val="20"/>
          <w:szCs w:val="20"/>
        </w:rPr>
        <w:br/>
      </w:r>
      <w:r w:rsidR="00A4141B" w:rsidRPr="002D317D">
        <w:rPr>
          <w:rFonts w:ascii="Lato" w:hAnsi="Lato" w:cs="Segoe UI"/>
          <w:sz w:val="20"/>
          <w:szCs w:val="20"/>
        </w:rPr>
        <w:t>(z węzłem) z odcinkiem drogi krajowej nr 66 do istniejącej drogi krajowej nr 19”</w:t>
      </w:r>
      <w:r w:rsidR="00833AA2">
        <w:rPr>
          <w:rFonts w:ascii="Lato" w:hAnsi="Lato" w:cs="Segoe UI"/>
          <w:sz w:val="20"/>
          <w:szCs w:val="20"/>
        </w:rPr>
        <w:t xml:space="preserve">, umarzającą postępowanie </w:t>
      </w:r>
      <w:r w:rsidR="00833AA2" w:rsidRPr="00833AA2">
        <w:rPr>
          <w:rFonts w:ascii="Lato" w:hAnsi="Lato" w:cs="Segoe UI"/>
          <w:sz w:val="20"/>
          <w:szCs w:val="20"/>
        </w:rPr>
        <w:t xml:space="preserve">odwoławcze w zakresie </w:t>
      </w:r>
      <w:r w:rsidR="00833AA2">
        <w:rPr>
          <w:rFonts w:ascii="Lato" w:hAnsi="Lato" w:cs="Segoe UI"/>
          <w:sz w:val="20"/>
          <w:szCs w:val="20"/>
        </w:rPr>
        <w:t>dwóch</w:t>
      </w:r>
      <w:r w:rsidR="00833AA2" w:rsidRPr="00833AA2">
        <w:rPr>
          <w:rFonts w:ascii="Lato" w:hAnsi="Lato" w:cs="Segoe UI"/>
          <w:sz w:val="20"/>
          <w:szCs w:val="20"/>
        </w:rPr>
        <w:t xml:space="preserve"> </w:t>
      </w:r>
      <w:proofErr w:type="spellStart"/>
      <w:r w:rsidR="00833AA2" w:rsidRPr="00833AA2">
        <w:rPr>
          <w:rFonts w:ascii="Lato" w:hAnsi="Lato" w:cs="Segoe UI"/>
          <w:sz w:val="20"/>
          <w:szCs w:val="20"/>
        </w:rPr>
        <w:t>odwołań</w:t>
      </w:r>
      <w:proofErr w:type="spellEnd"/>
      <w:r w:rsidR="00833AA2">
        <w:rPr>
          <w:rFonts w:ascii="Lato" w:hAnsi="Lato" w:cs="Segoe UI"/>
          <w:sz w:val="20"/>
          <w:szCs w:val="20"/>
        </w:rPr>
        <w:t xml:space="preserve">. </w:t>
      </w:r>
      <w:bookmarkEnd w:id="6"/>
    </w:p>
    <w:bookmarkEnd w:id="3"/>
    <w:p w14:paraId="3C3B13C4" w14:textId="77777777" w:rsidR="00AB0A14" w:rsidRPr="002D317D" w:rsidRDefault="00AB0A14" w:rsidP="00A4141B">
      <w:pPr>
        <w:pStyle w:val="NormalnyWeb"/>
        <w:spacing w:before="0" w:beforeAutospacing="0" w:after="0" w:afterAutospacing="0"/>
        <w:jc w:val="both"/>
        <w:rPr>
          <w:rFonts w:ascii="Lato" w:hAnsi="Lato" w:cs="Segoe UI"/>
        </w:rPr>
      </w:pPr>
    </w:p>
    <w:p w14:paraId="16EAA4F9" w14:textId="58CCC850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bookmarkStart w:id="7" w:name="_Hlk215749759"/>
      <w:bookmarkEnd w:id="5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B8540C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6163F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dnia </w:t>
      </w:r>
      <w:r w:rsidR="00A4141B">
        <w:rPr>
          <w:rFonts w:ascii="Lato" w:eastAsia="Times New Roman" w:hAnsi="Lato" w:cs="Arial"/>
          <w:bCs/>
          <w:sz w:val="20"/>
          <w:szCs w:val="20"/>
          <w:lang w:eastAsia="pl-PL"/>
        </w:rPr>
        <w:t>15 października</w:t>
      </w:r>
      <w:r w:rsidR="006163F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2025</w:t>
      </w:r>
      <w:r w:rsidR="006163F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5B4B42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r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33AA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wraz z załącznikami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</w:t>
      </w:r>
      <w:r w:rsidR="00090DA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ul. 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- od poniedziałku do piątku </w:t>
      </w:r>
      <w:r w:rsidR="00090DAE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br/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w godzinach 10:</w:t>
      </w:r>
      <w:r w:rsidR="0011022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A4141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ędzie gminy właściwym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</w:t>
      </w:r>
      <w:bookmarkStart w:id="8" w:name="_Hlk215742042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>Urzędzie</w:t>
      </w:r>
      <w:r w:rsidR="008434A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M</w:t>
      </w:r>
      <w:r w:rsidR="00B06364">
        <w:rPr>
          <w:rFonts w:ascii="Lato" w:eastAsia="Times New Roman" w:hAnsi="Lato" w:cs="Arial"/>
          <w:bCs/>
          <w:sz w:val="20"/>
          <w:szCs w:val="20"/>
          <w:lang w:eastAsia="pl-PL"/>
        </w:rPr>
        <w:t>iejskim</w:t>
      </w:r>
      <w:r w:rsidR="008434A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0D1F6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Bielsku Podlaskim </w:t>
      </w:r>
      <w:r w:rsidR="008434A6">
        <w:rPr>
          <w:rFonts w:ascii="Lato" w:eastAsia="Times New Roman" w:hAnsi="Lato" w:cs="Arial"/>
          <w:bCs/>
          <w:sz w:val="20"/>
          <w:szCs w:val="20"/>
          <w:lang w:eastAsia="pl-PL"/>
        </w:rPr>
        <w:t>i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6A3143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Urzędzie </w:t>
      </w:r>
      <w:r w:rsidR="006163FE">
        <w:rPr>
          <w:rFonts w:ascii="Lato" w:eastAsia="Times New Roman" w:hAnsi="Lato" w:cs="Arial"/>
          <w:bCs/>
          <w:sz w:val="20"/>
          <w:szCs w:val="20"/>
          <w:lang w:eastAsia="pl-PL"/>
        </w:rPr>
        <w:t>Gminy</w:t>
      </w:r>
      <w:r w:rsidR="00A4141B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w Bielsku Podlaskim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bookmarkEnd w:id="4"/>
    <w:bookmarkEnd w:id="7"/>
    <w:bookmarkEnd w:id="8"/>
    <w:p w14:paraId="42C791F0" w14:textId="77777777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592C5F5C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101BA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</w:t>
      </w:r>
      <w:r w:rsidR="007B3A2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1</w:t>
      </w:r>
      <w:r w:rsidR="00101BA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</w:t>
      </w:r>
      <w:r w:rsidR="007B3A2F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grudnia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2025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6750DF47" w14:textId="77777777" w:rsidR="00A04935" w:rsidRDefault="00A04935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2B422D13" w14:textId="77777777" w:rsidR="00494DF8" w:rsidRPr="00494DF8" w:rsidRDefault="00494DF8" w:rsidP="00494DF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494DF8">
        <w:rPr>
          <w:rFonts w:ascii="Lato" w:hAnsi="Lato"/>
          <w:b/>
          <w:bCs/>
          <w:sz w:val="20"/>
          <w:szCs w:val="20"/>
        </w:rPr>
        <w:t>Z upoważnienia</w:t>
      </w:r>
    </w:p>
    <w:p w14:paraId="24C805E6" w14:textId="77777777" w:rsidR="00494DF8" w:rsidRPr="00494DF8" w:rsidRDefault="00494DF8" w:rsidP="00494DF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94DF8">
        <w:rPr>
          <w:rFonts w:ascii="Lato" w:hAnsi="Lato"/>
          <w:sz w:val="20"/>
          <w:szCs w:val="20"/>
        </w:rPr>
        <w:t xml:space="preserve">Anna Wachowska </w:t>
      </w:r>
    </w:p>
    <w:p w14:paraId="289713C9" w14:textId="77777777" w:rsidR="00494DF8" w:rsidRPr="00494DF8" w:rsidRDefault="00494DF8" w:rsidP="00494DF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94DF8">
        <w:rPr>
          <w:rFonts w:ascii="Lato" w:hAnsi="Lato"/>
          <w:sz w:val="20"/>
          <w:szCs w:val="20"/>
        </w:rPr>
        <w:t>naczelnik wydziału</w:t>
      </w:r>
    </w:p>
    <w:p w14:paraId="46DEC795" w14:textId="77777777" w:rsidR="00494DF8" w:rsidRPr="00494DF8" w:rsidRDefault="00494DF8" w:rsidP="00494DF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94DF8">
        <w:rPr>
          <w:rFonts w:ascii="Lato" w:hAnsi="Lato"/>
          <w:sz w:val="20"/>
          <w:szCs w:val="20"/>
        </w:rPr>
        <w:t>w Ministerstwie Rozwoju i Technologii</w:t>
      </w:r>
    </w:p>
    <w:p w14:paraId="6B9B767E" w14:textId="77777777" w:rsidR="00494DF8" w:rsidRPr="00494DF8" w:rsidRDefault="00494DF8" w:rsidP="00494DF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94DF8">
        <w:rPr>
          <w:rFonts w:ascii="Lato" w:hAnsi="Lato"/>
          <w:sz w:val="20"/>
          <w:szCs w:val="20"/>
        </w:rPr>
        <w:t xml:space="preserve">/ kwalifikowany podpis elektroniczny / </w:t>
      </w: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6CF232A9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28E780E" w14:textId="77777777" w:rsidR="00CE577A" w:rsidRPr="00D21792" w:rsidRDefault="00CE577A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2FB7CE3D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znak</w:t>
                            </w:r>
                            <w:r w:rsidRPr="006A314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:</w:t>
                            </w:r>
                            <w:r w:rsidR="006A314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6A3143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</w:t>
                            </w:r>
                            <w:r w:rsidR="006A3143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II</w:t>
                            </w:r>
                            <w:r w:rsidR="006A3143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I.7621.</w:t>
                            </w:r>
                            <w:r w:rsidR="006A3143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34</w:t>
                            </w:r>
                            <w:r w:rsidR="006A3143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6A3143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3</w:t>
                            </w:r>
                            <w:r w:rsidR="006A3143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6A3143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WA.15 (DLI-I)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2FB7CE3D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znak</w:t>
                      </w:r>
                      <w:r w:rsidRPr="006A314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:</w:t>
                      </w:r>
                      <w:r w:rsidR="006A314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6A3143"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</w:t>
                      </w:r>
                      <w:r w:rsidR="006A3143">
                        <w:rPr>
                          <w:rFonts w:ascii="Lato" w:hAnsi="Lato"/>
                          <w:sz w:val="20"/>
                          <w:szCs w:val="20"/>
                        </w:rPr>
                        <w:t>II</w:t>
                      </w:r>
                      <w:r w:rsidR="006A3143" w:rsidRPr="0052728C">
                        <w:rPr>
                          <w:rFonts w:ascii="Lato" w:hAnsi="Lato"/>
                          <w:sz w:val="20"/>
                          <w:szCs w:val="20"/>
                        </w:rPr>
                        <w:t>I.7621.</w:t>
                      </w:r>
                      <w:r w:rsidR="006A3143">
                        <w:rPr>
                          <w:rFonts w:ascii="Lato" w:hAnsi="Lato"/>
                          <w:sz w:val="20"/>
                          <w:szCs w:val="20"/>
                        </w:rPr>
                        <w:t>34</w:t>
                      </w:r>
                      <w:r w:rsidR="006A3143"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6A3143">
                        <w:rPr>
                          <w:rFonts w:ascii="Lato" w:hAnsi="Lato"/>
                          <w:sz w:val="20"/>
                          <w:szCs w:val="20"/>
                        </w:rPr>
                        <w:t>3</w:t>
                      </w:r>
                      <w:r w:rsidR="006A3143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6A3143">
                        <w:rPr>
                          <w:rFonts w:ascii="Lato" w:hAnsi="Lato"/>
                          <w:sz w:val="20"/>
                          <w:szCs w:val="20"/>
                        </w:rPr>
                        <w:t>WA.15 (DLI-I)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1B23F79C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.j</w:t>
      </w:r>
      <w:proofErr w:type="spellEnd"/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6A3143"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6A314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 z późn.zm.),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D665341" w:rsidR="004116FD" w:rsidRPr="008626D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8626D8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0E3C2" w14:textId="77777777" w:rsidR="00AA5493" w:rsidRDefault="00AA5493" w:rsidP="009276B2">
      <w:pPr>
        <w:spacing w:after="0" w:line="240" w:lineRule="auto"/>
      </w:pPr>
      <w:r>
        <w:separator/>
      </w:r>
    </w:p>
  </w:endnote>
  <w:endnote w:type="continuationSeparator" w:id="0">
    <w:p w14:paraId="241370D0" w14:textId="77777777" w:rsidR="00AA5493" w:rsidRDefault="00AA549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59B8C71-5FEE-4E81-AF02-7965B2A47C6A}"/>
    <w:embedBold r:id="rId2" w:fontKey="{F8810EE1-B405-4608-986F-EC1AD4E3AA1C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BD661E55-DC37-46BC-B379-F00A2EFAFEB3}"/>
    <w:embedBold r:id="rId4" w:fontKey="{AA2D5708-0CF7-4F63-838F-FAE53021F4D5}"/>
    <w:embedItalic r:id="rId5" w:fontKey="{0EF620C8-8CE5-4C51-AFCA-79E973B73D3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EB6B54C0-90E4-44FA-B095-6698D87EBFB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B797245-9BB9-4CED-A3A6-B61F454B63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7D7AB" w14:textId="77777777" w:rsidR="00AA5493" w:rsidRDefault="00AA5493" w:rsidP="009276B2">
      <w:pPr>
        <w:spacing w:after="0" w:line="240" w:lineRule="auto"/>
      </w:pPr>
      <w:r>
        <w:separator/>
      </w:r>
    </w:p>
  </w:footnote>
  <w:footnote w:type="continuationSeparator" w:id="0">
    <w:p w14:paraId="0B65A7DD" w14:textId="77777777" w:rsidR="00AA5493" w:rsidRDefault="00AA549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56305"/>
    <w:rsid w:val="00090DAE"/>
    <w:rsid w:val="00092B06"/>
    <w:rsid w:val="000C449B"/>
    <w:rsid w:val="000D1F68"/>
    <w:rsid w:val="000D73BF"/>
    <w:rsid w:val="000E678E"/>
    <w:rsid w:val="00100315"/>
    <w:rsid w:val="00101BAF"/>
    <w:rsid w:val="0011022C"/>
    <w:rsid w:val="00113528"/>
    <w:rsid w:val="001236B0"/>
    <w:rsid w:val="001377BA"/>
    <w:rsid w:val="0016430C"/>
    <w:rsid w:val="00166A88"/>
    <w:rsid w:val="00183B62"/>
    <w:rsid w:val="001B5278"/>
    <w:rsid w:val="001B70EB"/>
    <w:rsid w:val="001D5381"/>
    <w:rsid w:val="00206D01"/>
    <w:rsid w:val="002222CF"/>
    <w:rsid w:val="00232CE9"/>
    <w:rsid w:val="0024020B"/>
    <w:rsid w:val="0024321C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90F1E"/>
    <w:rsid w:val="00293F9F"/>
    <w:rsid w:val="002D317D"/>
    <w:rsid w:val="002E0C9D"/>
    <w:rsid w:val="00323711"/>
    <w:rsid w:val="00331F87"/>
    <w:rsid w:val="00332028"/>
    <w:rsid w:val="00343A14"/>
    <w:rsid w:val="00343DB5"/>
    <w:rsid w:val="00362CAD"/>
    <w:rsid w:val="00364315"/>
    <w:rsid w:val="00386FC8"/>
    <w:rsid w:val="00387959"/>
    <w:rsid w:val="00387A0A"/>
    <w:rsid w:val="003A1976"/>
    <w:rsid w:val="003B16B3"/>
    <w:rsid w:val="003C123B"/>
    <w:rsid w:val="003D2AD6"/>
    <w:rsid w:val="003D3088"/>
    <w:rsid w:val="003F025A"/>
    <w:rsid w:val="003F0446"/>
    <w:rsid w:val="0041111F"/>
    <w:rsid w:val="00411447"/>
    <w:rsid w:val="004116FD"/>
    <w:rsid w:val="00442E77"/>
    <w:rsid w:val="00446A00"/>
    <w:rsid w:val="00451455"/>
    <w:rsid w:val="00475A9A"/>
    <w:rsid w:val="00477D94"/>
    <w:rsid w:val="00494DF8"/>
    <w:rsid w:val="004A2223"/>
    <w:rsid w:val="004F5D02"/>
    <w:rsid w:val="005371A2"/>
    <w:rsid w:val="00557D28"/>
    <w:rsid w:val="00565D32"/>
    <w:rsid w:val="005735D7"/>
    <w:rsid w:val="00576D72"/>
    <w:rsid w:val="00584CC7"/>
    <w:rsid w:val="00587707"/>
    <w:rsid w:val="00590C4E"/>
    <w:rsid w:val="0059434A"/>
    <w:rsid w:val="005B4B42"/>
    <w:rsid w:val="005C7615"/>
    <w:rsid w:val="005D01A8"/>
    <w:rsid w:val="005E56C6"/>
    <w:rsid w:val="0060169B"/>
    <w:rsid w:val="006027FA"/>
    <w:rsid w:val="006163FE"/>
    <w:rsid w:val="006205DF"/>
    <w:rsid w:val="006257D7"/>
    <w:rsid w:val="00625B62"/>
    <w:rsid w:val="0063432A"/>
    <w:rsid w:val="006410DE"/>
    <w:rsid w:val="00647AF4"/>
    <w:rsid w:val="00665D96"/>
    <w:rsid w:val="00673E82"/>
    <w:rsid w:val="00680BEB"/>
    <w:rsid w:val="00683C4D"/>
    <w:rsid w:val="00685F96"/>
    <w:rsid w:val="006A3143"/>
    <w:rsid w:val="006C4E00"/>
    <w:rsid w:val="006D1060"/>
    <w:rsid w:val="0070631E"/>
    <w:rsid w:val="00706B20"/>
    <w:rsid w:val="00716214"/>
    <w:rsid w:val="00733D8B"/>
    <w:rsid w:val="007361FD"/>
    <w:rsid w:val="007475AB"/>
    <w:rsid w:val="007543B8"/>
    <w:rsid w:val="00767738"/>
    <w:rsid w:val="00771D9B"/>
    <w:rsid w:val="00797577"/>
    <w:rsid w:val="007B3A2F"/>
    <w:rsid w:val="007B44E7"/>
    <w:rsid w:val="007C0044"/>
    <w:rsid w:val="007C4B94"/>
    <w:rsid w:val="007C4BBB"/>
    <w:rsid w:val="007F34F0"/>
    <w:rsid w:val="00800038"/>
    <w:rsid w:val="00833AA2"/>
    <w:rsid w:val="008434A6"/>
    <w:rsid w:val="0085012A"/>
    <w:rsid w:val="008536A2"/>
    <w:rsid w:val="008569CF"/>
    <w:rsid w:val="008626D8"/>
    <w:rsid w:val="008755F4"/>
    <w:rsid w:val="00883821"/>
    <w:rsid w:val="008B10E0"/>
    <w:rsid w:val="008F7FB6"/>
    <w:rsid w:val="009276B2"/>
    <w:rsid w:val="0093525C"/>
    <w:rsid w:val="00947F4D"/>
    <w:rsid w:val="00975E1D"/>
    <w:rsid w:val="00985F53"/>
    <w:rsid w:val="009B677E"/>
    <w:rsid w:val="009D3352"/>
    <w:rsid w:val="009E6319"/>
    <w:rsid w:val="00A04935"/>
    <w:rsid w:val="00A16ED4"/>
    <w:rsid w:val="00A246C0"/>
    <w:rsid w:val="00A35C13"/>
    <w:rsid w:val="00A4141B"/>
    <w:rsid w:val="00A431D4"/>
    <w:rsid w:val="00AA5493"/>
    <w:rsid w:val="00AB0A14"/>
    <w:rsid w:val="00AB3B67"/>
    <w:rsid w:val="00AD6984"/>
    <w:rsid w:val="00AE0C84"/>
    <w:rsid w:val="00AE6415"/>
    <w:rsid w:val="00AF17D5"/>
    <w:rsid w:val="00B06364"/>
    <w:rsid w:val="00B06E81"/>
    <w:rsid w:val="00B10453"/>
    <w:rsid w:val="00B20AD8"/>
    <w:rsid w:val="00B36262"/>
    <w:rsid w:val="00B44A89"/>
    <w:rsid w:val="00B654B6"/>
    <w:rsid w:val="00B84D3E"/>
    <w:rsid w:val="00B8540C"/>
    <w:rsid w:val="00B86878"/>
    <w:rsid w:val="00B87744"/>
    <w:rsid w:val="00BA0BEF"/>
    <w:rsid w:val="00BA7D72"/>
    <w:rsid w:val="00BB7315"/>
    <w:rsid w:val="00BC4204"/>
    <w:rsid w:val="00BD1152"/>
    <w:rsid w:val="00BD1C56"/>
    <w:rsid w:val="00BE6444"/>
    <w:rsid w:val="00BF3227"/>
    <w:rsid w:val="00C1233C"/>
    <w:rsid w:val="00C12E53"/>
    <w:rsid w:val="00C27A3A"/>
    <w:rsid w:val="00C44F50"/>
    <w:rsid w:val="00C52239"/>
    <w:rsid w:val="00C53987"/>
    <w:rsid w:val="00C8064A"/>
    <w:rsid w:val="00C80B15"/>
    <w:rsid w:val="00C85D56"/>
    <w:rsid w:val="00CE48B8"/>
    <w:rsid w:val="00CE577A"/>
    <w:rsid w:val="00CE7497"/>
    <w:rsid w:val="00CF1D4C"/>
    <w:rsid w:val="00CF21C3"/>
    <w:rsid w:val="00D132C0"/>
    <w:rsid w:val="00D21792"/>
    <w:rsid w:val="00D3022F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206F"/>
    <w:rsid w:val="00DF1194"/>
    <w:rsid w:val="00E00743"/>
    <w:rsid w:val="00E07AFB"/>
    <w:rsid w:val="00E3400A"/>
    <w:rsid w:val="00E452F3"/>
    <w:rsid w:val="00E95147"/>
    <w:rsid w:val="00E95294"/>
    <w:rsid w:val="00EA4178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26CEB"/>
    <w:rsid w:val="00F321F5"/>
    <w:rsid w:val="00F40743"/>
    <w:rsid w:val="00F43C6D"/>
    <w:rsid w:val="00F62B20"/>
    <w:rsid w:val="00F76EC1"/>
    <w:rsid w:val="00F80AC2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  <w:style w:type="paragraph" w:customStyle="1" w:styleId="Default">
    <w:name w:val="Default"/>
    <w:rsid w:val="006163F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3</cp:revision>
  <cp:lastPrinted>2025-07-10T07:01:00Z</cp:lastPrinted>
  <dcterms:created xsi:type="dcterms:W3CDTF">2025-12-08T14:21:00Z</dcterms:created>
  <dcterms:modified xsi:type="dcterms:W3CDTF">2025-12-09T07:18:00Z</dcterms:modified>
</cp:coreProperties>
</file>