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407E5" w14:textId="77777777" w:rsidR="006540F0" w:rsidRDefault="006540F0"/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29"/>
        <w:gridCol w:w="203"/>
        <w:gridCol w:w="274"/>
        <w:gridCol w:w="172"/>
        <w:gridCol w:w="459"/>
        <w:gridCol w:w="416"/>
        <w:gridCol w:w="254"/>
        <w:gridCol w:w="422"/>
        <w:gridCol w:w="228"/>
        <w:gridCol w:w="83"/>
        <w:gridCol w:w="310"/>
        <w:gridCol w:w="282"/>
        <w:gridCol w:w="53"/>
        <w:gridCol w:w="334"/>
        <w:gridCol w:w="91"/>
        <w:gridCol w:w="313"/>
        <w:gridCol w:w="127"/>
        <w:gridCol w:w="180"/>
        <w:gridCol w:w="91"/>
        <w:gridCol w:w="212"/>
        <w:gridCol w:w="195"/>
        <w:gridCol w:w="101"/>
        <w:gridCol w:w="293"/>
        <w:gridCol w:w="257"/>
        <w:gridCol w:w="141"/>
        <w:gridCol w:w="44"/>
        <w:gridCol w:w="195"/>
        <w:gridCol w:w="159"/>
        <w:gridCol w:w="34"/>
        <w:gridCol w:w="129"/>
        <w:gridCol w:w="236"/>
        <w:gridCol w:w="23"/>
        <w:gridCol w:w="388"/>
        <w:gridCol w:w="323"/>
        <w:gridCol w:w="65"/>
        <w:gridCol w:w="388"/>
        <w:gridCol w:w="388"/>
        <w:gridCol w:w="388"/>
        <w:gridCol w:w="399"/>
        <w:gridCol w:w="8"/>
      </w:tblGrid>
      <w:tr w:rsidR="00C91849" w:rsidRPr="00C91849" w14:paraId="3FA4BBF8" w14:textId="77777777" w:rsidTr="00C91849">
        <w:trPr>
          <w:trHeight w:val="274"/>
        </w:trPr>
        <w:tc>
          <w:tcPr>
            <w:tcW w:w="1730" w:type="dxa"/>
            <w:gridSpan w:val="2"/>
            <w:vMerge w:val="restart"/>
          </w:tcPr>
          <w:p w14:paraId="522FB0EF" w14:textId="77777777" w:rsidR="00C91849" w:rsidRPr="00C91849" w:rsidRDefault="00C91849" w:rsidP="00C91849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91849">
              <w:rPr>
                <w:rFonts w:ascii="Tahoma" w:eastAsia="Calibri" w:hAnsi="Tahoma" w:cs="Tahoma"/>
                <w:noProof/>
                <w:sz w:val="18"/>
                <w:szCs w:val="18"/>
              </w:rPr>
              <w:pict w14:anchorId="032B53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margin-left:2.25pt;margin-top:4.6pt;width:1in;height:67.75pt;z-index:3;mso-wrap-distance-left:9.05pt;mso-wrap-distance-right:9.05pt" filled="t">
                  <v:fill opacity="0" color2="black"/>
                  <v:imagedata r:id="rId7" o:title=""/>
                  <w10:wrap type="square"/>
                </v:shape>
              </w:pict>
            </w:r>
            <w:r w:rsidRPr="00C9184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5730" w:type="dxa"/>
            <w:gridSpan w:val="26"/>
          </w:tcPr>
          <w:p w14:paraId="0AA3AB60" w14:textId="77777777" w:rsidR="00C91849" w:rsidRPr="00C91849" w:rsidRDefault="00C91849" w:rsidP="00C91849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91849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ORGAN DO KTÓREGO KIERUJESZ ZAWIADOMIENIE:</w:t>
            </w:r>
          </w:p>
        </w:tc>
        <w:tc>
          <w:tcPr>
            <w:tcW w:w="2928" w:type="dxa"/>
            <w:gridSpan w:val="13"/>
            <w:shd w:val="clear" w:color="auto" w:fill="F2F2F2"/>
          </w:tcPr>
          <w:p w14:paraId="43F24097" w14:textId="77777777" w:rsidR="00C91849" w:rsidRPr="00C91849" w:rsidRDefault="00C91849" w:rsidP="00C91849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9184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Adnotacje urzędu</w:t>
            </w:r>
          </w:p>
        </w:tc>
      </w:tr>
      <w:tr w:rsidR="00C91849" w:rsidRPr="00C91849" w14:paraId="27BDF534" w14:textId="77777777" w:rsidTr="00C91849">
        <w:trPr>
          <w:trHeight w:val="1266"/>
        </w:trPr>
        <w:tc>
          <w:tcPr>
            <w:tcW w:w="1730" w:type="dxa"/>
            <w:gridSpan w:val="2"/>
            <w:vMerge/>
          </w:tcPr>
          <w:p w14:paraId="2DCBEE24" w14:textId="77777777" w:rsidR="00C91849" w:rsidRPr="00C91849" w:rsidRDefault="00C91849" w:rsidP="00C91849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5730" w:type="dxa"/>
            <w:gridSpan w:val="26"/>
          </w:tcPr>
          <w:p w14:paraId="037B94C7" w14:textId="77777777" w:rsidR="00C91849" w:rsidRPr="00C91849" w:rsidRDefault="00C91849" w:rsidP="00C91849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</w:p>
          <w:p w14:paraId="37074486" w14:textId="77777777" w:rsidR="00C91849" w:rsidRPr="00C91849" w:rsidRDefault="00C91849" w:rsidP="00C91849">
            <w:pPr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28" w:type="dxa"/>
            <w:gridSpan w:val="13"/>
            <w:shd w:val="clear" w:color="auto" w:fill="F2F2F2"/>
          </w:tcPr>
          <w:p w14:paraId="2CDCA54B" w14:textId="77777777" w:rsidR="00C91849" w:rsidRPr="00C91849" w:rsidRDefault="00C91849" w:rsidP="00C91849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C91849" w:rsidRPr="00C91849" w14:paraId="0637A0F0" w14:textId="77777777" w:rsidTr="00C91849">
        <w:trPr>
          <w:trHeight w:val="645"/>
        </w:trPr>
        <w:tc>
          <w:tcPr>
            <w:tcW w:w="10388" w:type="dxa"/>
            <w:gridSpan w:val="41"/>
            <w:shd w:val="clear" w:color="auto" w:fill="auto"/>
          </w:tcPr>
          <w:p w14:paraId="3D74A641" w14:textId="77777777" w:rsidR="00C91849" w:rsidRPr="00C91849" w:rsidRDefault="00C91849" w:rsidP="00C91849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C9184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Zawiadomienie Państwowej Inspekcji Sanitarnej </w:t>
            </w:r>
          </w:p>
          <w:p w14:paraId="3F1AE7B3" w14:textId="77777777" w:rsidR="00C91849" w:rsidRPr="00C91849" w:rsidRDefault="00C91849" w:rsidP="00C91849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C9184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o </w:t>
            </w:r>
            <w:r w:rsidRPr="00C9184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C9184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zakończeniu budowy obiektu budowlanego i zamiarze przystąpienia do jego użytkowania</w:t>
            </w:r>
            <w:r w:rsidRPr="00C9184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1849" w:rsidRPr="00C91849" w14:paraId="6DCA0FB0" w14:textId="77777777" w:rsidTr="00C91849">
        <w:trPr>
          <w:gridAfter w:val="1"/>
          <w:wAfter w:w="8" w:type="dxa"/>
          <w:trHeight w:val="887"/>
        </w:trPr>
        <w:tc>
          <w:tcPr>
            <w:tcW w:w="1101" w:type="dxa"/>
            <w:shd w:val="clear" w:color="auto" w:fill="auto"/>
          </w:tcPr>
          <w:p w14:paraId="1F25C1AD" w14:textId="77777777" w:rsidR="00C91849" w:rsidRPr="00C91849" w:rsidRDefault="00C91849" w:rsidP="00C918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Podstawa prawna: </w:t>
            </w:r>
          </w:p>
          <w:p w14:paraId="0683BCF4" w14:textId="77777777" w:rsidR="00C91849" w:rsidRPr="00C91849" w:rsidRDefault="00C91849" w:rsidP="00C9184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79" w:type="dxa"/>
            <w:gridSpan w:val="39"/>
            <w:shd w:val="clear" w:color="auto" w:fill="auto"/>
          </w:tcPr>
          <w:p w14:paraId="06F48B7A" w14:textId="77777777" w:rsidR="00C91849" w:rsidRPr="005E53C2" w:rsidRDefault="00C91849" w:rsidP="00C9184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53C2">
              <w:rPr>
                <w:rFonts w:eastAsia="Calibri"/>
                <w:sz w:val="22"/>
                <w:szCs w:val="22"/>
                <w:lang w:eastAsia="en-US"/>
              </w:rPr>
              <w:t xml:space="preserve">- art. 3 pkt 3 ustawy z dnia 14 marca 1985 r. </w:t>
            </w:r>
            <w:r w:rsidRPr="005E53C2">
              <w:rPr>
                <w:rFonts w:eastAsia="Calibri"/>
                <w:i/>
                <w:sz w:val="22"/>
                <w:szCs w:val="22"/>
                <w:lang w:eastAsia="en-US"/>
              </w:rPr>
              <w:t xml:space="preserve">o Państwowej Inspekcji Sanitarnej </w:t>
            </w:r>
            <w:r w:rsidRPr="005E53C2">
              <w:rPr>
                <w:rFonts w:eastAsia="Calibri"/>
                <w:sz w:val="22"/>
                <w:szCs w:val="22"/>
                <w:lang w:eastAsia="en-US"/>
              </w:rPr>
              <w:t>(Dz. U. z 202</w:t>
            </w:r>
            <w:r w:rsidR="00265D08" w:rsidRPr="005E53C2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5E53C2">
              <w:rPr>
                <w:rFonts w:eastAsia="Calibri"/>
                <w:sz w:val="22"/>
                <w:szCs w:val="22"/>
                <w:lang w:eastAsia="en-US"/>
              </w:rPr>
              <w:t xml:space="preserve"> r. poz. </w:t>
            </w:r>
            <w:r w:rsidR="00265D08" w:rsidRPr="005E53C2">
              <w:rPr>
                <w:rFonts w:eastAsia="Calibri"/>
                <w:sz w:val="22"/>
                <w:szCs w:val="22"/>
                <w:lang w:eastAsia="en-US"/>
              </w:rPr>
              <w:t>416</w:t>
            </w:r>
            <w:r w:rsidRPr="005E53C2">
              <w:rPr>
                <w:rFonts w:eastAsia="Calibri"/>
                <w:sz w:val="22"/>
                <w:szCs w:val="22"/>
                <w:lang w:eastAsia="en-US"/>
              </w:rPr>
              <w:t xml:space="preserve">)* w zw. z art. 56 ust. 1 pkt 2 i 1a i art. 57 ustawy z dnia 7 lipca 1994 r. </w:t>
            </w:r>
            <w:r w:rsidRPr="005E53C2">
              <w:rPr>
                <w:rFonts w:eastAsia="Calibri"/>
                <w:i/>
                <w:sz w:val="22"/>
                <w:szCs w:val="22"/>
                <w:lang w:eastAsia="en-US"/>
              </w:rPr>
              <w:t>Prawo budowlane</w:t>
            </w:r>
            <w:r w:rsidRPr="005E53C2">
              <w:rPr>
                <w:rFonts w:eastAsia="Calibri"/>
                <w:sz w:val="22"/>
                <w:szCs w:val="22"/>
                <w:lang w:eastAsia="en-US"/>
              </w:rPr>
              <w:t xml:space="preserve"> (Dz. U. z 202</w:t>
            </w:r>
            <w:r w:rsidR="00265D08" w:rsidRPr="005E53C2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5E53C2">
              <w:rPr>
                <w:rFonts w:eastAsia="Calibri"/>
                <w:sz w:val="22"/>
                <w:szCs w:val="22"/>
                <w:lang w:eastAsia="en-US"/>
              </w:rPr>
              <w:t xml:space="preserve"> r. poz. </w:t>
            </w:r>
            <w:r w:rsidR="00265D08" w:rsidRPr="005E53C2">
              <w:rPr>
                <w:rFonts w:eastAsia="Calibri"/>
                <w:sz w:val="22"/>
                <w:szCs w:val="22"/>
                <w:lang w:eastAsia="en-US"/>
              </w:rPr>
              <w:t>725</w:t>
            </w:r>
            <w:r w:rsidRPr="005E53C2">
              <w:rPr>
                <w:rFonts w:eastAsia="Calibri"/>
                <w:sz w:val="22"/>
                <w:szCs w:val="22"/>
                <w:lang w:eastAsia="en-US"/>
              </w:rPr>
              <w:t>)*</w:t>
            </w:r>
          </w:p>
          <w:p w14:paraId="6E976896" w14:textId="77777777" w:rsidR="00C91849" w:rsidRPr="00C91849" w:rsidRDefault="00C91849" w:rsidP="00C9184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53C2">
              <w:rPr>
                <w:rFonts w:eastAsia="Calibri"/>
                <w:sz w:val="22"/>
                <w:szCs w:val="22"/>
                <w:lang w:eastAsia="en-US"/>
              </w:rPr>
              <w:t xml:space="preserve">- na podstawie art. 2 ust. 1 pkt 1 lit. g ustawy z dnia 16 listopada 2006 r. </w:t>
            </w:r>
            <w:r w:rsidRPr="005E53C2">
              <w:rPr>
                <w:rFonts w:eastAsia="Calibri"/>
                <w:i/>
                <w:sz w:val="22"/>
                <w:szCs w:val="22"/>
                <w:lang w:eastAsia="en-US"/>
              </w:rPr>
              <w:t>o opłacie skarbowej</w:t>
            </w:r>
            <w:r w:rsidRPr="005E53C2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Pr="005E53C2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Dz.U. z 202</w:t>
            </w:r>
            <w:r w:rsidR="00265D08" w:rsidRPr="005E53C2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3</w:t>
            </w:r>
            <w:r w:rsidRPr="005E53C2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r. poz. 21</w:t>
            </w:r>
            <w:r w:rsidR="00265D08" w:rsidRPr="005E53C2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11</w:t>
            </w:r>
            <w:r w:rsidRPr="005E53C2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z </w:t>
            </w:r>
            <w:proofErr w:type="spellStart"/>
            <w:r w:rsidRPr="005E53C2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późn</w:t>
            </w:r>
            <w:proofErr w:type="spellEnd"/>
            <w:r w:rsidRPr="005E53C2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. zm.</w:t>
            </w:r>
            <w:r w:rsidRPr="005E53C2">
              <w:rPr>
                <w:rFonts w:eastAsia="Calibri"/>
                <w:sz w:val="22"/>
                <w:szCs w:val="22"/>
                <w:lang w:eastAsia="en-US"/>
              </w:rPr>
              <w:t>)* nie podlega opłacie skarbowej złożenie wniosku oraz dokumentu stwierdzającego udzielenie pełnomocnictwa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lub prokury albo jego odpisu</w:t>
            </w:r>
          </w:p>
          <w:p w14:paraId="41943535" w14:textId="77777777" w:rsidR="00C91849" w:rsidRPr="00C91849" w:rsidRDefault="00C91849" w:rsidP="00C91849">
            <w:pPr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* należy wstawić obowiązujące na dzień składania zawiadomienia akty prawne</w:t>
            </w:r>
          </w:p>
        </w:tc>
      </w:tr>
      <w:tr w:rsidR="00C91849" w:rsidRPr="00C91849" w14:paraId="76DDEBA7" w14:textId="77777777" w:rsidTr="00C91849">
        <w:trPr>
          <w:trHeight w:val="374"/>
        </w:trPr>
        <w:tc>
          <w:tcPr>
            <w:tcW w:w="10388" w:type="dxa"/>
            <w:gridSpan w:val="41"/>
            <w:shd w:val="clear" w:color="auto" w:fill="auto"/>
          </w:tcPr>
          <w:p w14:paraId="7BC8C02E" w14:textId="77777777" w:rsidR="00C91849" w:rsidRPr="00C91849" w:rsidRDefault="00C91849" w:rsidP="00C91849">
            <w:pPr>
              <w:numPr>
                <w:ilvl w:val="0"/>
                <w:numId w:val="2"/>
              </w:numPr>
              <w:spacing w:after="200" w:line="276" w:lineRule="auto"/>
              <w:ind w:left="426" w:hanging="426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Instrukcja wypełnienia dokumentu</w:t>
            </w:r>
          </w:p>
          <w:p w14:paraId="5F819E9E" w14:textId="77777777" w:rsidR="00C91849" w:rsidRPr="00C91849" w:rsidRDefault="00C91849" w:rsidP="00C91849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Wniosek złóż w: </w:t>
            </w:r>
            <w:r w:rsidRPr="00C91849">
              <w:rPr>
                <w:rFonts w:eastAsia="Calibri"/>
                <w:sz w:val="22"/>
                <w:szCs w:val="22"/>
                <w:u w:val="single"/>
                <w:lang w:eastAsia="en-US"/>
              </w:rPr>
              <w:t>powiatowej stacji sanitarno-epidemiologicznej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lub </w:t>
            </w:r>
            <w:r w:rsidRPr="00C91849">
              <w:rPr>
                <w:rFonts w:eastAsia="Calibri"/>
                <w:sz w:val="22"/>
                <w:szCs w:val="22"/>
                <w:u w:val="single"/>
                <w:lang w:eastAsia="en-US"/>
              </w:rPr>
              <w:t>wojewódzkiej stacji sanitarno-epidemiologiczne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j (w odniesieniu do obiektów budowlany</w:t>
            </w:r>
            <w:r w:rsidR="00763972">
              <w:rPr>
                <w:rFonts w:eastAsia="Calibri"/>
                <w:sz w:val="22"/>
                <w:szCs w:val="22"/>
                <w:lang w:eastAsia="en-US"/>
              </w:rPr>
              <w:t>ch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będących źródłem emisji radiacyjnych lub przejętych na podstawie art. 31 a ustawy o PIS).</w:t>
            </w:r>
          </w:p>
          <w:p w14:paraId="0AAF019F" w14:textId="77777777" w:rsidR="00C91849" w:rsidRPr="00C91849" w:rsidRDefault="00C91849" w:rsidP="00C91849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Wypełnij WIELKIMI literami. Wypełniaj kolorem </w:t>
            </w: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czarnym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lub </w:t>
            </w:r>
            <w:r w:rsidRPr="00C9184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>niebieskim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C91849" w:rsidRPr="00C91849" w14:paraId="4EE9E2EB" w14:textId="77777777" w:rsidTr="00C91849">
        <w:trPr>
          <w:trHeight w:val="374"/>
        </w:trPr>
        <w:tc>
          <w:tcPr>
            <w:tcW w:w="10388" w:type="dxa"/>
            <w:gridSpan w:val="41"/>
            <w:shd w:val="clear" w:color="auto" w:fill="auto"/>
          </w:tcPr>
          <w:p w14:paraId="3AA65D08" w14:textId="77777777" w:rsidR="00C91849" w:rsidRPr="00C91849" w:rsidRDefault="00C91849" w:rsidP="00C91849">
            <w:pPr>
              <w:numPr>
                <w:ilvl w:val="0"/>
                <w:numId w:val="2"/>
              </w:numPr>
              <w:spacing w:after="200" w:line="276" w:lineRule="auto"/>
              <w:ind w:left="284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Dane inwestora/inwestorów – adres siedziby lub miejsca zamieszkania</w:t>
            </w:r>
          </w:p>
          <w:p w14:paraId="1B4BBD06" w14:textId="77777777" w:rsidR="00C91849" w:rsidRPr="00C91849" w:rsidRDefault="00C91849" w:rsidP="00C91849">
            <w:pPr>
              <w:ind w:left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9F3CBC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91849" w:rsidRPr="00C91849" w14:paraId="21087078" w14:textId="77777777" w:rsidTr="00C91849">
        <w:trPr>
          <w:trHeight w:val="374"/>
        </w:trPr>
        <w:tc>
          <w:tcPr>
            <w:tcW w:w="5311" w:type="dxa"/>
            <w:gridSpan w:val="16"/>
            <w:shd w:val="clear" w:color="auto" w:fill="auto"/>
          </w:tcPr>
          <w:p w14:paraId="7DB33D6A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2. Nazwa firmy/Imię i nazwisko</w:t>
            </w:r>
          </w:p>
          <w:p w14:paraId="604808DC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88DBC7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gridSpan w:val="25"/>
            <w:shd w:val="clear" w:color="auto" w:fill="auto"/>
          </w:tcPr>
          <w:p w14:paraId="0B6444CD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3. Miejscowość</w:t>
            </w:r>
          </w:p>
          <w:p w14:paraId="20B02858" w14:textId="77777777" w:rsidR="00C91849" w:rsidRPr="00C91849" w:rsidRDefault="00C91849" w:rsidP="00C91849">
            <w:pPr>
              <w:ind w:left="36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91849" w:rsidRPr="00C91849" w14:paraId="57F0AB93" w14:textId="77777777" w:rsidTr="00C91849">
        <w:trPr>
          <w:trHeight w:val="443"/>
        </w:trPr>
        <w:tc>
          <w:tcPr>
            <w:tcW w:w="2207" w:type="dxa"/>
            <w:gridSpan w:val="4"/>
            <w:shd w:val="clear" w:color="auto" w:fill="auto"/>
          </w:tcPr>
          <w:p w14:paraId="5BCF5D6B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4. Ulica</w:t>
            </w:r>
          </w:p>
        </w:tc>
        <w:tc>
          <w:tcPr>
            <w:tcW w:w="1723" w:type="dxa"/>
            <w:gridSpan w:val="5"/>
            <w:shd w:val="clear" w:color="auto" w:fill="auto"/>
          </w:tcPr>
          <w:p w14:paraId="3D3FCA0E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5. Nr domu</w:t>
            </w:r>
          </w:p>
          <w:p w14:paraId="53376269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C7427F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1" w:type="dxa"/>
            <w:gridSpan w:val="7"/>
            <w:shd w:val="clear" w:color="auto" w:fill="auto"/>
          </w:tcPr>
          <w:p w14:paraId="0D4EA847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6. Nr lokalu</w:t>
            </w:r>
          </w:p>
        </w:tc>
        <w:tc>
          <w:tcPr>
            <w:tcW w:w="2149" w:type="dxa"/>
            <w:gridSpan w:val="12"/>
            <w:shd w:val="clear" w:color="auto" w:fill="auto"/>
          </w:tcPr>
          <w:p w14:paraId="1D9A70BB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7. Kod pocztowy   </w:t>
            </w:r>
          </w:p>
        </w:tc>
        <w:tc>
          <w:tcPr>
            <w:tcW w:w="2928" w:type="dxa"/>
            <w:gridSpan w:val="13"/>
            <w:shd w:val="clear" w:color="auto" w:fill="auto"/>
          </w:tcPr>
          <w:p w14:paraId="48E36D9B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8. Poczta</w:t>
            </w:r>
          </w:p>
        </w:tc>
      </w:tr>
      <w:tr w:rsidR="00C91849" w:rsidRPr="00C91849" w14:paraId="6BC78C04" w14:textId="77777777" w:rsidTr="00C91849">
        <w:trPr>
          <w:trHeight w:val="374"/>
        </w:trPr>
        <w:tc>
          <w:tcPr>
            <w:tcW w:w="3930" w:type="dxa"/>
            <w:gridSpan w:val="9"/>
            <w:shd w:val="clear" w:color="auto" w:fill="auto"/>
          </w:tcPr>
          <w:p w14:paraId="46F2FF31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9. Numer telefonu </w:t>
            </w:r>
            <w:r w:rsidRPr="005E53C2">
              <w:rPr>
                <w:rFonts w:eastAsia="Calibri"/>
                <w:sz w:val="22"/>
                <w:szCs w:val="22"/>
                <w:lang w:eastAsia="en-US"/>
              </w:rPr>
              <w:t>(obowiązkowy)</w:t>
            </w:r>
          </w:p>
          <w:p w14:paraId="7334DE01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35B915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58" w:type="dxa"/>
            <w:gridSpan w:val="32"/>
            <w:shd w:val="clear" w:color="auto" w:fill="auto"/>
          </w:tcPr>
          <w:p w14:paraId="7E0A4A0B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10. Adres poczty elektronicznej (nieobowiązkowy)</w:t>
            </w:r>
          </w:p>
        </w:tc>
      </w:tr>
      <w:tr w:rsidR="00C91849" w:rsidRPr="00C91849" w14:paraId="29CBB6C7" w14:textId="77777777" w:rsidTr="00C91849">
        <w:trPr>
          <w:trHeight w:val="374"/>
        </w:trPr>
        <w:tc>
          <w:tcPr>
            <w:tcW w:w="3930" w:type="dxa"/>
            <w:gridSpan w:val="9"/>
            <w:shd w:val="clear" w:color="auto" w:fill="auto"/>
          </w:tcPr>
          <w:p w14:paraId="615377C0" w14:textId="77777777" w:rsidR="00C91849" w:rsidRPr="00C91849" w:rsidRDefault="00C91849" w:rsidP="00C91849">
            <w:pPr>
              <w:numPr>
                <w:ilvl w:val="0"/>
                <w:numId w:val="2"/>
              </w:numPr>
              <w:spacing w:after="200" w:line="276" w:lineRule="auto"/>
              <w:ind w:left="426" w:hanging="42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Adres korespondencyjny inwestora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A25FC28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(należy wypełnić jeśli jest inny niż wskazany powyżej)</w:t>
            </w:r>
          </w:p>
        </w:tc>
        <w:tc>
          <w:tcPr>
            <w:tcW w:w="3530" w:type="dxa"/>
            <w:gridSpan w:val="19"/>
            <w:shd w:val="clear" w:color="auto" w:fill="auto"/>
          </w:tcPr>
          <w:p w14:paraId="7E476A96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11. Miejscowość</w:t>
            </w:r>
          </w:p>
          <w:p w14:paraId="14D0F774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B1D377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gridSpan w:val="13"/>
            <w:shd w:val="clear" w:color="auto" w:fill="auto"/>
          </w:tcPr>
          <w:p w14:paraId="540A4A28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12. Ulica</w:t>
            </w:r>
          </w:p>
        </w:tc>
      </w:tr>
      <w:tr w:rsidR="00C91849" w:rsidRPr="00C91849" w14:paraId="643AB771" w14:textId="77777777" w:rsidTr="00C91849">
        <w:trPr>
          <w:trHeight w:val="374"/>
        </w:trPr>
        <w:tc>
          <w:tcPr>
            <w:tcW w:w="1933" w:type="dxa"/>
            <w:gridSpan w:val="3"/>
            <w:shd w:val="clear" w:color="auto" w:fill="auto"/>
          </w:tcPr>
          <w:p w14:paraId="072FA665" w14:textId="77777777" w:rsidR="00C91849" w:rsidRPr="00C91849" w:rsidRDefault="00C91849" w:rsidP="00C9184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13. Nr domu</w:t>
            </w:r>
          </w:p>
        </w:tc>
        <w:tc>
          <w:tcPr>
            <w:tcW w:w="1997" w:type="dxa"/>
            <w:gridSpan w:val="6"/>
            <w:shd w:val="clear" w:color="auto" w:fill="auto"/>
          </w:tcPr>
          <w:p w14:paraId="4A0F29B6" w14:textId="77777777" w:rsidR="00C91849" w:rsidRPr="00C91849" w:rsidRDefault="00C91849" w:rsidP="00C9184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14. Nr lokalu</w:t>
            </w:r>
          </w:p>
        </w:tc>
        <w:tc>
          <w:tcPr>
            <w:tcW w:w="3530" w:type="dxa"/>
            <w:gridSpan w:val="19"/>
            <w:shd w:val="clear" w:color="auto" w:fill="auto"/>
          </w:tcPr>
          <w:p w14:paraId="42C00DB9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15. Kod pocztowy</w:t>
            </w:r>
          </w:p>
        </w:tc>
        <w:tc>
          <w:tcPr>
            <w:tcW w:w="2928" w:type="dxa"/>
            <w:gridSpan w:val="13"/>
            <w:shd w:val="clear" w:color="auto" w:fill="auto"/>
          </w:tcPr>
          <w:p w14:paraId="5CDB4D8B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16. Poczta</w:t>
            </w:r>
          </w:p>
        </w:tc>
      </w:tr>
      <w:tr w:rsidR="00C91849" w:rsidRPr="00C91849" w14:paraId="2AD9FC22" w14:textId="77777777" w:rsidTr="00C91849">
        <w:trPr>
          <w:trHeight w:val="374"/>
        </w:trPr>
        <w:tc>
          <w:tcPr>
            <w:tcW w:w="2379" w:type="dxa"/>
            <w:gridSpan w:val="5"/>
            <w:shd w:val="clear" w:color="auto" w:fill="auto"/>
          </w:tcPr>
          <w:p w14:paraId="3B9C641C" w14:textId="77777777" w:rsidR="00C91849" w:rsidRPr="00C91849" w:rsidRDefault="00C91849" w:rsidP="00C91849">
            <w:pPr>
              <w:numPr>
                <w:ilvl w:val="0"/>
                <w:numId w:val="2"/>
              </w:numPr>
              <w:spacing w:after="200" w:line="276" w:lineRule="auto"/>
              <w:ind w:left="426" w:hanging="42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 xml:space="preserve">Dane pełnomocnika </w:t>
            </w: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(jeśli został ustanowiony)</w:t>
            </w:r>
          </w:p>
        </w:tc>
        <w:tc>
          <w:tcPr>
            <w:tcW w:w="2507" w:type="dxa"/>
            <w:gridSpan w:val="9"/>
            <w:shd w:val="clear" w:color="auto" w:fill="auto"/>
          </w:tcPr>
          <w:p w14:paraId="79B95BE3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17. Imię</w:t>
            </w:r>
          </w:p>
        </w:tc>
        <w:tc>
          <w:tcPr>
            <w:tcW w:w="2574" w:type="dxa"/>
            <w:gridSpan w:val="14"/>
            <w:shd w:val="clear" w:color="auto" w:fill="auto"/>
          </w:tcPr>
          <w:p w14:paraId="57070BE0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18. Nazwisko</w:t>
            </w:r>
          </w:p>
          <w:p w14:paraId="445F6651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E51861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gridSpan w:val="13"/>
            <w:shd w:val="clear" w:color="auto" w:fill="auto"/>
          </w:tcPr>
          <w:p w14:paraId="61E50ABE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19. Miejscowość</w:t>
            </w:r>
          </w:p>
        </w:tc>
      </w:tr>
      <w:tr w:rsidR="00C91849" w:rsidRPr="00C91849" w14:paraId="64D1FC13" w14:textId="77777777" w:rsidTr="00C91849">
        <w:trPr>
          <w:trHeight w:val="374"/>
        </w:trPr>
        <w:tc>
          <w:tcPr>
            <w:tcW w:w="3930" w:type="dxa"/>
            <w:gridSpan w:val="9"/>
            <w:shd w:val="clear" w:color="auto" w:fill="auto"/>
          </w:tcPr>
          <w:p w14:paraId="07AA676B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20. Ulica</w:t>
            </w:r>
          </w:p>
        </w:tc>
        <w:tc>
          <w:tcPr>
            <w:tcW w:w="1381" w:type="dxa"/>
            <w:gridSpan w:val="7"/>
            <w:shd w:val="clear" w:color="auto" w:fill="auto"/>
          </w:tcPr>
          <w:p w14:paraId="2F4E16CA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21. Nr domu</w:t>
            </w:r>
          </w:p>
          <w:p w14:paraId="61CD0F95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gridSpan w:val="9"/>
            <w:shd w:val="clear" w:color="auto" w:fill="auto"/>
          </w:tcPr>
          <w:p w14:paraId="12DBBCEB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22. Nr lokalu</w:t>
            </w:r>
          </w:p>
        </w:tc>
        <w:tc>
          <w:tcPr>
            <w:tcW w:w="1672" w:type="dxa"/>
            <w:gridSpan w:val="10"/>
            <w:shd w:val="clear" w:color="auto" w:fill="auto"/>
          </w:tcPr>
          <w:p w14:paraId="12EB4B88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23.Kod pocztowy   </w:t>
            </w:r>
          </w:p>
        </w:tc>
        <w:tc>
          <w:tcPr>
            <w:tcW w:w="1636" w:type="dxa"/>
            <w:gridSpan w:val="6"/>
            <w:shd w:val="clear" w:color="auto" w:fill="auto"/>
          </w:tcPr>
          <w:p w14:paraId="67BD50CF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24. Poczta</w:t>
            </w:r>
          </w:p>
        </w:tc>
      </w:tr>
      <w:tr w:rsidR="00C91849" w:rsidRPr="00C91849" w14:paraId="1794D2BA" w14:textId="77777777" w:rsidTr="00C91849">
        <w:trPr>
          <w:trHeight w:val="374"/>
        </w:trPr>
        <w:tc>
          <w:tcPr>
            <w:tcW w:w="5311" w:type="dxa"/>
            <w:gridSpan w:val="16"/>
            <w:shd w:val="clear" w:color="auto" w:fill="auto"/>
          </w:tcPr>
          <w:p w14:paraId="66C04DCD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25. Numer telefonu (obowiązkowy)</w:t>
            </w:r>
          </w:p>
        </w:tc>
        <w:tc>
          <w:tcPr>
            <w:tcW w:w="5077" w:type="dxa"/>
            <w:gridSpan w:val="25"/>
            <w:shd w:val="clear" w:color="auto" w:fill="auto"/>
          </w:tcPr>
          <w:p w14:paraId="7A7596B3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26. Adres poczty elektronicznej </w:t>
            </w:r>
          </w:p>
          <w:p w14:paraId="0C233A15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77DE38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91849" w:rsidRPr="00C91849" w14:paraId="45AD7D18" w14:textId="77777777" w:rsidTr="00C91849">
        <w:trPr>
          <w:trHeight w:val="553"/>
        </w:trPr>
        <w:tc>
          <w:tcPr>
            <w:tcW w:w="10388" w:type="dxa"/>
            <w:gridSpan w:val="41"/>
            <w:shd w:val="clear" w:color="auto" w:fill="auto"/>
          </w:tcPr>
          <w:p w14:paraId="4364EEE1" w14:textId="77777777" w:rsidR="00C91849" w:rsidRPr="00C91849" w:rsidRDefault="00C91849" w:rsidP="00C9184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V. Treść zawiadomienia 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 xml:space="preserve"> rodzaj obiektu budowlanego, którego dotyczy zawiadomienie:</w:t>
            </w:r>
          </w:p>
          <w:p w14:paraId="122D0841" w14:textId="77777777" w:rsidR="00C91849" w:rsidRPr="00C91849" w:rsidRDefault="00C91849" w:rsidP="00C9184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4A26946" w14:textId="77777777" w:rsidR="00C91849" w:rsidRPr="00C91849" w:rsidRDefault="00C91849" w:rsidP="00C9184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91849" w:rsidRPr="00C91849" w14:paraId="3BFFC72A" w14:textId="77777777" w:rsidTr="00C91849">
        <w:trPr>
          <w:trHeight w:val="374"/>
        </w:trPr>
        <w:tc>
          <w:tcPr>
            <w:tcW w:w="3254" w:type="dxa"/>
            <w:gridSpan w:val="7"/>
            <w:shd w:val="clear" w:color="auto" w:fill="auto"/>
          </w:tcPr>
          <w:p w14:paraId="2BA4D351" w14:textId="77777777" w:rsidR="00C91849" w:rsidRPr="00C91849" w:rsidRDefault="00C91849" w:rsidP="00C9184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 xml:space="preserve">VI. Adres obiektu budowlanego, </w:t>
            </w: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br/>
              <w:t xml:space="preserve">    którego dotyczy zawiadomienie</w:t>
            </w:r>
          </w:p>
        </w:tc>
        <w:tc>
          <w:tcPr>
            <w:tcW w:w="3276" w:type="dxa"/>
            <w:gridSpan w:val="16"/>
            <w:shd w:val="clear" w:color="auto" w:fill="auto"/>
          </w:tcPr>
          <w:p w14:paraId="6D4B9CD8" w14:textId="77777777" w:rsidR="00C91849" w:rsidRPr="00C91849" w:rsidRDefault="00C91849" w:rsidP="00C9184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27. Gmina </w:t>
            </w:r>
          </w:p>
        </w:tc>
        <w:tc>
          <w:tcPr>
            <w:tcW w:w="3858" w:type="dxa"/>
            <w:gridSpan w:val="18"/>
            <w:shd w:val="clear" w:color="auto" w:fill="auto"/>
          </w:tcPr>
          <w:p w14:paraId="08CD032F" w14:textId="77777777" w:rsidR="00C91849" w:rsidRPr="00C91849" w:rsidRDefault="00C91849" w:rsidP="00C9184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28. Miejscowość</w:t>
            </w:r>
          </w:p>
        </w:tc>
      </w:tr>
      <w:tr w:rsidR="00C91849" w:rsidRPr="00C91849" w14:paraId="03C847B2" w14:textId="77777777" w:rsidTr="00C91849">
        <w:trPr>
          <w:trHeight w:val="536"/>
        </w:trPr>
        <w:tc>
          <w:tcPr>
            <w:tcW w:w="3254" w:type="dxa"/>
            <w:gridSpan w:val="7"/>
            <w:shd w:val="clear" w:color="auto" w:fill="auto"/>
          </w:tcPr>
          <w:p w14:paraId="5E886CB9" w14:textId="77777777" w:rsidR="00C91849" w:rsidRPr="00C91849" w:rsidRDefault="00C91849" w:rsidP="00C9184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29. Ulica</w:t>
            </w:r>
          </w:p>
        </w:tc>
        <w:tc>
          <w:tcPr>
            <w:tcW w:w="2497" w:type="dxa"/>
            <w:gridSpan w:val="11"/>
            <w:shd w:val="clear" w:color="auto" w:fill="auto"/>
          </w:tcPr>
          <w:p w14:paraId="32BFE693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30. Nr domu </w:t>
            </w:r>
          </w:p>
          <w:p w14:paraId="06FD686D" w14:textId="77777777" w:rsidR="00C91849" w:rsidRDefault="00C91849" w:rsidP="00C91849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(gdy został nadany)</w:t>
            </w:r>
          </w:p>
          <w:p w14:paraId="429BDAF7" w14:textId="77777777" w:rsidR="00C91849" w:rsidRDefault="00C91849" w:rsidP="00C91849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702C0680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13"/>
            <w:shd w:val="clear" w:color="auto" w:fill="auto"/>
          </w:tcPr>
          <w:p w14:paraId="6402555C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31. Nr lokalu </w:t>
            </w:r>
          </w:p>
          <w:p w14:paraId="489183D0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(gdy został nadany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06" w:type="dxa"/>
            <w:gridSpan w:val="10"/>
            <w:shd w:val="clear" w:color="auto" w:fill="auto"/>
          </w:tcPr>
          <w:p w14:paraId="117A90CA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32. Obręb</w:t>
            </w:r>
          </w:p>
          <w:p w14:paraId="26116123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91849" w:rsidRPr="00C91849" w14:paraId="78ADE689" w14:textId="77777777" w:rsidTr="00C91849">
        <w:trPr>
          <w:trHeight w:val="536"/>
        </w:trPr>
        <w:tc>
          <w:tcPr>
            <w:tcW w:w="3508" w:type="dxa"/>
            <w:gridSpan w:val="8"/>
            <w:shd w:val="clear" w:color="auto" w:fill="auto"/>
          </w:tcPr>
          <w:p w14:paraId="3573322F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33. Arkusz</w:t>
            </w:r>
          </w:p>
          <w:p w14:paraId="1F590998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gridSpan w:val="33"/>
            <w:shd w:val="clear" w:color="auto" w:fill="auto"/>
          </w:tcPr>
          <w:p w14:paraId="35D1E1DD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34. Numer(y) działki/działek</w:t>
            </w:r>
          </w:p>
          <w:p w14:paraId="4FD2A65D" w14:textId="77777777" w:rsid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F4517C6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91849" w:rsidRPr="00C91849" w14:paraId="09A5AEC0" w14:textId="77777777" w:rsidTr="00C91849">
        <w:trPr>
          <w:trHeight w:val="536"/>
        </w:trPr>
        <w:tc>
          <w:tcPr>
            <w:tcW w:w="3508" w:type="dxa"/>
            <w:gridSpan w:val="8"/>
            <w:shd w:val="clear" w:color="auto" w:fill="auto"/>
          </w:tcPr>
          <w:p w14:paraId="42720D48" w14:textId="77777777" w:rsidR="00C91849" w:rsidRPr="00C91849" w:rsidRDefault="00C91849" w:rsidP="00C91849">
            <w:pPr>
              <w:tabs>
                <w:tab w:val="left" w:pos="426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 xml:space="preserve">VII. Podstawa wybudowania obiektu budowlanego </w:t>
            </w: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(zaznacz właściwe)</w:t>
            </w:r>
          </w:p>
        </w:tc>
        <w:tc>
          <w:tcPr>
            <w:tcW w:w="3315" w:type="dxa"/>
            <w:gridSpan w:val="16"/>
            <w:shd w:val="clear" w:color="auto" w:fill="auto"/>
          </w:tcPr>
          <w:p w14:paraId="2C745235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noProof/>
                <w:sz w:val="22"/>
                <w:szCs w:val="22"/>
              </w:rPr>
              <w:pict w14:anchorId="3033863A">
                <v:rect id="_x0000_s2050" style="position:absolute;left:0;text-align:left;margin-left:125.05pt;margin-top:3.85pt;width:13.85pt;height:11.55pt;z-index:1;mso-position-horizontal-relative:text;mso-position-vertical-relative:text"/>
              </w:pic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35. Decyzja o pozwoleniu </w:t>
            </w:r>
          </w:p>
          <w:p w14:paraId="058286EF" w14:textId="77777777" w:rsidR="00C91849" w:rsidRPr="00C91849" w:rsidRDefault="00C91849" w:rsidP="00C9184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    na budowę </w:t>
            </w:r>
          </w:p>
        </w:tc>
        <w:tc>
          <w:tcPr>
            <w:tcW w:w="3565" w:type="dxa"/>
            <w:gridSpan w:val="17"/>
            <w:shd w:val="clear" w:color="auto" w:fill="auto"/>
          </w:tcPr>
          <w:p w14:paraId="7B7F43D4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noProof/>
                <w:sz w:val="22"/>
                <w:szCs w:val="22"/>
              </w:rPr>
              <w:pict w14:anchorId="43B130E5">
                <v:rect id="_x0000_s2051" style="position:absolute;left:0;text-align:left;margin-left:97.8pt;margin-top:3.85pt;width:13.85pt;height:11.55pt;z-index:2;mso-position-horizontal-relative:text;mso-position-vertical-relative:text"/>
              </w:pic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36. Zgłoszenie </w:t>
            </w:r>
          </w:p>
          <w:p w14:paraId="5C5A2761" w14:textId="77777777" w:rsidR="00C91849" w:rsidRPr="00C91849" w:rsidRDefault="00C91849" w:rsidP="00C9184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     budowy </w:t>
            </w:r>
          </w:p>
        </w:tc>
      </w:tr>
      <w:tr w:rsidR="00C91849" w:rsidRPr="00C91849" w14:paraId="5E9FE65D" w14:textId="77777777" w:rsidTr="00C91849">
        <w:trPr>
          <w:trHeight w:val="536"/>
        </w:trPr>
        <w:tc>
          <w:tcPr>
            <w:tcW w:w="3508" w:type="dxa"/>
            <w:gridSpan w:val="8"/>
            <w:shd w:val="clear" w:color="auto" w:fill="auto"/>
          </w:tcPr>
          <w:p w14:paraId="342DAE8D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VIII. Dane dotyczące decyzji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78E36E8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(wypełniasz gdy w części VII zaznaczyłeś pkt 35)</w:t>
            </w:r>
          </w:p>
        </w:tc>
        <w:tc>
          <w:tcPr>
            <w:tcW w:w="1378" w:type="dxa"/>
            <w:gridSpan w:val="6"/>
            <w:shd w:val="clear" w:color="auto" w:fill="auto"/>
          </w:tcPr>
          <w:p w14:paraId="05DD3A67" w14:textId="77777777" w:rsidR="00C91849" w:rsidRPr="00C91849" w:rsidRDefault="00C91849" w:rsidP="00C91849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C91849">
              <w:rPr>
                <w:rFonts w:eastAsia="Calibri"/>
                <w:noProof/>
                <w:sz w:val="22"/>
                <w:szCs w:val="22"/>
              </w:rPr>
              <w:t xml:space="preserve">37.Data 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wydania decyzji</w:t>
            </w:r>
          </w:p>
        </w:tc>
        <w:tc>
          <w:tcPr>
            <w:tcW w:w="334" w:type="dxa"/>
            <w:shd w:val="clear" w:color="auto" w:fill="auto"/>
          </w:tcPr>
          <w:p w14:paraId="131625E9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53B920BA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00296B8C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500F8385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398" w:type="dxa"/>
            <w:gridSpan w:val="3"/>
            <w:shd w:val="clear" w:color="auto" w:fill="auto"/>
          </w:tcPr>
          <w:p w14:paraId="7E355EDB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6084E21B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64E30B09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752B4151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94" w:type="dxa"/>
            <w:gridSpan w:val="2"/>
            <w:shd w:val="clear" w:color="auto" w:fill="auto"/>
          </w:tcPr>
          <w:p w14:paraId="1775B398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197788BE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98" w:type="dxa"/>
            <w:gridSpan w:val="2"/>
            <w:shd w:val="clear" w:color="auto" w:fill="auto"/>
          </w:tcPr>
          <w:p w14:paraId="19C58F2F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4B12AD5B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98" w:type="dxa"/>
            <w:gridSpan w:val="3"/>
            <w:shd w:val="clear" w:color="auto" w:fill="auto"/>
          </w:tcPr>
          <w:p w14:paraId="26914723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2E62E3B5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99" w:type="dxa"/>
            <w:gridSpan w:val="3"/>
            <w:shd w:val="clear" w:color="auto" w:fill="auto"/>
          </w:tcPr>
          <w:p w14:paraId="22C65000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2CF7E126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2370" w:type="dxa"/>
            <w:gridSpan w:val="9"/>
            <w:shd w:val="clear" w:color="auto" w:fill="auto"/>
          </w:tcPr>
          <w:p w14:paraId="3C853DC8" w14:textId="77777777" w:rsidR="00C91849" w:rsidRPr="00C91849" w:rsidRDefault="00C91849" w:rsidP="00C91849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38. Numer decyzji</w:t>
            </w:r>
          </w:p>
        </w:tc>
      </w:tr>
      <w:tr w:rsidR="00C91849" w:rsidRPr="00C91849" w14:paraId="2DE91C18" w14:textId="77777777" w:rsidTr="00C91849">
        <w:trPr>
          <w:trHeight w:val="395"/>
        </w:trPr>
        <w:tc>
          <w:tcPr>
            <w:tcW w:w="4158" w:type="dxa"/>
            <w:gridSpan w:val="10"/>
            <w:shd w:val="clear" w:color="auto" w:fill="auto"/>
          </w:tcPr>
          <w:p w14:paraId="37556D48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39. Znak sprawy</w:t>
            </w:r>
          </w:p>
          <w:p w14:paraId="634E216B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6503E6" w14:textId="77777777" w:rsidR="00C91849" w:rsidRPr="00C91849" w:rsidRDefault="00C91849" w:rsidP="00C91849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  <w:tc>
          <w:tcPr>
            <w:tcW w:w="6230" w:type="dxa"/>
            <w:gridSpan w:val="31"/>
            <w:shd w:val="clear" w:color="auto" w:fill="auto"/>
          </w:tcPr>
          <w:p w14:paraId="09537C54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40. Nazwa organu, który wydał pozwolenie na budowę</w:t>
            </w:r>
          </w:p>
          <w:p w14:paraId="62D559F6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91849" w:rsidRPr="00C91849" w14:paraId="7FCA72EA" w14:textId="77777777" w:rsidTr="00C91849">
        <w:trPr>
          <w:trHeight w:val="406"/>
        </w:trPr>
        <w:tc>
          <w:tcPr>
            <w:tcW w:w="4833" w:type="dxa"/>
            <w:gridSpan w:val="13"/>
            <w:shd w:val="clear" w:color="auto" w:fill="auto"/>
          </w:tcPr>
          <w:p w14:paraId="62E78382" w14:textId="77777777" w:rsidR="00C91849" w:rsidRPr="00C91849" w:rsidRDefault="00C91849" w:rsidP="00C918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IX. Dane dotyczące zgłoszenia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6ACF44E" w14:textId="77777777" w:rsidR="00C91849" w:rsidRPr="00C91849" w:rsidRDefault="00C91849" w:rsidP="00C9184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(wypełniasz gdy w części VII zaznaczyłeś pkt 36)</w:t>
            </w:r>
          </w:p>
          <w:p w14:paraId="14254BA0" w14:textId="77777777" w:rsidR="00C91849" w:rsidRPr="00C91849" w:rsidRDefault="00C91849" w:rsidP="00C918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32" w:type="dxa"/>
            <w:gridSpan w:val="14"/>
            <w:shd w:val="clear" w:color="auto" w:fill="auto"/>
          </w:tcPr>
          <w:p w14:paraId="75D2F331" w14:textId="77777777" w:rsidR="00C91849" w:rsidRPr="00C91849" w:rsidRDefault="00C91849" w:rsidP="00C91849">
            <w:pPr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41. Data złożenia zgłoszenia</w:t>
            </w:r>
          </w:p>
        </w:tc>
        <w:tc>
          <w:tcPr>
            <w:tcW w:w="388" w:type="dxa"/>
            <w:gridSpan w:val="3"/>
            <w:shd w:val="clear" w:color="auto" w:fill="auto"/>
          </w:tcPr>
          <w:p w14:paraId="38C8963D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02386A52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388" w:type="dxa"/>
            <w:gridSpan w:val="3"/>
            <w:shd w:val="clear" w:color="auto" w:fill="auto"/>
          </w:tcPr>
          <w:p w14:paraId="49537C31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22D04AAF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388" w:type="dxa"/>
            <w:shd w:val="clear" w:color="auto" w:fill="auto"/>
          </w:tcPr>
          <w:p w14:paraId="2BCDCEC0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118177EA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88" w:type="dxa"/>
            <w:gridSpan w:val="2"/>
            <w:shd w:val="clear" w:color="auto" w:fill="auto"/>
          </w:tcPr>
          <w:p w14:paraId="2EE20F85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317A2E0B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88" w:type="dxa"/>
            <w:shd w:val="clear" w:color="auto" w:fill="auto"/>
          </w:tcPr>
          <w:p w14:paraId="374535D6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752F2469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88" w:type="dxa"/>
            <w:shd w:val="clear" w:color="auto" w:fill="auto"/>
          </w:tcPr>
          <w:p w14:paraId="2C94CFE6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63F878DA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88" w:type="dxa"/>
            <w:shd w:val="clear" w:color="auto" w:fill="auto"/>
          </w:tcPr>
          <w:p w14:paraId="4E413C47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37B25E03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50CD7A59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75DB7954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</w:tr>
      <w:tr w:rsidR="00C91849" w:rsidRPr="00C91849" w14:paraId="62375AD1" w14:textId="77777777" w:rsidTr="00C91849">
        <w:trPr>
          <w:trHeight w:val="597"/>
        </w:trPr>
        <w:tc>
          <w:tcPr>
            <w:tcW w:w="10388" w:type="dxa"/>
            <w:gridSpan w:val="41"/>
            <w:shd w:val="clear" w:color="auto" w:fill="auto"/>
          </w:tcPr>
          <w:p w14:paraId="14A76E53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42. Nazwa organu, do którego dokonano zgłoszenia</w:t>
            </w:r>
          </w:p>
          <w:p w14:paraId="76402E9B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48E2F4" w14:textId="77777777" w:rsidR="00C91849" w:rsidRPr="00C91849" w:rsidRDefault="00C91849" w:rsidP="00C91849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C91849" w:rsidRPr="00C91849" w14:paraId="15813E75" w14:textId="77777777" w:rsidTr="00C91849">
        <w:trPr>
          <w:trHeight w:val="295"/>
        </w:trPr>
        <w:tc>
          <w:tcPr>
            <w:tcW w:w="10388" w:type="dxa"/>
            <w:gridSpan w:val="41"/>
            <w:shd w:val="clear" w:color="auto" w:fill="auto"/>
          </w:tcPr>
          <w:p w14:paraId="00A3FC44" w14:textId="77777777" w:rsidR="00C91849" w:rsidRPr="00C91849" w:rsidRDefault="00C91849" w:rsidP="00C9184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0" w:name="_Hlk127789823"/>
          </w:p>
          <w:p w14:paraId="2E11653E" w14:textId="77777777" w:rsidR="00C91849" w:rsidRPr="00C91849" w:rsidRDefault="00C91849" w:rsidP="00C91849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 xml:space="preserve">X. Załączniki </w:t>
            </w: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(niepotrzebne skreślić)</w:t>
            </w:r>
          </w:p>
          <w:p w14:paraId="6C65B943" w14:textId="77777777" w:rsidR="00C91849" w:rsidRPr="00C91849" w:rsidRDefault="00C91849" w:rsidP="00C9184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91849" w:rsidRPr="00C91849" w14:paraId="532061A2" w14:textId="77777777" w:rsidTr="00C91849">
        <w:trPr>
          <w:trHeight w:val="187"/>
        </w:trPr>
        <w:tc>
          <w:tcPr>
            <w:tcW w:w="10388" w:type="dxa"/>
            <w:gridSpan w:val="41"/>
            <w:shd w:val="clear" w:color="auto" w:fill="auto"/>
          </w:tcPr>
          <w:p w14:paraId="1A45DB28" w14:textId="77777777" w:rsidR="00C91849" w:rsidRDefault="00C91849" w:rsidP="00C91849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43. </w:t>
            </w:r>
            <w:r w:rsidRPr="00C9184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Dokument pełnomocnictwa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 xml:space="preserve"> oryginał lub urzędowo poświadczony odpis pełnomocnictwa (jeśli został ustanowiony pełnomocnik)</w:t>
            </w:r>
          </w:p>
          <w:p w14:paraId="04F56068" w14:textId="77777777" w:rsidR="00C91849" w:rsidRDefault="00C91849" w:rsidP="00C91849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54802536" w14:textId="77777777" w:rsidR="00C91849" w:rsidRPr="00C91849" w:rsidRDefault="00C91849" w:rsidP="00C91849">
            <w:pPr>
              <w:jc w:val="both"/>
              <w:rPr>
                <w:rFonts w:eastAsia="Calibri"/>
                <w:i/>
                <w:sz w:val="14"/>
                <w:szCs w:val="14"/>
                <w:lang w:eastAsia="en-US"/>
              </w:rPr>
            </w:pPr>
          </w:p>
        </w:tc>
      </w:tr>
      <w:tr w:rsidR="00C91849" w:rsidRPr="00C91849" w14:paraId="71BED18F" w14:textId="77777777" w:rsidTr="00C91849">
        <w:trPr>
          <w:trHeight w:val="432"/>
        </w:trPr>
        <w:tc>
          <w:tcPr>
            <w:tcW w:w="10388" w:type="dxa"/>
            <w:gridSpan w:val="41"/>
            <w:shd w:val="clear" w:color="auto" w:fill="auto"/>
          </w:tcPr>
          <w:p w14:paraId="1C4E559A" w14:textId="77777777" w:rsidR="00A258A0" w:rsidRPr="005E53C2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53C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44. Załączniki</w:t>
            </w:r>
            <w:r w:rsidRPr="005E53C2">
              <w:rPr>
                <w:rFonts w:eastAsia="Calibri"/>
                <w:sz w:val="22"/>
                <w:szCs w:val="22"/>
                <w:lang w:eastAsia="en-US"/>
              </w:rPr>
              <w:t xml:space="preserve"> – w zależności od specyfiki/rodzaju inwestycji do wniosku należy dołączyć </w:t>
            </w:r>
            <w:r w:rsidRPr="005E53C2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kopie dokumentów poświadczone za zgodność z oryginałem</w:t>
            </w:r>
            <w:r w:rsidRPr="005E53C2">
              <w:rPr>
                <w:rFonts w:eastAsia="Calibri"/>
                <w:sz w:val="22"/>
                <w:szCs w:val="22"/>
                <w:lang w:eastAsia="en-US"/>
              </w:rPr>
              <w:t xml:space="preserve"> (zasady uwierzytelniania dokumentów zostały określone w art. 76a Kodeksu postępowania administracyjnego) </w:t>
            </w:r>
            <w:r w:rsidR="002547E1" w:rsidRPr="005E53C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określone w art. 57 Prawa Budowlanego</w:t>
            </w:r>
            <w:r w:rsidR="002547E1" w:rsidRPr="005E53C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E53C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między innymi</w:t>
            </w:r>
            <w:r w:rsidRPr="005E53C2">
              <w:rPr>
                <w:rFonts w:eastAsia="Calibri"/>
                <w:sz w:val="22"/>
                <w:szCs w:val="22"/>
                <w:lang w:eastAsia="en-US"/>
              </w:rPr>
              <w:t xml:space="preserve"> :</w:t>
            </w:r>
          </w:p>
          <w:p w14:paraId="0436AEF2" w14:textId="77777777" w:rsidR="00C91849" w:rsidRPr="005E53C2" w:rsidRDefault="00C91849" w:rsidP="00407B1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E53C2">
              <w:rPr>
                <w:sz w:val="20"/>
                <w:szCs w:val="20"/>
              </w:rPr>
              <w:t xml:space="preserve">pozwolenie na budowę obiektu, wydane przez organy administracji </w:t>
            </w:r>
            <w:proofErr w:type="spellStart"/>
            <w:r w:rsidRPr="005E53C2">
              <w:rPr>
                <w:sz w:val="20"/>
                <w:szCs w:val="20"/>
              </w:rPr>
              <w:t>architektoniczno</w:t>
            </w:r>
            <w:proofErr w:type="spellEnd"/>
            <w:r w:rsidRPr="005E53C2">
              <w:rPr>
                <w:sz w:val="20"/>
                <w:szCs w:val="20"/>
              </w:rPr>
              <w:t xml:space="preserve"> – budowlanej;</w:t>
            </w:r>
          </w:p>
          <w:p w14:paraId="40E21DA8" w14:textId="77777777" w:rsidR="00C91849" w:rsidRPr="005E53C2" w:rsidRDefault="00C91849" w:rsidP="00407B1D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5E53C2">
              <w:rPr>
                <w:rFonts w:eastAsia="Calibri"/>
                <w:sz w:val="20"/>
                <w:szCs w:val="20"/>
              </w:rPr>
              <w:t>oświadczenie kierownika budowy o zgodności wykonania obiektu budowlanego z projektem budowlanym lub warunkami pozwolenia na budowę oraz przepisami</w:t>
            </w:r>
            <w:r w:rsidR="00B6467F" w:rsidRPr="005E53C2">
              <w:rPr>
                <w:rFonts w:eastAsia="Calibri"/>
                <w:sz w:val="20"/>
                <w:szCs w:val="20"/>
              </w:rPr>
              <w:t xml:space="preserve"> (w przypadku zmian nieodstępujących w sposób istotny od zatwierdzonego projektu zagospodarowania działki lub terenu lub projektu architektoniczno-budowlanego, lub warunków decyzji o pozwoleniu na budowę, dokonanych podczas wykonywania robót oświadczenie powinno </w:t>
            </w:r>
            <w:r w:rsidR="00B6467F" w:rsidRPr="005E53C2">
              <w:rPr>
                <w:sz w:val="20"/>
                <w:szCs w:val="20"/>
              </w:rPr>
              <w:t>być potwierdzone dodatkowo przez projektanta</w:t>
            </w:r>
            <w:r w:rsidR="00B6467F" w:rsidRPr="005E53C2">
              <w:rPr>
                <w:rFonts w:eastAsia="Calibri"/>
                <w:sz w:val="20"/>
                <w:szCs w:val="20"/>
              </w:rPr>
              <w:t xml:space="preserve"> </w:t>
            </w:r>
            <w:r w:rsidR="00B6467F" w:rsidRPr="005E53C2">
              <w:rPr>
                <w:sz w:val="20"/>
                <w:szCs w:val="20"/>
              </w:rPr>
              <w:t>i inspektora nadzoru inwestorskiego, jeżeli został ustanowiony;</w:t>
            </w:r>
          </w:p>
          <w:p w14:paraId="3D988229" w14:textId="77777777" w:rsidR="00B6467F" w:rsidRPr="005E53C2" w:rsidRDefault="00C91849" w:rsidP="00B6467F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5E53C2">
              <w:rPr>
                <w:rFonts w:eastAsia="Calibri"/>
                <w:sz w:val="20"/>
                <w:szCs w:val="20"/>
              </w:rPr>
              <w:t>oświadczenie kierownika budowy dotyczące zastosowanych na budowie wyrobów i materiałów budowlanych lub do wglądu dokumenty potwierdzające dopuszczenie ich do stosowania</w:t>
            </w:r>
            <w:r w:rsidR="00B6467F" w:rsidRPr="005E53C2">
              <w:rPr>
                <w:rFonts w:eastAsia="Calibri"/>
                <w:sz w:val="20"/>
                <w:szCs w:val="20"/>
              </w:rPr>
              <w:t>;</w:t>
            </w:r>
          </w:p>
          <w:p w14:paraId="1EC6275A" w14:textId="77777777" w:rsidR="008B4BF9" w:rsidRPr="005E53C2" w:rsidRDefault="00C91849" w:rsidP="00407B1D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5E53C2">
              <w:rPr>
                <w:rFonts w:eastAsia="Calibri"/>
                <w:sz w:val="20"/>
                <w:szCs w:val="20"/>
              </w:rPr>
              <w:t xml:space="preserve">wyniki badań wody </w:t>
            </w:r>
            <w:r w:rsidRPr="005E53C2">
              <w:rPr>
                <w:rFonts w:eastAsia="Calibri"/>
                <w:sz w:val="20"/>
                <w:szCs w:val="20"/>
                <w:lang w:eastAsia="en-US"/>
              </w:rPr>
              <w:t xml:space="preserve">pobranej przez uprawnioną osobę z instalacji wewnętrznej budynku, w punkcie najbardziej odległym od wodomierza w zakresie </w:t>
            </w:r>
            <w:bookmarkStart w:id="1" w:name="_Hlk135294731"/>
            <w:r w:rsidRPr="005E53C2">
              <w:rPr>
                <w:rFonts w:eastAsia="Calibri"/>
                <w:sz w:val="20"/>
                <w:szCs w:val="20"/>
                <w:lang w:eastAsia="en-US"/>
              </w:rPr>
              <w:t>parametrów ustalonych po konsultacji z właściwym PPIS</w:t>
            </w:r>
            <w:r w:rsidR="008B4BF9" w:rsidRPr="005E53C2">
              <w:rPr>
                <w:rFonts w:eastAsia="Calibri"/>
                <w:sz w:val="20"/>
                <w:szCs w:val="20"/>
                <w:lang w:eastAsia="en-US"/>
              </w:rPr>
              <w:t xml:space="preserve">, który uwzględnia między innymi rodzaj obiektu, </w:t>
            </w:r>
            <w:r w:rsidR="008B4BF9" w:rsidRPr="005E53C2">
              <w:rPr>
                <w:sz w:val="20"/>
                <w:szCs w:val="20"/>
              </w:rPr>
              <w:t>technologię uzdatniania wody, rodzaj zastosowanego materiału lub wyrobu używanego do uzdatniania i dystrybucji wody</w:t>
            </w:r>
            <w:r w:rsidR="008B4BF9" w:rsidRPr="005E53C2">
              <w:rPr>
                <w:rFonts w:eastAsia="Calibri"/>
                <w:sz w:val="20"/>
                <w:szCs w:val="20"/>
                <w:lang w:eastAsia="en-US"/>
              </w:rPr>
              <w:t xml:space="preserve"> oraz posiadaną wiedzę w zakresie badań monitoringowych </w:t>
            </w:r>
            <w:r w:rsidR="00DD7989" w:rsidRPr="005E53C2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="00C85F72" w:rsidRPr="005E53C2">
              <w:rPr>
                <w:rFonts w:eastAsia="Calibri"/>
                <w:sz w:val="20"/>
                <w:szCs w:val="20"/>
              </w:rPr>
              <w:t>co najmniej parametr</w:t>
            </w:r>
            <w:r w:rsidR="00DD7989" w:rsidRPr="005E53C2">
              <w:rPr>
                <w:rFonts w:eastAsia="Calibri"/>
                <w:sz w:val="20"/>
                <w:szCs w:val="20"/>
              </w:rPr>
              <w:t>y</w:t>
            </w:r>
            <w:r w:rsidR="00C85F72" w:rsidRPr="005E53C2">
              <w:rPr>
                <w:rFonts w:eastAsia="Calibri"/>
                <w:sz w:val="20"/>
                <w:szCs w:val="20"/>
              </w:rPr>
              <w:t xml:space="preserve"> objęt</w:t>
            </w:r>
            <w:r w:rsidR="00DD7989" w:rsidRPr="005E53C2">
              <w:rPr>
                <w:rFonts w:eastAsia="Calibri"/>
                <w:sz w:val="20"/>
                <w:szCs w:val="20"/>
              </w:rPr>
              <w:t>e</w:t>
            </w:r>
            <w:r w:rsidR="00C85F72" w:rsidRPr="005E53C2">
              <w:rPr>
                <w:rFonts w:eastAsia="Calibri"/>
                <w:sz w:val="20"/>
                <w:szCs w:val="20"/>
              </w:rPr>
              <w:t xml:space="preserve"> monitoringiem grupy A Załącznik 2 </w:t>
            </w:r>
            <w:r w:rsidR="00C85F72" w:rsidRPr="005E53C2">
              <w:rPr>
                <w:sz w:val="20"/>
                <w:szCs w:val="20"/>
              </w:rPr>
              <w:t>rozporządzenia Ministra Zdrowia z dnia 7 grudnia 2017 r. w sprawie jakości wody przeznaczonej do spożycia przez ludzi (Dz. U. z 2017 r. poz. 2294</w:t>
            </w:r>
            <w:r w:rsidR="00C85F72" w:rsidRPr="005E53C2">
              <w:rPr>
                <w:rFonts w:eastAsia="Calibri"/>
                <w:sz w:val="20"/>
                <w:szCs w:val="20"/>
              </w:rPr>
              <w:t>);</w:t>
            </w:r>
          </w:p>
          <w:bookmarkEnd w:id="1"/>
          <w:p w14:paraId="32E073F9" w14:textId="77777777" w:rsidR="00C91849" w:rsidRPr="005E53C2" w:rsidRDefault="00C91849" w:rsidP="00407B1D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5E53C2">
              <w:rPr>
                <w:rFonts w:eastAsia="Calibri"/>
                <w:sz w:val="20"/>
                <w:szCs w:val="20"/>
              </w:rPr>
              <w:t>wyniki badań powietrza  w przypadku obiektów takich jak: przedszkola, żłobki, szkoły i szpitale;</w:t>
            </w:r>
          </w:p>
          <w:p w14:paraId="67CDEDD9" w14:textId="77777777" w:rsidR="00C91849" w:rsidRPr="005E53C2" w:rsidRDefault="00C91849" w:rsidP="00407B1D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jc w:val="both"/>
              <w:rPr>
                <w:rFonts w:eastAsia="Calibri"/>
                <w:strike/>
                <w:sz w:val="20"/>
                <w:szCs w:val="20"/>
              </w:rPr>
            </w:pPr>
            <w:r w:rsidRPr="005E53C2">
              <w:rPr>
                <w:rFonts w:eastAsia="Calibri"/>
                <w:sz w:val="20"/>
                <w:szCs w:val="20"/>
              </w:rPr>
              <w:t xml:space="preserve">opinie o drożności, szczelności i samodzielności przewodów spalinowych i przewodów wentylacji grawitacyjnej; </w:t>
            </w:r>
          </w:p>
          <w:p w14:paraId="622A883A" w14:textId="77777777" w:rsidR="00C91849" w:rsidRPr="005E53C2" w:rsidRDefault="00C91849" w:rsidP="00407B1D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5E53C2">
              <w:rPr>
                <w:rFonts w:eastAsia="Calibri"/>
                <w:sz w:val="20"/>
                <w:szCs w:val="20"/>
              </w:rPr>
              <w:t xml:space="preserve">protokoły z pomiarów wydajności wentylacji mechanicznej/klimatyzacji/ w zakresie ilości powietrza wentylacyjnego </w:t>
            </w:r>
            <w:r w:rsidRPr="005E53C2">
              <w:rPr>
                <w:rFonts w:eastAsia="Calibri"/>
                <w:sz w:val="20"/>
                <w:szCs w:val="20"/>
                <w:lang w:eastAsia="en-US"/>
              </w:rPr>
              <w:t>sporządzone przez osoby posiadające właściwe uprawnienia budowlane</w:t>
            </w:r>
            <w:r w:rsidRPr="005E53C2">
              <w:rPr>
                <w:rFonts w:eastAsia="Calibri"/>
                <w:sz w:val="20"/>
                <w:szCs w:val="20"/>
              </w:rPr>
              <w:t xml:space="preserve">;  </w:t>
            </w:r>
          </w:p>
          <w:p w14:paraId="14B91694" w14:textId="77777777" w:rsidR="00C91849" w:rsidRPr="005E53C2" w:rsidRDefault="00C91849" w:rsidP="00407B1D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5E53C2">
              <w:rPr>
                <w:rFonts w:eastAsia="Calibri"/>
                <w:sz w:val="20"/>
                <w:szCs w:val="20"/>
              </w:rPr>
              <w:t xml:space="preserve"> </w:t>
            </w:r>
            <w:bookmarkStart w:id="2" w:name="_Hlk135294672"/>
            <w:r w:rsidRPr="005E53C2">
              <w:rPr>
                <w:rFonts w:eastAsia="Calibri"/>
                <w:sz w:val="20"/>
                <w:szCs w:val="20"/>
              </w:rPr>
              <w:t>pomiary hałasu w przypadku obiektów użyteczności publicznej lub obiektów wielofunkcyjnych (z pobytem stałym ludzi</w:t>
            </w:r>
            <w:r w:rsidRPr="005E53C2">
              <w:rPr>
                <w:rFonts w:eastAsia="Calibri"/>
                <w:i/>
                <w:iCs/>
                <w:sz w:val="20"/>
                <w:szCs w:val="20"/>
              </w:rPr>
              <w:t xml:space="preserve">); </w:t>
            </w:r>
          </w:p>
          <w:bookmarkEnd w:id="2"/>
          <w:p w14:paraId="1BA3E8C3" w14:textId="77777777" w:rsidR="00C91849" w:rsidRPr="005E53C2" w:rsidRDefault="00C91849" w:rsidP="00407B1D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5E53C2">
              <w:rPr>
                <w:rFonts w:eastAsia="Calibri"/>
                <w:sz w:val="20"/>
                <w:szCs w:val="20"/>
              </w:rPr>
              <w:lastRenderedPageBreak/>
              <w:t xml:space="preserve">zgody od warunków technicznych wydawane przez organy Państwowej Inspekcji Sanitarnej; </w:t>
            </w:r>
          </w:p>
          <w:p w14:paraId="7A252EC5" w14:textId="77777777" w:rsidR="00407B1D" w:rsidRPr="005E53C2" w:rsidRDefault="00407B1D" w:rsidP="00407B1D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r w:rsidRPr="005E53C2">
              <w:rPr>
                <w:sz w:val="20"/>
                <w:szCs w:val="20"/>
              </w:rPr>
              <w:t>kopie rysunków, a w razie potrzeby uzupełniający opis z naniesionymi zmianami nieodstępującymi w sposób istotny od zatwierdzonego projektu zagospodarowania działki lub terenu lub projektu architektoniczno-budowlanego, lub warunków decyzji o pozwoleniu na budowę, dokonanych podczas wykonywania robót, potwierdzonych przez projektanta.</w:t>
            </w:r>
          </w:p>
          <w:p w14:paraId="7F8022AA" w14:textId="77777777" w:rsidR="00265D08" w:rsidRPr="005E53C2" w:rsidRDefault="00C91849" w:rsidP="005E53C2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bookmarkStart w:id="3" w:name="_Hlk135294798"/>
            <w:r w:rsidRPr="005E53C2">
              <w:rPr>
                <w:rFonts w:eastAsia="Calibri"/>
                <w:b/>
                <w:bCs/>
                <w:sz w:val="20"/>
                <w:szCs w:val="20"/>
              </w:rPr>
              <w:t xml:space="preserve">projekty </w:t>
            </w:r>
            <w:r w:rsidRPr="005E53C2">
              <w:rPr>
                <w:rFonts w:eastAsia="Calibri"/>
                <w:sz w:val="20"/>
                <w:szCs w:val="20"/>
                <w:lang w:eastAsia="en-US"/>
              </w:rPr>
              <w:t>(zagospodarowania działki lub terenu oraz architektoniczno-budowlany)</w:t>
            </w:r>
            <w:r w:rsidRPr="005E53C2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5E53C2">
              <w:rPr>
                <w:rFonts w:eastAsia="Calibri"/>
                <w:sz w:val="20"/>
                <w:szCs w:val="20"/>
              </w:rPr>
              <w:t>na podstawie, których zostało wydane pozwolenie na budowę  lub, które zostały zaopiniowane przez PPIS lub rzeczoznawcę ds. sanitarnohigienicznych oraz projekt techniczny</w:t>
            </w:r>
            <w:r w:rsidRPr="005E53C2">
              <w:rPr>
                <w:rFonts w:eastAsia="Calibri"/>
                <w:b/>
                <w:bCs/>
                <w:sz w:val="20"/>
                <w:szCs w:val="20"/>
              </w:rPr>
              <w:t>–</w:t>
            </w:r>
            <w:r w:rsidRPr="005E53C2">
              <w:rPr>
                <w:rFonts w:eastAsia="Calibri"/>
                <w:b/>
                <w:bCs/>
                <w:sz w:val="20"/>
                <w:szCs w:val="20"/>
                <w:u w:val="single"/>
              </w:rPr>
              <w:t xml:space="preserve"> wyłącznie  do wglądu. </w:t>
            </w:r>
            <w:bookmarkEnd w:id="3"/>
          </w:p>
        </w:tc>
      </w:tr>
      <w:bookmarkEnd w:id="0"/>
      <w:tr w:rsidR="00C91849" w:rsidRPr="00C91849" w14:paraId="6B9F22D1" w14:textId="77777777" w:rsidTr="00C91849">
        <w:trPr>
          <w:trHeight w:val="374"/>
        </w:trPr>
        <w:tc>
          <w:tcPr>
            <w:tcW w:w="10388" w:type="dxa"/>
            <w:gridSpan w:val="41"/>
            <w:shd w:val="clear" w:color="auto" w:fill="auto"/>
          </w:tcPr>
          <w:p w14:paraId="407A5A41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lastRenderedPageBreak/>
              <w:t>45. Inne uwagi:</w:t>
            </w:r>
          </w:p>
          <w:p w14:paraId="30E53A78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00D2AD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91849" w:rsidRPr="00C91849" w14:paraId="0E3FFBA7" w14:textId="77777777" w:rsidTr="00C91849">
        <w:trPr>
          <w:trHeight w:val="374"/>
        </w:trPr>
        <w:tc>
          <w:tcPr>
            <w:tcW w:w="10388" w:type="dxa"/>
            <w:gridSpan w:val="41"/>
            <w:shd w:val="clear" w:color="auto" w:fill="auto"/>
          </w:tcPr>
          <w:p w14:paraId="5307A250" w14:textId="77777777" w:rsidR="00C91849" w:rsidRPr="00C91849" w:rsidRDefault="00C91849" w:rsidP="00C67A91">
            <w:pPr>
              <w:spacing w:line="216" w:lineRule="auto"/>
              <w:ind w:right="106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 w:bidi="pl-PL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 xml:space="preserve">XI. </w:t>
            </w:r>
            <w:r w:rsidRPr="00C91849">
              <w:rPr>
                <w:rFonts w:eastAsia="Calibri"/>
                <w:b/>
                <w:bCs/>
                <w:color w:val="000000"/>
                <w:sz w:val="22"/>
                <w:szCs w:val="22"/>
                <w:lang w:eastAsia="en-US" w:bidi="pl-PL"/>
              </w:rPr>
              <w:t>Klauzula informacyjna o przetwarzaniu danych osobowych*:</w:t>
            </w:r>
          </w:p>
          <w:p w14:paraId="66EAB09A" w14:textId="77777777" w:rsidR="005E53C2" w:rsidRPr="008E587F" w:rsidRDefault="005E53C2" w:rsidP="00C67A91">
            <w:pPr>
              <w:spacing w:line="216" w:lineRule="auto"/>
              <w:ind w:left="142" w:right="106"/>
              <w:jc w:val="both"/>
              <w:rPr>
                <w:b/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 xml:space="preserve">Wypełniając obowiązek informacyjny wynikający z art. 13 ROZPORZĄDZENIA PARLAMENTU EUROPEJSKIEGO I RADY (UE) 2016/679 z dnia 27 kwietnia 2016 r. w sprawie ochrony osób fizycznych w związku z przetwarzaniem danych osobowych i w sprawie swobodnego przepływu takich danych oraz uchylenia dyrektywy 95/46/WE (RODO) (Dz. Urz. UE L 119/1) </w:t>
            </w:r>
            <w:r w:rsidRPr="008E587F">
              <w:rPr>
                <w:b/>
                <w:sz w:val="20"/>
                <w:szCs w:val="20"/>
              </w:rPr>
              <w:t>Państwowy Powiatowy Inspektor Sanitarny w Białymstoku</w:t>
            </w:r>
            <w:r w:rsidRPr="008E587F">
              <w:rPr>
                <w:sz w:val="20"/>
                <w:szCs w:val="20"/>
              </w:rPr>
              <w:t xml:space="preserve"> </w:t>
            </w:r>
            <w:r w:rsidRPr="008E587F">
              <w:rPr>
                <w:b/>
                <w:sz w:val="20"/>
                <w:szCs w:val="20"/>
              </w:rPr>
              <w:t>informuje, że:</w:t>
            </w:r>
          </w:p>
          <w:p w14:paraId="5485E01B" w14:textId="77777777" w:rsidR="005E53C2" w:rsidRPr="008E587F" w:rsidRDefault="005E53C2" w:rsidP="005E53C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 w:line="216" w:lineRule="auto"/>
              <w:ind w:left="284" w:right="248" w:hanging="284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Administratorem Pani/Pana danych osobowych przetwarzanych w Powiatowej Stacji Sanitarno-Epidemiologicznej w Białymstoku jest: Państwowy</w:t>
            </w:r>
            <w:r>
              <w:rPr>
                <w:sz w:val="20"/>
                <w:szCs w:val="20"/>
              </w:rPr>
              <w:t xml:space="preserve"> </w:t>
            </w:r>
            <w:r w:rsidRPr="006A287D">
              <w:rPr>
                <w:sz w:val="20"/>
                <w:szCs w:val="20"/>
              </w:rPr>
              <w:t>Powiatowy Inspektor Sanitarny w Białymstoku</w:t>
            </w:r>
            <w:r w:rsidRPr="008E587F">
              <w:rPr>
                <w:sz w:val="20"/>
                <w:szCs w:val="20"/>
              </w:rPr>
              <w:t>, ul. Warszawsk</w:t>
            </w:r>
            <w:r>
              <w:rPr>
                <w:sz w:val="20"/>
                <w:szCs w:val="20"/>
              </w:rPr>
              <w:t>a</w:t>
            </w:r>
            <w:r w:rsidRPr="008E587F">
              <w:rPr>
                <w:sz w:val="20"/>
                <w:szCs w:val="20"/>
              </w:rPr>
              <w:t xml:space="preserve"> 57A, 15-062 Białystok, tel. centrala: 85</w:t>
            </w:r>
            <w:r>
              <w:rPr>
                <w:sz w:val="20"/>
                <w:szCs w:val="20"/>
              </w:rPr>
              <w:t xml:space="preserve"> </w:t>
            </w:r>
            <w:r w:rsidRPr="008E587F">
              <w:rPr>
                <w:sz w:val="20"/>
                <w:szCs w:val="20"/>
              </w:rPr>
              <w:t>7325</w:t>
            </w:r>
            <w:r>
              <w:rPr>
                <w:sz w:val="20"/>
                <w:szCs w:val="20"/>
              </w:rPr>
              <w:t xml:space="preserve"> </w:t>
            </w:r>
            <w:r w:rsidRPr="008E587F">
              <w:rPr>
                <w:sz w:val="20"/>
                <w:szCs w:val="20"/>
              </w:rPr>
              <w:t>236, adres e-mail: psse.bialystok@</w:t>
            </w:r>
            <w:r>
              <w:rPr>
                <w:sz w:val="20"/>
                <w:szCs w:val="20"/>
              </w:rPr>
              <w:t>sanepid.gov.</w:t>
            </w:r>
            <w:r w:rsidRPr="008E587F">
              <w:rPr>
                <w:sz w:val="20"/>
                <w:szCs w:val="20"/>
              </w:rPr>
              <w:t>pl, strona internetowa:</w:t>
            </w:r>
            <w:r>
              <w:rPr>
                <w:sz w:val="20"/>
                <w:szCs w:val="20"/>
              </w:rPr>
              <w:t xml:space="preserve"> https://</w:t>
            </w:r>
            <w:r w:rsidRPr="008E587F">
              <w:rPr>
                <w:sz w:val="20"/>
                <w:szCs w:val="20"/>
              </w:rPr>
              <w:t>www.</w:t>
            </w:r>
            <w:r>
              <w:rPr>
                <w:sz w:val="20"/>
                <w:szCs w:val="20"/>
              </w:rPr>
              <w:t>gov.pl/web/</w:t>
            </w:r>
            <w:r w:rsidRPr="008E587F">
              <w:rPr>
                <w:sz w:val="20"/>
                <w:szCs w:val="20"/>
              </w:rPr>
              <w:t>psse</w:t>
            </w:r>
            <w:r>
              <w:rPr>
                <w:sz w:val="20"/>
                <w:szCs w:val="20"/>
              </w:rPr>
              <w:t>-</w:t>
            </w:r>
            <w:r w:rsidRPr="008E587F">
              <w:rPr>
                <w:sz w:val="20"/>
                <w:szCs w:val="20"/>
              </w:rPr>
              <w:t>bialystok</w:t>
            </w:r>
            <w:r>
              <w:rPr>
                <w:sz w:val="20"/>
                <w:szCs w:val="20"/>
              </w:rPr>
              <w:t>.</w:t>
            </w:r>
          </w:p>
          <w:p w14:paraId="2EF355AF" w14:textId="77777777" w:rsidR="005E53C2" w:rsidRPr="008E587F" w:rsidRDefault="005E53C2" w:rsidP="005E53C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 w:line="216" w:lineRule="auto"/>
              <w:ind w:left="284" w:right="248" w:hanging="284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 xml:space="preserve">W razie pytań dotyczących sposobu i zakresu przetwarzania Pani/Pana danych osobowych w zakresie działania Powiatowej Stacji Sanitarno-Epidemiologicznej w Białymstoku, a także przysługujących uprawnień, może się Pani/Pan skontaktować z Inspektorem Ochrony Danych w Powiatowej Stacji Sanitarno-Epidemiologicznej w Białymstoku za pomocą adresu e-mail: </w:t>
            </w:r>
            <w:hyperlink r:id="rId8" w:history="1">
              <w:r w:rsidRPr="008E587F">
                <w:rPr>
                  <w:rStyle w:val="Hipercze"/>
                  <w:sz w:val="20"/>
                  <w:szCs w:val="20"/>
                </w:rPr>
                <w:t>iod@psse.bialystok.pl</w:t>
              </w:r>
            </w:hyperlink>
            <w:r w:rsidRPr="008E587F">
              <w:rPr>
                <w:sz w:val="20"/>
                <w:szCs w:val="20"/>
              </w:rPr>
              <w:t xml:space="preserve"> lub tel.: 85 7222 036.</w:t>
            </w:r>
          </w:p>
          <w:p w14:paraId="482AE74D" w14:textId="77777777" w:rsidR="005E53C2" w:rsidRPr="008E587F" w:rsidRDefault="005E53C2" w:rsidP="005E53C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 w:line="216" w:lineRule="auto"/>
              <w:ind w:left="284" w:right="248" w:hanging="284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Administrator przetwarza Pani/Pana dane osobowe na podstawie przepisów prawa, w szczególności: ustawy z dnia 14 czerwca 1960r. Kodeks postępowania administracyjnego, ustawy z dnia 14 marca 1985r. o Państwowej Inspekcji Sanitarnej, ustawy z dnia 17 czerwca 1966r. o postępowaniu egzekucyjnym w administracji, ustawy z dnia 29 sierpnia 1997 r. Ordynacja podatkowa, ustawy z dnia 27 sierpnia 2009r. o finansach publicznych , gdy jest to niezbędne do wykonania zadania realizowanego w interesie publicznym lub w ramach sprawowania władzy publicznej powierzonej administratorowi (zgodnie z art. 6 ust. 1 lit. e RODO).</w:t>
            </w:r>
          </w:p>
          <w:p w14:paraId="30F84ED0" w14:textId="77777777" w:rsidR="005E53C2" w:rsidRPr="008E587F" w:rsidRDefault="005E53C2" w:rsidP="005E53C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 w:line="216" w:lineRule="auto"/>
              <w:ind w:left="284" w:right="248" w:hanging="284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Przetwarzanie odbywa się w następujących celach: prowadzenia postępowania administracyjnego i egzekucyjnego w tym, wydawania decyzji i postanowień w zakresie działalności PSSE; ustalania i dochodzenia należności będących niepodatkowymi należnościami budżetowymi; prowadzenia postępowań w sprawach o ukaranie (w tym nakładania grzywien w drodze mandatu) na podstawie przepisów Kodeksu postępowania w sprawach o wykroczenia; windykacji niezapłaconych opłat, grzywien, kar zgodnie z ustawą o postępowaniu egzekucyjnym w administracji; wydawania zaświadczeń; rozpatrywania skarg i wniosków.</w:t>
            </w:r>
          </w:p>
          <w:p w14:paraId="40F4533C" w14:textId="77777777" w:rsidR="005E53C2" w:rsidRPr="008E587F" w:rsidRDefault="005E53C2" w:rsidP="005E53C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 w:line="216" w:lineRule="auto"/>
              <w:ind w:left="284" w:right="248" w:hanging="284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W związku z przetwarzaniem danych w celach o których mowa w pkt 4, odbiorcami Pani/Pana danych osobowych mogą być:</w:t>
            </w:r>
          </w:p>
          <w:p w14:paraId="7829FE2F" w14:textId="77777777" w:rsidR="005E53C2" w:rsidRPr="008E587F" w:rsidRDefault="005E53C2" w:rsidP="005E53C2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16" w:lineRule="auto"/>
              <w:ind w:left="284" w:right="248" w:hanging="218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inne, właściwe rzeczowo i miejscowo organy Państwowej Inspekcji Sanitarnej, inne organy administracji, sądy, organy ścigania – jeżeli na mocy przepisów szczególnych Administrator zobowiązany jest do przekazania im danych osobowych bądź podmioty te uprawnione są do żądania udostępnienia takich danych;</w:t>
            </w:r>
          </w:p>
          <w:p w14:paraId="7E0945A9" w14:textId="77777777" w:rsidR="005E53C2" w:rsidRPr="008E587F" w:rsidRDefault="005E53C2" w:rsidP="005E53C2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16" w:lineRule="auto"/>
              <w:ind w:left="284" w:right="248" w:hanging="218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inne strony bądź uczestnicy postępowań, którym na mocy przepisów Kodeksu postępowania administracyjnego przysługuje wgląd w akta prowadzonego postępowania;</w:t>
            </w:r>
          </w:p>
          <w:p w14:paraId="44C25683" w14:textId="77777777" w:rsidR="005E53C2" w:rsidRPr="008E587F" w:rsidRDefault="005E53C2" w:rsidP="005E53C2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16" w:lineRule="auto"/>
              <w:ind w:left="284" w:right="248" w:hanging="218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dostawcy usług, z których korzysta Administrator celem zapewnienia możliwości wykonywania przez niego zadań (np. dostawcy specjalistycznego oprogramowania, dostawcy usług teleinformatycznych, operatorzy pocztowi).</w:t>
            </w:r>
          </w:p>
          <w:p w14:paraId="6E7DABA4" w14:textId="77777777" w:rsidR="005E53C2" w:rsidRPr="008E587F" w:rsidRDefault="005E53C2" w:rsidP="005E53C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 w:line="216" w:lineRule="auto"/>
              <w:ind w:left="284" w:right="248" w:hanging="284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Zebrane dane osobowe nie będą przekazywane do państwa trzeciego, ani do organizacji międzynarodowej.</w:t>
            </w:r>
          </w:p>
          <w:p w14:paraId="662E9A6D" w14:textId="77777777" w:rsidR="005E53C2" w:rsidRPr="008E587F" w:rsidRDefault="005E53C2" w:rsidP="005E53C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 w:line="216" w:lineRule="auto"/>
              <w:ind w:left="284" w:right="248" w:hanging="284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Podane dane osobowe będą przechowywane przez okres niezbędny do realizacji celu przetwarzania określonego w pkt 4, a po tym czasie przez okres oraz w zakresie zgodnym z obowiązującym w PSSE w Białymstoku jednolitym rze</w:t>
            </w:r>
            <w:r>
              <w:rPr>
                <w:sz w:val="20"/>
                <w:szCs w:val="20"/>
              </w:rPr>
              <w:t>czowym wykazem akt określającym</w:t>
            </w:r>
            <w:r w:rsidRPr="008E587F">
              <w:rPr>
                <w:sz w:val="20"/>
                <w:szCs w:val="20"/>
              </w:rPr>
              <w:t xml:space="preserve"> kategorię archiwalną (zgodnie z zgodnie z art. 6 ust. 2 ustawy z dnia 14 lipca 1983r. o narodowym zasobie archiwalnym i archiwach</w:t>
            </w:r>
            <w:r>
              <w:rPr>
                <w:sz w:val="20"/>
                <w:szCs w:val="20"/>
              </w:rPr>
              <w:t>)</w:t>
            </w:r>
            <w:r w:rsidRPr="008E587F">
              <w:rPr>
                <w:sz w:val="20"/>
                <w:szCs w:val="20"/>
              </w:rPr>
              <w:t>.</w:t>
            </w:r>
          </w:p>
          <w:p w14:paraId="24E73E83" w14:textId="77777777" w:rsidR="005E53C2" w:rsidRPr="008E587F" w:rsidRDefault="005E53C2" w:rsidP="005E53C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 w:line="216" w:lineRule="auto"/>
              <w:ind w:left="284" w:right="248" w:hanging="284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 xml:space="preserve">W związku z przetwarzaniem Pani/Pana danych osobowych posiada Pani/Pan prawo do: </w:t>
            </w:r>
          </w:p>
          <w:p w14:paraId="5655E52E" w14:textId="77777777" w:rsidR="005E53C2" w:rsidRPr="008E587F" w:rsidRDefault="005E53C2" w:rsidP="005E53C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16" w:lineRule="auto"/>
              <w:ind w:left="426" w:right="248" w:hanging="284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żądania od Administratora dostępu do swoich danych osobowych, ich sprostowania, usunięcia lub ograniczenia przetwarzania danych osobowych – w celu realizacji tych praw należy skontaktować się z Administratorem pisemnie bądź poprzez pocztę elektroniczną na adres e-mail wskazany w ust. 1. Skorzystanie z prawa złożenia wniosku o ograniczenia przetwarzania danych osobowych nie wpływa na tok postępowania.</w:t>
            </w:r>
          </w:p>
          <w:p w14:paraId="3845FB64" w14:textId="77777777" w:rsidR="005E53C2" w:rsidRPr="008E587F" w:rsidRDefault="005E53C2" w:rsidP="005E53C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16" w:lineRule="auto"/>
              <w:ind w:left="426" w:right="248" w:hanging="284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jeżeli przetwarzanie odbywa się na podstawie zgody, przysługuje prawo cofnięcia zgody w dowolnym momencie bez wpływu na zgodność z prawem przetwarzania, którego dokonano na podstawie zgody przed jej cofnięciem.</w:t>
            </w:r>
          </w:p>
          <w:p w14:paraId="6FC9F175" w14:textId="77777777" w:rsidR="005E53C2" w:rsidRPr="008E587F" w:rsidRDefault="005E53C2" w:rsidP="005E53C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 w:line="216" w:lineRule="auto"/>
              <w:ind w:left="284" w:right="248" w:hanging="284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W przypadku powzięcia informacji o niezgodnym z prawem przetwarzaniu w PSSE w Białymstoku Pani/Pana danych osobowych, przysługuje Pani/Panu prawo wniesienia skargi do Prezesa Urzędu Ochrony Danych Osobowych (na adres Urzędu Ochrony Danych Osobowych, ul. Stawki 2, 00-193 Warszawa).</w:t>
            </w:r>
          </w:p>
          <w:p w14:paraId="3141164F" w14:textId="77777777" w:rsidR="005E53C2" w:rsidRPr="008E587F" w:rsidRDefault="005E53C2" w:rsidP="005E53C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 w:line="216" w:lineRule="auto"/>
              <w:ind w:left="284" w:right="248" w:hanging="284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 xml:space="preserve"> Podanie przez Panią/Pana danych osobowych jest wymogiem prawnym i jest obowiązkowe ze względu na przepisy w/w ustaw. Dane osobowe podane przez Panią/Pana nie na podstawie obowiązujących przepisów prawa, są podawane dobrowolnie, brak ich podania skutkować może ograniczeniem form komunikacji. </w:t>
            </w:r>
          </w:p>
          <w:p w14:paraId="29019178" w14:textId="77777777" w:rsidR="005E53C2" w:rsidRPr="008E587F" w:rsidRDefault="005E53C2" w:rsidP="005E53C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 w:line="216" w:lineRule="auto"/>
              <w:ind w:left="284" w:right="248" w:hanging="283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Jeżeli jest Pani/Pan zobowiązany do podania swoich danych, to konsekwencją ich niepodania może być nie załatwienie czynności urzędowej związanej z zadaniami powierzonymi PSSE.</w:t>
            </w:r>
          </w:p>
          <w:p w14:paraId="3C3667FC" w14:textId="77777777" w:rsidR="00C91849" w:rsidRPr="005E53C2" w:rsidRDefault="005E53C2" w:rsidP="005E53C2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 w:line="216" w:lineRule="auto"/>
              <w:ind w:left="284" w:right="248" w:hanging="283"/>
              <w:jc w:val="both"/>
              <w:rPr>
                <w:sz w:val="20"/>
                <w:szCs w:val="20"/>
              </w:rPr>
            </w:pPr>
            <w:r w:rsidRPr="008E587F">
              <w:rPr>
                <w:sz w:val="20"/>
                <w:szCs w:val="20"/>
              </w:rPr>
              <w:t>Pani/Pana dane nie podlegają zautomatyzowanemu podejmowaniu decyzji, w tym profilowaniu.</w:t>
            </w:r>
            <w:r w:rsidR="00C91849" w:rsidRPr="005E53C2">
              <w:rPr>
                <w:rFonts w:eastAsia="Calibri"/>
                <w:i/>
                <w:iCs/>
                <w:color w:val="000000"/>
                <w:sz w:val="22"/>
                <w:szCs w:val="22"/>
                <w:lang w:eastAsia="en-US" w:bidi="pl-PL"/>
              </w:rPr>
              <w:t xml:space="preserve"> </w:t>
            </w:r>
          </w:p>
        </w:tc>
      </w:tr>
      <w:tr w:rsidR="00C91849" w:rsidRPr="00C91849" w14:paraId="1A8BBB29" w14:textId="77777777" w:rsidTr="00C91849">
        <w:trPr>
          <w:trHeight w:val="374"/>
        </w:trPr>
        <w:tc>
          <w:tcPr>
            <w:tcW w:w="2838" w:type="dxa"/>
            <w:gridSpan w:val="6"/>
            <w:shd w:val="clear" w:color="auto" w:fill="auto"/>
          </w:tcPr>
          <w:p w14:paraId="47A5E59F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 xml:space="preserve">XII. Dane osoby </w:t>
            </w: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składającej wniosek</w:t>
            </w:r>
          </w:p>
        </w:tc>
        <w:tc>
          <w:tcPr>
            <w:tcW w:w="3692" w:type="dxa"/>
            <w:gridSpan w:val="17"/>
            <w:shd w:val="clear" w:color="auto" w:fill="auto"/>
          </w:tcPr>
          <w:p w14:paraId="4266E831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lastRenderedPageBreak/>
              <w:t>46. Imię</w:t>
            </w:r>
          </w:p>
          <w:p w14:paraId="00E67B11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0BF7CB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58" w:type="dxa"/>
            <w:gridSpan w:val="18"/>
            <w:shd w:val="clear" w:color="auto" w:fill="auto"/>
          </w:tcPr>
          <w:p w14:paraId="572DFE90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lastRenderedPageBreak/>
              <w:t>47. Nazwisko</w:t>
            </w:r>
          </w:p>
        </w:tc>
      </w:tr>
      <w:tr w:rsidR="00C91849" w:rsidRPr="00C91849" w14:paraId="5CAFDDC9" w14:textId="77777777" w:rsidTr="00C91849">
        <w:trPr>
          <w:trHeight w:val="722"/>
        </w:trPr>
        <w:tc>
          <w:tcPr>
            <w:tcW w:w="2838" w:type="dxa"/>
            <w:gridSpan w:val="6"/>
            <w:shd w:val="clear" w:color="auto" w:fill="auto"/>
          </w:tcPr>
          <w:p w14:paraId="7D97D1C8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48. Miejscowość</w:t>
            </w:r>
          </w:p>
        </w:tc>
        <w:tc>
          <w:tcPr>
            <w:tcW w:w="1092" w:type="dxa"/>
            <w:gridSpan w:val="3"/>
            <w:shd w:val="clear" w:color="auto" w:fill="auto"/>
          </w:tcPr>
          <w:p w14:paraId="4457E735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49. Data</w:t>
            </w:r>
          </w:p>
        </w:tc>
        <w:tc>
          <w:tcPr>
            <w:tcW w:w="311" w:type="dxa"/>
            <w:gridSpan w:val="2"/>
            <w:shd w:val="clear" w:color="auto" w:fill="auto"/>
          </w:tcPr>
          <w:p w14:paraId="7B4DB856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310" w:type="dxa"/>
            <w:shd w:val="clear" w:color="auto" w:fill="auto"/>
          </w:tcPr>
          <w:p w14:paraId="6FA5C482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4570A670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DADF03B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3" w:type="dxa"/>
            <w:shd w:val="clear" w:color="auto" w:fill="auto"/>
          </w:tcPr>
          <w:p w14:paraId="64E5BD3B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07" w:type="dxa"/>
            <w:gridSpan w:val="2"/>
            <w:shd w:val="clear" w:color="auto" w:fill="auto"/>
          </w:tcPr>
          <w:p w14:paraId="5C996A4E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03" w:type="dxa"/>
            <w:gridSpan w:val="2"/>
            <w:shd w:val="clear" w:color="auto" w:fill="auto"/>
          </w:tcPr>
          <w:p w14:paraId="0490256E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296" w:type="dxa"/>
            <w:gridSpan w:val="2"/>
            <w:shd w:val="clear" w:color="auto" w:fill="auto"/>
          </w:tcPr>
          <w:p w14:paraId="28F8A070" w14:textId="77777777" w:rsidR="00C91849" w:rsidRPr="00C91849" w:rsidRDefault="00C91849" w:rsidP="00C91849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858" w:type="dxa"/>
            <w:gridSpan w:val="18"/>
            <w:shd w:val="clear" w:color="auto" w:fill="auto"/>
          </w:tcPr>
          <w:p w14:paraId="652FBA5B" w14:textId="77777777" w:rsidR="00C91849" w:rsidRPr="00C91849" w:rsidRDefault="00C91849" w:rsidP="00C91849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50. Podpis</w:t>
            </w:r>
          </w:p>
          <w:p w14:paraId="730D34CF" w14:textId="77777777" w:rsidR="00C91849" w:rsidRPr="00C91849" w:rsidRDefault="00C91849" w:rsidP="00C9184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91849" w:rsidRPr="00C91849" w14:paraId="77972B5C" w14:textId="77777777" w:rsidTr="00C91849">
        <w:trPr>
          <w:trHeight w:val="2001"/>
        </w:trPr>
        <w:tc>
          <w:tcPr>
            <w:tcW w:w="10388" w:type="dxa"/>
            <w:gridSpan w:val="41"/>
            <w:shd w:val="clear" w:color="auto" w:fill="auto"/>
          </w:tcPr>
          <w:p w14:paraId="61DC5A22" w14:textId="77777777" w:rsidR="00C91849" w:rsidRPr="00C91849" w:rsidRDefault="00C91849" w:rsidP="00C91849">
            <w:pPr>
              <w:jc w:val="both"/>
              <w:rPr>
                <w:rFonts w:eastAsia="Tahoma"/>
                <w:b/>
                <w:iCs/>
                <w:sz w:val="22"/>
                <w:szCs w:val="22"/>
                <w:lang w:eastAsia="en-US"/>
              </w:rPr>
            </w:pPr>
            <w:r w:rsidRPr="00C91849">
              <w:rPr>
                <w:rFonts w:eastAsia="Tahoma"/>
                <w:b/>
                <w:iCs/>
                <w:sz w:val="22"/>
                <w:szCs w:val="22"/>
                <w:lang w:eastAsia="en-US"/>
              </w:rPr>
              <w:t>Informacja</w:t>
            </w:r>
          </w:p>
          <w:p w14:paraId="5D7ABCB1" w14:textId="77777777" w:rsidR="00C91849" w:rsidRPr="00C91849" w:rsidRDefault="00C91849" w:rsidP="00C91849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91849">
              <w:rPr>
                <w:rFonts w:eastAsia="Tahoma"/>
                <w:b/>
                <w:bCs/>
                <w:iCs/>
                <w:sz w:val="22"/>
                <w:szCs w:val="22"/>
                <w:lang w:eastAsia="en-US"/>
              </w:rPr>
              <w:t xml:space="preserve">Do kontroli inwestycji należy przygotować </w:t>
            </w:r>
            <w:r w:rsidRPr="00C9184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dokumenty, o którym mowa w art. 57 Prawa budowalnego w zależności od specyfiki/rodzaju inwestycji</w:t>
            </w:r>
            <w:r w:rsidRPr="00C9184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48A5B32F" w14:textId="77777777" w:rsidR="00C91849" w:rsidRPr="00C91849" w:rsidRDefault="00C91849" w:rsidP="00C91849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D7E699" w14:textId="77777777" w:rsidR="00C91849" w:rsidRPr="00C91849" w:rsidRDefault="00C91849" w:rsidP="00C91849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0B62ADC" w14:textId="77777777" w:rsidR="00C91849" w:rsidRPr="00C91849" w:rsidRDefault="00C91849" w:rsidP="00C91849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7D6768C5" w14:textId="77777777" w:rsidR="00DB5A50" w:rsidRPr="00CA3BE9" w:rsidRDefault="00DB5A50" w:rsidP="00C36FB2">
      <w:pPr>
        <w:pStyle w:val="Standard"/>
        <w:jc w:val="both"/>
        <w:rPr>
          <w:b/>
          <w:bCs/>
          <w:sz w:val="24"/>
          <w:u w:val="single"/>
        </w:rPr>
      </w:pPr>
    </w:p>
    <w:sectPr w:rsidR="00DB5A50" w:rsidRPr="00CA3BE9" w:rsidSect="003D7A6D">
      <w:headerReference w:type="default" r:id="rId9"/>
      <w:footerReference w:type="default" r:id="rId10"/>
      <w:pgSz w:w="11906" w:h="16838"/>
      <w:pgMar w:top="1134" w:right="1134" w:bottom="567" w:left="1134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3EE23" w14:textId="77777777" w:rsidR="00414AB8" w:rsidRDefault="00414AB8" w:rsidP="0088209C">
      <w:r>
        <w:separator/>
      </w:r>
    </w:p>
  </w:endnote>
  <w:endnote w:type="continuationSeparator" w:id="0">
    <w:p w14:paraId="489AE51D" w14:textId="77777777" w:rsidR="00414AB8" w:rsidRDefault="00414AB8" w:rsidP="0088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2AB92" w14:textId="77777777" w:rsidR="0088209C" w:rsidRDefault="0088209C" w:rsidP="0088209C">
    <w:pPr>
      <w:rPr>
        <w:b/>
        <w:i/>
        <w:color w:val="FF0000"/>
        <w:sz w:val="20"/>
        <w:szCs w:val="20"/>
      </w:rPr>
    </w:pPr>
    <w:r>
      <w:rPr>
        <w:b/>
        <w:i/>
        <w:color w:val="FF0000"/>
        <w:sz w:val="20"/>
        <w:szCs w:val="20"/>
      </w:rPr>
      <w:pict w14:anchorId="24069A39">
        <v:rect id="_x0000_i1026" style="width:0;height:1.5pt" o:hralign="center" o:hrstd="t" o:hr="t" fillcolor="gray" stroked="f"/>
      </w:pict>
    </w:r>
  </w:p>
  <w:p w14:paraId="55FCDF1F" w14:textId="77777777" w:rsidR="0088209C" w:rsidRPr="0088209C" w:rsidRDefault="00CA3BE9" w:rsidP="0088209C">
    <w:pPr>
      <w:rPr>
        <w:b/>
        <w:i/>
        <w:sz w:val="20"/>
        <w:szCs w:val="20"/>
      </w:rPr>
    </w:pPr>
    <w:r w:rsidRPr="00E11F32">
      <w:rPr>
        <w:b/>
        <w:i/>
        <w:sz w:val="20"/>
        <w:szCs w:val="20"/>
      </w:rPr>
      <w:t xml:space="preserve">Wyd. </w:t>
    </w:r>
    <w:r w:rsidR="005E4A33">
      <w:rPr>
        <w:b/>
        <w:i/>
        <w:sz w:val="20"/>
        <w:szCs w:val="20"/>
      </w:rPr>
      <w:t>10</w:t>
    </w:r>
    <w:r w:rsidR="00AF61D7" w:rsidRPr="00E11F32">
      <w:rPr>
        <w:b/>
        <w:i/>
        <w:sz w:val="20"/>
        <w:szCs w:val="20"/>
      </w:rPr>
      <w:t xml:space="preserve"> z </w:t>
    </w:r>
    <w:r w:rsidR="005E4A33">
      <w:rPr>
        <w:b/>
        <w:i/>
        <w:sz w:val="20"/>
        <w:szCs w:val="20"/>
      </w:rPr>
      <w:t>2</w:t>
    </w:r>
    <w:r w:rsidR="00F224C9">
      <w:rPr>
        <w:b/>
        <w:i/>
        <w:sz w:val="20"/>
        <w:szCs w:val="20"/>
      </w:rPr>
      <w:t>4</w:t>
    </w:r>
    <w:r w:rsidR="00E11F32" w:rsidRPr="00E11F32">
      <w:rPr>
        <w:b/>
        <w:i/>
        <w:sz w:val="20"/>
        <w:szCs w:val="20"/>
      </w:rPr>
      <w:t>.0</w:t>
    </w:r>
    <w:r w:rsidR="005E4A33">
      <w:rPr>
        <w:b/>
        <w:i/>
        <w:sz w:val="20"/>
        <w:szCs w:val="20"/>
      </w:rPr>
      <w:t>5</w:t>
    </w:r>
    <w:r w:rsidR="00E11F32" w:rsidRPr="00E11F32">
      <w:rPr>
        <w:b/>
        <w:i/>
        <w:sz w:val="20"/>
        <w:szCs w:val="20"/>
      </w:rPr>
      <w:t>.20</w:t>
    </w:r>
    <w:r w:rsidR="005E4A33">
      <w:rPr>
        <w:b/>
        <w:i/>
        <w:sz w:val="20"/>
        <w:szCs w:val="20"/>
      </w:rPr>
      <w:t>24</w:t>
    </w:r>
    <w:r w:rsidR="00E11F32" w:rsidRPr="00E11F32">
      <w:rPr>
        <w:b/>
        <w:i/>
        <w:sz w:val="20"/>
        <w:szCs w:val="20"/>
      </w:rPr>
      <w:t xml:space="preserve"> r.</w:t>
    </w:r>
    <w:r w:rsidR="0088209C" w:rsidRPr="00E30DB0">
      <w:rPr>
        <w:b/>
        <w:i/>
        <w:sz w:val="20"/>
        <w:szCs w:val="20"/>
      </w:rPr>
      <w:tab/>
    </w:r>
    <w:r w:rsidR="0088209C" w:rsidRPr="00E30DB0">
      <w:rPr>
        <w:b/>
        <w:i/>
        <w:sz w:val="20"/>
        <w:szCs w:val="20"/>
      </w:rPr>
      <w:tab/>
    </w:r>
    <w:r w:rsidR="0088209C" w:rsidRPr="00E30DB0">
      <w:rPr>
        <w:b/>
        <w:i/>
        <w:sz w:val="20"/>
        <w:szCs w:val="20"/>
      </w:rPr>
      <w:tab/>
    </w:r>
    <w:r w:rsidR="0088209C" w:rsidRPr="00E30DB0">
      <w:rPr>
        <w:b/>
        <w:i/>
        <w:sz w:val="20"/>
        <w:szCs w:val="20"/>
      </w:rPr>
      <w:tab/>
    </w:r>
    <w:r w:rsidR="0088209C" w:rsidRPr="00E30DB0">
      <w:rPr>
        <w:b/>
        <w:i/>
        <w:sz w:val="20"/>
        <w:szCs w:val="20"/>
      </w:rPr>
      <w:tab/>
    </w:r>
    <w:r w:rsidR="0088209C" w:rsidRPr="00E30DB0">
      <w:rPr>
        <w:b/>
        <w:i/>
        <w:sz w:val="20"/>
        <w:szCs w:val="20"/>
      </w:rPr>
      <w:tab/>
    </w:r>
    <w:r w:rsidR="0088209C" w:rsidRPr="00E30DB0">
      <w:rPr>
        <w:b/>
        <w:i/>
        <w:sz w:val="20"/>
        <w:szCs w:val="20"/>
      </w:rPr>
      <w:tab/>
    </w:r>
    <w:r w:rsidR="0088209C" w:rsidRPr="00E30DB0">
      <w:rPr>
        <w:b/>
        <w:i/>
        <w:sz w:val="20"/>
        <w:szCs w:val="20"/>
      </w:rPr>
      <w:tab/>
    </w:r>
    <w:r w:rsidR="0088209C" w:rsidRPr="00E30DB0">
      <w:rPr>
        <w:b/>
        <w:i/>
        <w:sz w:val="20"/>
        <w:szCs w:val="20"/>
      </w:rPr>
      <w:tab/>
      <w:t xml:space="preserve">Strona </w:t>
    </w:r>
    <w:r w:rsidR="0088209C" w:rsidRPr="00E30DB0">
      <w:rPr>
        <w:b/>
        <w:i/>
        <w:sz w:val="20"/>
        <w:szCs w:val="20"/>
      </w:rPr>
      <w:fldChar w:fldCharType="begin"/>
    </w:r>
    <w:r w:rsidR="0088209C" w:rsidRPr="00E30DB0">
      <w:rPr>
        <w:b/>
        <w:i/>
        <w:sz w:val="20"/>
        <w:szCs w:val="20"/>
      </w:rPr>
      <w:instrText xml:space="preserve"> PAGE </w:instrText>
    </w:r>
    <w:r w:rsidR="0088209C" w:rsidRPr="00E30DB0">
      <w:rPr>
        <w:b/>
        <w:i/>
        <w:sz w:val="20"/>
        <w:szCs w:val="20"/>
      </w:rPr>
      <w:fldChar w:fldCharType="separate"/>
    </w:r>
    <w:r w:rsidR="00F737B1">
      <w:rPr>
        <w:b/>
        <w:i/>
        <w:noProof/>
        <w:sz w:val="20"/>
        <w:szCs w:val="20"/>
      </w:rPr>
      <w:t>1</w:t>
    </w:r>
    <w:r w:rsidR="0088209C" w:rsidRPr="00E30DB0">
      <w:rPr>
        <w:b/>
        <w:i/>
        <w:sz w:val="20"/>
        <w:szCs w:val="20"/>
      </w:rPr>
      <w:fldChar w:fldCharType="end"/>
    </w:r>
    <w:r w:rsidR="0088209C" w:rsidRPr="00E30DB0">
      <w:rPr>
        <w:b/>
        <w:i/>
        <w:sz w:val="20"/>
        <w:szCs w:val="20"/>
      </w:rPr>
      <w:t xml:space="preserve"> z </w:t>
    </w:r>
    <w:r w:rsidR="0088209C" w:rsidRPr="00E30DB0">
      <w:rPr>
        <w:b/>
        <w:i/>
        <w:sz w:val="20"/>
        <w:szCs w:val="20"/>
      </w:rPr>
      <w:fldChar w:fldCharType="begin"/>
    </w:r>
    <w:r w:rsidR="0088209C" w:rsidRPr="00E30DB0">
      <w:rPr>
        <w:b/>
        <w:i/>
        <w:sz w:val="20"/>
        <w:szCs w:val="20"/>
      </w:rPr>
      <w:instrText xml:space="preserve"> NUMPAGES  </w:instrText>
    </w:r>
    <w:r w:rsidR="0088209C" w:rsidRPr="00E30DB0">
      <w:rPr>
        <w:b/>
        <w:i/>
        <w:sz w:val="20"/>
        <w:szCs w:val="20"/>
      </w:rPr>
      <w:fldChar w:fldCharType="separate"/>
    </w:r>
    <w:r w:rsidR="00F737B1">
      <w:rPr>
        <w:b/>
        <w:i/>
        <w:noProof/>
        <w:sz w:val="20"/>
        <w:szCs w:val="20"/>
      </w:rPr>
      <w:t>1</w:t>
    </w:r>
    <w:r w:rsidR="0088209C" w:rsidRPr="00E30DB0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9EE17" w14:textId="77777777" w:rsidR="00414AB8" w:rsidRDefault="00414AB8" w:rsidP="0088209C">
      <w:r>
        <w:separator/>
      </w:r>
    </w:p>
  </w:footnote>
  <w:footnote w:type="continuationSeparator" w:id="0">
    <w:p w14:paraId="6EB10F44" w14:textId="77777777" w:rsidR="00414AB8" w:rsidRDefault="00414AB8" w:rsidP="0088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07C9F" w14:textId="77777777" w:rsidR="0088209C" w:rsidRPr="00E30DB0" w:rsidRDefault="008B6DDA" w:rsidP="0088209C">
    <w:pPr>
      <w:pStyle w:val="Nagwek"/>
      <w:rPr>
        <w:b/>
        <w:i/>
        <w:sz w:val="20"/>
        <w:szCs w:val="20"/>
      </w:rPr>
    </w:pPr>
    <w:r>
      <w:rPr>
        <w:b/>
        <w:i/>
        <w:sz w:val="20"/>
        <w:szCs w:val="20"/>
      </w:rPr>
      <w:t>PIS woj. podlaskiego</w:t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PK/NZ-21</w:t>
    </w:r>
    <w:r w:rsidR="00A50319">
      <w:rPr>
        <w:b/>
        <w:i/>
        <w:sz w:val="20"/>
        <w:szCs w:val="20"/>
      </w:rPr>
      <w:t>/D1</w:t>
    </w:r>
  </w:p>
  <w:p w14:paraId="0E19ADC4" w14:textId="77777777" w:rsidR="0088209C" w:rsidRPr="00E30DB0" w:rsidRDefault="0088209C" w:rsidP="0088209C">
    <w:pPr>
      <w:pStyle w:val="Nagwek"/>
      <w:rPr>
        <w:b/>
        <w:i/>
        <w:sz w:val="20"/>
        <w:szCs w:val="20"/>
      </w:rPr>
    </w:pPr>
    <w:r w:rsidRPr="00E30DB0">
      <w:rPr>
        <w:b/>
        <w:i/>
        <w:sz w:val="20"/>
        <w:szCs w:val="20"/>
      </w:rPr>
      <w:t>Działalność Kontrolna</w:t>
    </w:r>
  </w:p>
  <w:p w14:paraId="0A2BEF0E" w14:textId="77777777" w:rsidR="0088209C" w:rsidRPr="0088209C" w:rsidRDefault="0088209C">
    <w:pPr>
      <w:pStyle w:val="Nagwek"/>
      <w:rPr>
        <w:b/>
        <w:i/>
        <w:sz w:val="20"/>
        <w:szCs w:val="20"/>
      </w:rPr>
    </w:pPr>
    <w:r w:rsidRPr="00E30DB0">
      <w:rPr>
        <w:b/>
        <w:i/>
        <w:sz w:val="20"/>
        <w:szCs w:val="20"/>
      </w:rPr>
      <w:pict w14:anchorId="15A63331">
        <v:rect id="_x0000_i1025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42E17"/>
    <w:multiLevelType w:val="hybridMultilevel"/>
    <w:tmpl w:val="96BE7A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73401A"/>
    <w:multiLevelType w:val="hybridMultilevel"/>
    <w:tmpl w:val="E46C81AA"/>
    <w:lvl w:ilvl="0" w:tplc="1E7A9B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C478F"/>
    <w:multiLevelType w:val="hybridMultilevel"/>
    <w:tmpl w:val="B4B883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54DEA"/>
    <w:multiLevelType w:val="hybridMultilevel"/>
    <w:tmpl w:val="6E3EB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442102">
    <w:abstractNumId w:val="0"/>
  </w:num>
  <w:num w:numId="2" w16cid:durableId="1363242871">
    <w:abstractNumId w:val="3"/>
  </w:num>
  <w:num w:numId="3" w16cid:durableId="1973705573">
    <w:abstractNumId w:val="1"/>
  </w:num>
  <w:num w:numId="4" w16cid:durableId="176222154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34844030">
    <w:abstractNumId w:val="4"/>
  </w:num>
  <w:num w:numId="6" w16cid:durableId="1032996006">
    <w:abstractNumId w:val="6"/>
  </w:num>
  <w:num w:numId="7" w16cid:durableId="1436360180">
    <w:abstractNumId w:val="5"/>
  </w:num>
  <w:num w:numId="8" w16cid:durableId="1048720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3A2"/>
    <w:rsid w:val="00000548"/>
    <w:rsid w:val="00000C38"/>
    <w:rsid w:val="000038D6"/>
    <w:rsid w:val="00007F51"/>
    <w:rsid w:val="00030C15"/>
    <w:rsid w:val="00073302"/>
    <w:rsid w:val="000A5016"/>
    <w:rsid w:val="000A687A"/>
    <w:rsid w:val="000D68CA"/>
    <w:rsid w:val="000E031B"/>
    <w:rsid w:val="000E67E5"/>
    <w:rsid w:val="000F4836"/>
    <w:rsid w:val="00105C52"/>
    <w:rsid w:val="00185726"/>
    <w:rsid w:val="001A0EE1"/>
    <w:rsid w:val="001A2A7B"/>
    <w:rsid w:val="001E00E8"/>
    <w:rsid w:val="001E38E1"/>
    <w:rsid w:val="002147B8"/>
    <w:rsid w:val="002547E1"/>
    <w:rsid w:val="00265D08"/>
    <w:rsid w:val="0027568D"/>
    <w:rsid w:val="00276988"/>
    <w:rsid w:val="002826CA"/>
    <w:rsid w:val="002879D6"/>
    <w:rsid w:val="002915D7"/>
    <w:rsid w:val="00292ED0"/>
    <w:rsid w:val="002A4D33"/>
    <w:rsid w:val="002B5487"/>
    <w:rsid w:val="002D017A"/>
    <w:rsid w:val="00307B2D"/>
    <w:rsid w:val="00340F50"/>
    <w:rsid w:val="00357FB8"/>
    <w:rsid w:val="00370FD3"/>
    <w:rsid w:val="00374A2E"/>
    <w:rsid w:val="003A2176"/>
    <w:rsid w:val="003A7868"/>
    <w:rsid w:val="003D7A6D"/>
    <w:rsid w:val="003E24E4"/>
    <w:rsid w:val="003E2956"/>
    <w:rsid w:val="00407B1D"/>
    <w:rsid w:val="00414AB8"/>
    <w:rsid w:val="0042526A"/>
    <w:rsid w:val="00432048"/>
    <w:rsid w:val="004725D4"/>
    <w:rsid w:val="0049573C"/>
    <w:rsid w:val="004D53C0"/>
    <w:rsid w:val="00504397"/>
    <w:rsid w:val="00513ADE"/>
    <w:rsid w:val="00551264"/>
    <w:rsid w:val="005567D7"/>
    <w:rsid w:val="005E4A33"/>
    <w:rsid w:val="005E5032"/>
    <w:rsid w:val="005E53C2"/>
    <w:rsid w:val="00605581"/>
    <w:rsid w:val="00617BB7"/>
    <w:rsid w:val="00640665"/>
    <w:rsid w:val="006540F0"/>
    <w:rsid w:val="00675976"/>
    <w:rsid w:val="00682BB8"/>
    <w:rsid w:val="006908AC"/>
    <w:rsid w:val="006A2611"/>
    <w:rsid w:val="006F5DBA"/>
    <w:rsid w:val="007100DE"/>
    <w:rsid w:val="007178FF"/>
    <w:rsid w:val="00751C8A"/>
    <w:rsid w:val="00763972"/>
    <w:rsid w:val="00787F2B"/>
    <w:rsid w:val="007E407F"/>
    <w:rsid w:val="007F7500"/>
    <w:rsid w:val="0081196F"/>
    <w:rsid w:val="00815FD0"/>
    <w:rsid w:val="00837EFA"/>
    <w:rsid w:val="0088209C"/>
    <w:rsid w:val="00883968"/>
    <w:rsid w:val="008A1957"/>
    <w:rsid w:val="008A759C"/>
    <w:rsid w:val="008B4BF9"/>
    <w:rsid w:val="008B6DDA"/>
    <w:rsid w:val="008C4657"/>
    <w:rsid w:val="008D009A"/>
    <w:rsid w:val="009334A8"/>
    <w:rsid w:val="009358B9"/>
    <w:rsid w:val="00946455"/>
    <w:rsid w:val="00951076"/>
    <w:rsid w:val="00955453"/>
    <w:rsid w:val="00963780"/>
    <w:rsid w:val="00963A9B"/>
    <w:rsid w:val="009C391A"/>
    <w:rsid w:val="009D5AEF"/>
    <w:rsid w:val="009E47C2"/>
    <w:rsid w:val="00A24459"/>
    <w:rsid w:val="00A258A0"/>
    <w:rsid w:val="00A26B80"/>
    <w:rsid w:val="00A50319"/>
    <w:rsid w:val="00A652FA"/>
    <w:rsid w:val="00A87DD2"/>
    <w:rsid w:val="00A9534E"/>
    <w:rsid w:val="00AA2038"/>
    <w:rsid w:val="00AB5E50"/>
    <w:rsid w:val="00AC57EA"/>
    <w:rsid w:val="00AE701F"/>
    <w:rsid w:val="00AF61D7"/>
    <w:rsid w:val="00B02CF0"/>
    <w:rsid w:val="00B050E8"/>
    <w:rsid w:val="00B052F5"/>
    <w:rsid w:val="00B6467F"/>
    <w:rsid w:val="00BA7275"/>
    <w:rsid w:val="00BB1E2F"/>
    <w:rsid w:val="00BB28B7"/>
    <w:rsid w:val="00BC5788"/>
    <w:rsid w:val="00BF3354"/>
    <w:rsid w:val="00C05901"/>
    <w:rsid w:val="00C36FB2"/>
    <w:rsid w:val="00C67A91"/>
    <w:rsid w:val="00C711D5"/>
    <w:rsid w:val="00C85F72"/>
    <w:rsid w:val="00C91849"/>
    <w:rsid w:val="00C91E3B"/>
    <w:rsid w:val="00CA3BE9"/>
    <w:rsid w:val="00CB6603"/>
    <w:rsid w:val="00CF06D4"/>
    <w:rsid w:val="00CF20E3"/>
    <w:rsid w:val="00CF281C"/>
    <w:rsid w:val="00D50311"/>
    <w:rsid w:val="00D717CD"/>
    <w:rsid w:val="00D81679"/>
    <w:rsid w:val="00D83503"/>
    <w:rsid w:val="00D85ED5"/>
    <w:rsid w:val="00DB5A50"/>
    <w:rsid w:val="00DC771B"/>
    <w:rsid w:val="00DD7989"/>
    <w:rsid w:val="00DE49FD"/>
    <w:rsid w:val="00DF31B8"/>
    <w:rsid w:val="00E11F32"/>
    <w:rsid w:val="00E123AB"/>
    <w:rsid w:val="00E51E3C"/>
    <w:rsid w:val="00E6558C"/>
    <w:rsid w:val="00E81B63"/>
    <w:rsid w:val="00E842A1"/>
    <w:rsid w:val="00EF63A2"/>
    <w:rsid w:val="00F224C9"/>
    <w:rsid w:val="00F335B4"/>
    <w:rsid w:val="00F55F37"/>
    <w:rsid w:val="00F737B1"/>
    <w:rsid w:val="00FC5ACA"/>
    <w:rsid w:val="00FD392B"/>
    <w:rsid w:val="00FD73D3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281CAA08"/>
  <w15:chartTrackingRefBased/>
  <w15:docId w15:val="{F05D817B-9129-4E7E-AAFB-7D9CC3B4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060" w:line="300" w:lineRule="auto"/>
      <w:jc w:val="both"/>
    </w:pPr>
    <w:rPr>
      <w:i/>
      <w:iCs/>
      <w:sz w:val="16"/>
      <w:szCs w:val="16"/>
    </w:rPr>
  </w:style>
  <w:style w:type="paragraph" w:styleId="Nagwek">
    <w:name w:val="header"/>
    <w:basedOn w:val="Normalny"/>
    <w:link w:val="NagwekZnak"/>
    <w:rsid w:val="00882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8209C"/>
    <w:rPr>
      <w:sz w:val="24"/>
      <w:szCs w:val="24"/>
    </w:rPr>
  </w:style>
  <w:style w:type="paragraph" w:styleId="Stopka">
    <w:name w:val="footer"/>
    <w:basedOn w:val="Normalny"/>
    <w:link w:val="StopkaZnak"/>
    <w:rsid w:val="008820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8209C"/>
    <w:rPr>
      <w:sz w:val="24"/>
      <w:szCs w:val="24"/>
    </w:rPr>
  </w:style>
  <w:style w:type="paragraph" w:customStyle="1" w:styleId="Standard">
    <w:name w:val="Standard"/>
    <w:rsid w:val="00A50319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Tytu2">
    <w:name w:val="Tytuł 2"/>
    <w:basedOn w:val="Standard"/>
    <w:next w:val="Standard"/>
    <w:rsid w:val="00A50319"/>
    <w:pPr>
      <w:keepNext/>
      <w:numPr>
        <w:ilvl w:val="1"/>
        <w:numId w:val="21"/>
      </w:numPr>
      <w:tabs>
        <w:tab w:val="clear" w:pos="360"/>
      </w:tabs>
      <w:ind w:firstLine="1"/>
      <w:jc w:val="center"/>
      <w:outlineLvl w:val="1"/>
    </w:pPr>
    <w:rPr>
      <w:b/>
      <w:bCs/>
    </w:rPr>
  </w:style>
  <w:style w:type="paragraph" w:customStyle="1" w:styleId="Tytu1">
    <w:name w:val="Tytuł 1"/>
    <w:basedOn w:val="Standard"/>
    <w:next w:val="Standard"/>
    <w:rsid w:val="00A50319"/>
    <w:pPr>
      <w:keepNext/>
      <w:numPr>
        <w:numId w:val="21"/>
      </w:numPr>
      <w:tabs>
        <w:tab w:val="clear" w:pos="360"/>
      </w:tabs>
      <w:ind w:left="708" w:firstLine="708"/>
      <w:outlineLvl w:val="0"/>
    </w:pPr>
    <w:rPr>
      <w:sz w:val="26"/>
      <w:szCs w:val="26"/>
    </w:rPr>
  </w:style>
  <w:style w:type="paragraph" w:styleId="Tekstprzypisudolnego">
    <w:name w:val="footnote text"/>
    <w:basedOn w:val="Normalny"/>
    <w:semiHidden/>
    <w:rsid w:val="002826CA"/>
    <w:rPr>
      <w:sz w:val="20"/>
      <w:szCs w:val="20"/>
    </w:rPr>
  </w:style>
  <w:style w:type="character" w:styleId="Odwoanieprzypisudolnego">
    <w:name w:val="footnote reference"/>
    <w:semiHidden/>
    <w:rsid w:val="002826CA"/>
    <w:rPr>
      <w:vertAlign w:val="superscript"/>
    </w:rPr>
  </w:style>
  <w:style w:type="character" w:customStyle="1" w:styleId="h1">
    <w:name w:val="h1"/>
    <w:basedOn w:val="Domylnaczcionkaakapitu"/>
    <w:rsid w:val="008D009A"/>
  </w:style>
  <w:style w:type="character" w:styleId="Hipercze">
    <w:name w:val="Hyperlink"/>
    <w:rsid w:val="00C36FB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E53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se.bialysto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1615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procedury PK/NZ-</vt:lpstr>
    </vt:vector>
  </TitlesOfParts>
  <Company>WSSE Białystok</Company>
  <LinksUpToDate>false</LinksUpToDate>
  <CharactersWithSpaces>11288</CharactersWithSpaces>
  <SharedDoc>false</SharedDoc>
  <HLinks>
    <vt:vector size="6" baseType="variant">
      <vt:variant>
        <vt:i4>1638502</vt:i4>
      </vt:variant>
      <vt:variant>
        <vt:i4>0</vt:i4>
      </vt:variant>
      <vt:variant>
        <vt:i4>0</vt:i4>
      </vt:variant>
      <vt:variant>
        <vt:i4>5</vt:i4>
      </vt:variant>
      <vt:variant>
        <vt:lpwstr>mailto:iod@psse.bialystok.pl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procedury PK/NZ-</dc:title>
  <dc:subject/>
  <dc:creator>Pok_03</dc:creator>
  <cp:keywords/>
  <cp:lastModifiedBy>Sebastian Palak</cp:lastModifiedBy>
  <cp:revision>2</cp:revision>
  <cp:lastPrinted>2023-05-19T08:57:00Z</cp:lastPrinted>
  <dcterms:created xsi:type="dcterms:W3CDTF">2024-06-04T08:23:00Z</dcterms:created>
  <dcterms:modified xsi:type="dcterms:W3CDTF">2024-06-04T08:23:00Z</dcterms:modified>
</cp:coreProperties>
</file>