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C39F" w14:textId="77777777" w:rsidR="00CD67AC" w:rsidRDefault="00CD67AC" w:rsidP="00B56F76">
      <w:pPr>
        <w:spacing w:line="360" w:lineRule="auto"/>
        <w:jc w:val="center"/>
        <w:rPr>
          <w:b/>
          <w:sz w:val="32"/>
        </w:rPr>
      </w:pPr>
    </w:p>
    <w:p w14:paraId="1B5E692E" w14:textId="77777777" w:rsidR="000E0067" w:rsidRDefault="001E23EC" w:rsidP="00991269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 w:rsidRPr="00991269">
        <w:rPr>
          <w:rFonts w:cs="Times New Roman"/>
          <w:b/>
          <w:sz w:val="32"/>
          <w:szCs w:val="32"/>
        </w:rPr>
        <w:t xml:space="preserve">Wyjazd </w:t>
      </w:r>
      <w:r w:rsidR="000E0067">
        <w:rPr>
          <w:rFonts w:cs="Times New Roman"/>
          <w:b/>
          <w:sz w:val="32"/>
          <w:szCs w:val="32"/>
        </w:rPr>
        <w:t xml:space="preserve">na pielgrzymkę </w:t>
      </w:r>
    </w:p>
    <w:p w14:paraId="0FF5C8F4" w14:textId="74613B8A" w:rsidR="001E23EC" w:rsidRDefault="001E23EC" w:rsidP="00991269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d</w:t>
      </w:r>
      <w:r w:rsidRPr="00991269">
        <w:rPr>
          <w:rFonts w:cs="Times New Roman"/>
          <w:b/>
          <w:sz w:val="32"/>
          <w:szCs w:val="32"/>
        </w:rPr>
        <w:t xml:space="preserve">o Częstochowy </w:t>
      </w:r>
      <w:r w:rsidR="00F218F7">
        <w:rPr>
          <w:rFonts w:cs="Times New Roman"/>
          <w:b/>
          <w:sz w:val="32"/>
          <w:szCs w:val="32"/>
        </w:rPr>
        <w:t>i Krakowa</w:t>
      </w:r>
    </w:p>
    <w:p w14:paraId="632AF7CE" w14:textId="50B6C7C4" w:rsidR="00B56F76" w:rsidRPr="00B56F76" w:rsidRDefault="00F218F7" w:rsidP="00991269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2</w:t>
      </w:r>
      <w:r w:rsidR="00C66F02">
        <w:rPr>
          <w:b/>
          <w:sz w:val="32"/>
        </w:rPr>
        <w:t>4</w:t>
      </w:r>
      <w:r w:rsidR="00C16390">
        <w:rPr>
          <w:b/>
          <w:sz w:val="32"/>
        </w:rPr>
        <w:t xml:space="preserve"> maja</w:t>
      </w:r>
      <w:r w:rsidR="0088575F">
        <w:rPr>
          <w:b/>
          <w:sz w:val="32"/>
        </w:rPr>
        <w:t xml:space="preserve"> 20</w:t>
      </w:r>
      <w:r>
        <w:rPr>
          <w:b/>
          <w:sz w:val="32"/>
        </w:rPr>
        <w:t>2</w:t>
      </w:r>
      <w:r w:rsidR="00C66F02">
        <w:rPr>
          <w:b/>
          <w:sz w:val="32"/>
        </w:rPr>
        <w:t>5</w:t>
      </w:r>
      <w:r w:rsidR="00B56F76">
        <w:rPr>
          <w:b/>
          <w:sz w:val="32"/>
        </w:rPr>
        <w:t xml:space="preserve"> r.</w:t>
      </w:r>
    </w:p>
    <w:p w14:paraId="02717866" w14:textId="77777777" w:rsidR="00B56F76" w:rsidRDefault="00B56F76"/>
    <w:p w14:paraId="56249D5F" w14:textId="77777777" w:rsidR="00B56F76" w:rsidRDefault="00B56F76"/>
    <w:p w14:paraId="55B627D2" w14:textId="77777777" w:rsidR="00B56F76" w:rsidRDefault="00B56F76"/>
    <w:p w14:paraId="482279C2" w14:textId="77777777" w:rsidR="00711B85" w:rsidRDefault="00711B85"/>
    <w:p w14:paraId="6DA5D27A" w14:textId="77777777" w:rsidR="00B56F76" w:rsidRDefault="00F218F7" w:rsidP="00F218F7">
      <w:pPr>
        <w:spacing w:after="120" w:line="276" w:lineRule="auto"/>
        <w:rPr>
          <w:b/>
        </w:rPr>
      </w:pPr>
      <w:r>
        <w:rPr>
          <w:b/>
        </w:rPr>
        <w:t>Proponowany p</w:t>
      </w:r>
      <w:r w:rsidR="00B56F76" w:rsidRPr="00DF4612">
        <w:rPr>
          <w:b/>
        </w:rPr>
        <w:t>rogram</w:t>
      </w:r>
      <w:r w:rsidR="00437A02">
        <w:rPr>
          <w:b/>
        </w:rPr>
        <w:t xml:space="preserve"> </w:t>
      </w:r>
      <w:r w:rsidR="00B110DD">
        <w:rPr>
          <w:b/>
        </w:rPr>
        <w:t>wyjazdu</w:t>
      </w:r>
      <w:r w:rsidR="00B56F76" w:rsidRPr="00DF4612">
        <w:rPr>
          <w:b/>
        </w:rPr>
        <w:t>:</w:t>
      </w:r>
    </w:p>
    <w:p w14:paraId="0D888BB5" w14:textId="6235D93C"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G</w:t>
      </w:r>
      <w:r w:rsidR="00521D5D">
        <w:t xml:space="preserve">odz. 4:45 – zbiórka, podstawienie </w:t>
      </w:r>
      <w:r w:rsidR="006668AC">
        <w:t>pojazdu</w:t>
      </w:r>
      <w:r w:rsidR="00521D5D">
        <w:t xml:space="preserve"> na parking Podkarpackiego Urzędu Wojewódzkiego w Rzeszowie o</w:t>
      </w:r>
      <w:r>
        <w:t>d strony Ogrodów Bernardyńskich.</w:t>
      </w:r>
    </w:p>
    <w:p w14:paraId="4A645C1F" w14:textId="77777777"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Godz. 5:00 – wyjazd z Rzeszowa.</w:t>
      </w:r>
    </w:p>
    <w:p w14:paraId="072EE20A" w14:textId="77777777"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P</w:t>
      </w:r>
      <w:r w:rsidR="00521D5D">
        <w:t>rzy</w:t>
      </w:r>
      <w:r>
        <w:t>jazd do Częstochowy (Jasna Góra), czas wolny.</w:t>
      </w:r>
    </w:p>
    <w:p w14:paraId="2CA245C4" w14:textId="729FA617"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rPr>
          <w:b/>
          <w:bCs/>
        </w:rPr>
        <w:t>G</w:t>
      </w:r>
      <w:r w:rsidR="00521D5D">
        <w:rPr>
          <w:b/>
          <w:bCs/>
        </w:rPr>
        <w:t>odz. 1</w:t>
      </w:r>
      <w:r w:rsidR="00D56FD9">
        <w:rPr>
          <w:b/>
          <w:bCs/>
        </w:rPr>
        <w:t>1</w:t>
      </w:r>
      <w:r w:rsidR="00521D5D">
        <w:rPr>
          <w:b/>
          <w:bCs/>
        </w:rPr>
        <w:t>:</w:t>
      </w:r>
      <w:r w:rsidR="00D56FD9">
        <w:rPr>
          <w:b/>
          <w:bCs/>
        </w:rPr>
        <w:t>0</w:t>
      </w:r>
      <w:r w:rsidR="00521D5D">
        <w:rPr>
          <w:b/>
          <w:bCs/>
        </w:rPr>
        <w:t xml:space="preserve">0 – Msza </w:t>
      </w:r>
      <w:r w:rsidR="00D47102">
        <w:rPr>
          <w:b/>
          <w:bCs/>
        </w:rPr>
        <w:t>ś</w:t>
      </w:r>
      <w:r w:rsidR="00521D5D">
        <w:rPr>
          <w:b/>
          <w:bCs/>
        </w:rPr>
        <w:t>w. w Kaplicy Matki Bożej na Jasnej Górze</w:t>
      </w:r>
      <w:r w:rsidR="00D56FD9">
        <w:rPr>
          <w:b/>
          <w:bCs/>
        </w:rPr>
        <w:t xml:space="preserve"> (godzina </w:t>
      </w:r>
      <w:r w:rsidR="00D47102">
        <w:rPr>
          <w:b/>
          <w:bCs/>
        </w:rPr>
        <w:t>wyznaczona</w:t>
      </w:r>
      <w:r w:rsidR="00B80D16">
        <w:rPr>
          <w:b/>
          <w:bCs/>
        </w:rPr>
        <w:t xml:space="preserve"> przez Zleceniodawcę</w:t>
      </w:r>
      <w:r w:rsidR="00D56FD9">
        <w:rPr>
          <w:b/>
          <w:bCs/>
        </w:rPr>
        <w:t>)</w:t>
      </w:r>
      <w:r w:rsidR="00521D5D">
        <w:t>,</w:t>
      </w:r>
    </w:p>
    <w:p w14:paraId="685B4984" w14:textId="77777777"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Czas wolny, wyjazd z Częstochowy.</w:t>
      </w:r>
    </w:p>
    <w:p w14:paraId="11203A94" w14:textId="1EECC61A"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O</w:t>
      </w:r>
      <w:r w:rsidR="00521D5D">
        <w:t xml:space="preserve">biad w restauracji na trasie Częstochowa </w:t>
      </w:r>
      <w:r>
        <w:t>–</w:t>
      </w:r>
      <w:r w:rsidR="00521D5D">
        <w:t xml:space="preserve"> </w:t>
      </w:r>
      <w:r>
        <w:t>Kraków.</w:t>
      </w:r>
    </w:p>
    <w:p w14:paraId="1C73E947" w14:textId="4126E7AE" w:rsidR="00521D5D" w:rsidRDefault="00BD78CD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P</w:t>
      </w:r>
      <w:r w:rsidRPr="00E41B04">
        <w:t xml:space="preserve">rzyjazd do Krakowa – </w:t>
      </w:r>
      <w:r w:rsidR="00504C2D">
        <w:t xml:space="preserve">samodzielne </w:t>
      </w:r>
      <w:r w:rsidRPr="00E41B04">
        <w:t>zwiedzanie Bazyliki Mariackiej (</w:t>
      </w:r>
      <w:r w:rsidRPr="00E41B04">
        <w:rPr>
          <w:rFonts w:eastAsia="Times New Roman"/>
        </w:rPr>
        <w:t>prezbiterium i</w:t>
      </w:r>
      <w:r w:rsidR="00504C2D">
        <w:rPr>
          <w:rFonts w:eastAsia="Times New Roman"/>
        </w:rPr>
        <w:t> </w:t>
      </w:r>
      <w:r w:rsidRPr="00E41B04">
        <w:rPr>
          <w:rFonts w:eastAsia="Times New Roman"/>
        </w:rPr>
        <w:t>przednia część nawy bazyliki wraz z kaplicami</w:t>
      </w:r>
      <w:r w:rsidRPr="00E41B04">
        <w:t>), czas wolny na Rynku Głównym</w:t>
      </w:r>
      <w:r w:rsidR="00521D5D">
        <w:t>;</w:t>
      </w:r>
    </w:p>
    <w:p w14:paraId="25C91466" w14:textId="77777777" w:rsidR="00521D5D" w:rsidRDefault="00C77ED8" w:rsidP="00C77ED8">
      <w:pPr>
        <w:pStyle w:val="ntg2n18xntewntk0xzq30"/>
        <w:numPr>
          <w:ilvl w:val="0"/>
          <w:numId w:val="13"/>
        </w:numPr>
        <w:spacing w:line="360" w:lineRule="auto"/>
        <w:ind w:left="426" w:hanging="426"/>
        <w:contextualSpacing/>
        <w:jc w:val="both"/>
      </w:pPr>
      <w:r>
        <w:t>P</w:t>
      </w:r>
      <w:r w:rsidR="00521D5D">
        <w:t>owrót do Rzeszowa w godzinach wieczornych.</w:t>
      </w:r>
    </w:p>
    <w:p w14:paraId="2E204B19" w14:textId="77777777" w:rsidR="00197D89" w:rsidRDefault="00197D89" w:rsidP="00705D52">
      <w:pPr>
        <w:spacing w:line="276" w:lineRule="auto"/>
      </w:pPr>
    </w:p>
    <w:sectPr w:rsidR="00197D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B049" w14:textId="77777777" w:rsidR="00F0581D" w:rsidRDefault="00F0581D" w:rsidP="0088707B">
      <w:r>
        <w:separator/>
      </w:r>
    </w:p>
  </w:endnote>
  <w:endnote w:type="continuationSeparator" w:id="0">
    <w:p w14:paraId="03037BC9" w14:textId="77777777" w:rsidR="00F0581D" w:rsidRDefault="00F0581D" w:rsidP="0088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FFCE" w14:textId="77777777" w:rsidR="00F0581D" w:rsidRDefault="00F0581D" w:rsidP="0088707B">
      <w:r>
        <w:separator/>
      </w:r>
    </w:p>
  </w:footnote>
  <w:footnote w:type="continuationSeparator" w:id="0">
    <w:p w14:paraId="662BB37C" w14:textId="77777777" w:rsidR="00F0581D" w:rsidRDefault="00F0581D" w:rsidP="0088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8665" w14:textId="249C5240" w:rsidR="00363965" w:rsidRPr="00C66F02" w:rsidRDefault="00DB6D8E" w:rsidP="00DB6D8E">
    <w:pPr>
      <w:pStyle w:val="Nagwek"/>
      <w:jc w:val="left"/>
      <w:rPr>
        <w:rFonts w:cs="Times New Roman"/>
        <w:sz w:val="22"/>
      </w:rPr>
    </w:pPr>
    <w:r w:rsidRPr="00DB6D8E">
      <w:rPr>
        <w:rFonts w:cs="Times New Roman"/>
        <w:sz w:val="22"/>
      </w:rPr>
      <w:t>OA-XVIII.272.</w:t>
    </w:r>
    <w:r w:rsidR="00FC639F">
      <w:rPr>
        <w:rFonts w:cs="Times New Roman"/>
        <w:sz w:val="22"/>
      </w:rPr>
      <w:t>2</w:t>
    </w:r>
    <w:r w:rsidRPr="00DB6D8E">
      <w:rPr>
        <w:rFonts w:cs="Times New Roman"/>
        <w:sz w:val="22"/>
      </w:rPr>
      <w:t>.202</w:t>
    </w:r>
    <w:r w:rsidR="00C66F02">
      <w:rPr>
        <w:rFonts w:cs="Times New Roman"/>
        <w:sz w:val="22"/>
      </w:rPr>
      <w:t>5</w:t>
    </w:r>
    <w:r>
      <w:rPr>
        <w:rFonts w:cs="Times New Roman"/>
        <w:sz w:val="22"/>
      </w:rPr>
      <w:tab/>
    </w:r>
    <w:r>
      <w:rPr>
        <w:rFonts w:cs="Times New Roman"/>
        <w:sz w:val="22"/>
      </w:rPr>
      <w:tab/>
    </w:r>
    <w:r w:rsidR="00A26A9D" w:rsidRPr="00DB6D8E">
      <w:rPr>
        <w:b/>
        <w:sz w:val="22"/>
        <w:szCs w:val="24"/>
      </w:rPr>
      <w:t xml:space="preserve">Załącznik nr </w:t>
    </w:r>
    <w:r w:rsidR="006D332C">
      <w:rPr>
        <w:b/>
        <w:sz w:val="22"/>
        <w:szCs w:val="24"/>
      </w:rPr>
      <w:t>1</w:t>
    </w:r>
    <w:r w:rsidR="00A26A9D" w:rsidRPr="00DB6D8E">
      <w:rPr>
        <w:b/>
        <w:sz w:val="22"/>
        <w:szCs w:val="24"/>
      </w:rPr>
      <w:t xml:space="preserve"> do umowy</w:t>
    </w:r>
  </w:p>
  <w:p w14:paraId="0BCA97BA" w14:textId="77777777" w:rsidR="00034678" w:rsidRPr="0088707B" w:rsidRDefault="00034678" w:rsidP="0088707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6984"/>
    <w:multiLevelType w:val="hybridMultilevel"/>
    <w:tmpl w:val="EDFEB7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36CE"/>
    <w:multiLevelType w:val="hybridMultilevel"/>
    <w:tmpl w:val="5C6AD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146D"/>
    <w:multiLevelType w:val="hybridMultilevel"/>
    <w:tmpl w:val="03680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0BAD"/>
    <w:multiLevelType w:val="hybridMultilevel"/>
    <w:tmpl w:val="203C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D66F9"/>
    <w:multiLevelType w:val="hybridMultilevel"/>
    <w:tmpl w:val="3F6092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64434"/>
    <w:multiLevelType w:val="hybridMultilevel"/>
    <w:tmpl w:val="EB420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70C57"/>
    <w:multiLevelType w:val="hybridMultilevel"/>
    <w:tmpl w:val="1256CAEA"/>
    <w:lvl w:ilvl="0" w:tplc="EA9C02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E4313D"/>
    <w:multiLevelType w:val="hybridMultilevel"/>
    <w:tmpl w:val="8264A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311A6"/>
    <w:multiLevelType w:val="hybridMultilevel"/>
    <w:tmpl w:val="A164161E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61C8F"/>
    <w:multiLevelType w:val="hybridMultilevel"/>
    <w:tmpl w:val="3FC26698"/>
    <w:lvl w:ilvl="0" w:tplc="3392D8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D26A9"/>
    <w:multiLevelType w:val="hybridMultilevel"/>
    <w:tmpl w:val="D7AC74A6"/>
    <w:lvl w:ilvl="0" w:tplc="10609C9A">
      <w:start w:val="1"/>
      <w:numFmt w:val="bullet"/>
      <w:lvlText w:val=""/>
      <w:lvlJc w:val="left"/>
      <w:pPr>
        <w:ind w:left="108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0300EB"/>
    <w:multiLevelType w:val="hybridMultilevel"/>
    <w:tmpl w:val="AE022A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10342"/>
    <w:multiLevelType w:val="hybridMultilevel"/>
    <w:tmpl w:val="3C8876D4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478B4"/>
    <w:multiLevelType w:val="hybridMultilevel"/>
    <w:tmpl w:val="D1B004A4"/>
    <w:lvl w:ilvl="0" w:tplc="F502F0B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13"/>
  </w:num>
  <w:num w:numId="10">
    <w:abstractNumId w:val="12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76"/>
    <w:rsid w:val="00034678"/>
    <w:rsid w:val="00097EB0"/>
    <w:rsid w:val="000C0D94"/>
    <w:rsid w:val="000C4251"/>
    <w:rsid w:val="000E0067"/>
    <w:rsid w:val="000F62AD"/>
    <w:rsid w:val="001050A6"/>
    <w:rsid w:val="00116FE2"/>
    <w:rsid w:val="001449CC"/>
    <w:rsid w:val="00193AF7"/>
    <w:rsid w:val="001967B4"/>
    <w:rsid w:val="00197D89"/>
    <w:rsid w:val="001E23EC"/>
    <w:rsid w:val="001F6FD6"/>
    <w:rsid w:val="00205A1C"/>
    <w:rsid w:val="002137BE"/>
    <w:rsid w:val="002563F3"/>
    <w:rsid w:val="0027765C"/>
    <w:rsid w:val="002E2C8F"/>
    <w:rsid w:val="00300448"/>
    <w:rsid w:val="00301414"/>
    <w:rsid w:val="00317A38"/>
    <w:rsid w:val="00327145"/>
    <w:rsid w:val="00353B81"/>
    <w:rsid w:val="00356787"/>
    <w:rsid w:val="00363965"/>
    <w:rsid w:val="003767BC"/>
    <w:rsid w:val="00382E36"/>
    <w:rsid w:val="00383375"/>
    <w:rsid w:val="00383848"/>
    <w:rsid w:val="00392ADB"/>
    <w:rsid w:val="00394FF4"/>
    <w:rsid w:val="003E7BB9"/>
    <w:rsid w:val="00402F03"/>
    <w:rsid w:val="00413F68"/>
    <w:rsid w:val="00437A02"/>
    <w:rsid w:val="00441E02"/>
    <w:rsid w:val="00450409"/>
    <w:rsid w:val="0046173A"/>
    <w:rsid w:val="004878AC"/>
    <w:rsid w:val="00497842"/>
    <w:rsid w:val="004A7F11"/>
    <w:rsid w:val="004B5CE5"/>
    <w:rsid w:val="00504C2D"/>
    <w:rsid w:val="005077A0"/>
    <w:rsid w:val="00521D5D"/>
    <w:rsid w:val="005A4DCB"/>
    <w:rsid w:val="005A630B"/>
    <w:rsid w:val="005D165C"/>
    <w:rsid w:val="005D400A"/>
    <w:rsid w:val="00620554"/>
    <w:rsid w:val="0062183E"/>
    <w:rsid w:val="006338DD"/>
    <w:rsid w:val="0064230F"/>
    <w:rsid w:val="006668AC"/>
    <w:rsid w:val="006918EB"/>
    <w:rsid w:val="006954BE"/>
    <w:rsid w:val="006B307C"/>
    <w:rsid w:val="006D332C"/>
    <w:rsid w:val="006D65A5"/>
    <w:rsid w:val="006E28E0"/>
    <w:rsid w:val="006F79DB"/>
    <w:rsid w:val="007017E8"/>
    <w:rsid w:val="00705B61"/>
    <w:rsid w:val="00705D52"/>
    <w:rsid w:val="00711B85"/>
    <w:rsid w:val="0071585D"/>
    <w:rsid w:val="007209B5"/>
    <w:rsid w:val="007223A9"/>
    <w:rsid w:val="00771114"/>
    <w:rsid w:val="00775BF4"/>
    <w:rsid w:val="00787225"/>
    <w:rsid w:val="00795F5E"/>
    <w:rsid w:val="007A5D07"/>
    <w:rsid w:val="007B496E"/>
    <w:rsid w:val="007F40C4"/>
    <w:rsid w:val="008025B3"/>
    <w:rsid w:val="00860F15"/>
    <w:rsid w:val="0088575F"/>
    <w:rsid w:val="0088707B"/>
    <w:rsid w:val="008D12FF"/>
    <w:rsid w:val="008E74FA"/>
    <w:rsid w:val="008F4DCD"/>
    <w:rsid w:val="009759E7"/>
    <w:rsid w:val="00991269"/>
    <w:rsid w:val="009A7C6F"/>
    <w:rsid w:val="00A24DBB"/>
    <w:rsid w:val="00A26A9D"/>
    <w:rsid w:val="00A95B0C"/>
    <w:rsid w:val="00AE104E"/>
    <w:rsid w:val="00AF3DCE"/>
    <w:rsid w:val="00B00922"/>
    <w:rsid w:val="00B110DD"/>
    <w:rsid w:val="00B56F76"/>
    <w:rsid w:val="00B80D16"/>
    <w:rsid w:val="00BA51C0"/>
    <w:rsid w:val="00BC3D31"/>
    <w:rsid w:val="00BD78CD"/>
    <w:rsid w:val="00BE0F03"/>
    <w:rsid w:val="00BE6088"/>
    <w:rsid w:val="00BE7390"/>
    <w:rsid w:val="00C12200"/>
    <w:rsid w:val="00C16390"/>
    <w:rsid w:val="00C62632"/>
    <w:rsid w:val="00C66F02"/>
    <w:rsid w:val="00C77ED8"/>
    <w:rsid w:val="00CB3C92"/>
    <w:rsid w:val="00CD67AC"/>
    <w:rsid w:val="00CD7351"/>
    <w:rsid w:val="00CF6AE2"/>
    <w:rsid w:val="00D050C8"/>
    <w:rsid w:val="00D47102"/>
    <w:rsid w:val="00D56FD9"/>
    <w:rsid w:val="00D6217C"/>
    <w:rsid w:val="00D7303D"/>
    <w:rsid w:val="00D74238"/>
    <w:rsid w:val="00D75F1D"/>
    <w:rsid w:val="00D84449"/>
    <w:rsid w:val="00DB6D8E"/>
    <w:rsid w:val="00DC0843"/>
    <w:rsid w:val="00DF4612"/>
    <w:rsid w:val="00E11B38"/>
    <w:rsid w:val="00E32509"/>
    <w:rsid w:val="00E361BB"/>
    <w:rsid w:val="00E36AB4"/>
    <w:rsid w:val="00E47CC6"/>
    <w:rsid w:val="00E52CD6"/>
    <w:rsid w:val="00E8732B"/>
    <w:rsid w:val="00E97633"/>
    <w:rsid w:val="00EB7D72"/>
    <w:rsid w:val="00EC4729"/>
    <w:rsid w:val="00EC6C5A"/>
    <w:rsid w:val="00ED51B6"/>
    <w:rsid w:val="00EE4F5A"/>
    <w:rsid w:val="00F0581D"/>
    <w:rsid w:val="00F218F7"/>
    <w:rsid w:val="00F3517D"/>
    <w:rsid w:val="00F67B64"/>
    <w:rsid w:val="00F86C1A"/>
    <w:rsid w:val="00FA5CA6"/>
    <w:rsid w:val="00FB702B"/>
    <w:rsid w:val="00FC639F"/>
    <w:rsid w:val="00FD12AC"/>
    <w:rsid w:val="00FF1782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D5EE"/>
  <w15:docId w15:val="{BE4524ED-9088-4044-A691-8164A555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C9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F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70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70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0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07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6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678"/>
    <w:rPr>
      <w:rFonts w:ascii="Tahoma" w:hAnsi="Tahoma" w:cs="Tahoma"/>
      <w:sz w:val="16"/>
      <w:szCs w:val="16"/>
    </w:rPr>
  </w:style>
  <w:style w:type="paragraph" w:customStyle="1" w:styleId="ntg2n18xntewntk0xzq30">
    <w:name w:val="ntg2n18xntewntk0xzq3_0"/>
    <w:basedOn w:val="Normalny"/>
    <w:rsid w:val="00521D5D"/>
    <w:pPr>
      <w:jc w:val="left"/>
    </w:pPr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Nalepa</cp:lastModifiedBy>
  <cp:revision>2</cp:revision>
  <cp:lastPrinted>2019-03-22T07:11:00Z</cp:lastPrinted>
  <dcterms:created xsi:type="dcterms:W3CDTF">2025-04-18T06:09:00Z</dcterms:created>
  <dcterms:modified xsi:type="dcterms:W3CDTF">2025-04-18T06:09:00Z</dcterms:modified>
</cp:coreProperties>
</file>