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47F9E" w14:textId="77777777" w:rsidR="007A6DE6" w:rsidRPr="007A6DE6" w:rsidRDefault="007A6DE6" w:rsidP="007A6DE6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</w:p>
    <w:p w14:paraId="1D37F66E" w14:textId="4F5A8D19" w:rsidR="007A6DE6" w:rsidRDefault="007A6DE6" w:rsidP="007A6DE6">
      <w:pPr>
        <w:pStyle w:val="Nagwek"/>
        <w:jc w:val="right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Załącznik nr 2 do Zaproszenia</w:t>
      </w:r>
    </w:p>
    <w:p w14:paraId="5FE3CCD3" w14:textId="77777777" w:rsidR="00D315B1" w:rsidRPr="007A6DE6" w:rsidRDefault="00D315B1" w:rsidP="007A6DE6">
      <w:pPr>
        <w:pStyle w:val="Nagwek"/>
        <w:jc w:val="right"/>
        <w:rPr>
          <w:rFonts w:ascii="Lato" w:hAnsi="Lato"/>
          <w:sz w:val="22"/>
          <w:szCs w:val="22"/>
        </w:rPr>
      </w:pPr>
    </w:p>
    <w:p w14:paraId="62602352" w14:textId="77777777" w:rsidR="007A6DE6" w:rsidRPr="007A6DE6" w:rsidRDefault="007A6DE6" w:rsidP="007A6DE6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</w:p>
    <w:p w14:paraId="666C375E" w14:textId="0DE341CE" w:rsidR="00F47213" w:rsidRPr="007A6DE6" w:rsidRDefault="00121A63" w:rsidP="007A6DE6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  <w:r w:rsidRPr="007A6DE6">
        <w:rPr>
          <w:rFonts w:ascii="Lato" w:hAnsi="Lato"/>
          <w:b/>
          <w:bCs/>
          <w:color w:val="000000"/>
          <w:sz w:val="22"/>
          <w:szCs w:val="22"/>
        </w:rPr>
        <w:t xml:space="preserve">KLAUZULA INFORMACYJNA </w:t>
      </w:r>
    </w:p>
    <w:p w14:paraId="60FF51D3" w14:textId="77777777" w:rsidR="0092068E" w:rsidRPr="007A6DE6" w:rsidRDefault="0092068E" w:rsidP="007A6DE6">
      <w:pPr>
        <w:autoSpaceDE w:val="0"/>
        <w:autoSpaceDN w:val="0"/>
        <w:adjustRightInd w:val="0"/>
        <w:spacing w:line="240" w:lineRule="auto"/>
        <w:jc w:val="center"/>
        <w:rPr>
          <w:rFonts w:ascii="Lato" w:eastAsia="Calibri" w:hAnsi="Lato"/>
          <w:color w:val="000000"/>
          <w:sz w:val="22"/>
          <w:szCs w:val="22"/>
        </w:rPr>
      </w:pPr>
      <w:r w:rsidRPr="007A6DE6">
        <w:rPr>
          <w:rFonts w:ascii="Lato" w:eastAsia="Calibri" w:hAnsi="Lato"/>
          <w:color w:val="000000"/>
          <w:sz w:val="22"/>
          <w:szCs w:val="22"/>
        </w:rPr>
        <w:t xml:space="preserve">dotycząca przetwarzania danych osobowych w ramach postępowania o udzielenie </w:t>
      </w:r>
    </w:p>
    <w:p w14:paraId="3DF301AA" w14:textId="26C16F7A" w:rsidR="0092068E" w:rsidRPr="007A6DE6" w:rsidRDefault="0092068E" w:rsidP="007A6DE6">
      <w:pPr>
        <w:autoSpaceDE w:val="0"/>
        <w:autoSpaceDN w:val="0"/>
        <w:adjustRightInd w:val="0"/>
        <w:spacing w:line="240" w:lineRule="auto"/>
        <w:jc w:val="center"/>
        <w:rPr>
          <w:rFonts w:ascii="Lato" w:eastAsia="Calibri" w:hAnsi="Lato"/>
          <w:color w:val="000000"/>
          <w:sz w:val="22"/>
          <w:szCs w:val="22"/>
        </w:rPr>
      </w:pPr>
      <w:r w:rsidRPr="007A6DE6">
        <w:rPr>
          <w:rFonts w:ascii="Lato" w:eastAsia="Calibri" w:hAnsi="Lato"/>
          <w:color w:val="000000"/>
          <w:sz w:val="22"/>
          <w:szCs w:val="22"/>
        </w:rPr>
        <w:t>zamówienia publicznego, którego wartość nie przekracza kwoty 130</w:t>
      </w:r>
      <w:r w:rsidR="008C0774">
        <w:rPr>
          <w:rFonts w:ascii="Lato" w:eastAsia="Calibri" w:hAnsi="Lato"/>
          <w:color w:val="000000"/>
          <w:sz w:val="22"/>
          <w:szCs w:val="22"/>
        </w:rPr>
        <w:t xml:space="preserve"> </w:t>
      </w:r>
      <w:r w:rsidRPr="007A6DE6">
        <w:rPr>
          <w:rFonts w:ascii="Lato" w:eastAsia="Calibri" w:hAnsi="Lato"/>
          <w:color w:val="000000"/>
          <w:sz w:val="22"/>
          <w:szCs w:val="22"/>
        </w:rPr>
        <w:t xml:space="preserve">000 zł netto </w:t>
      </w:r>
    </w:p>
    <w:p w14:paraId="416414F6" w14:textId="425718AF" w:rsidR="00E84A74" w:rsidRPr="007A6DE6" w:rsidRDefault="00E84A74" w:rsidP="007A6DE6">
      <w:pPr>
        <w:autoSpaceDE w:val="0"/>
        <w:autoSpaceDN w:val="0"/>
        <w:adjustRightInd w:val="0"/>
        <w:spacing w:after="240" w:line="240" w:lineRule="auto"/>
        <w:jc w:val="center"/>
        <w:rPr>
          <w:rFonts w:ascii="Lato" w:hAnsi="Lato"/>
          <w:b/>
          <w:color w:val="000000"/>
          <w:sz w:val="22"/>
          <w:szCs w:val="22"/>
        </w:rPr>
      </w:pPr>
      <w:r w:rsidRPr="007A6DE6">
        <w:rPr>
          <w:rFonts w:ascii="Lato" w:eastAsia="Calibri" w:hAnsi="Lato"/>
          <w:bCs/>
          <w:color w:val="000000"/>
          <w:sz w:val="22"/>
          <w:szCs w:val="22"/>
        </w:rPr>
        <w:t xml:space="preserve">na </w:t>
      </w:r>
      <w:r w:rsidR="00525616" w:rsidRPr="007A6DE6">
        <w:rPr>
          <w:rFonts w:ascii="Lato" w:hAnsi="Lato" w:cstheme="minorHAnsi"/>
          <w:b/>
          <w:sz w:val="22"/>
          <w:szCs w:val="22"/>
        </w:rPr>
        <w:t>wykonanie czyszczenia i</w:t>
      </w:r>
      <w:r w:rsidR="008C0774">
        <w:rPr>
          <w:rFonts w:ascii="Lato" w:hAnsi="Lato" w:cstheme="minorHAnsi"/>
          <w:b/>
          <w:sz w:val="22"/>
          <w:szCs w:val="22"/>
        </w:rPr>
        <w:t xml:space="preserve"> </w:t>
      </w:r>
      <w:r w:rsidR="00525616" w:rsidRPr="007A6DE6">
        <w:rPr>
          <w:rFonts w:ascii="Lato" w:hAnsi="Lato" w:cstheme="minorHAnsi"/>
          <w:b/>
          <w:sz w:val="22"/>
          <w:szCs w:val="22"/>
        </w:rPr>
        <w:t xml:space="preserve">konserwacji niecki fontanny wraz </w:t>
      </w:r>
      <w:r w:rsidR="008C0774">
        <w:rPr>
          <w:rFonts w:ascii="Lato" w:hAnsi="Lato" w:cstheme="minorHAnsi"/>
          <w:b/>
          <w:sz w:val="22"/>
          <w:szCs w:val="22"/>
        </w:rPr>
        <w:t>z</w:t>
      </w:r>
      <w:r w:rsidR="00525616" w:rsidRPr="007A6DE6">
        <w:rPr>
          <w:rFonts w:ascii="Lato" w:hAnsi="Lato" w:cstheme="minorHAnsi"/>
          <w:b/>
          <w:sz w:val="22"/>
          <w:szCs w:val="22"/>
        </w:rPr>
        <w:t xml:space="preserve"> uzupełnieniem ubytków i</w:t>
      </w:r>
      <w:r w:rsidR="008C0774">
        <w:rPr>
          <w:rFonts w:ascii="Lato" w:hAnsi="Lato" w:cstheme="minorHAnsi"/>
          <w:b/>
          <w:sz w:val="22"/>
          <w:szCs w:val="22"/>
        </w:rPr>
        <w:t> </w:t>
      </w:r>
      <w:r w:rsidR="00525616" w:rsidRPr="007A6DE6">
        <w:rPr>
          <w:rFonts w:ascii="Lato" w:hAnsi="Lato" w:cstheme="minorHAnsi"/>
          <w:b/>
          <w:sz w:val="22"/>
          <w:szCs w:val="22"/>
        </w:rPr>
        <w:t xml:space="preserve">robotami towarzyszącymi  na terenie </w:t>
      </w:r>
      <w:r w:rsidR="00CF084A" w:rsidRPr="007A6DE6">
        <w:rPr>
          <w:rFonts w:ascii="Lato" w:eastAsia="Calibri" w:hAnsi="Lato"/>
          <w:b/>
          <w:color w:val="000000"/>
          <w:sz w:val="22"/>
          <w:szCs w:val="22"/>
        </w:rPr>
        <w:t>Ministerstwa Finansów przy ul. Świętokrzyskiej 12 w</w:t>
      </w:r>
      <w:r w:rsidR="008C0774">
        <w:rPr>
          <w:rFonts w:ascii="Lato" w:eastAsia="Calibri" w:hAnsi="Lato"/>
          <w:b/>
          <w:color w:val="000000"/>
          <w:sz w:val="22"/>
          <w:szCs w:val="22"/>
        </w:rPr>
        <w:t xml:space="preserve"> </w:t>
      </w:r>
      <w:r w:rsidR="00CF084A" w:rsidRPr="007A6DE6">
        <w:rPr>
          <w:rFonts w:ascii="Lato" w:eastAsia="Calibri" w:hAnsi="Lato"/>
          <w:b/>
          <w:color w:val="000000"/>
          <w:sz w:val="22"/>
          <w:szCs w:val="22"/>
        </w:rPr>
        <w:t>Warszawie</w:t>
      </w:r>
    </w:p>
    <w:p w14:paraId="4F7FF59F" w14:textId="115D83F9" w:rsidR="00F47213" w:rsidRPr="007A6DE6" w:rsidRDefault="00F47213" w:rsidP="007A6DE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000000"/>
          <w:sz w:val="22"/>
          <w:szCs w:val="22"/>
        </w:rPr>
      </w:pPr>
      <w:r w:rsidRPr="007A6DE6">
        <w:rPr>
          <w:rFonts w:ascii="Lato" w:hAnsi="Lato"/>
          <w:color w:val="000000"/>
          <w:sz w:val="22"/>
          <w:szCs w:val="22"/>
        </w:rPr>
        <w:t xml:space="preserve">Zgodnie z art. 13 </w:t>
      </w:r>
      <w:r w:rsidR="00C228FA" w:rsidRPr="007A6DE6">
        <w:rPr>
          <w:rFonts w:ascii="Lato" w:hAnsi="Lato"/>
          <w:color w:val="000000"/>
          <w:sz w:val="22"/>
          <w:szCs w:val="22"/>
        </w:rPr>
        <w:t xml:space="preserve">i 14 </w:t>
      </w:r>
      <w:r w:rsidRPr="007A6DE6">
        <w:rPr>
          <w:rFonts w:ascii="Lato" w:hAnsi="Lato"/>
          <w:color w:val="000000"/>
          <w:sz w:val="22"/>
          <w:szCs w:val="22"/>
        </w:rPr>
        <w:t>rozporządzenia Parlamentu Europejskiego i Rady (UE) 2016/679 z dnia 27 kwietnia 2016 r. w sprawie ochrony osób fizycznych w związku z przetwarzaniem danych</w:t>
      </w:r>
      <w:r w:rsidR="007A6DE6" w:rsidRPr="007A6DE6">
        <w:rPr>
          <w:rFonts w:ascii="Lato" w:hAnsi="Lato"/>
          <w:color w:val="000000"/>
          <w:sz w:val="22"/>
          <w:szCs w:val="22"/>
        </w:rPr>
        <w:t xml:space="preserve"> </w:t>
      </w:r>
      <w:r w:rsidRPr="007A6DE6">
        <w:rPr>
          <w:rFonts w:ascii="Lato" w:hAnsi="Lato"/>
          <w:color w:val="000000"/>
          <w:sz w:val="22"/>
          <w:szCs w:val="22"/>
        </w:rPr>
        <w:t>osobowych i w sprawie swobodnego przepływu takich danych oraz uchylenia dyrektywy 95/46/WE (ogólne rozporządzenie o ochron</w:t>
      </w:r>
      <w:r w:rsidR="00447479" w:rsidRPr="007A6DE6">
        <w:rPr>
          <w:rFonts w:ascii="Lato" w:hAnsi="Lato"/>
          <w:color w:val="000000"/>
          <w:sz w:val="22"/>
          <w:szCs w:val="22"/>
        </w:rPr>
        <w:t>ie danych) (Dz. Urz. UE L 119 z </w:t>
      </w:r>
      <w:r w:rsidRPr="007A6DE6">
        <w:rPr>
          <w:rFonts w:ascii="Lato" w:hAnsi="Lato"/>
          <w:color w:val="000000"/>
          <w:sz w:val="22"/>
          <w:szCs w:val="22"/>
        </w:rPr>
        <w:t xml:space="preserve">04.05.2016, </w:t>
      </w:r>
      <w:r w:rsidR="0094064C" w:rsidRPr="007A6DE6">
        <w:rPr>
          <w:rFonts w:ascii="Lato" w:hAnsi="Lato"/>
          <w:color w:val="000000"/>
          <w:sz w:val="22"/>
          <w:szCs w:val="22"/>
        </w:rPr>
        <w:t>str. 1 z</w:t>
      </w:r>
      <w:r w:rsidR="00C228FA" w:rsidRPr="007A6DE6">
        <w:rPr>
          <w:rFonts w:ascii="Lato" w:hAnsi="Lato"/>
          <w:color w:val="000000"/>
          <w:sz w:val="22"/>
          <w:szCs w:val="22"/>
        </w:rPr>
        <w:t xml:space="preserve"> późn.</w:t>
      </w:r>
      <w:r w:rsidR="0094064C" w:rsidRPr="007A6DE6">
        <w:rPr>
          <w:rFonts w:ascii="Lato" w:hAnsi="Lato"/>
          <w:color w:val="000000"/>
          <w:sz w:val="22"/>
          <w:szCs w:val="22"/>
        </w:rPr>
        <w:t xml:space="preserve"> zm.), dalej „RODO”, </w:t>
      </w:r>
      <w:r w:rsidR="00CC7199" w:rsidRPr="007A6DE6">
        <w:rPr>
          <w:rFonts w:ascii="Lato" w:hAnsi="Lato"/>
          <w:color w:val="000000"/>
          <w:sz w:val="22"/>
          <w:szCs w:val="22"/>
        </w:rPr>
        <w:t>Z</w:t>
      </w:r>
      <w:r w:rsidR="00B12195" w:rsidRPr="007A6DE6">
        <w:rPr>
          <w:rFonts w:ascii="Lato" w:hAnsi="Lato"/>
          <w:color w:val="000000"/>
          <w:sz w:val="22"/>
          <w:szCs w:val="22"/>
        </w:rPr>
        <w:t xml:space="preserve">amawiający </w:t>
      </w:r>
      <w:r w:rsidR="0094064C" w:rsidRPr="007A6DE6">
        <w:rPr>
          <w:rFonts w:ascii="Lato" w:hAnsi="Lato"/>
          <w:color w:val="000000"/>
          <w:sz w:val="22"/>
          <w:szCs w:val="22"/>
        </w:rPr>
        <w:t>informuje</w:t>
      </w:r>
      <w:r w:rsidRPr="007A6DE6">
        <w:rPr>
          <w:rFonts w:ascii="Lato" w:hAnsi="Lato"/>
          <w:color w:val="000000"/>
          <w:sz w:val="22"/>
          <w:szCs w:val="22"/>
        </w:rPr>
        <w:t>:</w:t>
      </w:r>
    </w:p>
    <w:p w14:paraId="63E9542C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TOŻSAMOŚĆ I DANE KONTAKTOWE ADMINISTRATORA</w:t>
      </w:r>
    </w:p>
    <w:p w14:paraId="094F1A2B" w14:textId="77777777" w:rsidR="00C228FA" w:rsidRP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Fonts w:ascii="Lato" w:hAnsi="Lato"/>
          <w:color w:val="1B1B1B"/>
          <w:sz w:val="22"/>
          <w:szCs w:val="22"/>
        </w:rPr>
      </w:pPr>
      <w:r w:rsidRPr="007A6DE6">
        <w:rPr>
          <w:rFonts w:ascii="Lato" w:hAnsi="Lato"/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3AAB929A" w14:textId="4B9CB109" w:rsidR="00C228FA" w:rsidRPr="007A6DE6" w:rsidRDefault="00C228FA" w:rsidP="007A6DE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ul. Świętokrzyska 12, 00-916 Warszawa</w:t>
      </w:r>
      <w:r w:rsidR="007A6DE6" w:rsidRPr="007A6DE6">
        <w:rPr>
          <w:rFonts w:ascii="Lato" w:hAnsi="Lato"/>
          <w:sz w:val="22"/>
          <w:szCs w:val="22"/>
        </w:rPr>
        <w:t>,</w:t>
      </w:r>
    </w:p>
    <w:p w14:paraId="6323F383" w14:textId="55408E58" w:rsidR="00C228FA" w:rsidRPr="007A6DE6" w:rsidRDefault="00C228FA" w:rsidP="007A6DE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skrzynki podawczej </w:t>
      </w:r>
      <w:r w:rsidRPr="007A6DE6">
        <w:rPr>
          <w:rFonts w:ascii="Lato" w:hAnsi="Lato"/>
          <w:bCs/>
          <w:sz w:val="22"/>
          <w:szCs w:val="22"/>
        </w:rPr>
        <w:t>na platformie ePUAP: /bx1qpt265q/SkrytkaESP</w:t>
      </w:r>
      <w:r w:rsidR="007A6DE6" w:rsidRPr="007A6DE6">
        <w:rPr>
          <w:rFonts w:ascii="Lato" w:hAnsi="Lato"/>
          <w:bCs/>
          <w:sz w:val="22"/>
          <w:szCs w:val="22"/>
        </w:rPr>
        <w:t>,</w:t>
      </w:r>
    </w:p>
    <w:p w14:paraId="7541D30F" w14:textId="28A1AB46" w:rsidR="00C228FA" w:rsidRPr="007A6DE6" w:rsidRDefault="00C228FA" w:rsidP="007A6DE6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40" w:lineRule="auto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poczty elektronicznej:  </w:t>
      </w:r>
      <w:hyperlink r:id="rId11" w:history="1">
        <w:r w:rsidRPr="007A6DE6">
          <w:rPr>
            <w:rStyle w:val="Hipercze"/>
            <w:rFonts w:ascii="Lato" w:hAnsi="Lato"/>
            <w:bCs/>
            <w:sz w:val="22"/>
            <w:szCs w:val="22"/>
          </w:rPr>
          <w:t>kancelaria@mf.gov.pl</w:t>
        </w:r>
      </w:hyperlink>
      <w:r w:rsidR="007A6DE6" w:rsidRPr="007A6DE6">
        <w:rPr>
          <w:rStyle w:val="Hipercze"/>
          <w:rFonts w:ascii="Lato" w:hAnsi="Lato"/>
          <w:bCs/>
          <w:sz w:val="22"/>
          <w:szCs w:val="22"/>
        </w:rPr>
        <w:t>.</w:t>
      </w:r>
    </w:p>
    <w:p w14:paraId="28658C7F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DANE KONTAKTOWE INSPEKTORA OCHRONY DANYCH</w:t>
      </w:r>
    </w:p>
    <w:p w14:paraId="1314C727" w14:textId="77777777" w:rsidR="007A6DE6" w:rsidRP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Fonts w:ascii="Lato" w:hAnsi="Lato"/>
          <w:color w:val="1B1B1B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7A6DE6">
        <w:rPr>
          <w:rFonts w:ascii="Lato" w:hAnsi="Lato"/>
          <w:color w:val="1B1B1B"/>
          <w:sz w:val="22"/>
          <w:szCs w:val="22"/>
        </w:rPr>
        <w:t xml:space="preserve">kierując </w:t>
      </w:r>
    </w:p>
    <w:p w14:paraId="5ACB9EBB" w14:textId="4A6801AB" w:rsidR="00C228FA" w:rsidRP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Style w:val="Hipercze"/>
          <w:rFonts w:ascii="Lato" w:hAnsi="Lato"/>
          <w:color w:val="auto"/>
          <w:sz w:val="22"/>
          <w:szCs w:val="22"/>
          <w:u w:val="none"/>
        </w:rPr>
      </w:pPr>
      <w:r w:rsidRPr="007A6DE6">
        <w:rPr>
          <w:rFonts w:ascii="Lato" w:hAnsi="Lato"/>
          <w:color w:val="1B1B1B"/>
          <w:sz w:val="22"/>
          <w:szCs w:val="22"/>
        </w:rPr>
        <w:t xml:space="preserve">korespondencję </w:t>
      </w:r>
      <w:r w:rsidRPr="007A6DE6">
        <w:rPr>
          <w:rFonts w:ascii="Lato" w:hAnsi="Lato"/>
          <w:sz w:val="22"/>
          <w:szCs w:val="22"/>
        </w:rPr>
        <w:t xml:space="preserve">na adres e-mail: </w:t>
      </w:r>
      <w:hyperlink r:id="rId12" w:history="1">
        <w:r w:rsidRPr="007A6DE6">
          <w:rPr>
            <w:rStyle w:val="Hipercze"/>
            <w:rFonts w:ascii="Lato" w:hAnsi="Lato"/>
            <w:sz w:val="22"/>
            <w:szCs w:val="22"/>
          </w:rPr>
          <w:t>iod@mf.gov.pl</w:t>
        </w:r>
      </w:hyperlink>
      <w:r w:rsidR="007A6DE6" w:rsidRPr="007A6DE6">
        <w:rPr>
          <w:rStyle w:val="Hipercze"/>
          <w:rFonts w:ascii="Lato" w:hAnsi="Lato"/>
          <w:sz w:val="22"/>
          <w:szCs w:val="22"/>
        </w:rPr>
        <w:t>.</w:t>
      </w:r>
    </w:p>
    <w:p w14:paraId="391A4672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CEL PRZETWARZANIA DANYCH OSOBOWYCH I PODSTAWY PRAWNE</w:t>
      </w:r>
    </w:p>
    <w:p w14:paraId="400D4C2B" w14:textId="77777777" w:rsidR="00C228FA" w:rsidRPr="007A6DE6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Administrator przetwarza Pani/Pana dane osobowe w celu związanym z postępowaniem </w:t>
      </w:r>
      <w:r w:rsidRPr="007A6DE6">
        <w:rPr>
          <w:rFonts w:ascii="Lato" w:hAnsi="Lato"/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1FF472D7" w14:textId="77777777" w:rsidR="00C228FA" w:rsidRPr="007A6DE6" w:rsidRDefault="00C228FA" w:rsidP="007A6DE6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7FE667A3" w14:textId="77777777" w:rsidR="00C228FA" w:rsidRPr="007A6DE6" w:rsidRDefault="00C228FA" w:rsidP="007A6DE6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4522C7A2" w14:textId="77777777" w:rsidR="00C228FA" w:rsidRPr="007A6DE6" w:rsidRDefault="00C228FA" w:rsidP="007A6DE6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62516F96" w14:textId="77777777" w:rsidR="00C228FA" w:rsidRPr="007A6DE6" w:rsidRDefault="00C228FA" w:rsidP="007A6DE6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58A04A29" w14:textId="4125FBD5" w:rsidR="00C228FA" w:rsidRPr="007A6DE6" w:rsidRDefault="00C228FA" w:rsidP="007A6DE6">
      <w:pPr>
        <w:pStyle w:val="Akapitzlist"/>
        <w:numPr>
          <w:ilvl w:val="0"/>
          <w:numId w:val="17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7A6DE6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7A6DE6">
        <w:rPr>
          <w:rFonts w:ascii="Lato" w:hAnsi="Lato"/>
          <w:sz w:val="22"/>
          <w:szCs w:val="22"/>
        </w:rPr>
        <w:br/>
        <w:t>w stosunku do wszystkich kategorii osób:</w:t>
      </w:r>
    </w:p>
    <w:p w14:paraId="1849E89B" w14:textId="77777777" w:rsidR="00C228FA" w:rsidRPr="007A6DE6" w:rsidRDefault="00C228FA" w:rsidP="007A6DE6">
      <w:pPr>
        <w:pStyle w:val="Akapitzlist"/>
        <w:numPr>
          <w:ilvl w:val="0"/>
          <w:numId w:val="18"/>
        </w:numPr>
        <w:suppressAutoHyphens/>
        <w:autoSpaceDN w:val="0"/>
        <w:spacing w:line="240" w:lineRule="auto"/>
        <w:contextualSpacing w:val="0"/>
        <w:jc w:val="left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7A6DE6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666D3063" w14:textId="77777777" w:rsidR="00C228FA" w:rsidRPr="007A6DE6" w:rsidRDefault="00C228FA" w:rsidP="007A6DE6">
      <w:pPr>
        <w:pStyle w:val="Akapitzlist"/>
        <w:numPr>
          <w:ilvl w:val="0"/>
          <w:numId w:val="18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7A6DE6">
        <w:rPr>
          <w:rFonts w:ascii="Lato" w:hAnsi="Lato"/>
          <w:sz w:val="22"/>
          <w:szCs w:val="22"/>
        </w:rPr>
        <w:br/>
        <w:t xml:space="preserve">i bezpieczeństwa na terenie Ministerstwa Finansów w związku z przepisami ustawy z dnia 16 grudnia 2016 r. o zasadach zarządzania mieniem państwowym, ustawy </w:t>
      </w:r>
      <w:r w:rsidRPr="007A6DE6">
        <w:rPr>
          <w:rFonts w:ascii="Lato" w:hAnsi="Lato"/>
          <w:sz w:val="22"/>
          <w:szCs w:val="22"/>
        </w:rPr>
        <w:br/>
        <w:t xml:space="preserve">z dnia 22 sierpnia 1997 r. o ochronie osób i mienia oraz przepisami ustaw szczególnych. </w:t>
      </w:r>
    </w:p>
    <w:p w14:paraId="5BDC6552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ŹRÓDŁO POZYSKANIA DANYCH</w:t>
      </w:r>
    </w:p>
    <w:p w14:paraId="3127DE98" w14:textId="77777777" w:rsidR="00C228FA" w:rsidRPr="007A6DE6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4E0427AB" w14:textId="7C43372C" w:rsidR="00C228FA" w:rsidRPr="007A6DE6" w:rsidRDefault="00C228FA" w:rsidP="007A6DE6">
      <w:pPr>
        <w:pStyle w:val="Nagwek1"/>
        <w:numPr>
          <w:ilvl w:val="0"/>
          <w:numId w:val="0"/>
        </w:numPr>
        <w:ind w:left="360"/>
        <w:rPr>
          <w:rFonts w:ascii="Lato" w:hAnsi="Lato"/>
        </w:rPr>
      </w:pPr>
    </w:p>
    <w:p w14:paraId="7E8EAE79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KATEGORIE ODNOŚNYCH DANYCH OSOBOWYCH</w:t>
      </w:r>
    </w:p>
    <w:p w14:paraId="342A4A28" w14:textId="77777777" w:rsidR="007A6DE6" w:rsidRPr="007A6DE6" w:rsidRDefault="00C228FA" w:rsidP="007A6DE6">
      <w:pPr>
        <w:autoSpaceDE w:val="0"/>
        <w:autoSpaceDN w:val="0"/>
        <w:adjustRightInd w:val="0"/>
        <w:spacing w:after="27"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Kategorie danych osobowych, które zostały przekazane Administratorowi obejmują:</w:t>
      </w:r>
      <w:r w:rsidR="00EC4D6F" w:rsidRPr="007A6DE6">
        <w:rPr>
          <w:rFonts w:ascii="Lato" w:hAnsi="Lato"/>
          <w:sz w:val="22"/>
          <w:szCs w:val="22"/>
        </w:rPr>
        <w:t xml:space="preserve"> imię i </w:t>
      </w:r>
    </w:p>
    <w:p w14:paraId="42C84EB8" w14:textId="3DB19C2E" w:rsidR="00C228FA" w:rsidRPr="007A6DE6" w:rsidRDefault="00EC4D6F" w:rsidP="007A6DE6">
      <w:pPr>
        <w:autoSpaceDE w:val="0"/>
        <w:autoSpaceDN w:val="0"/>
        <w:adjustRightInd w:val="0"/>
        <w:spacing w:after="27" w:line="240" w:lineRule="auto"/>
        <w:ind w:left="142" w:hanging="29"/>
        <w:rPr>
          <w:rFonts w:ascii="Lato" w:hAnsi="Lato"/>
          <w:b/>
          <w:color w:val="000000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nazwisko, stanowisko/funkcja, podpis, służbowy numer telefonu, służbowy adres mailowy, </w:t>
      </w:r>
      <w:r w:rsidR="00CF078A">
        <w:rPr>
          <w:rFonts w:ascii="Lato" w:hAnsi="Lato"/>
          <w:sz w:val="22"/>
          <w:szCs w:val="22"/>
        </w:rPr>
        <w:t xml:space="preserve">NIP, </w:t>
      </w:r>
      <w:r w:rsidRPr="007A6DE6">
        <w:rPr>
          <w:rFonts w:ascii="Lato" w:hAnsi="Lato"/>
          <w:sz w:val="22"/>
          <w:szCs w:val="22"/>
        </w:rPr>
        <w:t>dane identyfikacyjne pojazdu, dokumenty potwierdzające posiadanie wymaganych kwalifikacji, a także uprawnień zawodowych.</w:t>
      </w:r>
    </w:p>
    <w:p w14:paraId="1980BEF0" w14:textId="3E3D22AC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INFORMACJA O ODBIORCACH DANYCH</w:t>
      </w:r>
    </w:p>
    <w:p w14:paraId="18E501D2" w14:textId="77777777" w:rsidR="00691D00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Odbiorcami Pani/Pana danych osobowych mogą być podmioty uprawnione do ich otrzymania </w:t>
      </w:r>
    </w:p>
    <w:p w14:paraId="66506B4B" w14:textId="61C16860" w:rsidR="00691D00" w:rsidRDefault="00C228FA" w:rsidP="007A6DE6">
      <w:pPr>
        <w:spacing w:line="240" w:lineRule="auto"/>
        <w:ind w:left="142" w:hanging="29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na podstawie obowiązujących przepisów prawa. </w:t>
      </w:r>
      <w:r w:rsidRPr="007A6DE6">
        <w:rPr>
          <w:rFonts w:ascii="Lato" w:hAnsi="Lato"/>
          <w:bCs/>
          <w:sz w:val="22"/>
          <w:szCs w:val="22"/>
        </w:rPr>
        <w:t xml:space="preserve">Odrębną kategorię odbiorców stanowią </w:t>
      </w:r>
    </w:p>
    <w:p w14:paraId="1370ECB9" w14:textId="53CE18A5" w:rsidR="00691D00" w:rsidRDefault="00C228FA" w:rsidP="007A6DE6">
      <w:pPr>
        <w:spacing w:line="240" w:lineRule="auto"/>
        <w:ind w:left="142" w:hanging="29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bCs/>
          <w:sz w:val="22"/>
          <w:szCs w:val="22"/>
        </w:rPr>
        <w:t xml:space="preserve">podmioty przetwarzające dane osobowe na zlecenie Administratora, w szczególności te, </w:t>
      </w:r>
    </w:p>
    <w:p w14:paraId="2EBAF3A3" w14:textId="24944FC1" w:rsidR="00691D00" w:rsidRDefault="00C228FA" w:rsidP="007A6DE6">
      <w:pPr>
        <w:spacing w:line="240" w:lineRule="auto"/>
        <w:ind w:left="142" w:hanging="29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bCs/>
          <w:sz w:val="22"/>
          <w:szCs w:val="22"/>
        </w:rPr>
        <w:t xml:space="preserve">z którymi zawarto umowy na świadczenie usług serwisowych dla użytkowanych systemów </w:t>
      </w:r>
    </w:p>
    <w:p w14:paraId="7B29CBB6" w14:textId="22C907D6" w:rsidR="00C228FA" w:rsidRDefault="00C228FA" w:rsidP="007A6DE6">
      <w:pPr>
        <w:spacing w:line="240" w:lineRule="auto"/>
        <w:ind w:left="142" w:hanging="29"/>
        <w:rPr>
          <w:rFonts w:ascii="Lato" w:hAnsi="Lato"/>
          <w:bCs/>
          <w:sz w:val="22"/>
          <w:szCs w:val="22"/>
        </w:rPr>
      </w:pPr>
      <w:r w:rsidRPr="007A6DE6">
        <w:rPr>
          <w:rFonts w:ascii="Lato" w:hAnsi="Lato"/>
          <w:bCs/>
          <w:sz w:val="22"/>
          <w:szCs w:val="22"/>
        </w:rPr>
        <w:t>informatycznych.</w:t>
      </w:r>
    </w:p>
    <w:p w14:paraId="153E52B2" w14:textId="77777777" w:rsidR="00691D00" w:rsidRPr="007A6DE6" w:rsidRDefault="00691D00" w:rsidP="007A6DE6">
      <w:pPr>
        <w:spacing w:line="240" w:lineRule="auto"/>
        <w:ind w:left="142" w:hanging="29"/>
        <w:rPr>
          <w:rFonts w:ascii="Lato" w:hAnsi="Lato"/>
          <w:bCs/>
          <w:sz w:val="22"/>
          <w:szCs w:val="22"/>
        </w:rPr>
      </w:pPr>
    </w:p>
    <w:p w14:paraId="0D78ECBF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OKRES PRZECHOWYWANIA DANYCH</w:t>
      </w:r>
    </w:p>
    <w:p w14:paraId="5E33F8C2" w14:textId="77777777" w:rsidR="00691D00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Dane osobowe będą przechowywane przez okres niezbędny do realizacji celów przetwarzania </w:t>
      </w:r>
    </w:p>
    <w:p w14:paraId="13D35477" w14:textId="77777777" w:rsidR="00691D00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określonych w pkt</w:t>
      </w:r>
      <w:r w:rsidR="005E5204">
        <w:rPr>
          <w:rFonts w:ascii="Lato" w:hAnsi="Lato"/>
          <w:sz w:val="22"/>
          <w:szCs w:val="22"/>
        </w:rPr>
        <w:t>.</w:t>
      </w:r>
      <w:r w:rsidRPr="007A6DE6">
        <w:rPr>
          <w:rFonts w:ascii="Lato" w:hAnsi="Lato"/>
          <w:sz w:val="22"/>
          <w:szCs w:val="22"/>
        </w:rPr>
        <w:t xml:space="preserve"> 3 lub do momentu wygaśnięcia obowiązków ciążących na Administratorze, </w:t>
      </w:r>
    </w:p>
    <w:p w14:paraId="731F16F4" w14:textId="0ADB22D1" w:rsidR="00C228FA" w:rsidRPr="007A6DE6" w:rsidRDefault="00C228FA" w:rsidP="007A6DE6">
      <w:pPr>
        <w:spacing w:line="240" w:lineRule="auto"/>
        <w:ind w:left="142" w:hanging="29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a po upływie tego okresu będą archiwizowane zgodnie z okresem przewidzianym w przepisach prawa.</w:t>
      </w:r>
    </w:p>
    <w:p w14:paraId="0AC077FE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PRAWA OSÓB, KTÓRYCH DANE DOTYCZĄ</w:t>
      </w:r>
    </w:p>
    <w:p w14:paraId="14C80DBD" w14:textId="77777777" w:rsidR="00C228FA" w:rsidRPr="007A6DE6" w:rsidRDefault="00C228FA" w:rsidP="007A6DE6">
      <w:pPr>
        <w:pStyle w:val="Standard"/>
        <w:jc w:val="both"/>
        <w:rPr>
          <w:rFonts w:ascii="Lato" w:hAnsi="Lato" w:cs="Times New Roman"/>
          <w:sz w:val="22"/>
          <w:szCs w:val="22"/>
        </w:rPr>
      </w:pPr>
      <w:r w:rsidRPr="007A6DE6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7A6DE6">
        <w:rPr>
          <w:rFonts w:ascii="Lato" w:hAnsi="Lato" w:cs="Times New Roman"/>
          <w:color w:val="000000"/>
          <w:sz w:val="22"/>
          <w:szCs w:val="22"/>
        </w:rPr>
        <w:t>:</w:t>
      </w:r>
    </w:p>
    <w:p w14:paraId="59C3C38E" w14:textId="77777777" w:rsidR="00C228FA" w:rsidRPr="007A6DE6" w:rsidRDefault="00C228FA" w:rsidP="007A6DE6">
      <w:pPr>
        <w:pStyle w:val="Default"/>
        <w:numPr>
          <w:ilvl w:val="0"/>
          <w:numId w:val="19"/>
        </w:numPr>
        <w:suppressAutoHyphens/>
        <w:adjustRightInd/>
        <w:spacing w:before="0"/>
        <w:ind w:left="1080"/>
        <w:jc w:val="both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46320BC2" w14:textId="77777777" w:rsidR="00C228FA" w:rsidRPr="007A6DE6" w:rsidRDefault="00C228FA" w:rsidP="007A6DE6">
      <w:pPr>
        <w:pStyle w:val="Default"/>
        <w:numPr>
          <w:ilvl w:val="0"/>
          <w:numId w:val="19"/>
        </w:numPr>
        <w:suppressAutoHyphens/>
        <w:adjustRightInd/>
        <w:spacing w:before="0"/>
        <w:ind w:left="1080"/>
        <w:jc w:val="both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sprostowania danych osobowych (art. 16 RODO),</w:t>
      </w:r>
    </w:p>
    <w:p w14:paraId="08F9DDE8" w14:textId="77777777" w:rsidR="00C228FA" w:rsidRPr="007A6DE6" w:rsidRDefault="00C228FA" w:rsidP="007A6DE6">
      <w:pPr>
        <w:pStyle w:val="Default"/>
        <w:numPr>
          <w:ilvl w:val="0"/>
          <w:numId w:val="19"/>
        </w:numPr>
        <w:suppressAutoHyphens/>
        <w:adjustRightInd/>
        <w:spacing w:before="0"/>
        <w:ind w:left="1080"/>
        <w:jc w:val="both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74C2CB3E" w14:textId="77777777" w:rsidR="00C228FA" w:rsidRPr="007A6DE6" w:rsidRDefault="00C228FA" w:rsidP="007A6DE6">
      <w:pPr>
        <w:pStyle w:val="Default"/>
        <w:numPr>
          <w:ilvl w:val="0"/>
          <w:numId w:val="19"/>
        </w:numPr>
        <w:suppressAutoHyphens/>
        <w:adjustRightInd/>
        <w:spacing w:before="0"/>
        <w:ind w:left="1080"/>
        <w:jc w:val="both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6FFC120A" w14:textId="77777777" w:rsidR="00C228FA" w:rsidRPr="007A6DE6" w:rsidRDefault="00C228FA" w:rsidP="007A6DE6">
      <w:pPr>
        <w:pStyle w:val="Default"/>
        <w:numPr>
          <w:ilvl w:val="0"/>
          <w:numId w:val="19"/>
        </w:numPr>
        <w:suppressAutoHyphens/>
        <w:adjustRightInd/>
        <w:spacing w:before="0"/>
        <w:ind w:left="1080"/>
        <w:jc w:val="both"/>
        <w:rPr>
          <w:rFonts w:ascii="Lato" w:hAnsi="Lato"/>
          <w:sz w:val="22"/>
          <w:szCs w:val="22"/>
        </w:rPr>
      </w:pPr>
      <w:r w:rsidRPr="007A6DE6">
        <w:rPr>
          <w:rFonts w:ascii="Lato" w:hAnsi="Lato"/>
          <w:sz w:val="22"/>
          <w:szCs w:val="22"/>
        </w:rPr>
        <w:t>do sprzeciwu wobec przetwarzania danych osobowych (art. 21 RODO),</w:t>
      </w:r>
      <w:r w:rsidRPr="007A6DE6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344D080A" w14:textId="77777777" w:rsidR="00C228FA" w:rsidRPr="007A6DE6" w:rsidRDefault="00C228FA" w:rsidP="007A6DE6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  <w:sz w:val="22"/>
          <w:szCs w:val="22"/>
        </w:rPr>
      </w:pPr>
    </w:p>
    <w:p w14:paraId="0A3A2B99" w14:textId="2D5C16F9" w:rsidR="00C228FA" w:rsidRDefault="00C228FA" w:rsidP="007A6DE6">
      <w:pPr>
        <w:pStyle w:val="Akapitzlist"/>
        <w:autoSpaceDE w:val="0"/>
        <w:adjustRightInd w:val="0"/>
        <w:spacing w:after="27" w:line="240" w:lineRule="auto"/>
        <w:ind w:left="142" w:firstLine="0"/>
        <w:rPr>
          <w:rFonts w:ascii="Lato" w:hAnsi="Lato"/>
          <w:color w:val="000000"/>
          <w:sz w:val="22"/>
          <w:szCs w:val="22"/>
        </w:rPr>
      </w:pPr>
      <w:r w:rsidRPr="007A6DE6">
        <w:rPr>
          <w:rFonts w:ascii="Lato" w:hAnsi="Lato"/>
          <w:color w:val="000000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40EA1BB5" w14:textId="7035D301" w:rsidR="00691D00" w:rsidRDefault="00691D00" w:rsidP="007A6DE6">
      <w:pPr>
        <w:pStyle w:val="Akapitzlist"/>
        <w:autoSpaceDE w:val="0"/>
        <w:adjustRightInd w:val="0"/>
        <w:spacing w:after="27" w:line="240" w:lineRule="auto"/>
        <w:ind w:left="142" w:firstLine="0"/>
        <w:rPr>
          <w:rFonts w:ascii="Lato" w:hAnsi="Lato"/>
          <w:color w:val="000000"/>
          <w:sz w:val="22"/>
          <w:szCs w:val="22"/>
        </w:rPr>
      </w:pPr>
    </w:p>
    <w:p w14:paraId="5BECCEEA" w14:textId="77777777" w:rsidR="00691D00" w:rsidRPr="007A6DE6" w:rsidRDefault="00691D00" w:rsidP="007A6DE6">
      <w:pPr>
        <w:pStyle w:val="Akapitzlist"/>
        <w:autoSpaceDE w:val="0"/>
        <w:adjustRightInd w:val="0"/>
        <w:spacing w:after="27" w:line="240" w:lineRule="auto"/>
        <w:ind w:left="142" w:firstLine="0"/>
        <w:rPr>
          <w:rFonts w:ascii="Lato" w:hAnsi="Lato"/>
          <w:color w:val="000000"/>
          <w:sz w:val="22"/>
          <w:szCs w:val="22"/>
        </w:rPr>
      </w:pPr>
    </w:p>
    <w:p w14:paraId="74A73664" w14:textId="77777777" w:rsidR="00C228FA" w:rsidRPr="007A6DE6" w:rsidRDefault="00C228FA" w:rsidP="007A6DE6">
      <w:pPr>
        <w:pStyle w:val="Nagwek1"/>
        <w:rPr>
          <w:rFonts w:ascii="Lato" w:hAnsi="Lato"/>
        </w:rPr>
      </w:pPr>
      <w:r w:rsidRPr="007A6DE6">
        <w:rPr>
          <w:rFonts w:ascii="Lato" w:hAnsi="Lato"/>
        </w:rPr>
        <w:t>INFORMACJA O OBOWIĄZKU LUB DOBROWOLNOŚCI PODANIA DANYCH</w:t>
      </w:r>
      <w:r w:rsidRPr="007A6DE6">
        <w:rPr>
          <w:rFonts w:ascii="Lato" w:hAnsi="Lato"/>
        </w:rPr>
        <w:br/>
        <w:t>OSOBOWYCH</w:t>
      </w:r>
    </w:p>
    <w:p w14:paraId="4DDE81CE" w14:textId="0EF31CD5" w:rsidR="00C228FA" w:rsidRPr="007A6DE6" w:rsidRDefault="00C228FA" w:rsidP="007A6DE6">
      <w:pPr>
        <w:pStyle w:val="Akapitzlist"/>
        <w:autoSpaceDE w:val="0"/>
        <w:adjustRightInd w:val="0"/>
        <w:spacing w:after="27" w:line="240" w:lineRule="auto"/>
        <w:ind w:left="142" w:firstLine="0"/>
        <w:rPr>
          <w:rFonts w:ascii="Lato" w:hAnsi="Lato"/>
          <w:color w:val="000000"/>
          <w:sz w:val="22"/>
          <w:szCs w:val="22"/>
        </w:rPr>
      </w:pPr>
      <w:r w:rsidRPr="007A6DE6">
        <w:rPr>
          <w:rFonts w:ascii="Lato" w:hAnsi="Lato"/>
          <w:color w:val="000000"/>
          <w:sz w:val="22"/>
          <w:szCs w:val="22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1FA5C9CF" w14:textId="77777777" w:rsidR="00ED68F5" w:rsidRPr="007A6DE6" w:rsidRDefault="00ED68F5" w:rsidP="007A6DE6">
      <w:pPr>
        <w:pStyle w:val="Akapitzlist"/>
        <w:autoSpaceDE w:val="0"/>
        <w:adjustRightInd w:val="0"/>
        <w:spacing w:after="27" w:line="240" w:lineRule="auto"/>
        <w:ind w:left="142" w:firstLine="0"/>
        <w:rPr>
          <w:rFonts w:ascii="Lato" w:hAnsi="Lato"/>
          <w:color w:val="000000"/>
          <w:sz w:val="22"/>
          <w:szCs w:val="22"/>
        </w:rPr>
      </w:pPr>
    </w:p>
    <w:p w14:paraId="6C268FD4" w14:textId="77777777" w:rsidR="00C228FA" w:rsidRPr="007A6DE6" w:rsidRDefault="00C228FA" w:rsidP="007A6DE6">
      <w:pPr>
        <w:pStyle w:val="Nagwek1"/>
        <w:ind w:left="357" w:hanging="357"/>
        <w:contextualSpacing w:val="0"/>
        <w:rPr>
          <w:rFonts w:ascii="Lato" w:hAnsi="Lato"/>
        </w:rPr>
      </w:pPr>
      <w:r w:rsidRPr="007A6DE6">
        <w:rPr>
          <w:rFonts w:ascii="Lato" w:hAnsi="Lato"/>
        </w:rPr>
        <w:t>INFORMACJA O ZAUTOMATYZOWANYM PODEJMOWANIU DECYZJI, W TYM PROFILOWANIU</w:t>
      </w:r>
    </w:p>
    <w:p w14:paraId="7C297EB4" w14:textId="77777777" w:rsid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Fonts w:ascii="Lato" w:hAnsi="Lato"/>
          <w:color w:val="1B1B1B"/>
          <w:sz w:val="22"/>
          <w:szCs w:val="22"/>
        </w:rPr>
      </w:pPr>
      <w:r w:rsidRPr="007A6DE6">
        <w:rPr>
          <w:rFonts w:ascii="Lato" w:hAnsi="Lato"/>
          <w:color w:val="1B1B1B"/>
          <w:sz w:val="22"/>
          <w:szCs w:val="22"/>
        </w:rPr>
        <w:t xml:space="preserve">Przetwarzane przez Administratora dane osobowe nie będą wykorzystywane do </w:t>
      </w:r>
    </w:p>
    <w:p w14:paraId="06EE6AC4" w14:textId="77777777" w:rsid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Fonts w:ascii="Lato" w:hAnsi="Lato"/>
          <w:color w:val="1B1B1B"/>
          <w:sz w:val="22"/>
          <w:szCs w:val="22"/>
        </w:rPr>
      </w:pPr>
      <w:r w:rsidRPr="007A6DE6">
        <w:rPr>
          <w:rFonts w:ascii="Lato" w:hAnsi="Lato"/>
          <w:color w:val="1B1B1B"/>
          <w:sz w:val="22"/>
          <w:szCs w:val="22"/>
        </w:rPr>
        <w:t xml:space="preserve">podejmowania zautomatyzowanych decyzji w indywidualnych przypadkach, w tym do </w:t>
      </w:r>
    </w:p>
    <w:p w14:paraId="53C5BD95" w14:textId="5EEEB6FA" w:rsidR="00F47213" w:rsidRPr="007A6DE6" w:rsidRDefault="00C228FA" w:rsidP="007A6DE6">
      <w:pPr>
        <w:autoSpaceDE w:val="0"/>
        <w:autoSpaceDN w:val="0"/>
        <w:adjustRightInd w:val="0"/>
        <w:spacing w:line="240" w:lineRule="auto"/>
        <w:ind w:left="142" w:hanging="29"/>
        <w:rPr>
          <w:rFonts w:ascii="Lato" w:hAnsi="Lato"/>
          <w:color w:val="1B1B1B"/>
          <w:sz w:val="22"/>
          <w:szCs w:val="22"/>
        </w:rPr>
      </w:pPr>
      <w:r w:rsidRPr="007A6DE6">
        <w:rPr>
          <w:rFonts w:ascii="Lato" w:hAnsi="Lato"/>
          <w:color w:val="1B1B1B"/>
          <w:sz w:val="22"/>
          <w:szCs w:val="22"/>
        </w:rPr>
        <w:t>profilowania, o którym mowa w art. 22 RODO.</w:t>
      </w:r>
    </w:p>
    <w:sectPr w:rsidR="00F47213" w:rsidRPr="007A6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07468" w14:textId="77777777" w:rsidR="00903397" w:rsidRDefault="00903397" w:rsidP="00F47213">
      <w:pPr>
        <w:spacing w:line="240" w:lineRule="auto"/>
      </w:pPr>
      <w:r>
        <w:separator/>
      </w:r>
    </w:p>
  </w:endnote>
  <w:endnote w:type="continuationSeparator" w:id="0">
    <w:p w14:paraId="00F6E83A" w14:textId="77777777" w:rsidR="00903397" w:rsidRDefault="00903397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98904" w14:textId="77777777" w:rsidR="00903397" w:rsidRDefault="00903397" w:rsidP="00F47213">
      <w:pPr>
        <w:spacing w:line="240" w:lineRule="auto"/>
      </w:pPr>
      <w:r>
        <w:separator/>
      </w:r>
    </w:p>
  </w:footnote>
  <w:footnote w:type="continuationSeparator" w:id="0">
    <w:p w14:paraId="2E0B2F31" w14:textId="77777777" w:rsidR="00903397" w:rsidRDefault="00903397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9"/>
  </w:num>
  <w:num w:numId="5">
    <w:abstractNumId w:val="3"/>
  </w:num>
  <w:num w:numId="6">
    <w:abstractNumId w:val="5"/>
  </w:num>
  <w:num w:numId="7">
    <w:abstractNumId w:val="1"/>
  </w:num>
  <w:num w:numId="8">
    <w:abstractNumId w:val="12"/>
  </w:num>
  <w:num w:numId="9">
    <w:abstractNumId w:val="8"/>
  </w:num>
  <w:num w:numId="10">
    <w:abstractNumId w:val="17"/>
  </w:num>
  <w:num w:numId="11">
    <w:abstractNumId w:val="7"/>
  </w:num>
  <w:num w:numId="12">
    <w:abstractNumId w:val="18"/>
  </w:num>
  <w:num w:numId="13">
    <w:abstractNumId w:val="2"/>
  </w:num>
  <w:num w:numId="14">
    <w:abstractNumId w:val="4"/>
  </w:num>
  <w:num w:numId="15">
    <w:abstractNumId w:val="11"/>
  </w:num>
  <w:num w:numId="16">
    <w:abstractNumId w:val="13"/>
  </w:num>
  <w:num w:numId="17">
    <w:abstractNumId w:val="16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2411"/>
    <w:rsid w:val="00064322"/>
    <w:rsid w:val="000841AD"/>
    <w:rsid w:val="00085BDD"/>
    <w:rsid w:val="000A36A2"/>
    <w:rsid w:val="000A4B1D"/>
    <w:rsid w:val="000B75E4"/>
    <w:rsid w:val="000C37B1"/>
    <w:rsid w:val="000D0282"/>
    <w:rsid w:val="000D26AC"/>
    <w:rsid w:val="000D6918"/>
    <w:rsid w:val="000F7C32"/>
    <w:rsid w:val="00121A63"/>
    <w:rsid w:val="001225BD"/>
    <w:rsid w:val="00132479"/>
    <w:rsid w:val="00142756"/>
    <w:rsid w:val="001509E9"/>
    <w:rsid w:val="001763E3"/>
    <w:rsid w:val="001E3467"/>
    <w:rsid w:val="00212BD4"/>
    <w:rsid w:val="00273193"/>
    <w:rsid w:val="002B08CE"/>
    <w:rsid w:val="002B22AF"/>
    <w:rsid w:val="002B4779"/>
    <w:rsid w:val="0034051F"/>
    <w:rsid w:val="003507DB"/>
    <w:rsid w:val="00391A40"/>
    <w:rsid w:val="0039429E"/>
    <w:rsid w:val="003B5284"/>
    <w:rsid w:val="003D0651"/>
    <w:rsid w:val="003F7830"/>
    <w:rsid w:val="00410D0C"/>
    <w:rsid w:val="00432D19"/>
    <w:rsid w:val="00446083"/>
    <w:rsid w:val="00447479"/>
    <w:rsid w:val="00493B73"/>
    <w:rsid w:val="004955E3"/>
    <w:rsid w:val="004C4D19"/>
    <w:rsid w:val="005115E5"/>
    <w:rsid w:val="00525616"/>
    <w:rsid w:val="00563B29"/>
    <w:rsid w:val="005B1BA0"/>
    <w:rsid w:val="005E5204"/>
    <w:rsid w:val="005E5E52"/>
    <w:rsid w:val="005F6475"/>
    <w:rsid w:val="0060342A"/>
    <w:rsid w:val="00614222"/>
    <w:rsid w:val="006177AC"/>
    <w:rsid w:val="00631525"/>
    <w:rsid w:val="006536B3"/>
    <w:rsid w:val="00675ABC"/>
    <w:rsid w:val="00680DFE"/>
    <w:rsid w:val="00682614"/>
    <w:rsid w:val="00687613"/>
    <w:rsid w:val="00691D00"/>
    <w:rsid w:val="006A5015"/>
    <w:rsid w:val="006B76E5"/>
    <w:rsid w:val="006F046E"/>
    <w:rsid w:val="00705B4A"/>
    <w:rsid w:val="00707A99"/>
    <w:rsid w:val="00743C9A"/>
    <w:rsid w:val="0076105A"/>
    <w:rsid w:val="007A6693"/>
    <w:rsid w:val="007A6DE6"/>
    <w:rsid w:val="007A7DEA"/>
    <w:rsid w:val="007C4B13"/>
    <w:rsid w:val="007C6FBF"/>
    <w:rsid w:val="007D0334"/>
    <w:rsid w:val="007F607C"/>
    <w:rsid w:val="008074F4"/>
    <w:rsid w:val="00810F53"/>
    <w:rsid w:val="00885BA3"/>
    <w:rsid w:val="00891C1B"/>
    <w:rsid w:val="008C0774"/>
    <w:rsid w:val="008D0025"/>
    <w:rsid w:val="008D06CB"/>
    <w:rsid w:val="008D0CA7"/>
    <w:rsid w:val="008F0806"/>
    <w:rsid w:val="008F531A"/>
    <w:rsid w:val="00903397"/>
    <w:rsid w:val="0092068E"/>
    <w:rsid w:val="0094064C"/>
    <w:rsid w:val="009509F1"/>
    <w:rsid w:val="00994CE3"/>
    <w:rsid w:val="00997EE3"/>
    <w:rsid w:val="009B0825"/>
    <w:rsid w:val="009B5234"/>
    <w:rsid w:val="009B5D85"/>
    <w:rsid w:val="009C2CA3"/>
    <w:rsid w:val="009C2E35"/>
    <w:rsid w:val="009C632D"/>
    <w:rsid w:val="009D4886"/>
    <w:rsid w:val="00A02714"/>
    <w:rsid w:val="00A066C2"/>
    <w:rsid w:val="00A105AF"/>
    <w:rsid w:val="00A3514D"/>
    <w:rsid w:val="00A5340F"/>
    <w:rsid w:val="00A82FF1"/>
    <w:rsid w:val="00AB4030"/>
    <w:rsid w:val="00AC11BB"/>
    <w:rsid w:val="00AD690B"/>
    <w:rsid w:val="00B10CD1"/>
    <w:rsid w:val="00B12195"/>
    <w:rsid w:val="00B23B18"/>
    <w:rsid w:val="00B41E94"/>
    <w:rsid w:val="00B428AE"/>
    <w:rsid w:val="00B7678B"/>
    <w:rsid w:val="00B86AF9"/>
    <w:rsid w:val="00B9590F"/>
    <w:rsid w:val="00BA69C6"/>
    <w:rsid w:val="00C05E43"/>
    <w:rsid w:val="00C228FA"/>
    <w:rsid w:val="00C46BEB"/>
    <w:rsid w:val="00C47BBA"/>
    <w:rsid w:val="00C5379F"/>
    <w:rsid w:val="00C86A62"/>
    <w:rsid w:val="00C97962"/>
    <w:rsid w:val="00CC7199"/>
    <w:rsid w:val="00CD2453"/>
    <w:rsid w:val="00CD76E3"/>
    <w:rsid w:val="00CF078A"/>
    <w:rsid w:val="00CF084A"/>
    <w:rsid w:val="00D07F6D"/>
    <w:rsid w:val="00D24B06"/>
    <w:rsid w:val="00D315B1"/>
    <w:rsid w:val="00D522C6"/>
    <w:rsid w:val="00D75B5A"/>
    <w:rsid w:val="00D90246"/>
    <w:rsid w:val="00DA6D7A"/>
    <w:rsid w:val="00DB0428"/>
    <w:rsid w:val="00DC7E85"/>
    <w:rsid w:val="00DD1BBA"/>
    <w:rsid w:val="00DD5733"/>
    <w:rsid w:val="00DF6FC8"/>
    <w:rsid w:val="00E11C14"/>
    <w:rsid w:val="00E13B64"/>
    <w:rsid w:val="00E64677"/>
    <w:rsid w:val="00E816B0"/>
    <w:rsid w:val="00E84A74"/>
    <w:rsid w:val="00EC4D6F"/>
    <w:rsid w:val="00EC5529"/>
    <w:rsid w:val="00ED2A09"/>
    <w:rsid w:val="00ED6277"/>
    <w:rsid w:val="00ED68F5"/>
    <w:rsid w:val="00F120C1"/>
    <w:rsid w:val="00F16FB4"/>
    <w:rsid w:val="00F20EB3"/>
    <w:rsid w:val="00F446B7"/>
    <w:rsid w:val="00F47213"/>
    <w:rsid w:val="00F63EF5"/>
    <w:rsid w:val="00F850F2"/>
    <w:rsid w:val="00FA4A09"/>
    <w:rsid w:val="00FE1083"/>
    <w:rsid w:val="00FE713A"/>
    <w:rsid w:val="00FE7DE9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C228FA"/>
    <w:pPr>
      <w:numPr>
        <w:numId w:val="15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C228FA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C228FA"/>
  </w:style>
  <w:style w:type="paragraph" w:styleId="Tytu">
    <w:name w:val="Title"/>
    <w:basedOn w:val="Normalny"/>
    <w:next w:val="Normalny"/>
    <w:link w:val="TytuZnak"/>
    <w:uiPriority w:val="10"/>
    <w:qFormat/>
    <w:rsid w:val="00C228F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2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andard">
    <w:name w:val="Standard"/>
    <w:rsid w:val="00C228FA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character" w:customStyle="1" w:styleId="ui-provider">
    <w:name w:val="ui-provider"/>
    <w:basedOn w:val="Domylnaczcionkaakapitu"/>
    <w:rsid w:val="00C22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321E9-BB12-4939-B09C-FE5C5A38AB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2024-10-22T11:50:00Z</dcterms:created>
  <dcterms:modified xsi:type="dcterms:W3CDTF">2024-10-22T11:50:00Z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