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06F32D" w14:textId="647D4F93" w:rsidR="008A7B90" w:rsidRDefault="008A7B90" w:rsidP="00E330E1">
      <w:pPr>
        <w:pStyle w:val="Nagwek"/>
        <w:rPr>
          <w:rFonts w:asciiTheme="minorHAnsi" w:hAnsiTheme="minorHAnsi" w:cstheme="minorHAnsi"/>
          <w:i/>
          <w:sz w:val="24"/>
          <w:szCs w:val="24"/>
        </w:rPr>
      </w:pPr>
    </w:p>
    <w:p w14:paraId="554FF299" w14:textId="77777777" w:rsidR="00523345" w:rsidRDefault="00523345" w:rsidP="00CA0196">
      <w:pPr>
        <w:pStyle w:val="Nagwek"/>
        <w:jc w:val="right"/>
        <w:rPr>
          <w:rFonts w:asciiTheme="minorHAnsi" w:hAnsiTheme="minorHAnsi" w:cstheme="minorHAnsi"/>
          <w:i/>
          <w:sz w:val="24"/>
          <w:szCs w:val="24"/>
        </w:rPr>
      </w:pPr>
    </w:p>
    <w:p w14:paraId="771AC799" w14:textId="77777777" w:rsidR="00523345" w:rsidRDefault="00523345" w:rsidP="00CA0196">
      <w:pPr>
        <w:pStyle w:val="Nagwek"/>
        <w:jc w:val="right"/>
        <w:rPr>
          <w:rFonts w:asciiTheme="minorHAnsi" w:hAnsiTheme="minorHAnsi" w:cstheme="minorHAnsi"/>
          <w:i/>
          <w:sz w:val="24"/>
          <w:szCs w:val="24"/>
        </w:rPr>
      </w:pPr>
    </w:p>
    <w:p w14:paraId="7A81E880" w14:textId="09ABD7B3" w:rsidR="00240A92" w:rsidRPr="00CA0196" w:rsidRDefault="00CA0196" w:rsidP="00CA0196">
      <w:pPr>
        <w:pStyle w:val="Nagwek"/>
        <w:jc w:val="right"/>
        <w:rPr>
          <w:rFonts w:asciiTheme="minorHAnsi" w:hAnsiTheme="minorHAnsi" w:cstheme="minorHAnsi"/>
          <w:i/>
          <w:sz w:val="24"/>
          <w:szCs w:val="24"/>
        </w:rPr>
      </w:pPr>
      <w:r w:rsidRPr="00CA0196">
        <w:rPr>
          <w:rFonts w:asciiTheme="minorHAnsi" w:hAnsiTheme="minorHAnsi" w:cstheme="minorHAnsi"/>
          <w:i/>
          <w:sz w:val="24"/>
          <w:szCs w:val="24"/>
        </w:rPr>
        <w:t xml:space="preserve"> </w:t>
      </w:r>
    </w:p>
    <w:p w14:paraId="14D2F4F0" w14:textId="62F56072" w:rsidR="002E1E53" w:rsidRPr="00C146D9" w:rsidRDefault="009D4C10" w:rsidP="002E1E53">
      <w:pPr>
        <w:spacing w:line="276" w:lineRule="auto"/>
        <w:jc w:val="center"/>
        <w:rPr>
          <w:rFonts w:ascii="Arial" w:hAnsi="Arial" w:cs="Arial"/>
          <w:b/>
          <w:sz w:val="22"/>
          <w:szCs w:val="22"/>
        </w:rPr>
      </w:pPr>
      <w:r w:rsidRPr="00C146D9">
        <w:rPr>
          <w:rFonts w:ascii="Arial" w:hAnsi="Arial" w:cs="Arial"/>
          <w:b/>
          <w:sz w:val="22"/>
          <w:szCs w:val="22"/>
        </w:rPr>
        <w:t xml:space="preserve">Szczegółowy opis przedmiotu </w:t>
      </w:r>
      <w:r w:rsidR="00060F9C">
        <w:rPr>
          <w:rFonts w:ascii="Arial" w:hAnsi="Arial" w:cs="Arial"/>
          <w:b/>
          <w:sz w:val="22"/>
          <w:szCs w:val="22"/>
        </w:rPr>
        <w:t>zamówienia</w:t>
      </w:r>
    </w:p>
    <w:p w14:paraId="7C0B68E3" w14:textId="77777777" w:rsidR="002E1E53" w:rsidRPr="00C146D9" w:rsidRDefault="002E1E53" w:rsidP="002E1E53">
      <w:pPr>
        <w:spacing w:line="276" w:lineRule="auto"/>
        <w:jc w:val="center"/>
        <w:rPr>
          <w:rFonts w:ascii="Arial" w:hAnsi="Arial" w:cs="Arial"/>
          <w:sz w:val="22"/>
          <w:szCs w:val="22"/>
        </w:rPr>
      </w:pPr>
    </w:p>
    <w:p w14:paraId="5CC3B42A" w14:textId="101E4F06" w:rsidR="006C71F1" w:rsidRPr="00123387" w:rsidRDefault="002E1E53" w:rsidP="008F1D59">
      <w:pPr>
        <w:pStyle w:val="Akapitzlist"/>
        <w:numPr>
          <w:ilvl w:val="0"/>
          <w:numId w:val="13"/>
        </w:numPr>
        <w:spacing w:line="276" w:lineRule="auto"/>
        <w:jc w:val="both"/>
        <w:rPr>
          <w:rFonts w:ascii="Arial" w:hAnsi="Arial" w:cs="Arial"/>
          <w:bCs/>
          <w:color w:val="000000"/>
          <w:sz w:val="22"/>
          <w:szCs w:val="22"/>
        </w:rPr>
      </w:pPr>
      <w:r w:rsidRPr="008F1D59">
        <w:rPr>
          <w:rFonts w:ascii="Arial" w:hAnsi="Arial" w:cs="Arial"/>
          <w:bCs/>
          <w:color w:val="000000"/>
          <w:sz w:val="22"/>
          <w:szCs w:val="22"/>
        </w:rPr>
        <w:t xml:space="preserve">Przedmiotem </w:t>
      </w:r>
      <w:r w:rsidR="00060F9C">
        <w:rPr>
          <w:rFonts w:ascii="Arial" w:hAnsi="Arial" w:cs="Arial"/>
          <w:bCs/>
          <w:color w:val="000000"/>
          <w:sz w:val="22"/>
          <w:szCs w:val="22"/>
        </w:rPr>
        <w:t>zamówienia</w:t>
      </w:r>
      <w:r w:rsidR="007146E1" w:rsidRPr="008F1D59">
        <w:rPr>
          <w:rFonts w:ascii="Arial" w:hAnsi="Arial" w:cs="Arial"/>
          <w:bCs/>
          <w:color w:val="000000"/>
          <w:sz w:val="22"/>
          <w:szCs w:val="22"/>
        </w:rPr>
        <w:t xml:space="preserve"> </w:t>
      </w:r>
      <w:r w:rsidRPr="008F1D59">
        <w:rPr>
          <w:rFonts w:ascii="Arial" w:hAnsi="Arial" w:cs="Arial"/>
          <w:bCs/>
          <w:color w:val="000000"/>
          <w:sz w:val="22"/>
          <w:szCs w:val="22"/>
        </w:rPr>
        <w:t>jest świadczenie usługi hotelarsko-gastronomicznej polegającej na zapewnieniu: noclegu</w:t>
      </w:r>
      <w:r w:rsidR="000340C1" w:rsidRPr="008F1D59">
        <w:rPr>
          <w:rFonts w:ascii="Arial" w:hAnsi="Arial" w:cs="Arial"/>
          <w:bCs/>
          <w:color w:val="000000"/>
          <w:sz w:val="22"/>
          <w:szCs w:val="22"/>
        </w:rPr>
        <w:t xml:space="preserve">, </w:t>
      </w:r>
      <w:r w:rsidR="00EF37E7" w:rsidRPr="008F1D59">
        <w:rPr>
          <w:rFonts w:ascii="Arial" w:hAnsi="Arial" w:cs="Arial"/>
          <w:bCs/>
          <w:color w:val="000000"/>
          <w:sz w:val="22"/>
          <w:szCs w:val="22"/>
        </w:rPr>
        <w:t xml:space="preserve">wyżywienia, </w:t>
      </w:r>
      <w:r w:rsidR="00C96C4A" w:rsidRPr="008F1D59">
        <w:rPr>
          <w:rFonts w:ascii="Arial" w:hAnsi="Arial" w:cs="Arial"/>
          <w:bCs/>
          <w:color w:val="000000"/>
          <w:sz w:val="22"/>
          <w:szCs w:val="22"/>
        </w:rPr>
        <w:t xml:space="preserve">podczas </w:t>
      </w:r>
      <w:r w:rsidR="00A71BBC" w:rsidRPr="008F1D59">
        <w:rPr>
          <w:rFonts w:ascii="Arial" w:hAnsi="Arial" w:cs="Arial"/>
          <w:bCs/>
          <w:color w:val="000000"/>
          <w:sz w:val="22"/>
          <w:szCs w:val="22"/>
        </w:rPr>
        <w:t xml:space="preserve">spotkania </w:t>
      </w:r>
      <w:r w:rsidR="002B55C5">
        <w:rPr>
          <w:rFonts w:ascii="Arial" w:hAnsi="Arial" w:cs="Arial"/>
          <w:bCs/>
          <w:color w:val="000000"/>
          <w:sz w:val="22"/>
          <w:szCs w:val="22"/>
        </w:rPr>
        <w:t xml:space="preserve">plenarnego członków </w:t>
      </w:r>
      <w:r w:rsidR="009602AF" w:rsidRPr="008F1D59">
        <w:rPr>
          <w:rFonts w:ascii="Arial" w:hAnsi="Arial" w:cs="Arial"/>
          <w:bCs/>
          <w:color w:val="000000"/>
          <w:sz w:val="22"/>
          <w:szCs w:val="22"/>
        </w:rPr>
        <w:t>Grup</w:t>
      </w:r>
      <w:r w:rsidR="002B55C5">
        <w:rPr>
          <w:rFonts w:ascii="Arial" w:hAnsi="Arial" w:cs="Arial"/>
          <w:bCs/>
          <w:color w:val="000000"/>
          <w:sz w:val="22"/>
          <w:szCs w:val="22"/>
        </w:rPr>
        <w:t xml:space="preserve"> Roboczych</w:t>
      </w:r>
      <w:r w:rsidR="009602AF" w:rsidRPr="008F1D59">
        <w:rPr>
          <w:rFonts w:ascii="Arial" w:hAnsi="Arial" w:cs="Arial"/>
          <w:bCs/>
          <w:color w:val="000000"/>
          <w:sz w:val="22"/>
          <w:szCs w:val="22"/>
        </w:rPr>
        <w:t xml:space="preserve"> </w:t>
      </w:r>
      <w:r w:rsidR="002B55C5">
        <w:rPr>
          <w:rFonts w:ascii="Arial" w:hAnsi="Arial" w:cs="Arial"/>
          <w:bCs/>
          <w:color w:val="000000"/>
          <w:sz w:val="22"/>
          <w:szCs w:val="22"/>
        </w:rPr>
        <w:t>funkcjonujących</w:t>
      </w:r>
      <w:r w:rsidR="009602AF" w:rsidRPr="008F1D59">
        <w:rPr>
          <w:rFonts w:ascii="Arial" w:hAnsi="Arial" w:cs="Arial"/>
          <w:bCs/>
          <w:color w:val="000000"/>
          <w:sz w:val="22"/>
          <w:szCs w:val="22"/>
        </w:rPr>
        <w:t xml:space="preserve"> w ramach krajowej sieci organów środowiskowych i instytucji zarządzających funduszami unijnymi „Partnerstwo: Środowisko dla Rozwoju”</w:t>
      </w:r>
      <w:r w:rsidR="009602AF">
        <w:rPr>
          <w:rFonts w:ascii="Arial" w:hAnsi="Arial" w:cs="Arial"/>
          <w:bCs/>
          <w:color w:val="000000"/>
          <w:sz w:val="22"/>
          <w:szCs w:val="22"/>
        </w:rPr>
        <w:t xml:space="preserve">, </w:t>
      </w:r>
      <w:r w:rsidR="00BA0289" w:rsidRPr="00123387">
        <w:rPr>
          <w:rFonts w:ascii="Arial" w:hAnsi="Arial" w:cs="Arial"/>
          <w:bCs/>
          <w:color w:val="000000"/>
          <w:sz w:val="22"/>
          <w:szCs w:val="22"/>
        </w:rPr>
        <w:t>organizowanego</w:t>
      </w:r>
      <w:r w:rsidR="00E437E9" w:rsidRPr="00123387">
        <w:rPr>
          <w:rFonts w:ascii="Arial" w:hAnsi="Arial" w:cs="Arial"/>
          <w:bCs/>
          <w:color w:val="000000"/>
          <w:sz w:val="22"/>
          <w:szCs w:val="22"/>
        </w:rPr>
        <w:t xml:space="preserve"> </w:t>
      </w:r>
      <w:r w:rsidR="00EF37E7" w:rsidRPr="00123387">
        <w:rPr>
          <w:rFonts w:ascii="Arial" w:hAnsi="Arial" w:cs="Arial"/>
          <w:bCs/>
          <w:color w:val="000000"/>
          <w:sz w:val="22"/>
          <w:szCs w:val="22"/>
        </w:rPr>
        <w:t xml:space="preserve">w </w:t>
      </w:r>
      <w:r w:rsidR="00353B0D" w:rsidRPr="00123387">
        <w:rPr>
          <w:rFonts w:ascii="Arial" w:hAnsi="Arial" w:cs="Arial"/>
          <w:bCs/>
          <w:color w:val="000000"/>
          <w:sz w:val="22"/>
          <w:szCs w:val="22"/>
        </w:rPr>
        <w:t>202</w:t>
      </w:r>
      <w:r w:rsidR="00AA1E76">
        <w:rPr>
          <w:rFonts w:ascii="Arial" w:hAnsi="Arial" w:cs="Arial"/>
          <w:bCs/>
          <w:color w:val="000000"/>
          <w:sz w:val="22"/>
          <w:szCs w:val="22"/>
        </w:rPr>
        <w:t>2</w:t>
      </w:r>
      <w:r w:rsidR="003A2C48" w:rsidRPr="00123387">
        <w:rPr>
          <w:rFonts w:ascii="Arial" w:hAnsi="Arial" w:cs="Arial"/>
          <w:bCs/>
          <w:color w:val="000000"/>
          <w:sz w:val="22"/>
          <w:szCs w:val="22"/>
        </w:rPr>
        <w:t xml:space="preserve"> r.</w:t>
      </w:r>
      <w:r w:rsidR="006D2277" w:rsidRPr="00123387">
        <w:rPr>
          <w:rFonts w:ascii="Arial" w:hAnsi="Arial" w:cs="Arial"/>
          <w:bCs/>
          <w:color w:val="000000"/>
          <w:sz w:val="22"/>
          <w:szCs w:val="22"/>
        </w:rPr>
        <w:t xml:space="preserve"> </w:t>
      </w:r>
      <w:r w:rsidR="005618C6" w:rsidRPr="00123387">
        <w:rPr>
          <w:rFonts w:ascii="Arial" w:hAnsi="Arial" w:cs="Arial"/>
          <w:bCs/>
          <w:color w:val="000000"/>
          <w:sz w:val="22"/>
          <w:szCs w:val="22"/>
        </w:rPr>
        <w:t>w</w:t>
      </w:r>
      <w:r w:rsidR="00EB1757" w:rsidRPr="00123387">
        <w:rPr>
          <w:rFonts w:ascii="Arial" w:hAnsi="Arial" w:cs="Arial"/>
          <w:bCs/>
          <w:color w:val="000000"/>
          <w:sz w:val="22"/>
          <w:szCs w:val="22"/>
        </w:rPr>
        <w:t xml:space="preserve"> </w:t>
      </w:r>
      <w:r w:rsidR="002B55C5">
        <w:rPr>
          <w:rFonts w:ascii="Arial" w:hAnsi="Arial" w:cs="Arial"/>
          <w:bCs/>
          <w:color w:val="000000"/>
          <w:sz w:val="22"/>
          <w:szCs w:val="22"/>
        </w:rPr>
        <w:t>Warszawie</w:t>
      </w:r>
      <w:r w:rsidR="002765EE" w:rsidRPr="00123387">
        <w:rPr>
          <w:rFonts w:ascii="Arial" w:hAnsi="Arial" w:cs="Arial"/>
          <w:bCs/>
          <w:color w:val="000000"/>
          <w:sz w:val="22"/>
          <w:szCs w:val="22"/>
        </w:rPr>
        <w:t>.</w:t>
      </w:r>
      <w:r w:rsidR="005600D6">
        <w:rPr>
          <w:rFonts w:ascii="Arial" w:hAnsi="Arial" w:cs="Arial"/>
          <w:bCs/>
          <w:color w:val="000000"/>
          <w:sz w:val="22"/>
          <w:szCs w:val="22"/>
        </w:rPr>
        <w:t xml:space="preserve"> Zamawiający wyznaczy na termin spotkania dwa dni spośród roboczych dni tygodnia, tj. wybranych dni pomiędzy poniedziałkiem, </w:t>
      </w:r>
      <w:r w:rsidR="005600D6">
        <w:rPr>
          <w:rFonts w:ascii="Arial" w:hAnsi="Arial" w:cs="Arial"/>
          <w:bCs/>
          <w:color w:val="000000"/>
          <w:sz w:val="22"/>
          <w:szCs w:val="22"/>
        </w:rPr>
        <w:br/>
        <w:t>a piątkiem.</w:t>
      </w:r>
    </w:p>
    <w:p w14:paraId="15888CE9" w14:textId="1C194682" w:rsidR="006C71F1" w:rsidRPr="000744FE" w:rsidRDefault="002E1E53" w:rsidP="0026106F">
      <w:pPr>
        <w:pStyle w:val="Akapitzlist"/>
        <w:numPr>
          <w:ilvl w:val="0"/>
          <w:numId w:val="13"/>
        </w:numPr>
        <w:spacing w:line="276" w:lineRule="auto"/>
        <w:jc w:val="both"/>
        <w:rPr>
          <w:rFonts w:ascii="Arial" w:hAnsi="Arial" w:cs="Arial"/>
          <w:color w:val="000000"/>
          <w:sz w:val="22"/>
          <w:szCs w:val="22"/>
        </w:rPr>
      </w:pPr>
      <w:r w:rsidRPr="00855853">
        <w:rPr>
          <w:rFonts w:ascii="Arial" w:hAnsi="Arial" w:cs="Arial"/>
          <w:bCs/>
          <w:color w:val="000000"/>
          <w:sz w:val="22"/>
          <w:szCs w:val="22"/>
        </w:rPr>
        <w:t xml:space="preserve">Miejsce realizacji usługi: </w:t>
      </w:r>
      <w:r w:rsidR="00422C95" w:rsidRPr="00855853">
        <w:rPr>
          <w:rFonts w:ascii="Arial" w:hAnsi="Arial" w:cs="Arial"/>
          <w:color w:val="000000"/>
          <w:sz w:val="22"/>
          <w:szCs w:val="22"/>
        </w:rPr>
        <w:t>obiekt</w:t>
      </w:r>
      <w:r w:rsidR="009602AF" w:rsidRPr="00855853">
        <w:rPr>
          <w:rFonts w:ascii="Arial" w:hAnsi="Arial" w:cs="Arial"/>
          <w:color w:val="000000"/>
          <w:sz w:val="22"/>
          <w:szCs w:val="22"/>
        </w:rPr>
        <w:t>y</w:t>
      </w:r>
      <w:r w:rsidR="00422C95" w:rsidRPr="00855853">
        <w:rPr>
          <w:rFonts w:ascii="Arial" w:hAnsi="Arial" w:cs="Arial"/>
          <w:color w:val="000000"/>
          <w:sz w:val="22"/>
          <w:szCs w:val="22"/>
        </w:rPr>
        <w:t xml:space="preserve"> </w:t>
      </w:r>
      <w:r w:rsidRPr="00855853">
        <w:rPr>
          <w:rFonts w:ascii="Arial" w:hAnsi="Arial" w:cs="Arial"/>
          <w:color w:val="000000"/>
          <w:sz w:val="22"/>
          <w:szCs w:val="22"/>
        </w:rPr>
        <w:t>hotel</w:t>
      </w:r>
      <w:r w:rsidR="00422C95" w:rsidRPr="00855853">
        <w:rPr>
          <w:rFonts w:ascii="Arial" w:hAnsi="Arial" w:cs="Arial"/>
          <w:color w:val="000000"/>
          <w:sz w:val="22"/>
          <w:szCs w:val="22"/>
        </w:rPr>
        <w:t>arski</w:t>
      </w:r>
      <w:r w:rsidR="0064232A">
        <w:rPr>
          <w:rFonts w:ascii="Arial" w:hAnsi="Arial" w:cs="Arial"/>
          <w:color w:val="000000"/>
          <w:sz w:val="22"/>
          <w:szCs w:val="22"/>
        </w:rPr>
        <w:t>e zlokalizowane</w:t>
      </w:r>
      <w:r w:rsidR="000C43E5">
        <w:rPr>
          <w:rFonts w:ascii="Arial" w:hAnsi="Arial" w:cs="Arial"/>
          <w:color w:val="000000"/>
          <w:sz w:val="22"/>
          <w:szCs w:val="22"/>
        </w:rPr>
        <w:t xml:space="preserve"> w</w:t>
      </w:r>
      <w:r w:rsidR="00824278" w:rsidRPr="00855853">
        <w:rPr>
          <w:rFonts w:ascii="Arial" w:hAnsi="Arial" w:cs="Arial"/>
          <w:color w:val="000000"/>
          <w:sz w:val="22"/>
          <w:szCs w:val="22"/>
        </w:rPr>
        <w:t xml:space="preserve"> </w:t>
      </w:r>
      <w:r w:rsidR="00713446">
        <w:rPr>
          <w:rFonts w:ascii="Arial" w:hAnsi="Arial" w:cs="Arial"/>
          <w:color w:val="000000"/>
          <w:sz w:val="22"/>
          <w:szCs w:val="22"/>
        </w:rPr>
        <w:t>Warszawie</w:t>
      </w:r>
      <w:r w:rsidR="0026106F">
        <w:rPr>
          <w:rFonts w:ascii="Arial" w:hAnsi="Arial" w:cs="Arial"/>
          <w:color w:val="000000"/>
          <w:sz w:val="22"/>
          <w:szCs w:val="22"/>
        </w:rPr>
        <w:t xml:space="preserve">. </w:t>
      </w:r>
      <w:r w:rsidR="00824278" w:rsidRPr="000744FE">
        <w:rPr>
          <w:rFonts w:ascii="Arial" w:hAnsi="Arial" w:cs="Arial"/>
          <w:color w:val="000000"/>
          <w:sz w:val="22"/>
          <w:szCs w:val="22"/>
        </w:rPr>
        <w:t>Obiekt</w:t>
      </w:r>
      <w:r w:rsidR="0064232A" w:rsidRPr="000744FE">
        <w:rPr>
          <w:rFonts w:ascii="Arial" w:hAnsi="Arial" w:cs="Arial"/>
          <w:color w:val="000000"/>
          <w:sz w:val="22"/>
          <w:szCs w:val="22"/>
        </w:rPr>
        <w:t>y muszą</w:t>
      </w:r>
      <w:r w:rsidR="009602AF" w:rsidRPr="000744FE">
        <w:rPr>
          <w:rFonts w:ascii="Arial" w:hAnsi="Arial" w:cs="Arial"/>
          <w:color w:val="000000"/>
          <w:sz w:val="22"/>
          <w:szCs w:val="22"/>
        </w:rPr>
        <w:t xml:space="preserve"> </w:t>
      </w:r>
      <w:r w:rsidR="0064232A" w:rsidRPr="000744FE">
        <w:rPr>
          <w:rFonts w:ascii="Arial" w:hAnsi="Arial" w:cs="Arial"/>
          <w:color w:val="000000"/>
          <w:sz w:val="22"/>
          <w:szCs w:val="22"/>
        </w:rPr>
        <w:t>posiadać standard</w:t>
      </w:r>
      <w:r w:rsidRPr="000744FE">
        <w:rPr>
          <w:rFonts w:ascii="Arial" w:hAnsi="Arial" w:cs="Arial"/>
          <w:color w:val="000000"/>
          <w:sz w:val="22"/>
          <w:szCs w:val="22"/>
        </w:rPr>
        <w:t xml:space="preserve"> </w:t>
      </w:r>
      <w:r w:rsidR="00422C95" w:rsidRPr="000744FE">
        <w:rPr>
          <w:rFonts w:ascii="Arial" w:hAnsi="Arial" w:cs="Arial"/>
          <w:color w:val="000000"/>
          <w:sz w:val="22"/>
          <w:szCs w:val="22"/>
        </w:rPr>
        <w:t>co najmniej 3-gwiazdkowy</w:t>
      </w:r>
      <w:r w:rsidR="000C43E5">
        <w:rPr>
          <w:rFonts w:ascii="Arial" w:hAnsi="Arial" w:cs="Arial"/>
          <w:color w:val="000000"/>
          <w:sz w:val="22"/>
          <w:szCs w:val="22"/>
        </w:rPr>
        <w:t>,</w:t>
      </w:r>
      <w:r w:rsidR="0064232A" w:rsidRPr="000744FE">
        <w:rPr>
          <w:rFonts w:ascii="Arial" w:hAnsi="Arial" w:cs="Arial"/>
          <w:color w:val="000000"/>
          <w:sz w:val="22"/>
          <w:szCs w:val="22"/>
        </w:rPr>
        <w:t xml:space="preserve"> zgodnie </w:t>
      </w:r>
      <w:r w:rsidRPr="000744FE">
        <w:rPr>
          <w:rFonts w:ascii="Arial" w:hAnsi="Arial" w:cs="Arial"/>
          <w:color w:val="000000"/>
          <w:sz w:val="22"/>
          <w:szCs w:val="22"/>
        </w:rPr>
        <w:t>z rozpor</w:t>
      </w:r>
      <w:r w:rsidR="00A71BBC" w:rsidRPr="000744FE">
        <w:rPr>
          <w:rFonts w:ascii="Arial" w:hAnsi="Arial" w:cs="Arial"/>
          <w:color w:val="000000"/>
          <w:sz w:val="22"/>
          <w:szCs w:val="22"/>
        </w:rPr>
        <w:t>ządzeniem Ministra Gospodarki i </w:t>
      </w:r>
      <w:r w:rsidRPr="000744FE">
        <w:rPr>
          <w:rFonts w:ascii="Arial" w:hAnsi="Arial" w:cs="Arial"/>
          <w:color w:val="000000"/>
          <w:sz w:val="22"/>
          <w:szCs w:val="22"/>
        </w:rPr>
        <w:t>Pracy z dnia 19 sierpnia 2004 r. w sprawie obiektów ho</w:t>
      </w:r>
      <w:r w:rsidR="00C22EB2" w:rsidRPr="000744FE">
        <w:rPr>
          <w:rFonts w:ascii="Arial" w:hAnsi="Arial" w:cs="Arial"/>
          <w:color w:val="000000"/>
          <w:sz w:val="22"/>
          <w:szCs w:val="22"/>
        </w:rPr>
        <w:t>telarskich i </w:t>
      </w:r>
      <w:r w:rsidR="00A71BBC" w:rsidRPr="000744FE">
        <w:rPr>
          <w:rFonts w:ascii="Arial" w:hAnsi="Arial" w:cs="Arial"/>
          <w:color w:val="000000"/>
          <w:sz w:val="22"/>
          <w:szCs w:val="22"/>
        </w:rPr>
        <w:t>innych obiektów, w </w:t>
      </w:r>
      <w:r w:rsidRPr="000744FE">
        <w:rPr>
          <w:rFonts w:ascii="Arial" w:hAnsi="Arial" w:cs="Arial"/>
          <w:color w:val="000000"/>
          <w:sz w:val="22"/>
          <w:szCs w:val="22"/>
        </w:rPr>
        <w:t>których są świadczone usługi hotelarskie (Dz. U. z 2006 r. Nr 22, poz. 169, z późn. zm.)</w:t>
      </w:r>
      <w:r w:rsidR="00C362F8" w:rsidRPr="000744FE">
        <w:rPr>
          <w:rFonts w:ascii="Arial" w:hAnsi="Arial" w:cs="Arial"/>
          <w:color w:val="000000"/>
          <w:sz w:val="22"/>
          <w:szCs w:val="22"/>
        </w:rPr>
        <w:t>.</w:t>
      </w:r>
    </w:p>
    <w:p w14:paraId="32928270" w14:textId="325D1298" w:rsidR="006C71F1" w:rsidRPr="0064232A" w:rsidRDefault="007E7646" w:rsidP="0064232A">
      <w:pPr>
        <w:pStyle w:val="Akapitzlist"/>
        <w:numPr>
          <w:ilvl w:val="0"/>
          <w:numId w:val="13"/>
        </w:numPr>
        <w:spacing w:line="276" w:lineRule="auto"/>
        <w:jc w:val="both"/>
        <w:rPr>
          <w:rFonts w:ascii="Arial" w:hAnsi="Arial" w:cs="Arial"/>
          <w:bCs/>
          <w:color w:val="000000"/>
          <w:sz w:val="22"/>
          <w:szCs w:val="22"/>
        </w:rPr>
      </w:pPr>
      <w:r w:rsidRPr="0064232A">
        <w:rPr>
          <w:rFonts w:ascii="Arial" w:hAnsi="Arial" w:cs="Arial"/>
          <w:bCs/>
          <w:color w:val="000000"/>
          <w:sz w:val="22"/>
          <w:szCs w:val="22"/>
        </w:rPr>
        <w:t xml:space="preserve">Uczestnicy spotkania </w:t>
      </w:r>
      <w:r w:rsidR="0026106F">
        <w:rPr>
          <w:rFonts w:ascii="Arial" w:hAnsi="Arial" w:cs="Arial"/>
          <w:bCs/>
          <w:color w:val="000000"/>
          <w:sz w:val="22"/>
          <w:szCs w:val="22"/>
        </w:rPr>
        <w:t xml:space="preserve">– </w:t>
      </w:r>
      <w:r w:rsidR="00AA1E76">
        <w:rPr>
          <w:rFonts w:ascii="Arial" w:hAnsi="Arial" w:cs="Arial"/>
          <w:bCs/>
          <w:color w:val="000000"/>
          <w:sz w:val="22"/>
          <w:szCs w:val="22"/>
        </w:rPr>
        <w:t>3</w:t>
      </w:r>
      <w:r w:rsidR="00713446">
        <w:rPr>
          <w:rFonts w:ascii="Arial" w:hAnsi="Arial" w:cs="Arial"/>
          <w:bCs/>
          <w:color w:val="000000"/>
          <w:sz w:val="22"/>
          <w:szCs w:val="22"/>
        </w:rPr>
        <w:t>0</w:t>
      </w:r>
      <w:r w:rsidR="0026106F">
        <w:rPr>
          <w:rFonts w:ascii="Arial" w:hAnsi="Arial" w:cs="Arial"/>
          <w:bCs/>
          <w:color w:val="000000"/>
          <w:sz w:val="22"/>
          <w:szCs w:val="22"/>
        </w:rPr>
        <w:t xml:space="preserve"> </w:t>
      </w:r>
      <w:r w:rsidR="00AA1E76">
        <w:rPr>
          <w:rFonts w:ascii="Arial" w:hAnsi="Arial" w:cs="Arial"/>
          <w:bCs/>
          <w:color w:val="000000"/>
          <w:sz w:val="22"/>
          <w:szCs w:val="22"/>
        </w:rPr>
        <w:t>osó</w:t>
      </w:r>
      <w:r w:rsidR="00C80C8B" w:rsidRPr="0064232A">
        <w:rPr>
          <w:rFonts w:ascii="Arial" w:hAnsi="Arial" w:cs="Arial"/>
          <w:bCs/>
          <w:color w:val="000000"/>
          <w:sz w:val="22"/>
          <w:szCs w:val="22"/>
        </w:rPr>
        <w:t>b.</w:t>
      </w:r>
    </w:p>
    <w:p w14:paraId="39A2DA94" w14:textId="39C11077" w:rsidR="006C71F1" w:rsidRPr="009D53C5" w:rsidRDefault="002E1E53" w:rsidP="0064232A">
      <w:pPr>
        <w:pStyle w:val="Akapitzlist"/>
        <w:numPr>
          <w:ilvl w:val="0"/>
          <w:numId w:val="13"/>
        </w:numPr>
        <w:spacing w:line="276" w:lineRule="auto"/>
        <w:jc w:val="both"/>
        <w:rPr>
          <w:rFonts w:ascii="Arial" w:hAnsi="Arial" w:cs="Arial"/>
          <w:bCs/>
          <w:color w:val="000000"/>
          <w:sz w:val="22"/>
          <w:szCs w:val="22"/>
        </w:rPr>
      </w:pPr>
      <w:r w:rsidRPr="00C146D9">
        <w:rPr>
          <w:rFonts w:ascii="Arial" w:eastAsia="Calibri" w:hAnsi="Arial" w:cs="Arial"/>
          <w:color w:val="000000" w:themeColor="text1"/>
          <w:sz w:val="22"/>
          <w:szCs w:val="22"/>
        </w:rPr>
        <w:t>Zamawiający zastrzega sobie możliwość bezkosztow</w:t>
      </w:r>
      <w:r w:rsidR="000104D0">
        <w:rPr>
          <w:rFonts w:ascii="Arial" w:eastAsia="Calibri" w:hAnsi="Arial" w:cs="Arial"/>
          <w:color w:val="000000" w:themeColor="text1"/>
          <w:sz w:val="22"/>
          <w:szCs w:val="22"/>
        </w:rPr>
        <w:t xml:space="preserve">ego </w:t>
      </w:r>
      <w:r w:rsidR="001C2B66">
        <w:rPr>
          <w:rFonts w:ascii="Arial" w:eastAsia="Calibri" w:hAnsi="Arial" w:cs="Arial"/>
          <w:color w:val="000000" w:themeColor="text1"/>
          <w:sz w:val="22"/>
          <w:szCs w:val="22"/>
        </w:rPr>
        <w:t>zmniejszenia</w:t>
      </w:r>
      <w:r w:rsidR="000104D0">
        <w:rPr>
          <w:rFonts w:ascii="Arial" w:eastAsia="Calibri" w:hAnsi="Arial" w:cs="Arial"/>
          <w:color w:val="000000" w:themeColor="text1"/>
          <w:sz w:val="22"/>
          <w:szCs w:val="22"/>
        </w:rPr>
        <w:t xml:space="preserve"> </w:t>
      </w:r>
      <w:r w:rsidR="00B14F7E" w:rsidRPr="00C146D9">
        <w:rPr>
          <w:rFonts w:ascii="Arial" w:eastAsia="Calibri" w:hAnsi="Arial" w:cs="Arial"/>
          <w:color w:val="000000" w:themeColor="text1"/>
          <w:sz w:val="22"/>
          <w:szCs w:val="22"/>
        </w:rPr>
        <w:t xml:space="preserve">liczby osób </w:t>
      </w:r>
      <w:r w:rsidR="0064232A">
        <w:rPr>
          <w:rFonts w:ascii="Arial" w:eastAsia="Calibri" w:hAnsi="Arial" w:cs="Arial"/>
          <w:color w:val="000000" w:themeColor="text1"/>
          <w:sz w:val="22"/>
          <w:szCs w:val="22"/>
        </w:rPr>
        <w:t>u</w:t>
      </w:r>
      <w:r w:rsidR="00B14F7E" w:rsidRPr="00C146D9">
        <w:rPr>
          <w:rFonts w:ascii="Arial" w:eastAsia="Calibri" w:hAnsi="Arial" w:cs="Arial"/>
          <w:color w:val="000000" w:themeColor="text1"/>
          <w:sz w:val="22"/>
          <w:szCs w:val="22"/>
        </w:rPr>
        <w:t>czestniczących w s</w:t>
      </w:r>
      <w:r w:rsidR="008D63C9">
        <w:rPr>
          <w:rFonts w:ascii="Arial" w:eastAsia="Calibri" w:hAnsi="Arial" w:cs="Arial"/>
          <w:color w:val="000000" w:themeColor="text1"/>
          <w:sz w:val="22"/>
          <w:szCs w:val="22"/>
        </w:rPr>
        <w:t>potkaniu maksymalnie o</w:t>
      </w:r>
      <w:r w:rsidRPr="00C146D9">
        <w:rPr>
          <w:rFonts w:ascii="Arial" w:eastAsia="Calibri" w:hAnsi="Arial" w:cs="Arial"/>
          <w:color w:val="000000" w:themeColor="text1"/>
          <w:sz w:val="22"/>
          <w:szCs w:val="22"/>
        </w:rPr>
        <w:t xml:space="preserve"> </w:t>
      </w:r>
      <w:r w:rsidR="00AA1E76">
        <w:rPr>
          <w:rFonts w:ascii="Arial" w:eastAsia="Calibri" w:hAnsi="Arial" w:cs="Arial"/>
          <w:color w:val="000000" w:themeColor="text1"/>
          <w:sz w:val="22"/>
          <w:szCs w:val="22"/>
        </w:rPr>
        <w:t>5</w:t>
      </w:r>
      <w:r w:rsidR="008D63C9">
        <w:rPr>
          <w:rFonts w:ascii="Arial" w:eastAsia="Calibri" w:hAnsi="Arial" w:cs="Arial"/>
          <w:color w:val="000000" w:themeColor="text1"/>
          <w:sz w:val="22"/>
          <w:szCs w:val="22"/>
        </w:rPr>
        <w:t>0%</w:t>
      </w:r>
      <w:r w:rsidR="009E1FB5">
        <w:rPr>
          <w:rFonts w:ascii="Arial" w:eastAsia="Calibri" w:hAnsi="Arial" w:cs="Arial"/>
          <w:color w:val="000000" w:themeColor="text1"/>
          <w:sz w:val="22"/>
          <w:szCs w:val="22"/>
        </w:rPr>
        <w:t>,</w:t>
      </w:r>
      <w:r w:rsidRPr="00C146D9">
        <w:rPr>
          <w:rFonts w:ascii="Arial" w:eastAsia="Calibri" w:hAnsi="Arial" w:cs="Arial"/>
          <w:color w:val="000000" w:themeColor="text1"/>
          <w:sz w:val="22"/>
          <w:szCs w:val="22"/>
        </w:rPr>
        <w:t xml:space="preserve"> w stosunku</w:t>
      </w:r>
      <w:r w:rsidR="007E7646" w:rsidRPr="00C146D9">
        <w:rPr>
          <w:rFonts w:ascii="Arial" w:eastAsia="Calibri" w:hAnsi="Arial" w:cs="Arial"/>
          <w:color w:val="000000" w:themeColor="text1"/>
          <w:sz w:val="22"/>
          <w:szCs w:val="22"/>
        </w:rPr>
        <w:t xml:space="preserve"> do liczb</w:t>
      </w:r>
      <w:r w:rsidR="000104D0">
        <w:rPr>
          <w:rFonts w:ascii="Arial" w:eastAsia="Calibri" w:hAnsi="Arial" w:cs="Arial"/>
          <w:color w:val="000000" w:themeColor="text1"/>
          <w:sz w:val="22"/>
          <w:szCs w:val="22"/>
        </w:rPr>
        <w:t>y podanej</w:t>
      </w:r>
      <w:r w:rsidR="00FF027D" w:rsidRPr="00C146D9">
        <w:rPr>
          <w:rFonts w:ascii="Arial" w:eastAsia="Calibri" w:hAnsi="Arial" w:cs="Arial"/>
          <w:color w:val="000000" w:themeColor="text1"/>
          <w:sz w:val="22"/>
          <w:szCs w:val="22"/>
        </w:rPr>
        <w:t xml:space="preserve"> w </w:t>
      </w:r>
      <w:r w:rsidR="0033575E">
        <w:rPr>
          <w:rFonts w:ascii="Arial" w:eastAsia="Calibri" w:hAnsi="Arial" w:cs="Arial"/>
          <w:color w:val="000000" w:themeColor="text1"/>
          <w:sz w:val="22"/>
          <w:szCs w:val="22"/>
        </w:rPr>
        <w:t>punkcie</w:t>
      </w:r>
      <w:r w:rsidR="00FF027D" w:rsidRPr="00C146D9">
        <w:rPr>
          <w:rFonts w:ascii="Arial" w:eastAsia="Calibri" w:hAnsi="Arial" w:cs="Arial"/>
          <w:color w:val="000000" w:themeColor="text1"/>
          <w:sz w:val="22"/>
          <w:szCs w:val="22"/>
        </w:rPr>
        <w:t xml:space="preserve"> </w:t>
      </w:r>
      <w:r w:rsidR="00CD3539">
        <w:rPr>
          <w:rFonts w:ascii="Arial" w:eastAsia="Calibri" w:hAnsi="Arial" w:cs="Arial"/>
          <w:color w:val="000000" w:themeColor="text1"/>
          <w:sz w:val="22"/>
          <w:szCs w:val="22"/>
        </w:rPr>
        <w:t xml:space="preserve">3 </w:t>
      </w:r>
      <w:r w:rsidR="007C7ABE">
        <w:rPr>
          <w:rFonts w:ascii="Arial" w:eastAsia="Calibri" w:hAnsi="Arial" w:cs="Arial"/>
          <w:color w:val="000000" w:themeColor="text1"/>
          <w:sz w:val="22"/>
          <w:szCs w:val="22"/>
        </w:rPr>
        <w:t>SOPZ</w:t>
      </w:r>
      <w:r w:rsidR="009D3FBE">
        <w:rPr>
          <w:rFonts w:ascii="Arial" w:eastAsia="Calibri" w:hAnsi="Arial" w:cs="Arial"/>
          <w:color w:val="000000" w:themeColor="text1"/>
          <w:sz w:val="22"/>
          <w:szCs w:val="22"/>
        </w:rPr>
        <w:t>.</w:t>
      </w:r>
    </w:p>
    <w:p w14:paraId="4C159CB6" w14:textId="4835D403" w:rsidR="00717773" w:rsidRPr="008A7B90" w:rsidRDefault="002E1E53" w:rsidP="0064232A">
      <w:pPr>
        <w:pStyle w:val="Akapitzlist"/>
        <w:numPr>
          <w:ilvl w:val="0"/>
          <w:numId w:val="13"/>
        </w:numPr>
        <w:spacing w:line="276" w:lineRule="auto"/>
        <w:jc w:val="both"/>
        <w:rPr>
          <w:rFonts w:ascii="Arial" w:hAnsi="Arial" w:cs="Arial"/>
          <w:bCs/>
          <w:color w:val="000000"/>
          <w:sz w:val="22"/>
          <w:szCs w:val="22"/>
        </w:rPr>
      </w:pPr>
      <w:r w:rsidRPr="00C146D9">
        <w:rPr>
          <w:rFonts w:ascii="Arial" w:hAnsi="Arial" w:cs="Arial"/>
          <w:bCs/>
          <w:color w:val="000000" w:themeColor="text1"/>
          <w:sz w:val="22"/>
          <w:szCs w:val="22"/>
        </w:rPr>
        <w:t xml:space="preserve">Na 3 dni kalendarzowe przed rozpoczęciem spotkania, Zamawiający poinformuje </w:t>
      </w:r>
      <w:r w:rsidR="0064232A">
        <w:rPr>
          <w:rFonts w:ascii="Arial" w:hAnsi="Arial" w:cs="Arial"/>
          <w:bCs/>
          <w:color w:val="000000" w:themeColor="text1"/>
          <w:sz w:val="22"/>
          <w:szCs w:val="22"/>
        </w:rPr>
        <w:t>w</w:t>
      </w:r>
      <w:r w:rsidRPr="00C146D9">
        <w:rPr>
          <w:rFonts w:ascii="Arial" w:hAnsi="Arial" w:cs="Arial"/>
          <w:bCs/>
          <w:color w:val="000000" w:themeColor="text1"/>
          <w:sz w:val="22"/>
          <w:szCs w:val="22"/>
        </w:rPr>
        <w:t xml:space="preserve">ykonawcę o przewidywanej liczbie uczestników spotkania. </w:t>
      </w:r>
    </w:p>
    <w:p w14:paraId="7429DCF6" w14:textId="77777777" w:rsidR="002E1E53" w:rsidRPr="00700983" w:rsidRDefault="002E1E53" w:rsidP="0064232A">
      <w:pPr>
        <w:pStyle w:val="Akapitzlist"/>
        <w:numPr>
          <w:ilvl w:val="0"/>
          <w:numId w:val="13"/>
        </w:numPr>
        <w:spacing w:line="276" w:lineRule="auto"/>
        <w:jc w:val="both"/>
        <w:rPr>
          <w:rFonts w:ascii="Arial" w:hAnsi="Arial" w:cs="Arial"/>
          <w:bCs/>
          <w:color w:val="000000"/>
          <w:sz w:val="22"/>
          <w:szCs w:val="22"/>
        </w:rPr>
      </w:pPr>
      <w:r w:rsidRPr="00717773">
        <w:rPr>
          <w:rFonts w:ascii="Arial" w:hAnsi="Arial" w:cs="Arial"/>
          <w:bCs/>
          <w:color w:val="000000"/>
          <w:sz w:val="22"/>
          <w:szCs w:val="22"/>
        </w:rPr>
        <w:t>Zakres usłu</w:t>
      </w:r>
      <w:r w:rsidRPr="00700983">
        <w:rPr>
          <w:rFonts w:ascii="Arial" w:hAnsi="Arial" w:cs="Arial"/>
          <w:bCs/>
          <w:color w:val="000000"/>
          <w:sz w:val="22"/>
          <w:szCs w:val="22"/>
        </w:rPr>
        <w:t>g:</w:t>
      </w:r>
      <w:r w:rsidR="00C05C19" w:rsidRPr="00700983">
        <w:rPr>
          <w:rFonts w:ascii="Arial" w:hAnsi="Arial" w:cs="Arial"/>
          <w:bCs/>
          <w:color w:val="000000"/>
          <w:sz w:val="22"/>
          <w:szCs w:val="22"/>
        </w:rPr>
        <w:t xml:space="preserve"> </w:t>
      </w:r>
    </w:p>
    <w:p w14:paraId="050ECA53" w14:textId="77777777" w:rsidR="002E1E53" w:rsidRDefault="002E1E53" w:rsidP="002E1E53">
      <w:pPr>
        <w:pStyle w:val="Akapitzlist"/>
        <w:ind w:left="426"/>
        <w:jc w:val="both"/>
        <w:rPr>
          <w:rFonts w:ascii="Arial" w:hAnsi="Arial" w:cs="Arial"/>
          <w:bCs/>
          <w:color w:val="000000"/>
          <w:sz w:val="22"/>
          <w:szCs w:val="22"/>
        </w:rPr>
      </w:pPr>
    </w:p>
    <w:p w14:paraId="2374767F" w14:textId="77777777" w:rsidR="002E1E53" w:rsidRPr="00700983" w:rsidRDefault="002E1E53" w:rsidP="002E1E53">
      <w:pPr>
        <w:spacing w:after="120" w:line="276" w:lineRule="auto"/>
        <w:jc w:val="both"/>
        <w:rPr>
          <w:rFonts w:ascii="Arial" w:hAnsi="Arial" w:cs="Arial"/>
          <w:b/>
          <w:bCs/>
          <w:color w:val="000000"/>
          <w:sz w:val="22"/>
          <w:szCs w:val="22"/>
        </w:rPr>
      </w:pPr>
      <w:r w:rsidRPr="00700983">
        <w:rPr>
          <w:rFonts w:ascii="Arial" w:hAnsi="Arial" w:cs="Arial"/>
          <w:b/>
          <w:bCs/>
          <w:color w:val="000000"/>
          <w:sz w:val="22"/>
          <w:szCs w:val="22"/>
          <w:u w:val="single"/>
        </w:rPr>
        <w:t>6.1 Zakwaterowanie uczestników spotkania</w:t>
      </w:r>
      <w:r w:rsidRPr="00700983">
        <w:rPr>
          <w:rFonts w:ascii="Arial" w:hAnsi="Arial" w:cs="Arial"/>
          <w:b/>
          <w:bCs/>
          <w:color w:val="000000"/>
          <w:sz w:val="22"/>
          <w:szCs w:val="22"/>
        </w:rPr>
        <w:t>:</w:t>
      </w:r>
    </w:p>
    <w:p w14:paraId="45F29D49" w14:textId="129040FE" w:rsidR="002E1E53" w:rsidRDefault="0033575E" w:rsidP="009327CB">
      <w:pPr>
        <w:spacing w:after="120" w:line="276" w:lineRule="auto"/>
        <w:jc w:val="both"/>
        <w:rPr>
          <w:rFonts w:ascii="Arial" w:hAnsi="Arial" w:cs="Arial"/>
          <w:bCs/>
          <w:color w:val="000000"/>
          <w:sz w:val="22"/>
          <w:szCs w:val="22"/>
        </w:rPr>
      </w:pPr>
      <w:r w:rsidRPr="009D53C5">
        <w:rPr>
          <w:rFonts w:ascii="Arial" w:hAnsi="Arial" w:cs="Arial"/>
          <w:bCs/>
          <w:color w:val="000000"/>
          <w:sz w:val="22"/>
          <w:szCs w:val="22"/>
        </w:rPr>
        <w:t>Wy</w:t>
      </w:r>
      <w:r w:rsidR="0026106F" w:rsidRPr="009D53C5">
        <w:rPr>
          <w:rFonts w:ascii="Arial" w:hAnsi="Arial" w:cs="Arial"/>
          <w:bCs/>
          <w:color w:val="000000"/>
          <w:sz w:val="22"/>
          <w:szCs w:val="22"/>
        </w:rPr>
        <w:t xml:space="preserve">konawca zapewni zakwaterowanie </w:t>
      </w:r>
      <w:r w:rsidRPr="009D53C5">
        <w:rPr>
          <w:rFonts w:ascii="Arial" w:hAnsi="Arial" w:cs="Arial"/>
          <w:bCs/>
          <w:color w:val="000000"/>
          <w:sz w:val="22"/>
          <w:szCs w:val="22"/>
        </w:rPr>
        <w:t xml:space="preserve">dla </w:t>
      </w:r>
      <w:r w:rsidR="00E85AF9">
        <w:rPr>
          <w:rFonts w:ascii="Arial" w:hAnsi="Arial" w:cs="Arial"/>
          <w:bCs/>
          <w:color w:val="000000"/>
          <w:sz w:val="22"/>
          <w:szCs w:val="22"/>
        </w:rPr>
        <w:t>8</w:t>
      </w:r>
      <w:r w:rsidR="0026106F" w:rsidRPr="009D53C5">
        <w:rPr>
          <w:rFonts w:ascii="Arial" w:hAnsi="Arial" w:cs="Arial"/>
          <w:bCs/>
          <w:color w:val="000000"/>
          <w:sz w:val="22"/>
          <w:szCs w:val="22"/>
        </w:rPr>
        <w:t xml:space="preserve"> osób </w:t>
      </w:r>
      <w:r w:rsidR="005B61E8" w:rsidRPr="009D53C5">
        <w:rPr>
          <w:rFonts w:ascii="Arial" w:hAnsi="Arial" w:cs="Arial"/>
          <w:bCs/>
          <w:color w:val="000000"/>
          <w:sz w:val="22"/>
          <w:szCs w:val="22"/>
        </w:rPr>
        <w:t xml:space="preserve">w </w:t>
      </w:r>
      <w:r w:rsidR="002E1E53" w:rsidRPr="009D53C5">
        <w:rPr>
          <w:rFonts w:ascii="Arial" w:hAnsi="Arial" w:cs="Arial"/>
          <w:bCs/>
          <w:color w:val="000000"/>
          <w:sz w:val="22"/>
          <w:szCs w:val="22"/>
        </w:rPr>
        <w:t xml:space="preserve"> pokojach </w:t>
      </w:r>
      <w:r w:rsidR="0003450B" w:rsidRPr="009D53C5">
        <w:rPr>
          <w:rFonts w:ascii="Arial" w:hAnsi="Arial" w:cs="Arial"/>
          <w:bCs/>
          <w:color w:val="000000"/>
          <w:sz w:val="22"/>
          <w:szCs w:val="22"/>
        </w:rPr>
        <w:t xml:space="preserve">jednoosobowych lub dwuosobowych </w:t>
      </w:r>
      <w:r w:rsidR="002E1E53" w:rsidRPr="009D53C5">
        <w:rPr>
          <w:rFonts w:ascii="Arial" w:hAnsi="Arial" w:cs="Arial"/>
          <w:bCs/>
          <w:color w:val="000000"/>
          <w:sz w:val="22"/>
          <w:szCs w:val="22"/>
        </w:rPr>
        <w:t xml:space="preserve">do pojedynczego wykorzystania </w:t>
      </w:r>
      <w:r w:rsidR="000104D0" w:rsidRPr="009D53C5">
        <w:rPr>
          <w:rFonts w:ascii="Arial" w:hAnsi="Arial" w:cs="Arial"/>
          <w:bCs/>
          <w:color w:val="000000"/>
          <w:sz w:val="22"/>
          <w:szCs w:val="22"/>
        </w:rPr>
        <w:t>z możliwością zwiększen</w:t>
      </w:r>
      <w:r w:rsidR="002765EE" w:rsidRPr="009D53C5">
        <w:rPr>
          <w:rFonts w:ascii="Arial" w:hAnsi="Arial" w:cs="Arial"/>
          <w:bCs/>
          <w:color w:val="000000"/>
          <w:sz w:val="22"/>
          <w:szCs w:val="22"/>
        </w:rPr>
        <w:t>ia bądź zmniejszenia zamówienia</w:t>
      </w:r>
      <w:r w:rsidR="0026106F" w:rsidRPr="009D53C5">
        <w:rPr>
          <w:rFonts w:ascii="Arial" w:hAnsi="Arial" w:cs="Arial"/>
          <w:bCs/>
          <w:color w:val="000000"/>
          <w:sz w:val="22"/>
          <w:szCs w:val="22"/>
        </w:rPr>
        <w:t>, zgodnie z informacją o której mowa w ust 4</w:t>
      </w:r>
      <w:r w:rsidR="000104D0" w:rsidRPr="009D53C5">
        <w:rPr>
          <w:rFonts w:ascii="Arial" w:hAnsi="Arial" w:cs="Arial"/>
          <w:bCs/>
          <w:color w:val="000000"/>
          <w:sz w:val="22"/>
          <w:szCs w:val="22"/>
        </w:rPr>
        <w:t>.</w:t>
      </w:r>
      <w:r w:rsidR="000104D0">
        <w:rPr>
          <w:rFonts w:ascii="Arial" w:hAnsi="Arial" w:cs="Arial"/>
          <w:bCs/>
          <w:color w:val="000000"/>
          <w:sz w:val="22"/>
          <w:szCs w:val="22"/>
        </w:rPr>
        <w:t xml:space="preserve"> </w:t>
      </w:r>
    </w:p>
    <w:p w14:paraId="0788C760" w14:textId="1CA94CAE" w:rsidR="00C362F8" w:rsidRPr="00700983" w:rsidRDefault="002E1E53" w:rsidP="002E1E53">
      <w:pPr>
        <w:spacing w:after="120" w:line="276" w:lineRule="auto"/>
        <w:jc w:val="both"/>
        <w:rPr>
          <w:rFonts w:ascii="Arial" w:hAnsi="Arial" w:cs="Arial"/>
          <w:bCs/>
          <w:color w:val="000000"/>
          <w:sz w:val="22"/>
          <w:szCs w:val="22"/>
        </w:rPr>
      </w:pPr>
      <w:r w:rsidRPr="00700983">
        <w:rPr>
          <w:rFonts w:ascii="Arial" w:hAnsi="Arial" w:cs="Arial"/>
          <w:bCs/>
          <w:color w:val="000000"/>
          <w:sz w:val="22"/>
          <w:szCs w:val="22"/>
        </w:rPr>
        <w:t>Po</w:t>
      </w:r>
      <w:r w:rsidR="0026106F">
        <w:rPr>
          <w:rFonts w:ascii="Arial" w:hAnsi="Arial" w:cs="Arial"/>
          <w:bCs/>
          <w:color w:val="000000"/>
          <w:sz w:val="22"/>
          <w:szCs w:val="22"/>
        </w:rPr>
        <w:t xml:space="preserve">koje powinny być zaopatrzone w </w:t>
      </w:r>
      <w:r w:rsidRPr="00700983">
        <w:rPr>
          <w:rFonts w:ascii="Arial" w:hAnsi="Arial" w:cs="Arial"/>
          <w:bCs/>
          <w:color w:val="000000"/>
          <w:sz w:val="22"/>
          <w:szCs w:val="22"/>
        </w:rPr>
        <w:t xml:space="preserve">miejsca do spania, </w:t>
      </w:r>
      <w:r w:rsidR="00542936" w:rsidRPr="00700983">
        <w:rPr>
          <w:rFonts w:ascii="Arial" w:hAnsi="Arial" w:cs="Arial"/>
          <w:bCs/>
          <w:color w:val="000000"/>
          <w:sz w:val="22"/>
          <w:szCs w:val="22"/>
        </w:rPr>
        <w:t xml:space="preserve">bezpłatny dostęp do sieci WiFi, </w:t>
      </w:r>
      <w:r w:rsidRPr="00700983">
        <w:rPr>
          <w:rFonts w:ascii="Arial" w:hAnsi="Arial" w:cs="Arial"/>
          <w:bCs/>
          <w:color w:val="000000"/>
          <w:sz w:val="22"/>
          <w:szCs w:val="22"/>
        </w:rPr>
        <w:t>szafę ubraniową oraz łazienkę z wanną lub kabiną natryskową, umywalką, lustrem oraz WC.</w:t>
      </w:r>
    </w:p>
    <w:p w14:paraId="561CF678" w14:textId="77777777" w:rsidR="0051621C" w:rsidRDefault="0051621C" w:rsidP="0092539B">
      <w:pPr>
        <w:autoSpaceDE w:val="0"/>
        <w:autoSpaceDN w:val="0"/>
        <w:adjustRightInd w:val="0"/>
        <w:spacing w:after="120" w:line="276" w:lineRule="auto"/>
        <w:jc w:val="both"/>
        <w:rPr>
          <w:rFonts w:ascii="Arial" w:hAnsi="Arial" w:cs="Arial"/>
          <w:bCs/>
          <w:color w:val="000000"/>
          <w:sz w:val="22"/>
          <w:szCs w:val="22"/>
        </w:rPr>
      </w:pPr>
    </w:p>
    <w:p w14:paraId="00382406" w14:textId="51A38918" w:rsidR="00E32AEA" w:rsidRDefault="00D2542E" w:rsidP="002E1E53">
      <w:pPr>
        <w:autoSpaceDE w:val="0"/>
        <w:autoSpaceDN w:val="0"/>
        <w:adjustRightInd w:val="0"/>
        <w:spacing w:after="120" w:line="276" w:lineRule="auto"/>
        <w:jc w:val="both"/>
        <w:rPr>
          <w:rFonts w:ascii="Arial" w:hAnsi="Arial" w:cs="Arial"/>
          <w:b/>
          <w:sz w:val="22"/>
          <w:szCs w:val="22"/>
        </w:rPr>
      </w:pPr>
      <w:r>
        <w:rPr>
          <w:rFonts w:ascii="Arial" w:hAnsi="Arial" w:cs="Arial"/>
          <w:b/>
          <w:sz w:val="22"/>
          <w:szCs w:val="22"/>
          <w:u w:val="single"/>
        </w:rPr>
        <w:t>6.2</w:t>
      </w:r>
      <w:r w:rsidR="002E1E53" w:rsidRPr="00C146D9">
        <w:rPr>
          <w:rFonts w:ascii="Arial" w:hAnsi="Arial" w:cs="Arial"/>
          <w:b/>
          <w:sz w:val="22"/>
          <w:szCs w:val="22"/>
          <w:u w:val="single"/>
        </w:rPr>
        <w:t>. Zaplecze gastronomiczne</w:t>
      </w:r>
      <w:r w:rsidR="002E1E53" w:rsidRPr="00C146D9">
        <w:rPr>
          <w:rFonts w:ascii="Arial" w:hAnsi="Arial" w:cs="Arial"/>
          <w:b/>
          <w:sz w:val="22"/>
          <w:szCs w:val="22"/>
        </w:rPr>
        <w:t>:</w:t>
      </w:r>
    </w:p>
    <w:p w14:paraId="6D364E8D" w14:textId="3EA5CDF0" w:rsidR="002A42A6" w:rsidRPr="008617C3" w:rsidRDefault="002A42A6" w:rsidP="002A42A6">
      <w:pPr>
        <w:numPr>
          <w:ilvl w:val="0"/>
          <w:numId w:val="5"/>
        </w:numPr>
        <w:tabs>
          <w:tab w:val="clear" w:pos="434"/>
          <w:tab w:val="num" w:pos="851"/>
        </w:tabs>
        <w:autoSpaceDE w:val="0"/>
        <w:autoSpaceDN w:val="0"/>
        <w:adjustRightInd w:val="0"/>
        <w:spacing w:line="276" w:lineRule="auto"/>
        <w:ind w:left="851" w:hanging="284"/>
        <w:jc w:val="both"/>
        <w:rPr>
          <w:rFonts w:ascii="Arial" w:hAnsi="Arial" w:cs="Arial"/>
          <w:sz w:val="22"/>
          <w:szCs w:val="22"/>
        </w:rPr>
      </w:pPr>
      <w:r>
        <w:rPr>
          <w:rFonts w:ascii="Arial" w:hAnsi="Arial" w:cs="Arial"/>
          <w:b/>
          <w:i/>
          <w:sz w:val="22"/>
          <w:szCs w:val="22"/>
        </w:rPr>
        <w:t>ś</w:t>
      </w:r>
      <w:r w:rsidRPr="008617C3">
        <w:rPr>
          <w:rFonts w:ascii="Arial" w:hAnsi="Arial" w:cs="Arial"/>
          <w:b/>
          <w:i/>
          <w:sz w:val="22"/>
          <w:szCs w:val="22"/>
        </w:rPr>
        <w:t xml:space="preserve">niadanie </w:t>
      </w:r>
      <w:r w:rsidRPr="008617C3">
        <w:rPr>
          <w:rFonts w:ascii="Arial" w:hAnsi="Arial" w:cs="Arial"/>
          <w:sz w:val="22"/>
          <w:szCs w:val="22"/>
        </w:rPr>
        <w:t>– (</w:t>
      </w:r>
      <w:r>
        <w:rPr>
          <w:rFonts w:ascii="Arial" w:hAnsi="Arial" w:cs="Arial"/>
          <w:sz w:val="22"/>
          <w:szCs w:val="22"/>
        </w:rPr>
        <w:t>w drugim dniu obrad</w:t>
      </w:r>
      <w:r w:rsidRPr="008617C3">
        <w:rPr>
          <w:rFonts w:ascii="Arial" w:hAnsi="Arial" w:cs="Arial"/>
          <w:sz w:val="22"/>
          <w:szCs w:val="22"/>
        </w:rPr>
        <w:t xml:space="preserve"> dla osób</w:t>
      </w:r>
      <w:r>
        <w:rPr>
          <w:rFonts w:ascii="Arial" w:hAnsi="Arial" w:cs="Arial"/>
          <w:sz w:val="22"/>
          <w:szCs w:val="22"/>
        </w:rPr>
        <w:t xml:space="preserve"> korzystających z zakwaterowania</w:t>
      </w:r>
      <w:r w:rsidRPr="008617C3">
        <w:rPr>
          <w:rFonts w:ascii="Arial" w:hAnsi="Arial" w:cs="Arial"/>
          <w:sz w:val="22"/>
          <w:szCs w:val="22"/>
        </w:rPr>
        <w:t xml:space="preserve">) – szwedzki stół: jasne i ciemne pieczywo, masło, wędliny (w tym wysokogatunkowe np. szynka wieprzowa, salami, kiełbasa), deska serów, twarożek, jogurty, mleko, płatki zbożowe, dżem, owoce, warzywa, ciepły posiłek (tj. jajecznica, jajka gotowane, parówki lub kiełbaski na ciepło itp.), kawa z ekspresu, </w:t>
      </w:r>
      <w:r>
        <w:rPr>
          <w:rFonts w:ascii="Arial" w:hAnsi="Arial" w:cs="Arial"/>
          <w:sz w:val="22"/>
          <w:szCs w:val="22"/>
        </w:rPr>
        <w:t xml:space="preserve">kawa rozpuszczalna, </w:t>
      </w:r>
      <w:r w:rsidRPr="008617C3">
        <w:rPr>
          <w:rFonts w:ascii="Arial" w:hAnsi="Arial" w:cs="Arial"/>
          <w:sz w:val="22"/>
          <w:szCs w:val="22"/>
        </w:rPr>
        <w:t>herbata z dodatkami (tj. cukier, słodzik, mleko, cytryna), soki (minimum 3 rodzaje), woda mineralna,</w:t>
      </w:r>
    </w:p>
    <w:p w14:paraId="57706BCF" w14:textId="43EF9BE4" w:rsidR="002A42A6" w:rsidRPr="008617C3" w:rsidRDefault="002A42A6" w:rsidP="002A42A6">
      <w:pPr>
        <w:numPr>
          <w:ilvl w:val="0"/>
          <w:numId w:val="5"/>
        </w:numPr>
        <w:tabs>
          <w:tab w:val="clear" w:pos="434"/>
          <w:tab w:val="num" w:pos="851"/>
        </w:tabs>
        <w:autoSpaceDE w:val="0"/>
        <w:autoSpaceDN w:val="0"/>
        <w:adjustRightInd w:val="0"/>
        <w:spacing w:line="276" w:lineRule="auto"/>
        <w:ind w:left="851" w:hanging="284"/>
        <w:jc w:val="both"/>
        <w:rPr>
          <w:rFonts w:ascii="Arial" w:hAnsi="Arial" w:cs="Arial"/>
          <w:sz w:val="22"/>
          <w:szCs w:val="22"/>
        </w:rPr>
      </w:pPr>
      <w:r>
        <w:rPr>
          <w:rFonts w:ascii="Arial" w:hAnsi="Arial" w:cs="Arial"/>
          <w:b/>
          <w:i/>
          <w:sz w:val="22"/>
          <w:szCs w:val="22"/>
        </w:rPr>
        <w:lastRenderedPageBreak/>
        <w:t>o</w:t>
      </w:r>
      <w:r w:rsidRPr="008617C3">
        <w:rPr>
          <w:rFonts w:ascii="Arial" w:hAnsi="Arial" w:cs="Arial"/>
          <w:b/>
          <w:i/>
          <w:sz w:val="22"/>
          <w:szCs w:val="22"/>
        </w:rPr>
        <w:t>biad</w:t>
      </w:r>
      <w:r w:rsidRPr="008617C3">
        <w:rPr>
          <w:rFonts w:ascii="Arial" w:hAnsi="Arial" w:cs="Arial"/>
          <w:sz w:val="22"/>
          <w:szCs w:val="22"/>
        </w:rPr>
        <w:t xml:space="preserve"> </w:t>
      </w:r>
      <w:r>
        <w:rPr>
          <w:rFonts w:ascii="Arial" w:hAnsi="Arial" w:cs="Arial"/>
          <w:sz w:val="22"/>
          <w:szCs w:val="22"/>
        </w:rPr>
        <w:t>– (</w:t>
      </w:r>
      <w:r>
        <w:rPr>
          <w:rFonts w:ascii="Arial" w:hAnsi="Arial" w:cs="Arial"/>
          <w:sz w:val="22"/>
          <w:szCs w:val="22"/>
        </w:rPr>
        <w:t>w pierwszym i drugim dniu obrad</w:t>
      </w:r>
      <w:r w:rsidRPr="008617C3">
        <w:rPr>
          <w:rFonts w:ascii="Arial" w:hAnsi="Arial" w:cs="Arial"/>
          <w:sz w:val="22"/>
          <w:szCs w:val="22"/>
        </w:rPr>
        <w:t xml:space="preserve"> dla </w:t>
      </w:r>
      <w:r>
        <w:rPr>
          <w:rFonts w:ascii="Arial" w:hAnsi="Arial" w:cs="Arial"/>
          <w:sz w:val="22"/>
          <w:szCs w:val="22"/>
        </w:rPr>
        <w:t>wszystkich uczestników spotkania</w:t>
      </w:r>
      <w:r w:rsidRPr="008617C3">
        <w:rPr>
          <w:rFonts w:ascii="Arial" w:hAnsi="Arial" w:cs="Arial"/>
          <w:sz w:val="22"/>
          <w:szCs w:val="22"/>
        </w:rPr>
        <w:t xml:space="preserve">) – szwedzki stół: zupa, minimum cztery </w:t>
      </w:r>
      <w:r>
        <w:rPr>
          <w:rFonts w:ascii="Arial" w:hAnsi="Arial" w:cs="Arial"/>
          <w:sz w:val="22"/>
          <w:szCs w:val="22"/>
        </w:rPr>
        <w:t>dania</w:t>
      </w:r>
      <w:r w:rsidRPr="008617C3">
        <w:rPr>
          <w:rFonts w:ascii="Arial" w:hAnsi="Arial" w:cs="Arial"/>
          <w:sz w:val="22"/>
          <w:szCs w:val="22"/>
        </w:rPr>
        <w:t xml:space="preserve"> główne (potrawa mięsna oraz jedno danie wegetariańskie (wyłączając rybne), ziemniaki/frytki/makaron/ryż, zestaw surówek, deser, kawa, herbata z dodatkami</w:t>
      </w:r>
      <w:r>
        <w:rPr>
          <w:rFonts w:ascii="Arial" w:hAnsi="Arial" w:cs="Arial"/>
          <w:sz w:val="22"/>
          <w:szCs w:val="22"/>
        </w:rPr>
        <w:t xml:space="preserve"> </w:t>
      </w:r>
      <w:r w:rsidRPr="008617C3">
        <w:rPr>
          <w:rFonts w:ascii="Arial" w:hAnsi="Arial" w:cs="Arial"/>
          <w:sz w:val="22"/>
          <w:szCs w:val="22"/>
        </w:rPr>
        <w:t xml:space="preserve">(tj. cukier, słodzik, mleko, cytryna), soki, woda mineralna, </w:t>
      </w:r>
    </w:p>
    <w:p w14:paraId="0EE4D651" w14:textId="57401A58" w:rsidR="002A42A6" w:rsidRPr="008617C3" w:rsidRDefault="002A42A6" w:rsidP="002A42A6">
      <w:pPr>
        <w:numPr>
          <w:ilvl w:val="0"/>
          <w:numId w:val="5"/>
        </w:numPr>
        <w:tabs>
          <w:tab w:val="clear" w:pos="434"/>
          <w:tab w:val="num" w:pos="851"/>
        </w:tabs>
        <w:autoSpaceDE w:val="0"/>
        <w:autoSpaceDN w:val="0"/>
        <w:adjustRightInd w:val="0"/>
        <w:spacing w:line="276" w:lineRule="auto"/>
        <w:ind w:left="851" w:hanging="284"/>
        <w:jc w:val="both"/>
        <w:rPr>
          <w:rFonts w:ascii="Arial" w:hAnsi="Arial" w:cs="Arial"/>
          <w:b/>
          <w:i/>
          <w:sz w:val="22"/>
          <w:szCs w:val="22"/>
        </w:rPr>
      </w:pPr>
      <w:r>
        <w:rPr>
          <w:rFonts w:ascii="Arial" w:hAnsi="Arial" w:cs="Arial"/>
          <w:b/>
          <w:i/>
          <w:sz w:val="22"/>
          <w:szCs w:val="22"/>
        </w:rPr>
        <w:t>k</w:t>
      </w:r>
      <w:r w:rsidRPr="008617C3">
        <w:rPr>
          <w:rFonts w:ascii="Arial" w:hAnsi="Arial" w:cs="Arial"/>
          <w:b/>
          <w:i/>
          <w:sz w:val="22"/>
          <w:szCs w:val="22"/>
        </w:rPr>
        <w:t>olacja</w:t>
      </w:r>
      <w:r w:rsidRPr="008617C3">
        <w:rPr>
          <w:rFonts w:ascii="Arial" w:hAnsi="Arial" w:cs="Arial"/>
          <w:sz w:val="22"/>
          <w:szCs w:val="22"/>
        </w:rPr>
        <w:t xml:space="preserve"> </w:t>
      </w:r>
      <w:r>
        <w:rPr>
          <w:rFonts w:ascii="Arial" w:hAnsi="Arial" w:cs="Arial"/>
          <w:sz w:val="22"/>
          <w:szCs w:val="22"/>
        </w:rPr>
        <w:t>– (</w:t>
      </w:r>
      <w:r>
        <w:rPr>
          <w:rFonts w:ascii="Arial" w:hAnsi="Arial" w:cs="Arial"/>
          <w:sz w:val="22"/>
          <w:szCs w:val="22"/>
        </w:rPr>
        <w:t>w pierwszym dniu obrad</w:t>
      </w:r>
      <w:r w:rsidRPr="008617C3">
        <w:rPr>
          <w:rFonts w:ascii="Arial" w:hAnsi="Arial" w:cs="Arial"/>
          <w:sz w:val="22"/>
          <w:szCs w:val="22"/>
        </w:rPr>
        <w:t xml:space="preserve"> dla </w:t>
      </w:r>
      <w:r>
        <w:rPr>
          <w:rFonts w:ascii="Arial" w:hAnsi="Arial" w:cs="Arial"/>
          <w:sz w:val="22"/>
          <w:szCs w:val="22"/>
        </w:rPr>
        <w:t>wszystkich uczestników spotkania</w:t>
      </w:r>
      <w:r w:rsidRPr="008617C3">
        <w:rPr>
          <w:rFonts w:ascii="Arial" w:hAnsi="Arial" w:cs="Arial"/>
          <w:sz w:val="22"/>
          <w:szCs w:val="22"/>
        </w:rPr>
        <w:t>)</w:t>
      </w:r>
      <w:r w:rsidRPr="008617C3">
        <w:rPr>
          <w:rFonts w:ascii="Arial" w:hAnsi="Arial" w:cs="Arial"/>
          <w:b/>
          <w:i/>
          <w:sz w:val="22"/>
          <w:szCs w:val="22"/>
        </w:rPr>
        <w:t xml:space="preserve"> </w:t>
      </w:r>
      <w:r w:rsidRPr="008617C3">
        <w:rPr>
          <w:rFonts w:ascii="Arial" w:hAnsi="Arial" w:cs="Arial"/>
          <w:sz w:val="22"/>
          <w:szCs w:val="22"/>
        </w:rPr>
        <w:t xml:space="preserve">– kolacja </w:t>
      </w:r>
      <w:r>
        <w:rPr>
          <w:rFonts w:ascii="Arial" w:hAnsi="Arial" w:cs="Arial"/>
          <w:sz w:val="22"/>
          <w:szCs w:val="22"/>
        </w:rPr>
        <w:br/>
      </w:r>
      <w:r w:rsidRPr="008617C3">
        <w:rPr>
          <w:rFonts w:ascii="Arial" w:hAnsi="Arial" w:cs="Arial"/>
          <w:sz w:val="22"/>
          <w:szCs w:val="22"/>
        </w:rPr>
        <w:t>w formie „szwedzkiego stołu”: minimum dwa gorące dania mięsne do wyboru oraz jedno danie wegeteriańskie</w:t>
      </w:r>
      <w:r>
        <w:rPr>
          <w:rFonts w:ascii="Arial" w:hAnsi="Arial" w:cs="Arial"/>
          <w:sz w:val="22"/>
          <w:szCs w:val="22"/>
        </w:rPr>
        <w:t xml:space="preserve"> </w:t>
      </w:r>
      <w:r w:rsidRPr="008617C3">
        <w:rPr>
          <w:rFonts w:ascii="Arial" w:hAnsi="Arial" w:cs="Arial"/>
          <w:sz w:val="22"/>
          <w:szCs w:val="22"/>
        </w:rPr>
        <w:t>(o ilości dań wegetar</w:t>
      </w:r>
      <w:r>
        <w:rPr>
          <w:rFonts w:ascii="Arial" w:hAnsi="Arial" w:cs="Arial"/>
          <w:sz w:val="22"/>
          <w:szCs w:val="22"/>
        </w:rPr>
        <w:t xml:space="preserve">iańskich </w:t>
      </w:r>
      <w:r w:rsidRPr="008617C3">
        <w:rPr>
          <w:rFonts w:ascii="Arial" w:hAnsi="Arial" w:cs="Arial"/>
          <w:sz w:val="22"/>
          <w:szCs w:val="22"/>
        </w:rPr>
        <w:t xml:space="preserve">Zamawiający poinformuje Wykonawcę na </w:t>
      </w:r>
      <w:r>
        <w:rPr>
          <w:rFonts w:ascii="Arial" w:hAnsi="Arial" w:cs="Arial"/>
          <w:sz w:val="22"/>
          <w:szCs w:val="22"/>
        </w:rPr>
        <w:t>6</w:t>
      </w:r>
      <w:r w:rsidRPr="008617C3">
        <w:rPr>
          <w:rFonts w:ascii="Arial" w:hAnsi="Arial" w:cs="Arial"/>
          <w:sz w:val="22"/>
          <w:szCs w:val="22"/>
        </w:rPr>
        <w:t xml:space="preserve"> dni kalendarzowych przed spotkaniem), wędliny, sery, sałatki warzywne, minimum 4 zimne przekąski, jasne i ciemne pieczywo, masło, herbata z dodatkami (cukier, słodzik, cytryna), minimum 3 rodzaje soków wyciskanych ze świeżych owoców (minimum 300 ml na osobę), woda mineralna, deser. Serwowane dania</w:t>
      </w:r>
      <w:r w:rsidRPr="005E7F05">
        <w:rPr>
          <w:rFonts w:ascii="Arial" w:hAnsi="Arial" w:cs="Arial"/>
          <w:sz w:val="22"/>
          <w:szCs w:val="22"/>
        </w:rPr>
        <w:t xml:space="preserve"> </w:t>
      </w:r>
      <w:r w:rsidRPr="008617C3">
        <w:rPr>
          <w:rFonts w:ascii="Arial" w:hAnsi="Arial" w:cs="Arial"/>
          <w:sz w:val="22"/>
          <w:szCs w:val="22"/>
        </w:rPr>
        <w:t>powinny nawiązywać do tradycyjnej kuchni polskiej</w:t>
      </w:r>
      <w:r w:rsidRPr="005E7F05">
        <w:rPr>
          <w:rFonts w:ascii="Arial" w:hAnsi="Arial" w:cs="Arial"/>
          <w:sz w:val="22"/>
          <w:szCs w:val="22"/>
        </w:rPr>
        <w:t>.</w:t>
      </w:r>
      <w:r w:rsidRPr="008617C3">
        <w:rPr>
          <w:rFonts w:ascii="Arial" w:hAnsi="Arial" w:cs="Arial"/>
          <w:b/>
          <w:i/>
          <w:sz w:val="22"/>
          <w:szCs w:val="22"/>
        </w:rPr>
        <w:t xml:space="preserve"> </w:t>
      </w:r>
    </w:p>
    <w:p w14:paraId="7BFEAD66" w14:textId="77777777" w:rsidR="002A42A6" w:rsidRPr="008617C3" w:rsidRDefault="002A42A6" w:rsidP="002A42A6">
      <w:pPr>
        <w:autoSpaceDE w:val="0"/>
        <w:autoSpaceDN w:val="0"/>
        <w:adjustRightInd w:val="0"/>
        <w:spacing w:line="276" w:lineRule="auto"/>
        <w:ind w:left="851"/>
        <w:jc w:val="both"/>
        <w:rPr>
          <w:rFonts w:ascii="Arial" w:hAnsi="Arial" w:cs="Arial"/>
          <w:sz w:val="22"/>
          <w:szCs w:val="22"/>
        </w:rPr>
      </w:pPr>
      <w:r w:rsidRPr="008617C3">
        <w:rPr>
          <w:rFonts w:ascii="Arial" w:hAnsi="Arial" w:cs="Arial"/>
          <w:sz w:val="22"/>
          <w:szCs w:val="22"/>
        </w:rPr>
        <w:t xml:space="preserve">Sala na kolację musi być pomieszczeniem mogącym pomieścić </w:t>
      </w:r>
      <w:r>
        <w:rPr>
          <w:rFonts w:ascii="Arial" w:hAnsi="Arial" w:cs="Arial"/>
          <w:sz w:val="22"/>
          <w:szCs w:val="22"/>
        </w:rPr>
        <w:t>3</w:t>
      </w:r>
      <w:r w:rsidRPr="008617C3">
        <w:rPr>
          <w:rFonts w:ascii="Arial" w:hAnsi="Arial" w:cs="Arial"/>
          <w:sz w:val="22"/>
          <w:szCs w:val="22"/>
        </w:rPr>
        <w:t xml:space="preserve">0 osób </w:t>
      </w:r>
      <w:r w:rsidRPr="008617C3">
        <w:rPr>
          <w:rFonts w:ascii="Arial" w:hAnsi="Arial" w:cs="Arial"/>
          <w:sz w:val="22"/>
          <w:szCs w:val="22"/>
        </w:rPr>
        <w:br/>
        <w:t xml:space="preserve">w układzie bankietowym, zaaranżowanym specjalnie na to wydarzenie. Zamawiający zastrzega, że kolacja ma być podana w pomieszczeniu zarezerwowanym wyłącznie dla uczestników Posiedzenia. Wykonawca zapewni obsługę kelnerską w trakcie trwania kolacji – minimum 1 kelner na </w:t>
      </w:r>
      <w:r>
        <w:rPr>
          <w:rFonts w:ascii="Arial" w:hAnsi="Arial" w:cs="Arial"/>
          <w:sz w:val="22"/>
          <w:szCs w:val="22"/>
        </w:rPr>
        <w:t>15</w:t>
      </w:r>
      <w:r w:rsidRPr="008617C3">
        <w:rPr>
          <w:rFonts w:ascii="Arial" w:hAnsi="Arial" w:cs="Arial"/>
          <w:sz w:val="22"/>
          <w:szCs w:val="22"/>
        </w:rPr>
        <w:t xml:space="preserve"> osób</w:t>
      </w:r>
      <w:r>
        <w:rPr>
          <w:rFonts w:ascii="Arial" w:hAnsi="Arial" w:cs="Arial"/>
          <w:sz w:val="22"/>
          <w:szCs w:val="22"/>
        </w:rPr>
        <w:t>,</w:t>
      </w:r>
      <w:r w:rsidRPr="008617C3">
        <w:rPr>
          <w:rFonts w:ascii="Arial" w:hAnsi="Arial" w:cs="Arial"/>
          <w:sz w:val="22"/>
          <w:szCs w:val="22"/>
        </w:rPr>
        <w:t xml:space="preserve"> </w:t>
      </w:r>
    </w:p>
    <w:p w14:paraId="744F294C" w14:textId="0EEFC053" w:rsidR="002A42A6" w:rsidRPr="008617C3" w:rsidRDefault="002A42A6" w:rsidP="002A42A6">
      <w:pPr>
        <w:numPr>
          <w:ilvl w:val="8"/>
          <w:numId w:val="1"/>
        </w:numPr>
        <w:tabs>
          <w:tab w:val="clear" w:pos="434"/>
          <w:tab w:val="num" w:pos="851"/>
        </w:tabs>
        <w:autoSpaceDE w:val="0"/>
        <w:autoSpaceDN w:val="0"/>
        <w:adjustRightInd w:val="0"/>
        <w:spacing w:after="120" w:line="276" w:lineRule="auto"/>
        <w:ind w:left="851" w:hanging="284"/>
        <w:jc w:val="both"/>
        <w:rPr>
          <w:rFonts w:ascii="Arial" w:hAnsi="Arial" w:cs="Arial"/>
          <w:sz w:val="22"/>
          <w:szCs w:val="22"/>
        </w:rPr>
      </w:pPr>
      <w:r>
        <w:rPr>
          <w:rFonts w:ascii="Arial" w:hAnsi="Arial" w:cs="Arial"/>
          <w:b/>
          <w:i/>
          <w:sz w:val="22"/>
          <w:szCs w:val="22"/>
        </w:rPr>
        <w:t>s</w:t>
      </w:r>
      <w:r w:rsidRPr="008617C3">
        <w:rPr>
          <w:rFonts w:ascii="Arial" w:hAnsi="Arial" w:cs="Arial"/>
          <w:b/>
          <w:i/>
          <w:sz w:val="22"/>
          <w:szCs w:val="22"/>
        </w:rPr>
        <w:t>erwis kawowy</w:t>
      </w:r>
      <w:r>
        <w:rPr>
          <w:rFonts w:ascii="Arial" w:hAnsi="Arial" w:cs="Arial"/>
          <w:sz w:val="22"/>
          <w:szCs w:val="22"/>
        </w:rPr>
        <w:t xml:space="preserve"> – </w:t>
      </w:r>
      <w:r w:rsidRPr="008617C3">
        <w:rPr>
          <w:rFonts w:ascii="Arial" w:hAnsi="Arial" w:cs="Arial"/>
          <w:sz w:val="22"/>
          <w:szCs w:val="22"/>
        </w:rPr>
        <w:t>przerwa kawowa całodniowa</w:t>
      </w:r>
      <w:r>
        <w:rPr>
          <w:rFonts w:ascii="Arial" w:hAnsi="Arial" w:cs="Arial"/>
          <w:sz w:val="22"/>
          <w:szCs w:val="22"/>
        </w:rPr>
        <w:t xml:space="preserve"> w godz. 14.00-1</w:t>
      </w:r>
      <w:r>
        <w:rPr>
          <w:rFonts w:ascii="Arial" w:hAnsi="Arial" w:cs="Arial"/>
          <w:sz w:val="22"/>
          <w:szCs w:val="22"/>
        </w:rPr>
        <w:t>7</w:t>
      </w:r>
      <w:r>
        <w:rPr>
          <w:rFonts w:ascii="Arial" w:hAnsi="Arial" w:cs="Arial"/>
          <w:sz w:val="22"/>
          <w:szCs w:val="22"/>
        </w:rPr>
        <w:t>.</w:t>
      </w:r>
      <w:r>
        <w:rPr>
          <w:rFonts w:ascii="Arial" w:hAnsi="Arial" w:cs="Arial"/>
          <w:sz w:val="22"/>
          <w:szCs w:val="22"/>
        </w:rPr>
        <w:t>3</w:t>
      </w:r>
      <w:r>
        <w:rPr>
          <w:rFonts w:ascii="Arial" w:hAnsi="Arial" w:cs="Arial"/>
          <w:sz w:val="22"/>
          <w:szCs w:val="22"/>
        </w:rPr>
        <w:t>0</w:t>
      </w:r>
      <w:r w:rsidRPr="008617C3">
        <w:rPr>
          <w:rFonts w:ascii="Arial" w:hAnsi="Arial" w:cs="Arial"/>
          <w:sz w:val="22"/>
          <w:szCs w:val="22"/>
        </w:rPr>
        <w:t xml:space="preserve"> w </w:t>
      </w:r>
      <w:r>
        <w:rPr>
          <w:rFonts w:ascii="Arial" w:hAnsi="Arial" w:cs="Arial"/>
          <w:sz w:val="22"/>
          <w:szCs w:val="22"/>
        </w:rPr>
        <w:t xml:space="preserve">pierwszym </w:t>
      </w:r>
      <w:r w:rsidRPr="008617C3">
        <w:rPr>
          <w:rFonts w:ascii="Arial" w:hAnsi="Arial" w:cs="Arial"/>
          <w:sz w:val="22"/>
          <w:szCs w:val="22"/>
        </w:rPr>
        <w:t xml:space="preserve">dniu </w:t>
      </w:r>
      <w:r>
        <w:rPr>
          <w:rFonts w:ascii="Arial" w:hAnsi="Arial" w:cs="Arial"/>
          <w:sz w:val="22"/>
          <w:szCs w:val="22"/>
        </w:rPr>
        <w:t>obrad</w:t>
      </w:r>
      <w:r w:rsidRPr="008617C3">
        <w:rPr>
          <w:rFonts w:ascii="Arial" w:hAnsi="Arial" w:cs="Arial"/>
          <w:sz w:val="22"/>
          <w:szCs w:val="22"/>
        </w:rPr>
        <w:t xml:space="preserve"> </w:t>
      </w:r>
      <w:r>
        <w:rPr>
          <w:rFonts w:ascii="Arial" w:hAnsi="Arial" w:cs="Arial"/>
          <w:sz w:val="22"/>
          <w:szCs w:val="22"/>
        </w:rPr>
        <w:t xml:space="preserve">oraz w godzinach 9:00 – 12:30 w </w:t>
      </w:r>
      <w:r>
        <w:rPr>
          <w:rFonts w:ascii="Arial" w:hAnsi="Arial" w:cs="Arial"/>
          <w:sz w:val="22"/>
          <w:szCs w:val="22"/>
        </w:rPr>
        <w:t xml:space="preserve">drugim </w:t>
      </w:r>
      <w:r>
        <w:rPr>
          <w:rFonts w:ascii="Arial" w:hAnsi="Arial" w:cs="Arial"/>
          <w:sz w:val="22"/>
          <w:szCs w:val="22"/>
        </w:rPr>
        <w:t xml:space="preserve">dniu </w:t>
      </w:r>
      <w:r>
        <w:rPr>
          <w:rFonts w:ascii="Arial" w:hAnsi="Arial" w:cs="Arial"/>
          <w:sz w:val="22"/>
          <w:szCs w:val="22"/>
        </w:rPr>
        <w:t>obrad</w:t>
      </w:r>
      <w:r>
        <w:rPr>
          <w:rFonts w:ascii="Arial" w:hAnsi="Arial" w:cs="Arial"/>
          <w:sz w:val="22"/>
          <w:szCs w:val="22"/>
        </w:rPr>
        <w:t xml:space="preserve"> </w:t>
      </w:r>
      <w:r w:rsidRPr="008617C3">
        <w:rPr>
          <w:rFonts w:ascii="Arial" w:hAnsi="Arial" w:cs="Arial"/>
          <w:sz w:val="22"/>
          <w:szCs w:val="22"/>
        </w:rPr>
        <w:t xml:space="preserve">dla </w:t>
      </w:r>
      <w:r>
        <w:rPr>
          <w:rFonts w:ascii="Arial" w:hAnsi="Arial" w:cs="Arial"/>
          <w:sz w:val="22"/>
          <w:szCs w:val="22"/>
        </w:rPr>
        <w:t>wszystkich uczestników spotkania:</w:t>
      </w:r>
      <w:r w:rsidRPr="008617C3">
        <w:rPr>
          <w:rFonts w:ascii="Arial" w:hAnsi="Arial" w:cs="Arial"/>
          <w:sz w:val="22"/>
          <w:szCs w:val="22"/>
        </w:rPr>
        <w:t xml:space="preserve"> kawa z ekspresu, </w:t>
      </w:r>
      <w:r>
        <w:rPr>
          <w:rFonts w:ascii="Arial" w:hAnsi="Arial" w:cs="Arial"/>
          <w:sz w:val="22"/>
          <w:szCs w:val="22"/>
        </w:rPr>
        <w:t xml:space="preserve">kawa rozpuszczalna, </w:t>
      </w:r>
      <w:r w:rsidRPr="008617C3">
        <w:rPr>
          <w:rFonts w:ascii="Arial" w:hAnsi="Arial" w:cs="Arial"/>
          <w:sz w:val="22"/>
          <w:szCs w:val="22"/>
        </w:rPr>
        <w:t>herbata (minimum 3 smaki) z dodatkami (cukier, słodzik, mleko, cytryna), soki (minimum 3 różne smaki),</w:t>
      </w:r>
      <w:r>
        <w:rPr>
          <w:rFonts w:ascii="Arial" w:hAnsi="Arial" w:cs="Arial"/>
          <w:sz w:val="22"/>
          <w:szCs w:val="22"/>
        </w:rPr>
        <w:t xml:space="preserve"> </w:t>
      </w:r>
      <w:r w:rsidRPr="008617C3">
        <w:rPr>
          <w:rFonts w:ascii="Arial" w:hAnsi="Arial" w:cs="Arial"/>
          <w:sz w:val="22"/>
          <w:szCs w:val="22"/>
        </w:rPr>
        <w:t xml:space="preserve">woda mineralna serwowana w szklanych butelkach lub dzbankach (gazowana i niegazowana), ciastka kruche, 3 rodzaje ciast po 100 g na osobę, owoce minimum 3 rodzaje. Na stołach konferencyjnych Wykonawca zapewni wodę mineralną w szklanych butelkach </w:t>
      </w:r>
      <w:smartTag w:uri="urn:schemas-microsoft-com:office:smarttags" w:element="metricconverter">
        <w:smartTagPr>
          <w:attr w:name="ProductID" w:val="0,33 l"/>
        </w:smartTagPr>
        <w:r w:rsidRPr="008617C3">
          <w:rPr>
            <w:rFonts w:ascii="Arial" w:hAnsi="Arial" w:cs="Arial"/>
            <w:sz w:val="22"/>
            <w:szCs w:val="22"/>
          </w:rPr>
          <w:t>0,33 l</w:t>
        </w:r>
      </w:smartTag>
      <w:r w:rsidRPr="008617C3">
        <w:rPr>
          <w:rFonts w:ascii="Arial" w:hAnsi="Arial" w:cs="Arial"/>
          <w:sz w:val="22"/>
          <w:szCs w:val="22"/>
        </w:rPr>
        <w:t xml:space="preserve"> gazowaną i niegazowaną. </w:t>
      </w:r>
    </w:p>
    <w:p w14:paraId="1BF04392" w14:textId="77777777" w:rsidR="002A42A6" w:rsidRDefault="002A42A6" w:rsidP="002A42A6">
      <w:pPr>
        <w:autoSpaceDE w:val="0"/>
        <w:autoSpaceDN w:val="0"/>
        <w:adjustRightInd w:val="0"/>
        <w:spacing w:after="120" w:line="276" w:lineRule="auto"/>
        <w:ind w:left="851"/>
        <w:jc w:val="both"/>
        <w:rPr>
          <w:rFonts w:ascii="Arial" w:hAnsi="Arial" w:cs="Arial"/>
          <w:sz w:val="22"/>
          <w:szCs w:val="22"/>
        </w:rPr>
      </w:pPr>
      <w:r w:rsidRPr="008617C3">
        <w:rPr>
          <w:rFonts w:ascii="Arial" w:hAnsi="Arial" w:cs="Arial"/>
          <w:sz w:val="22"/>
          <w:szCs w:val="22"/>
        </w:rPr>
        <w:t xml:space="preserve">Serwis kawowy będzie serwowany poza salą konferencyjną, ale na tym samym piętrze i w bliskiej odległości od sali konferencyjnej. W ramach serwisu kawowego przygotowane zostaną stoły koktajlowe (minimum 10 sztuk) wraz z nakryciem (skirtingi). </w:t>
      </w:r>
    </w:p>
    <w:p w14:paraId="6B5CEE5C" w14:textId="77777777" w:rsidR="002A42A6" w:rsidRDefault="002A42A6" w:rsidP="002A42A6">
      <w:pPr>
        <w:autoSpaceDE w:val="0"/>
        <w:autoSpaceDN w:val="0"/>
        <w:adjustRightInd w:val="0"/>
        <w:spacing w:after="120" w:line="276" w:lineRule="auto"/>
        <w:ind w:left="851"/>
        <w:jc w:val="both"/>
        <w:rPr>
          <w:rFonts w:ascii="Arial" w:hAnsi="Arial" w:cs="Arial"/>
          <w:sz w:val="22"/>
          <w:szCs w:val="22"/>
        </w:rPr>
      </w:pPr>
      <w:r>
        <w:rPr>
          <w:rFonts w:ascii="Arial" w:hAnsi="Arial" w:cs="Arial"/>
          <w:sz w:val="22"/>
          <w:szCs w:val="22"/>
        </w:rPr>
        <w:t>Wykonawca zapewni odpowiednią przepustowość, gwarantującą dostęp każdego uczestnika Posiedzenia do ciepłych napojów w trakcie każdej przerwy kawowej.</w:t>
      </w:r>
    </w:p>
    <w:p w14:paraId="673133B5" w14:textId="77777777" w:rsidR="002A42A6" w:rsidRPr="008617C3" w:rsidRDefault="002A42A6" w:rsidP="002A42A6">
      <w:pPr>
        <w:autoSpaceDE w:val="0"/>
        <w:autoSpaceDN w:val="0"/>
        <w:adjustRightInd w:val="0"/>
        <w:spacing w:after="120" w:line="276" w:lineRule="auto"/>
        <w:ind w:left="851"/>
        <w:jc w:val="both"/>
        <w:rPr>
          <w:rFonts w:ascii="Arial" w:hAnsi="Arial" w:cs="Arial"/>
          <w:sz w:val="22"/>
          <w:szCs w:val="22"/>
        </w:rPr>
      </w:pPr>
      <w:r>
        <w:rPr>
          <w:rFonts w:ascii="Arial" w:hAnsi="Arial" w:cs="Arial"/>
          <w:sz w:val="22"/>
          <w:szCs w:val="22"/>
        </w:rPr>
        <w:t>Wykonawca zapewni wodę niegazowaną i gazowaną dla prelegentów w trakcie całego Posiedzenia.</w:t>
      </w:r>
    </w:p>
    <w:p w14:paraId="6599A35C" w14:textId="77777777" w:rsidR="002A42A6" w:rsidRPr="008617C3" w:rsidRDefault="002A42A6" w:rsidP="002A42A6">
      <w:pPr>
        <w:autoSpaceDE w:val="0"/>
        <w:autoSpaceDN w:val="0"/>
        <w:adjustRightInd w:val="0"/>
        <w:spacing w:after="120" w:line="276" w:lineRule="auto"/>
        <w:ind w:left="567"/>
        <w:jc w:val="both"/>
        <w:rPr>
          <w:rFonts w:ascii="Arial" w:hAnsi="Arial" w:cs="Arial"/>
          <w:sz w:val="22"/>
          <w:szCs w:val="22"/>
        </w:rPr>
      </w:pPr>
      <w:r w:rsidRPr="008617C3">
        <w:rPr>
          <w:rFonts w:ascii="Arial" w:hAnsi="Arial" w:cs="Arial"/>
          <w:sz w:val="22"/>
          <w:szCs w:val="22"/>
        </w:rPr>
        <w:t xml:space="preserve">Zamawiający zastrzega, że wszystkie posiłki podane będą przez Wykonawcę </w:t>
      </w:r>
      <w:r>
        <w:rPr>
          <w:rFonts w:ascii="Arial" w:hAnsi="Arial" w:cs="Arial"/>
          <w:sz w:val="22"/>
          <w:szCs w:val="22"/>
        </w:rPr>
        <w:br/>
      </w:r>
      <w:r w:rsidRPr="008617C3">
        <w:rPr>
          <w:rFonts w:ascii="Arial" w:hAnsi="Arial" w:cs="Arial"/>
          <w:sz w:val="22"/>
          <w:szCs w:val="22"/>
        </w:rPr>
        <w:t xml:space="preserve">w pomieszczeniu zarezerwowanym wyłącznie dla uczestników Posiedzenia </w:t>
      </w:r>
      <w:r>
        <w:rPr>
          <w:rFonts w:ascii="Arial" w:hAnsi="Arial" w:cs="Arial"/>
          <w:sz w:val="22"/>
          <w:szCs w:val="22"/>
        </w:rPr>
        <w:br/>
      </w:r>
      <w:r w:rsidRPr="008617C3">
        <w:rPr>
          <w:rFonts w:ascii="Arial" w:hAnsi="Arial" w:cs="Arial"/>
          <w:sz w:val="22"/>
          <w:szCs w:val="22"/>
        </w:rPr>
        <w:t>lub z wyraźnie wyodrębnionym obszarem dla uczestników Posiedzenia</w:t>
      </w:r>
      <w:r>
        <w:rPr>
          <w:rFonts w:ascii="Arial" w:hAnsi="Arial" w:cs="Arial"/>
          <w:sz w:val="22"/>
          <w:szCs w:val="22"/>
        </w:rPr>
        <w:t>, znajdującym się w budynku, w którym będzie odbywać się Posiedzenie Plenarne</w:t>
      </w:r>
      <w:r w:rsidRPr="008617C3">
        <w:rPr>
          <w:rFonts w:ascii="Arial" w:hAnsi="Arial" w:cs="Arial"/>
          <w:sz w:val="22"/>
          <w:szCs w:val="22"/>
        </w:rPr>
        <w:t>.</w:t>
      </w:r>
    </w:p>
    <w:p w14:paraId="521CDCE2" w14:textId="77777777" w:rsidR="002A42A6" w:rsidRPr="008617C3" w:rsidRDefault="002A42A6" w:rsidP="002A42A6">
      <w:pPr>
        <w:spacing w:line="276" w:lineRule="auto"/>
        <w:ind w:left="567"/>
        <w:jc w:val="both"/>
        <w:rPr>
          <w:rFonts w:ascii="Arial" w:hAnsi="Arial" w:cs="Arial"/>
          <w:sz w:val="22"/>
          <w:szCs w:val="22"/>
        </w:rPr>
      </w:pPr>
      <w:r w:rsidRPr="008617C3">
        <w:rPr>
          <w:rFonts w:ascii="Arial" w:hAnsi="Arial" w:cs="Arial"/>
          <w:sz w:val="22"/>
          <w:szCs w:val="22"/>
        </w:rPr>
        <w:t xml:space="preserve">Wykonawca będzie odpowiedzialny za przygotowanie stołów wraz z dekoracjami </w:t>
      </w:r>
      <w:r>
        <w:rPr>
          <w:rFonts w:ascii="Arial" w:hAnsi="Arial" w:cs="Arial"/>
          <w:sz w:val="22"/>
          <w:szCs w:val="22"/>
        </w:rPr>
        <w:br/>
      </w:r>
      <w:r w:rsidRPr="008617C3">
        <w:rPr>
          <w:rFonts w:ascii="Arial" w:hAnsi="Arial" w:cs="Arial"/>
          <w:sz w:val="22"/>
          <w:szCs w:val="22"/>
        </w:rPr>
        <w:t xml:space="preserve">(w tym kwiatami) i nakryciami (sztućce, talerze, szklanki, obrusy), a także uprzątnięcia na bieżąco stołów i pomieszczeń (w tym sali konferencyjnej w przerwach). Wykonawca </w:t>
      </w:r>
      <w:r w:rsidRPr="008617C3">
        <w:rPr>
          <w:rFonts w:ascii="Arial" w:hAnsi="Arial" w:cs="Arial"/>
          <w:sz w:val="22"/>
          <w:szCs w:val="22"/>
        </w:rPr>
        <w:lastRenderedPageBreak/>
        <w:t>będzie odpowiedzialny za bieżące uzupełnianie serwowanych dań oraz serwisu kawowego.</w:t>
      </w:r>
    </w:p>
    <w:p w14:paraId="3852A97C" w14:textId="77777777" w:rsidR="002A42A6" w:rsidRPr="008617C3" w:rsidRDefault="002A42A6" w:rsidP="002A42A6">
      <w:pPr>
        <w:autoSpaceDE w:val="0"/>
        <w:autoSpaceDN w:val="0"/>
        <w:adjustRightInd w:val="0"/>
        <w:spacing w:after="120" w:line="276" w:lineRule="auto"/>
        <w:ind w:left="567" w:right="111"/>
        <w:jc w:val="both"/>
        <w:rPr>
          <w:rFonts w:ascii="Arial" w:hAnsi="Arial" w:cs="Arial"/>
          <w:sz w:val="22"/>
          <w:szCs w:val="22"/>
        </w:rPr>
      </w:pPr>
      <w:r w:rsidRPr="008617C3">
        <w:rPr>
          <w:rFonts w:ascii="Arial" w:hAnsi="Arial" w:cs="Arial"/>
          <w:sz w:val="22"/>
          <w:szCs w:val="22"/>
        </w:rPr>
        <w:t xml:space="preserve">Wszystkie dania podane zostaną w naczyniach wielkokrotnego użytku. Do konsumpcji przygotowane zostaną sztućce metalowe. Napoje zimne będą podawane </w:t>
      </w:r>
      <w:r>
        <w:rPr>
          <w:rFonts w:ascii="Arial" w:hAnsi="Arial" w:cs="Arial"/>
          <w:sz w:val="22"/>
          <w:szCs w:val="22"/>
        </w:rPr>
        <w:br/>
      </w:r>
      <w:r w:rsidRPr="008617C3">
        <w:rPr>
          <w:rFonts w:ascii="Arial" w:hAnsi="Arial" w:cs="Arial"/>
          <w:sz w:val="22"/>
          <w:szCs w:val="22"/>
        </w:rPr>
        <w:t xml:space="preserve">w dzbankach lub butelkach szklanych. </w:t>
      </w:r>
    </w:p>
    <w:p w14:paraId="563CDCA7" w14:textId="77777777" w:rsidR="002A42A6" w:rsidRPr="008617C3" w:rsidRDefault="002A42A6" w:rsidP="002A42A6">
      <w:pPr>
        <w:autoSpaceDE w:val="0"/>
        <w:autoSpaceDN w:val="0"/>
        <w:adjustRightInd w:val="0"/>
        <w:spacing w:after="120" w:line="276" w:lineRule="auto"/>
        <w:ind w:left="567"/>
        <w:jc w:val="both"/>
        <w:rPr>
          <w:rFonts w:ascii="Arial" w:hAnsi="Arial" w:cs="Arial"/>
          <w:sz w:val="22"/>
          <w:szCs w:val="22"/>
        </w:rPr>
      </w:pPr>
      <w:r w:rsidRPr="008617C3">
        <w:rPr>
          <w:rFonts w:ascii="Arial" w:hAnsi="Arial" w:cs="Arial"/>
          <w:sz w:val="22"/>
          <w:szCs w:val="22"/>
        </w:rPr>
        <w:t>Wszystkie przygotowane dania muszą być podpisane w języku polskim.</w:t>
      </w:r>
    </w:p>
    <w:p w14:paraId="77E9CE01" w14:textId="77777777" w:rsidR="002A42A6" w:rsidRPr="008617C3" w:rsidRDefault="002A42A6" w:rsidP="002A42A6">
      <w:pPr>
        <w:autoSpaceDE w:val="0"/>
        <w:autoSpaceDN w:val="0"/>
        <w:adjustRightInd w:val="0"/>
        <w:spacing w:line="276" w:lineRule="auto"/>
        <w:ind w:left="567"/>
        <w:jc w:val="both"/>
        <w:rPr>
          <w:rFonts w:ascii="Arial" w:hAnsi="Arial" w:cs="Arial"/>
          <w:sz w:val="22"/>
          <w:szCs w:val="22"/>
        </w:rPr>
      </w:pPr>
      <w:r w:rsidRPr="008617C3">
        <w:rPr>
          <w:rFonts w:ascii="Arial" w:hAnsi="Arial" w:cs="Arial"/>
          <w:sz w:val="22"/>
          <w:szCs w:val="22"/>
        </w:rPr>
        <w:t xml:space="preserve">Wykonawca zapewni również menu wegetariańskie (według wcześniejszych zgłoszeń). Liczba dań wegetariańskich zostanie określona na podstawie zgłoszeń uczestników </w:t>
      </w:r>
      <w:r>
        <w:rPr>
          <w:rFonts w:ascii="Arial" w:hAnsi="Arial" w:cs="Arial"/>
          <w:sz w:val="22"/>
          <w:szCs w:val="22"/>
        </w:rPr>
        <w:br/>
      </w:r>
      <w:r w:rsidRPr="008617C3">
        <w:rPr>
          <w:rFonts w:ascii="Arial" w:hAnsi="Arial" w:cs="Arial"/>
          <w:sz w:val="22"/>
          <w:szCs w:val="22"/>
        </w:rPr>
        <w:t xml:space="preserve">w formularzach zgłoszeniowych. </w:t>
      </w:r>
    </w:p>
    <w:p w14:paraId="5F90E64F" w14:textId="77777777" w:rsidR="002A42A6" w:rsidRPr="008617C3" w:rsidRDefault="002A42A6" w:rsidP="002A42A6">
      <w:pPr>
        <w:autoSpaceDE w:val="0"/>
        <w:autoSpaceDN w:val="0"/>
        <w:adjustRightInd w:val="0"/>
        <w:spacing w:line="276" w:lineRule="auto"/>
        <w:ind w:left="567"/>
        <w:jc w:val="both"/>
        <w:rPr>
          <w:rFonts w:ascii="Arial" w:hAnsi="Arial" w:cs="Arial"/>
          <w:sz w:val="22"/>
          <w:szCs w:val="22"/>
        </w:rPr>
      </w:pPr>
      <w:r w:rsidRPr="008617C3">
        <w:rPr>
          <w:rFonts w:ascii="Arial" w:hAnsi="Arial" w:cs="Arial"/>
          <w:bCs/>
          <w:sz w:val="22"/>
          <w:szCs w:val="22"/>
        </w:rPr>
        <w:t xml:space="preserve">Na 3 dni przed rozpoczęciem spotkania, Wykonawca przedstawi Zamawiającemu menu do akceptacji. </w:t>
      </w:r>
      <w:r w:rsidRPr="008617C3">
        <w:rPr>
          <w:rFonts w:ascii="Arial" w:hAnsi="Arial" w:cs="Arial"/>
          <w:sz w:val="22"/>
          <w:szCs w:val="22"/>
        </w:rPr>
        <w:t xml:space="preserve">W przypadku zgłoszenia przez Zamawiającego uwag do menu, Wykonawca zobowiązuje się do ich uwzględnienia i ponownego przedłożenia poprawionego menu w ciągu jednego dnia, aż do ostatecznej akceptacji </w:t>
      </w:r>
      <w:r>
        <w:rPr>
          <w:rFonts w:ascii="Arial" w:hAnsi="Arial" w:cs="Arial"/>
          <w:sz w:val="22"/>
          <w:szCs w:val="22"/>
        </w:rPr>
        <w:br/>
      </w:r>
      <w:r w:rsidRPr="008617C3">
        <w:rPr>
          <w:rFonts w:ascii="Arial" w:hAnsi="Arial" w:cs="Arial"/>
          <w:sz w:val="22"/>
          <w:szCs w:val="22"/>
        </w:rPr>
        <w:t>przez Zamawiającego.</w:t>
      </w:r>
    </w:p>
    <w:p w14:paraId="148F7F44" w14:textId="77777777" w:rsidR="005B5F7F" w:rsidRDefault="005B5F7F" w:rsidP="005B5F7F">
      <w:pPr>
        <w:jc w:val="both"/>
        <w:rPr>
          <w:rFonts w:ascii="Arial" w:hAnsi="Arial" w:cs="Arial"/>
          <w:color w:val="000000"/>
          <w:sz w:val="22"/>
          <w:szCs w:val="22"/>
        </w:rPr>
      </w:pPr>
    </w:p>
    <w:p w14:paraId="0BC50676" w14:textId="77777777" w:rsidR="00523345" w:rsidRDefault="00523345" w:rsidP="005B5F7F">
      <w:pPr>
        <w:jc w:val="both"/>
        <w:rPr>
          <w:rFonts w:ascii="Arial" w:hAnsi="Arial" w:cs="Arial"/>
          <w:color w:val="000000"/>
          <w:sz w:val="22"/>
          <w:szCs w:val="22"/>
        </w:rPr>
      </w:pPr>
    </w:p>
    <w:p w14:paraId="313F0389" w14:textId="37908912" w:rsidR="002A42A6" w:rsidRPr="008D63C9" w:rsidRDefault="002A42A6" w:rsidP="002A42A6">
      <w:pPr>
        <w:autoSpaceDE w:val="0"/>
        <w:autoSpaceDN w:val="0"/>
        <w:adjustRightInd w:val="0"/>
        <w:spacing w:line="276" w:lineRule="auto"/>
        <w:jc w:val="both"/>
        <w:rPr>
          <w:rFonts w:ascii="Arial" w:hAnsi="Arial" w:cs="Arial"/>
          <w:b/>
          <w:bCs/>
          <w:color w:val="000000"/>
          <w:sz w:val="22"/>
          <w:szCs w:val="22"/>
          <w:u w:val="single"/>
        </w:rPr>
      </w:pPr>
      <w:r>
        <w:rPr>
          <w:rFonts w:ascii="Arial" w:hAnsi="Arial" w:cs="Arial"/>
          <w:b/>
          <w:bCs/>
          <w:color w:val="000000"/>
          <w:sz w:val="22"/>
          <w:szCs w:val="22"/>
          <w:u w:val="single"/>
        </w:rPr>
        <w:t>6.3</w:t>
      </w:r>
      <w:r w:rsidRPr="008D63C9">
        <w:rPr>
          <w:rFonts w:ascii="Arial" w:hAnsi="Arial" w:cs="Arial"/>
          <w:b/>
          <w:bCs/>
          <w:color w:val="000000"/>
          <w:sz w:val="22"/>
          <w:szCs w:val="22"/>
          <w:u w:val="single"/>
        </w:rPr>
        <w:t xml:space="preserve"> </w:t>
      </w:r>
      <w:r>
        <w:rPr>
          <w:rFonts w:ascii="Arial" w:hAnsi="Arial" w:cs="Arial"/>
          <w:b/>
          <w:bCs/>
          <w:color w:val="000000"/>
          <w:sz w:val="22"/>
          <w:szCs w:val="22"/>
          <w:u w:val="single"/>
        </w:rPr>
        <w:t>Sala konferencyjna</w:t>
      </w:r>
      <w:r w:rsidRPr="008D63C9">
        <w:rPr>
          <w:rFonts w:ascii="Arial" w:hAnsi="Arial" w:cs="Arial"/>
          <w:b/>
          <w:bCs/>
          <w:color w:val="000000"/>
          <w:sz w:val="22"/>
          <w:szCs w:val="22"/>
          <w:u w:val="single"/>
        </w:rPr>
        <w:t>:</w:t>
      </w:r>
    </w:p>
    <w:p w14:paraId="673E659A" w14:textId="77777777" w:rsidR="002A42A6" w:rsidRDefault="002A42A6" w:rsidP="005B5F7F">
      <w:pPr>
        <w:jc w:val="both"/>
        <w:rPr>
          <w:rFonts w:ascii="Arial" w:hAnsi="Arial" w:cs="Arial"/>
          <w:color w:val="000000"/>
          <w:sz w:val="22"/>
          <w:szCs w:val="22"/>
        </w:rPr>
      </w:pPr>
    </w:p>
    <w:p w14:paraId="74C1D69B" w14:textId="5C48C790" w:rsidR="002A42A6" w:rsidRPr="008617C3" w:rsidRDefault="002A42A6" w:rsidP="002A42A6">
      <w:pPr>
        <w:autoSpaceDE w:val="0"/>
        <w:autoSpaceDN w:val="0"/>
        <w:adjustRightInd w:val="0"/>
        <w:spacing w:line="276" w:lineRule="auto"/>
        <w:ind w:left="567"/>
        <w:jc w:val="both"/>
        <w:rPr>
          <w:rFonts w:ascii="Arial" w:hAnsi="Arial" w:cs="Arial"/>
          <w:sz w:val="22"/>
          <w:szCs w:val="22"/>
        </w:rPr>
      </w:pPr>
      <w:r w:rsidRPr="008617C3">
        <w:rPr>
          <w:rFonts w:ascii="Arial" w:hAnsi="Arial" w:cs="Arial"/>
          <w:bCs/>
          <w:sz w:val="22"/>
          <w:szCs w:val="22"/>
        </w:rPr>
        <w:t>Wykonawca zapewni salę konferencyjną w budynku hotelu, w którym zakwaterowani będą uczestnicy Posiedzenia w</w:t>
      </w:r>
      <w:r>
        <w:rPr>
          <w:rFonts w:ascii="Arial" w:hAnsi="Arial" w:cs="Arial"/>
          <w:bCs/>
          <w:sz w:val="22"/>
          <w:szCs w:val="22"/>
        </w:rPr>
        <w:t xml:space="preserve"> pierwszym</w:t>
      </w:r>
      <w:r w:rsidRPr="008617C3">
        <w:rPr>
          <w:rFonts w:ascii="Arial" w:hAnsi="Arial" w:cs="Arial"/>
          <w:bCs/>
          <w:sz w:val="22"/>
          <w:szCs w:val="22"/>
        </w:rPr>
        <w:t xml:space="preserve"> dniu </w:t>
      </w:r>
      <w:r>
        <w:rPr>
          <w:rFonts w:ascii="Arial" w:hAnsi="Arial" w:cs="Arial"/>
          <w:bCs/>
          <w:sz w:val="22"/>
          <w:szCs w:val="22"/>
        </w:rPr>
        <w:t>obrad</w:t>
      </w:r>
      <w:r w:rsidRPr="008617C3">
        <w:rPr>
          <w:rFonts w:ascii="Arial" w:hAnsi="Arial" w:cs="Arial"/>
          <w:bCs/>
          <w:sz w:val="22"/>
          <w:szCs w:val="22"/>
        </w:rPr>
        <w:t xml:space="preserve"> w godz. 1</w:t>
      </w:r>
      <w:r>
        <w:rPr>
          <w:rFonts w:ascii="Arial" w:hAnsi="Arial" w:cs="Arial"/>
          <w:bCs/>
          <w:sz w:val="22"/>
          <w:szCs w:val="22"/>
        </w:rPr>
        <w:t>4</w:t>
      </w:r>
      <w:r w:rsidRPr="008617C3">
        <w:rPr>
          <w:rFonts w:ascii="Arial" w:hAnsi="Arial" w:cs="Arial"/>
          <w:bCs/>
          <w:sz w:val="22"/>
          <w:szCs w:val="22"/>
        </w:rPr>
        <w:t>.00-</w:t>
      </w:r>
      <w:r w:rsidR="00390449">
        <w:rPr>
          <w:rFonts w:ascii="Arial" w:hAnsi="Arial" w:cs="Arial"/>
          <w:bCs/>
          <w:sz w:val="22"/>
          <w:szCs w:val="22"/>
        </w:rPr>
        <w:t>17</w:t>
      </w:r>
      <w:r w:rsidRPr="008617C3">
        <w:rPr>
          <w:rFonts w:ascii="Arial" w:hAnsi="Arial" w:cs="Arial"/>
          <w:bCs/>
          <w:sz w:val="22"/>
          <w:szCs w:val="22"/>
        </w:rPr>
        <w:t>.</w:t>
      </w:r>
      <w:r w:rsidR="00390449">
        <w:rPr>
          <w:rFonts w:ascii="Arial" w:hAnsi="Arial" w:cs="Arial"/>
          <w:bCs/>
          <w:sz w:val="22"/>
          <w:szCs w:val="22"/>
        </w:rPr>
        <w:t>3</w:t>
      </w:r>
      <w:r w:rsidRPr="008617C3">
        <w:rPr>
          <w:rFonts w:ascii="Arial" w:hAnsi="Arial" w:cs="Arial"/>
          <w:bCs/>
          <w:sz w:val="22"/>
          <w:szCs w:val="22"/>
        </w:rPr>
        <w:t xml:space="preserve">0 </w:t>
      </w:r>
      <w:r>
        <w:rPr>
          <w:rFonts w:ascii="Arial" w:hAnsi="Arial" w:cs="Arial"/>
          <w:bCs/>
          <w:sz w:val="22"/>
          <w:szCs w:val="22"/>
        </w:rPr>
        <w:br/>
      </w:r>
      <w:r w:rsidRPr="008617C3">
        <w:rPr>
          <w:rFonts w:ascii="Arial" w:hAnsi="Arial" w:cs="Arial"/>
          <w:sz w:val="22"/>
          <w:szCs w:val="22"/>
        </w:rPr>
        <w:t xml:space="preserve">dla </w:t>
      </w:r>
      <w:r>
        <w:rPr>
          <w:rFonts w:ascii="Arial" w:hAnsi="Arial" w:cs="Arial"/>
          <w:sz w:val="22"/>
          <w:szCs w:val="22"/>
        </w:rPr>
        <w:t xml:space="preserve">30 osób oraz w </w:t>
      </w:r>
      <w:r>
        <w:rPr>
          <w:rFonts w:ascii="Arial" w:hAnsi="Arial" w:cs="Arial"/>
          <w:sz w:val="22"/>
          <w:szCs w:val="22"/>
        </w:rPr>
        <w:t xml:space="preserve">drugim </w:t>
      </w:r>
      <w:r>
        <w:rPr>
          <w:rFonts w:ascii="Arial" w:hAnsi="Arial" w:cs="Arial"/>
          <w:sz w:val="22"/>
          <w:szCs w:val="22"/>
        </w:rPr>
        <w:t xml:space="preserve">dniu </w:t>
      </w:r>
      <w:r>
        <w:rPr>
          <w:rFonts w:ascii="Arial" w:hAnsi="Arial" w:cs="Arial"/>
          <w:sz w:val="22"/>
          <w:szCs w:val="22"/>
        </w:rPr>
        <w:t>obrad</w:t>
      </w:r>
      <w:r>
        <w:rPr>
          <w:rFonts w:ascii="Arial" w:hAnsi="Arial" w:cs="Arial"/>
          <w:sz w:val="22"/>
          <w:szCs w:val="22"/>
        </w:rPr>
        <w:t xml:space="preserve"> w godz. 9:00 – 12:30 także dla 30 osób.</w:t>
      </w:r>
    </w:p>
    <w:p w14:paraId="4B52EB2C" w14:textId="787255BC" w:rsidR="002A42A6" w:rsidRDefault="002A42A6" w:rsidP="002A42A6">
      <w:pPr>
        <w:spacing w:line="276" w:lineRule="auto"/>
        <w:ind w:left="567"/>
        <w:jc w:val="both"/>
        <w:rPr>
          <w:rFonts w:ascii="Arial" w:hAnsi="Arial" w:cs="Arial"/>
          <w:sz w:val="22"/>
          <w:szCs w:val="22"/>
        </w:rPr>
      </w:pPr>
      <w:r w:rsidRPr="008617C3">
        <w:rPr>
          <w:rFonts w:ascii="Arial" w:hAnsi="Arial" w:cs="Arial"/>
          <w:sz w:val="22"/>
          <w:szCs w:val="22"/>
        </w:rPr>
        <w:t xml:space="preserve">Sala konferencyjna powinna być dostosowana do przeprowadzenia Posiedzenia w formie wykładu, tj. ustawienie miejsc w układzie </w:t>
      </w:r>
      <w:r w:rsidR="00523345">
        <w:rPr>
          <w:rFonts w:ascii="Arial" w:hAnsi="Arial" w:cs="Arial"/>
          <w:sz w:val="22"/>
          <w:szCs w:val="22"/>
        </w:rPr>
        <w:t>podkowy</w:t>
      </w:r>
      <w:r>
        <w:rPr>
          <w:rFonts w:ascii="Arial" w:hAnsi="Arial" w:cs="Arial"/>
          <w:sz w:val="22"/>
          <w:szCs w:val="22"/>
        </w:rPr>
        <w:t xml:space="preserve"> </w:t>
      </w:r>
      <w:r w:rsidRPr="008617C3">
        <w:rPr>
          <w:rFonts w:ascii="Arial" w:hAnsi="Arial" w:cs="Arial"/>
          <w:sz w:val="22"/>
          <w:szCs w:val="22"/>
        </w:rPr>
        <w:t xml:space="preserve">oraz stołu prezydialnego </w:t>
      </w:r>
      <w:r w:rsidR="00523345">
        <w:rPr>
          <w:rFonts w:ascii="Arial" w:hAnsi="Arial" w:cs="Arial"/>
          <w:sz w:val="22"/>
          <w:szCs w:val="22"/>
        </w:rPr>
        <w:br/>
      </w:r>
      <w:r w:rsidRPr="008617C3">
        <w:rPr>
          <w:rFonts w:ascii="Arial" w:hAnsi="Arial" w:cs="Arial"/>
          <w:sz w:val="22"/>
          <w:szCs w:val="22"/>
        </w:rPr>
        <w:t xml:space="preserve">na minimum </w:t>
      </w:r>
      <w:r>
        <w:rPr>
          <w:rFonts w:ascii="Arial" w:hAnsi="Arial" w:cs="Arial"/>
          <w:sz w:val="22"/>
          <w:szCs w:val="22"/>
        </w:rPr>
        <w:t>4</w:t>
      </w:r>
      <w:r w:rsidRPr="008617C3">
        <w:rPr>
          <w:rFonts w:ascii="Arial" w:hAnsi="Arial" w:cs="Arial"/>
          <w:sz w:val="22"/>
          <w:szCs w:val="22"/>
        </w:rPr>
        <w:t xml:space="preserve"> miejsc przy stole, ustawionego w sposób umożliwiający widoczność ekranu do projekcji</w:t>
      </w:r>
      <w:r>
        <w:rPr>
          <w:rFonts w:ascii="Arial" w:hAnsi="Arial" w:cs="Arial"/>
          <w:sz w:val="22"/>
          <w:szCs w:val="22"/>
        </w:rPr>
        <w:t xml:space="preserve"> (Ryc. 1) l. </w:t>
      </w:r>
    </w:p>
    <w:p w14:paraId="4714E25B" w14:textId="69881471" w:rsidR="002A42A6" w:rsidRPr="008617C3" w:rsidRDefault="002A42A6" w:rsidP="002A42A6">
      <w:pPr>
        <w:spacing w:line="276" w:lineRule="auto"/>
        <w:ind w:left="567"/>
        <w:jc w:val="both"/>
        <w:rPr>
          <w:rFonts w:ascii="Arial" w:hAnsi="Arial" w:cs="Arial"/>
          <w:sz w:val="22"/>
          <w:szCs w:val="22"/>
        </w:rPr>
      </w:pPr>
      <w:r>
        <w:rPr>
          <w:rFonts w:ascii="Arial" w:hAnsi="Arial" w:cs="Arial"/>
          <w:sz w:val="22"/>
          <w:szCs w:val="22"/>
        </w:rPr>
        <w:t xml:space="preserve">Sala </w:t>
      </w:r>
      <w:r w:rsidRPr="008617C3">
        <w:rPr>
          <w:rFonts w:ascii="Arial" w:hAnsi="Arial" w:cs="Arial"/>
          <w:sz w:val="22"/>
          <w:szCs w:val="22"/>
        </w:rPr>
        <w:t xml:space="preserve">konferencyjna </w:t>
      </w:r>
      <w:r>
        <w:rPr>
          <w:rFonts w:ascii="Arial" w:hAnsi="Arial" w:cs="Arial"/>
          <w:sz w:val="22"/>
          <w:szCs w:val="22"/>
        </w:rPr>
        <w:t>powinna posiadać</w:t>
      </w:r>
      <w:r w:rsidRPr="008617C3">
        <w:rPr>
          <w:rFonts w:ascii="Arial" w:hAnsi="Arial" w:cs="Arial"/>
          <w:sz w:val="22"/>
          <w:szCs w:val="22"/>
        </w:rPr>
        <w:t xml:space="preserve"> odpowiednie nagłośnienie, w tym </w:t>
      </w:r>
      <w:r>
        <w:rPr>
          <w:rFonts w:ascii="Arial" w:hAnsi="Arial" w:cs="Arial"/>
          <w:sz w:val="22"/>
          <w:szCs w:val="22"/>
        </w:rPr>
        <w:t xml:space="preserve">3 tzw. </w:t>
      </w:r>
      <w:r w:rsidRPr="008617C3">
        <w:rPr>
          <w:rFonts w:ascii="Arial" w:hAnsi="Arial" w:cs="Arial"/>
          <w:sz w:val="22"/>
          <w:szCs w:val="22"/>
        </w:rPr>
        <w:t xml:space="preserve">pulpity delegata oraz mikrofony bezprzewodowe </w:t>
      </w:r>
      <w:r>
        <w:rPr>
          <w:rFonts w:ascii="Arial" w:hAnsi="Arial" w:cs="Arial"/>
          <w:sz w:val="22"/>
          <w:szCs w:val="22"/>
        </w:rPr>
        <w:t xml:space="preserve">– również </w:t>
      </w:r>
      <w:r w:rsidRPr="008617C3">
        <w:rPr>
          <w:rFonts w:ascii="Arial" w:hAnsi="Arial" w:cs="Arial"/>
          <w:sz w:val="22"/>
          <w:szCs w:val="22"/>
        </w:rPr>
        <w:t xml:space="preserve">minimum 3 sztuki, </w:t>
      </w:r>
      <w:r>
        <w:rPr>
          <w:rFonts w:ascii="Arial" w:hAnsi="Arial" w:cs="Arial"/>
          <w:sz w:val="22"/>
          <w:szCs w:val="22"/>
        </w:rPr>
        <w:br/>
        <w:t xml:space="preserve">3 </w:t>
      </w:r>
      <w:r w:rsidRPr="008617C3">
        <w:rPr>
          <w:rFonts w:ascii="Arial" w:hAnsi="Arial" w:cs="Arial"/>
          <w:sz w:val="22"/>
          <w:szCs w:val="22"/>
        </w:rPr>
        <w:t>komputer</w:t>
      </w:r>
      <w:r>
        <w:rPr>
          <w:rFonts w:ascii="Arial" w:hAnsi="Arial" w:cs="Arial"/>
          <w:sz w:val="22"/>
          <w:szCs w:val="22"/>
        </w:rPr>
        <w:t>y</w:t>
      </w:r>
      <w:r w:rsidRPr="008617C3">
        <w:rPr>
          <w:rFonts w:ascii="Arial" w:hAnsi="Arial" w:cs="Arial"/>
          <w:sz w:val="22"/>
          <w:szCs w:val="22"/>
        </w:rPr>
        <w:t xml:space="preserve">, </w:t>
      </w:r>
      <w:r w:rsidR="00523345">
        <w:rPr>
          <w:rFonts w:ascii="Arial" w:hAnsi="Arial" w:cs="Arial"/>
          <w:sz w:val="22"/>
          <w:szCs w:val="22"/>
        </w:rPr>
        <w:t>projektor multimedialny,</w:t>
      </w:r>
      <w:r>
        <w:rPr>
          <w:rFonts w:ascii="Arial" w:hAnsi="Arial" w:cs="Arial"/>
          <w:sz w:val="22"/>
          <w:szCs w:val="22"/>
        </w:rPr>
        <w:t xml:space="preserve"> 4 kamery umożliwiające transmisję obrad bezpośrednio do uczestników online spotkania, </w:t>
      </w:r>
      <w:r w:rsidRPr="008617C3">
        <w:rPr>
          <w:rFonts w:ascii="Arial" w:hAnsi="Arial" w:cs="Arial"/>
          <w:sz w:val="22"/>
          <w:szCs w:val="22"/>
        </w:rPr>
        <w:t>dostęp do Internetu</w:t>
      </w:r>
      <w:r>
        <w:rPr>
          <w:rFonts w:ascii="Arial" w:hAnsi="Arial" w:cs="Arial"/>
          <w:sz w:val="22"/>
          <w:szCs w:val="22"/>
        </w:rPr>
        <w:t xml:space="preserve"> umożliwiający udział online w konferencji liczbie ok. 350 uczestników</w:t>
      </w:r>
      <w:r w:rsidRPr="008617C3">
        <w:rPr>
          <w:rFonts w:ascii="Arial" w:hAnsi="Arial" w:cs="Arial"/>
          <w:sz w:val="22"/>
          <w:szCs w:val="22"/>
        </w:rPr>
        <w:t xml:space="preserve">, ekran do projekcji, flipchart </w:t>
      </w:r>
      <w:r>
        <w:rPr>
          <w:rFonts w:ascii="Arial" w:hAnsi="Arial" w:cs="Arial"/>
          <w:sz w:val="22"/>
          <w:szCs w:val="22"/>
        </w:rPr>
        <w:br/>
      </w:r>
      <w:r w:rsidRPr="008617C3">
        <w:rPr>
          <w:rFonts w:ascii="Arial" w:hAnsi="Arial" w:cs="Arial"/>
          <w:sz w:val="22"/>
          <w:szCs w:val="22"/>
        </w:rPr>
        <w:t>z blokiem papierowym i pisakami</w:t>
      </w:r>
      <w:r>
        <w:rPr>
          <w:rFonts w:ascii="Arial" w:hAnsi="Arial" w:cs="Arial"/>
          <w:sz w:val="22"/>
          <w:szCs w:val="22"/>
        </w:rPr>
        <w:t>, mównicę</w:t>
      </w:r>
      <w:r w:rsidRPr="008617C3">
        <w:rPr>
          <w:rFonts w:ascii="Arial" w:hAnsi="Arial" w:cs="Arial"/>
          <w:sz w:val="22"/>
          <w:szCs w:val="22"/>
        </w:rPr>
        <w:t>, pilot</w:t>
      </w:r>
      <w:r>
        <w:rPr>
          <w:rFonts w:ascii="Arial" w:hAnsi="Arial" w:cs="Arial"/>
          <w:sz w:val="22"/>
          <w:szCs w:val="22"/>
        </w:rPr>
        <w:t>a</w:t>
      </w:r>
      <w:r w:rsidRPr="008617C3">
        <w:rPr>
          <w:rFonts w:ascii="Arial" w:hAnsi="Arial" w:cs="Arial"/>
          <w:sz w:val="22"/>
          <w:szCs w:val="22"/>
        </w:rPr>
        <w:t xml:space="preserve"> do zmiany slajdów i wskaźnik. Krzesła konferencyjne powinny mieć </w:t>
      </w:r>
      <w:r w:rsidRPr="008617C3">
        <w:rPr>
          <w:rFonts w:ascii="Arial" w:hAnsi="Arial" w:cs="Arial"/>
          <w:iCs/>
          <w:sz w:val="22"/>
          <w:szCs w:val="22"/>
        </w:rPr>
        <w:t>miękkie</w:t>
      </w:r>
      <w:r w:rsidRPr="008617C3">
        <w:rPr>
          <w:rFonts w:ascii="Arial" w:hAnsi="Arial" w:cs="Arial"/>
          <w:sz w:val="22"/>
          <w:szCs w:val="22"/>
        </w:rPr>
        <w:t xml:space="preserve"> oparcie i siedzisko. </w:t>
      </w:r>
    </w:p>
    <w:p w14:paraId="073CA211" w14:textId="77777777" w:rsidR="002A42A6" w:rsidRDefault="002A42A6" w:rsidP="002A42A6">
      <w:pPr>
        <w:spacing w:line="276" w:lineRule="auto"/>
        <w:ind w:left="567"/>
        <w:jc w:val="both"/>
        <w:rPr>
          <w:rFonts w:ascii="Arial" w:hAnsi="Arial" w:cs="Arial"/>
          <w:sz w:val="22"/>
          <w:szCs w:val="22"/>
        </w:rPr>
      </w:pPr>
      <w:r w:rsidRPr="008617C3">
        <w:rPr>
          <w:rFonts w:ascii="Arial" w:hAnsi="Arial" w:cs="Arial"/>
          <w:sz w:val="22"/>
          <w:szCs w:val="22"/>
        </w:rPr>
        <w:t xml:space="preserve">Sala konferencyjna powinna posiadać dobre oświetlenie, zaciemnienie </w:t>
      </w:r>
      <w:r>
        <w:rPr>
          <w:rFonts w:ascii="Arial" w:hAnsi="Arial" w:cs="Arial"/>
          <w:sz w:val="22"/>
          <w:szCs w:val="22"/>
        </w:rPr>
        <w:br/>
      </w:r>
      <w:r w:rsidRPr="008617C3">
        <w:rPr>
          <w:rFonts w:ascii="Arial" w:hAnsi="Arial" w:cs="Arial"/>
          <w:sz w:val="22"/>
          <w:szCs w:val="22"/>
        </w:rPr>
        <w:t xml:space="preserve">oraz klimatyzację. Sala konferencyjna powinna być przestronna (bez filarów </w:t>
      </w:r>
      <w:r>
        <w:rPr>
          <w:rFonts w:ascii="Arial" w:hAnsi="Arial" w:cs="Arial"/>
          <w:sz w:val="22"/>
          <w:szCs w:val="22"/>
        </w:rPr>
        <w:br/>
      </w:r>
      <w:r w:rsidRPr="008617C3">
        <w:rPr>
          <w:rFonts w:ascii="Arial" w:hAnsi="Arial" w:cs="Arial"/>
          <w:sz w:val="22"/>
          <w:szCs w:val="22"/>
        </w:rPr>
        <w:t xml:space="preserve">i innych tego typu konstrukcji, które w jakikolwiek sposób mogłyby utrudniać odbiór treści przekazywanych w trakcie Posiedzenia, w tym przesłaniać widok). Aranżacja sali konferencyjnej będzie podlegała akceptacji Zamawiającego. Aranżacja sali konferencyjnej powinna pozwalać na komfortowe poruszanie się pomiędzy stołami </w:t>
      </w:r>
      <w:r>
        <w:rPr>
          <w:rFonts w:ascii="Arial" w:hAnsi="Arial" w:cs="Arial"/>
          <w:sz w:val="22"/>
          <w:szCs w:val="22"/>
        </w:rPr>
        <w:br/>
      </w:r>
      <w:r w:rsidRPr="008617C3">
        <w:rPr>
          <w:rFonts w:ascii="Arial" w:hAnsi="Arial" w:cs="Arial"/>
          <w:sz w:val="22"/>
          <w:szCs w:val="22"/>
        </w:rPr>
        <w:t>i krzesłami</w:t>
      </w:r>
      <w:r>
        <w:rPr>
          <w:rFonts w:ascii="Arial" w:hAnsi="Arial" w:cs="Arial"/>
          <w:sz w:val="22"/>
          <w:szCs w:val="22"/>
        </w:rPr>
        <w:t>;</w:t>
      </w:r>
    </w:p>
    <w:p w14:paraId="3C2213F5" w14:textId="20958E79" w:rsidR="00523345" w:rsidRDefault="00523345">
      <w:pPr>
        <w:spacing w:after="160" w:line="259" w:lineRule="auto"/>
        <w:rPr>
          <w:rFonts w:ascii="Arial" w:hAnsi="Arial" w:cs="Arial"/>
          <w:sz w:val="22"/>
          <w:szCs w:val="22"/>
        </w:rPr>
      </w:pPr>
      <w:r>
        <w:rPr>
          <w:rFonts w:ascii="Arial" w:hAnsi="Arial" w:cs="Arial"/>
          <w:sz w:val="22"/>
          <w:szCs w:val="22"/>
        </w:rPr>
        <w:br w:type="page"/>
      </w:r>
    </w:p>
    <w:p w14:paraId="248774E0" w14:textId="77777777" w:rsidR="002A42A6" w:rsidRDefault="002A42A6" w:rsidP="002A42A6">
      <w:pPr>
        <w:spacing w:line="276" w:lineRule="auto"/>
        <w:ind w:left="567"/>
        <w:jc w:val="both"/>
        <w:rPr>
          <w:rFonts w:ascii="Arial" w:hAnsi="Arial" w:cs="Arial"/>
          <w:sz w:val="22"/>
          <w:szCs w:val="22"/>
        </w:rPr>
      </w:pPr>
    </w:p>
    <w:p w14:paraId="0264772C" w14:textId="77777777" w:rsidR="002A42A6" w:rsidRDefault="002A42A6" w:rsidP="002A42A6">
      <w:pPr>
        <w:autoSpaceDE w:val="0"/>
        <w:autoSpaceDN w:val="0"/>
        <w:adjustRightInd w:val="0"/>
        <w:spacing w:line="276" w:lineRule="auto"/>
        <w:ind w:left="851"/>
        <w:jc w:val="both"/>
        <w:rPr>
          <w:rFonts w:ascii="Arial" w:hAnsi="Arial" w:cs="Arial"/>
          <w:i/>
          <w:sz w:val="22"/>
          <w:szCs w:val="22"/>
        </w:rPr>
      </w:pPr>
      <w:r>
        <w:rPr>
          <w:rFonts w:ascii="Arial" w:hAnsi="Arial" w:cs="Arial"/>
          <w:i/>
          <w:sz w:val="22"/>
          <w:szCs w:val="22"/>
        </w:rPr>
        <w:t>Ryc. 1</w:t>
      </w:r>
      <w:r w:rsidRPr="008617C3">
        <w:rPr>
          <w:rFonts w:ascii="Arial" w:hAnsi="Arial" w:cs="Arial"/>
          <w:i/>
          <w:sz w:val="22"/>
          <w:szCs w:val="22"/>
        </w:rPr>
        <w:t xml:space="preserve"> Schemat</w:t>
      </w:r>
      <w:r>
        <w:rPr>
          <w:rFonts w:ascii="Arial" w:hAnsi="Arial" w:cs="Arial"/>
          <w:i/>
          <w:sz w:val="22"/>
          <w:szCs w:val="22"/>
        </w:rPr>
        <w:t xml:space="preserve"> przewidywanego</w:t>
      </w:r>
      <w:r w:rsidRPr="008617C3">
        <w:rPr>
          <w:rFonts w:ascii="Arial" w:hAnsi="Arial" w:cs="Arial"/>
          <w:i/>
          <w:sz w:val="22"/>
          <w:szCs w:val="22"/>
        </w:rPr>
        <w:t xml:space="preserve"> ustawienia miejsc w sali konferencyjnej </w:t>
      </w:r>
    </w:p>
    <w:p w14:paraId="633C8C4D" w14:textId="77777777" w:rsidR="002A42A6" w:rsidRDefault="002A42A6" w:rsidP="002A42A6">
      <w:pPr>
        <w:spacing w:line="276" w:lineRule="auto"/>
        <w:ind w:left="567"/>
        <w:jc w:val="both"/>
        <w:rPr>
          <w:rFonts w:ascii="Arial" w:hAnsi="Arial" w:cs="Arial"/>
          <w:sz w:val="22"/>
          <w:szCs w:val="22"/>
        </w:rPr>
      </w:pPr>
    </w:p>
    <w:p w14:paraId="24DF6475" w14:textId="77777777" w:rsidR="002A42A6" w:rsidRDefault="002A42A6" w:rsidP="002A42A6">
      <w:pPr>
        <w:spacing w:line="276" w:lineRule="auto"/>
        <w:ind w:left="567"/>
        <w:jc w:val="both"/>
        <w:rPr>
          <w:rFonts w:ascii="Arial" w:hAnsi="Arial" w:cs="Arial"/>
          <w:sz w:val="22"/>
          <w:szCs w:val="22"/>
        </w:rPr>
      </w:pPr>
    </w:p>
    <w:p w14:paraId="291D9800" w14:textId="09274815" w:rsidR="002A42A6" w:rsidRDefault="002A42A6" w:rsidP="002A42A6">
      <w:pPr>
        <w:spacing w:line="276" w:lineRule="auto"/>
        <w:ind w:left="567"/>
        <w:jc w:val="both"/>
        <w:rPr>
          <w:rFonts w:ascii="Arial" w:hAnsi="Arial" w:cs="Arial"/>
          <w:sz w:val="22"/>
          <w:szCs w:val="22"/>
        </w:rPr>
      </w:pPr>
      <w:r>
        <w:rPr>
          <w:rFonts w:ascii="Arial" w:hAnsi="Arial" w:cs="Arial"/>
          <w:i/>
          <w:noProof/>
          <w:sz w:val="22"/>
          <w:szCs w:val="22"/>
        </w:rPr>
        <mc:AlternateContent>
          <mc:Choice Requires="wps">
            <w:drawing>
              <wp:anchor distT="0" distB="0" distL="114300" distR="114300" simplePos="0" relativeHeight="251659264" behindDoc="0" locked="0" layoutInCell="1" allowOverlap="1" wp14:anchorId="427CF172" wp14:editId="3676DDC9">
                <wp:simplePos x="0" y="0"/>
                <wp:positionH relativeFrom="column">
                  <wp:posOffset>2765425</wp:posOffset>
                </wp:positionH>
                <wp:positionV relativeFrom="paragraph">
                  <wp:posOffset>175260</wp:posOffset>
                </wp:positionV>
                <wp:extent cx="487680" cy="266700"/>
                <wp:effectExtent l="26670" t="20955" r="38100" b="45720"/>
                <wp:wrapNone/>
                <wp:docPr id="4" name="Prostokąt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7680" cy="266700"/>
                        </a:xfrm>
                        <a:prstGeom prst="rect">
                          <a:avLst/>
                        </a:prstGeom>
                        <a:solidFill>
                          <a:srgbClr val="A5A5A5"/>
                        </a:solidFill>
                        <a:ln w="38100">
                          <a:solidFill>
                            <a:srgbClr val="F2F2F2"/>
                          </a:solidFill>
                          <a:miter lim="800000"/>
                          <a:headEnd/>
                          <a:tailEnd/>
                        </a:ln>
                        <a:effectLst>
                          <a:outerShdw dist="28398" dir="3806097" algn="ctr" rotWithShape="0">
                            <a:srgbClr val="525252">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2825C9" id="Prostokąt 4" o:spid="_x0000_s1026" style="position:absolute;margin-left:217.75pt;margin-top:13.8pt;width:38.4pt;height:2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" fillcolor="#a5a5a5" strokecolor="#f2f2f2" strokeweight="3pt">
                <v:shadow on="t" color="#525252" opacity=".5" offset="1pt"/>
              </v:rect>
            </w:pict>
          </mc:Fallback>
        </mc:AlternateContent>
      </w:r>
    </w:p>
    <w:p w14:paraId="6F5CF404" w14:textId="77777777" w:rsidR="002A42A6" w:rsidRPr="008617C3" w:rsidRDefault="002A42A6" w:rsidP="002A42A6">
      <w:pPr>
        <w:autoSpaceDE w:val="0"/>
        <w:autoSpaceDN w:val="0"/>
        <w:adjustRightInd w:val="0"/>
        <w:spacing w:line="276" w:lineRule="auto"/>
        <w:jc w:val="both"/>
        <w:rPr>
          <w:rFonts w:ascii="Arial" w:hAnsi="Arial" w:cs="Arial"/>
          <w:i/>
          <w:sz w:val="22"/>
          <w:szCs w:val="22"/>
        </w:rPr>
      </w:pPr>
    </w:p>
    <w:p w14:paraId="5C0A2A3F" w14:textId="77777777" w:rsidR="002A42A6" w:rsidRDefault="002A42A6" w:rsidP="002A42A6">
      <w:pPr>
        <w:autoSpaceDE w:val="0"/>
        <w:autoSpaceDN w:val="0"/>
        <w:adjustRightInd w:val="0"/>
        <w:spacing w:line="276" w:lineRule="auto"/>
        <w:ind w:left="851"/>
        <w:jc w:val="both"/>
        <w:rPr>
          <w:rFonts w:ascii="Arial" w:hAnsi="Arial" w:cs="Arial"/>
          <w:i/>
          <w:sz w:val="22"/>
          <w:szCs w:val="22"/>
        </w:rPr>
      </w:pPr>
    </w:p>
    <w:p w14:paraId="0D03A934" w14:textId="05AD15B6" w:rsidR="002A42A6" w:rsidRDefault="002A42A6" w:rsidP="002A42A6">
      <w:pPr>
        <w:tabs>
          <w:tab w:val="center" w:pos="1747"/>
        </w:tabs>
        <w:autoSpaceDE w:val="0"/>
        <w:autoSpaceDN w:val="0"/>
        <w:adjustRightInd w:val="0"/>
        <w:spacing w:line="276" w:lineRule="auto"/>
        <w:ind w:left="851"/>
        <w:jc w:val="both"/>
        <w:rPr>
          <w:rFonts w:ascii="Arial" w:hAnsi="Arial" w:cs="Arial"/>
          <w:i/>
          <w:sz w:val="22"/>
          <w:szCs w:val="22"/>
        </w:rPr>
      </w:pPr>
      <w:r>
        <w:rPr>
          <w:noProof/>
        </w:rPr>
        <w:drawing>
          <wp:anchor distT="0" distB="0" distL="114300" distR="114300" simplePos="0" relativeHeight="251660288" behindDoc="0" locked="0" layoutInCell="1" allowOverlap="1" wp14:anchorId="4E47743C" wp14:editId="118A6764">
            <wp:simplePos x="0" y="0"/>
            <wp:positionH relativeFrom="column">
              <wp:posOffset>1934845</wp:posOffset>
            </wp:positionH>
            <wp:positionV relativeFrom="paragraph">
              <wp:posOffset>157480</wp:posOffset>
            </wp:positionV>
            <wp:extent cx="2032635" cy="2180590"/>
            <wp:effectExtent l="0" t="0" r="5715" b="0"/>
            <wp:wrapSquare wrapText="right"/>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8">
                      <a:extLst>
                        <a:ext uri="{28A0092B-C50C-407E-A947-70E740481C1C}">
                          <a14:useLocalDpi xmlns:a14="http://schemas.microsoft.com/office/drawing/2010/main" val="0"/>
                        </a:ext>
                      </a:extLst>
                    </a:blip>
                    <a:srcRect l="42018" t="53793" r="54500" b="39505"/>
                    <a:stretch>
                      <a:fillRect/>
                    </a:stretch>
                  </pic:blipFill>
                  <pic:spPr bwMode="auto">
                    <a:xfrm>
                      <a:off x="0" y="0"/>
                      <a:ext cx="2032635" cy="218059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i/>
          <w:sz w:val="22"/>
          <w:szCs w:val="22"/>
        </w:rPr>
        <w:tab/>
      </w:r>
    </w:p>
    <w:p w14:paraId="607EDC19" w14:textId="77777777" w:rsidR="002A42A6" w:rsidRDefault="002A42A6" w:rsidP="002A42A6">
      <w:pPr>
        <w:autoSpaceDE w:val="0"/>
        <w:autoSpaceDN w:val="0"/>
        <w:adjustRightInd w:val="0"/>
        <w:spacing w:line="276" w:lineRule="auto"/>
        <w:jc w:val="both"/>
        <w:rPr>
          <w:rFonts w:ascii="Arial" w:hAnsi="Arial" w:cs="Arial"/>
          <w:i/>
          <w:sz w:val="22"/>
          <w:szCs w:val="22"/>
        </w:rPr>
      </w:pPr>
    </w:p>
    <w:p w14:paraId="7DCE8B5D" w14:textId="77777777" w:rsidR="002A42A6" w:rsidRDefault="002A42A6" w:rsidP="002A42A6">
      <w:pPr>
        <w:autoSpaceDE w:val="0"/>
        <w:autoSpaceDN w:val="0"/>
        <w:adjustRightInd w:val="0"/>
        <w:spacing w:line="276" w:lineRule="auto"/>
        <w:jc w:val="both"/>
        <w:rPr>
          <w:rFonts w:ascii="Arial" w:hAnsi="Arial" w:cs="Arial"/>
          <w:i/>
          <w:sz w:val="22"/>
          <w:szCs w:val="22"/>
        </w:rPr>
      </w:pPr>
    </w:p>
    <w:p w14:paraId="77C55848" w14:textId="77777777" w:rsidR="002A42A6" w:rsidRDefault="002A42A6" w:rsidP="002A42A6">
      <w:pPr>
        <w:autoSpaceDE w:val="0"/>
        <w:autoSpaceDN w:val="0"/>
        <w:adjustRightInd w:val="0"/>
        <w:spacing w:line="276" w:lineRule="auto"/>
        <w:jc w:val="both"/>
        <w:rPr>
          <w:rFonts w:ascii="Arial" w:hAnsi="Arial" w:cs="Arial"/>
          <w:i/>
          <w:sz w:val="22"/>
          <w:szCs w:val="22"/>
        </w:rPr>
      </w:pPr>
    </w:p>
    <w:p w14:paraId="68D8B8C4" w14:textId="77777777" w:rsidR="002A42A6" w:rsidRDefault="002A42A6" w:rsidP="002A42A6">
      <w:pPr>
        <w:autoSpaceDE w:val="0"/>
        <w:autoSpaceDN w:val="0"/>
        <w:adjustRightInd w:val="0"/>
        <w:spacing w:line="276" w:lineRule="auto"/>
        <w:jc w:val="both"/>
        <w:rPr>
          <w:rFonts w:ascii="Arial" w:hAnsi="Arial" w:cs="Arial"/>
          <w:i/>
          <w:sz w:val="22"/>
          <w:szCs w:val="22"/>
        </w:rPr>
      </w:pPr>
    </w:p>
    <w:p w14:paraId="5D3525B9" w14:textId="77777777" w:rsidR="002A42A6" w:rsidRDefault="002A42A6" w:rsidP="002A42A6">
      <w:pPr>
        <w:autoSpaceDE w:val="0"/>
        <w:autoSpaceDN w:val="0"/>
        <w:adjustRightInd w:val="0"/>
        <w:spacing w:line="276" w:lineRule="auto"/>
        <w:jc w:val="both"/>
        <w:rPr>
          <w:rFonts w:ascii="Arial" w:hAnsi="Arial" w:cs="Arial"/>
          <w:i/>
          <w:sz w:val="22"/>
          <w:szCs w:val="22"/>
        </w:rPr>
      </w:pPr>
    </w:p>
    <w:p w14:paraId="5AF500F9" w14:textId="77777777" w:rsidR="002A42A6" w:rsidRDefault="002A42A6" w:rsidP="002A42A6">
      <w:pPr>
        <w:autoSpaceDE w:val="0"/>
        <w:autoSpaceDN w:val="0"/>
        <w:adjustRightInd w:val="0"/>
        <w:spacing w:line="276" w:lineRule="auto"/>
        <w:jc w:val="both"/>
        <w:rPr>
          <w:rFonts w:ascii="Arial" w:hAnsi="Arial" w:cs="Arial"/>
          <w:i/>
          <w:sz w:val="22"/>
          <w:szCs w:val="22"/>
        </w:rPr>
      </w:pPr>
    </w:p>
    <w:p w14:paraId="04333756" w14:textId="77777777" w:rsidR="002A42A6" w:rsidRDefault="002A42A6" w:rsidP="002A42A6">
      <w:pPr>
        <w:autoSpaceDE w:val="0"/>
        <w:autoSpaceDN w:val="0"/>
        <w:adjustRightInd w:val="0"/>
        <w:spacing w:line="276" w:lineRule="auto"/>
        <w:jc w:val="both"/>
        <w:rPr>
          <w:rFonts w:ascii="Arial" w:hAnsi="Arial" w:cs="Arial"/>
          <w:i/>
          <w:sz w:val="22"/>
          <w:szCs w:val="22"/>
        </w:rPr>
      </w:pPr>
    </w:p>
    <w:p w14:paraId="3BDEA0C7" w14:textId="77777777" w:rsidR="002A42A6" w:rsidRDefault="002A42A6" w:rsidP="002A42A6">
      <w:pPr>
        <w:autoSpaceDE w:val="0"/>
        <w:autoSpaceDN w:val="0"/>
        <w:adjustRightInd w:val="0"/>
        <w:spacing w:line="276" w:lineRule="auto"/>
        <w:jc w:val="both"/>
        <w:rPr>
          <w:rFonts w:ascii="Arial" w:hAnsi="Arial" w:cs="Arial"/>
          <w:i/>
          <w:sz w:val="22"/>
          <w:szCs w:val="22"/>
        </w:rPr>
      </w:pPr>
    </w:p>
    <w:p w14:paraId="66CAD785" w14:textId="77777777" w:rsidR="002A42A6" w:rsidRDefault="002A42A6" w:rsidP="002A42A6">
      <w:pPr>
        <w:autoSpaceDE w:val="0"/>
        <w:autoSpaceDN w:val="0"/>
        <w:adjustRightInd w:val="0"/>
        <w:spacing w:line="276" w:lineRule="auto"/>
        <w:jc w:val="both"/>
        <w:rPr>
          <w:rFonts w:ascii="Arial" w:hAnsi="Arial" w:cs="Arial"/>
          <w:i/>
          <w:sz w:val="22"/>
          <w:szCs w:val="22"/>
        </w:rPr>
      </w:pPr>
    </w:p>
    <w:p w14:paraId="0EBAF25F" w14:textId="77777777" w:rsidR="002A42A6" w:rsidRDefault="002A42A6" w:rsidP="002A42A6">
      <w:pPr>
        <w:autoSpaceDE w:val="0"/>
        <w:autoSpaceDN w:val="0"/>
        <w:adjustRightInd w:val="0"/>
        <w:spacing w:line="276" w:lineRule="auto"/>
        <w:jc w:val="both"/>
        <w:rPr>
          <w:rFonts w:ascii="Arial" w:hAnsi="Arial" w:cs="Arial"/>
          <w:i/>
          <w:sz w:val="22"/>
          <w:szCs w:val="22"/>
        </w:rPr>
      </w:pPr>
    </w:p>
    <w:p w14:paraId="34F0CCF3" w14:textId="77777777" w:rsidR="002A42A6" w:rsidRDefault="002A42A6" w:rsidP="002A42A6">
      <w:pPr>
        <w:autoSpaceDE w:val="0"/>
        <w:autoSpaceDN w:val="0"/>
        <w:adjustRightInd w:val="0"/>
        <w:spacing w:line="276" w:lineRule="auto"/>
        <w:jc w:val="both"/>
        <w:rPr>
          <w:rFonts w:ascii="Arial" w:hAnsi="Arial" w:cs="Arial"/>
          <w:i/>
          <w:sz w:val="22"/>
          <w:szCs w:val="22"/>
        </w:rPr>
      </w:pPr>
    </w:p>
    <w:p w14:paraId="14F36716" w14:textId="77777777" w:rsidR="002A42A6" w:rsidRDefault="002A42A6" w:rsidP="002A42A6">
      <w:pPr>
        <w:autoSpaceDE w:val="0"/>
        <w:autoSpaceDN w:val="0"/>
        <w:adjustRightInd w:val="0"/>
        <w:spacing w:line="276" w:lineRule="auto"/>
        <w:jc w:val="both"/>
        <w:rPr>
          <w:rFonts w:ascii="Arial" w:hAnsi="Arial" w:cs="Arial"/>
          <w:i/>
          <w:sz w:val="22"/>
          <w:szCs w:val="22"/>
        </w:rPr>
      </w:pPr>
    </w:p>
    <w:p w14:paraId="58C6848B" w14:textId="77777777" w:rsidR="002A42A6" w:rsidRDefault="002A42A6" w:rsidP="002A42A6">
      <w:pPr>
        <w:autoSpaceDE w:val="0"/>
        <w:autoSpaceDN w:val="0"/>
        <w:adjustRightInd w:val="0"/>
        <w:spacing w:line="276" w:lineRule="auto"/>
        <w:ind w:left="800"/>
        <w:jc w:val="both"/>
        <w:rPr>
          <w:rFonts w:ascii="Arial" w:hAnsi="Arial" w:cs="Arial"/>
          <w:sz w:val="22"/>
          <w:szCs w:val="22"/>
        </w:rPr>
      </w:pPr>
    </w:p>
    <w:p w14:paraId="42F895A0" w14:textId="77777777" w:rsidR="00523345" w:rsidRPr="008617C3" w:rsidRDefault="00523345" w:rsidP="00523345">
      <w:pPr>
        <w:autoSpaceDE w:val="0"/>
        <w:autoSpaceDN w:val="0"/>
        <w:adjustRightInd w:val="0"/>
        <w:spacing w:line="276" w:lineRule="auto"/>
        <w:jc w:val="both"/>
        <w:rPr>
          <w:rFonts w:ascii="Arial" w:hAnsi="Arial" w:cs="Arial"/>
          <w:sz w:val="22"/>
          <w:szCs w:val="22"/>
        </w:rPr>
      </w:pPr>
    </w:p>
    <w:p w14:paraId="5590E2D5" w14:textId="1819043A" w:rsidR="00523345" w:rsidRDefault="00DC24E5" w:rsidP="00DC24E5">
      <w:pPr>
        <w:autoSpaceDE w:val="0"/>
        <w:autoSpaceDN w:val="0"/>
        <w:adjustRightInd w:val="0"/>
        <w:spacing w:after="120" w:line="276" w:lineRule="auto"/>
        <w:jc w:val="both"/>
        <w:rPr>
          <w:rFonts w:ascii="Arial" w:hAnsi="Arial" w:cs="Arial"/>
          <w:b/>
          <w:sz w:val="22"/>
          <w:szCs w:val="22"/>
        </w:rPr>
      </w:pPr>
      <w:r>
        <w:rPr>
          <w:rFonts w:ascii="Arial" w:hAnsi="Arial" w:cs="Arial"/>
          <w:b/>
          <w:sz w:val="22"/>
          <w:szCs w:val="22"/>
        </w:rPr>
        <w:t xml:space="preserve">7. </w:t>
      </w:r>
      <w:r w:rsidR="00523345">
        <w:rPr>
          <w:rFonts w:ascii="Arial" w:hAnsi="Arial" w:cs="Arial"/>
          <w:b/>
          <w:sz w:val="22"/>
          <w:szCs w:val="22"/>
        </w:rPr>
        <w:t xml:space="preserve">Zasady wykonania przedmiotu zamówienia </w:t>
      </w:r>
    </w:p>
    <w:p w14:paraId="325AD8B3" w14:textId="77777777" w:rsidR="00523345" w:rsidRDefault="00523345" w:rsidP="00523345">
      <w:pPr>
        <w:autoSpaceDE w:val="0"/>
        <w:autoSpaceDN w:val="0"/>
        <w:adjustRightInd w:val="0"/>
        <w:spacing w:after="120" w:line="276" w:lineRule="auto"/>
        <w:ind w:left="360"/>
        <w:jc w:val="both"/>
        <w:rPr>
          <w:rFonts w:ascii="Arial" w:hAnsi="Arial" w:cs="Arial"/>
          <w:sz w:val="22"/>
          <w:szCs w:val="22"/>
        </w:rPr>
      </w:pPr>
      <w:r w:rsidRPr="00124430">
        <w:rPr>
          <w:rFonts w:ascii="Arial" w:hAnsi="Arial" w:cs="Arial"/>
          <w:sz w:val="22"/>
          <w:szCs w:val="22"/>
        </w:rPr>
        <w:t xml:space="preserve">Wykonawca w trakcie  </w:t>
      </w:r>
      <w:r>
        <w:rPr>
          <w:rFonts w:ascii="Arial" w:hAnsi="Arial" w:cs="Arial"/>
          <w:sz w:val="22"/>
          <w:szCs w:val="22"/>
        </w:rPr>
        <w:t>realizacji niniejszego zamówienia:</w:t>
      </w:r>
    </w:p>
    <w:p w14:paraId="62382444" w14:textId="0A90E12D" w:rsidR="00523345" w:rsidRDefault="00523345" w:rsidP="00523345">
      <w:pPr>
        <w:numPr>
          <w:ilvl w:val="0"/>
          <w:numId w:val="34"/>
        </w:numPr>
        <w:autoSpaceDE w:val="0"/>
        <w:autoSpaceDN w:val="0"/>
        <w:adjustRightInd w:val="0"/>
        <w:spacing w:after="120" w:line="276" w:lineRule="auto"/>
        <w:jc w:val="both"/>
        <w:rPr>
          <w:rFonts w:ascii="Arial" w:hAnsi="Arial" w:cs="Arial"/>
          <w:sz w:val="22"/>
          <w:szCs w:val="22"/>
        </w:rPr>
      </w:pPr>
      <w:r>
        <w:rPr>
          <w:rFonts w:ascii="Arial" w:hAnsi="Arial" w:cs="Arial"/>
          <w:sz w:val="22"/>
          <w:szCs w:val="22"/>
        </w:rPr>
        <w:t xml:space="preserve">Zobowiązany jest do ścisłej współpracy z Zamawiającym, w tym m.in. </w:t>
      </w:r>
      <w:r>
        <w:rPr>
          <w:rFonts w:ascii="Arial" w:hAnsi="Arial" w:cs="Arial"/>
          <w:sz w:val="22"/>
          <w:szCs w:val="22"/>
        </w:rPr>
        <w:br/>
      </w:r>
      <w:r>
        <w:rPr>
          <w:rFonts w:ascii="Arial" w:hAnsi="Arial" w:cs="Arial"/>
          <w:sz w:val="22"/>
          <w:szCs w:val="22"/>
        </w:rPr>
        <w:t xml:space="preserve">do zorganizowania co najmniej jednego spotkania roboczego i wizji lokalnej </w:t>
      </w:r>
      <w:r>
        <w:rPr>
          <w:rFonts w:ascii="Arial" w:hAnsi="Arial" w:cs="Arial"/>
          <w:sz w:val="22"/>
          <w:szCs w:val="22"/>
        </w:rPr>
        <w:br/>
      </w:r>
      <w:r>
        <w:rPr>
          <w:rFonts w:ascii="Arial" w:hAnsi="Arial" w:cs="Arial"/>
          <w:sz w:val="22"/>
          <w:szCs w:val="22"/>
        </w:rPr>
        <w:t>w miejscu organizacji Posiedzenia, nie później niż na 10 dni kalendarzowych przed terminem Posiedzenia;</w:t>
      </w:r>
    </w:p>
    <w:p w14:paraId="1ED42B5B" w14:textId="77777777" w:rsidR="00523345" w:rsidRDefault="00523345" w:rsidP="00523345">
      <w:pPr>
        <w:numPr>
          <w:ilvl w:val="0"/>
          <w:numId w:val="34"/>
        </w:numPr>
        <w:autoSpaceDE w:val="0"/>
        <w:autoSpaceDN w:val="0"/>
        <w:adjustRightInd w:val="0"/>
        <w:spacing w:after="120" w:line="276" w:lineRule="auto"/>
        <w:jc w:val="both"/>
        <w:rPr>
          <w:rFonts w:ascii="Arial" w:hAnsi="Arial" w:cs="Arial"/>
          <w:sz w:val="22"/>
          <w:szCs w:val="22"/>
        </w:rPr>
      </w:pPr>
      <w:r>
        <w:rPr>
          <w:rFonts w:ascii="Arial" w:hAnsi="Arial" w:cs="Arial"/>
          <w:sz w:val="22"/>
          <w:szCs w:val="22"/>
        </w:rPr>
        <w:t>Zachowa najwyższą staranność i będzie działał zgodnie z obowiązującym stanem prawnym;</w:t>
      </w:r>
    </w:p>
    <w:p w14:paraId="4C90160E" w14:textId="77777777" w:rsidR="00523345" w:rsidRDefault="00523345" w:rsidP="00523345">
      <w:pPr>
        <w:numPr>
          <w:ilvl w:val="0"/>
          <w:numId w:val="34"/>
        </w:numPr>
        <w:autoSpaceDE w:val="0"/>
        <w:autoSpaceDN w:val="0"/>
        <w:adjustRightInd w:val="0"/>
        <w:spacing w:after="120" w:line="276" w:lineRule="auto"/>
        <w:jc w:val="both"/>
        <w:rPr>
          <w:rFonts w:ascii="Arial" w:hAnsi="Arial" w:cs="Arial"/>
          <w:sz w:val="22"/>
          <w:szCs w:val="22"/>
        </w:rPr>
      </w:pPr>
      <w:r>
        <w:rPr>
          <w:rFonts w:ascii="Arial" w:hAnsi="Arial" w:cs="Arial"/>
          <w:sz w:val="22"/>
          <w:szCs w:val="22"/>
        </w:rPr>
        <w:t>Odpowiada za wszelkie zobowiązania formalno-prawne wobec podmiotów z nim współpracujących przy lub na rzecz realizacji niniejszego zamówienia;</w:t>
      </w:r>
    </w:p>
    <w:p w14:paraId="4EAAE250" w14:textId="731B3F28" w:rsidR="00523345" w:rsidRPr="00124430" w:rsidRDefault="00523345" w:rsidP="00523345">
      <w:pPr>
        <w:numPr>
          <w:ilvl w:val="0"/>
          <w:numId w:val="34"/>
        </w:numPr>
        <w:autoSpaceDE w:val="0"/>
        <w:autoSpaceDN w:val="0"/>
        <w:adjustRightInd w:val="0"/>
        <w:spacing w:after="120" w:line="276" w:lineRule="auto"/>
        <w:jc w:val="both"/>
        <w:rPr>
          <w:rFonts w:ascii="Arial" w:hAnsi="Arial" w:cs="Arial"/>
          <w:sz w:val="22"/>
          <w:szCs w:val="22"/>
        </w:rPr>
      </w:pPr>
      <w:r>
        <w:rPr>
          <w:rFonts w:ascii="Arial" w:hAnsi="Arial" w:cs="Arial"/>
          <w:sz w:val="22"/>
          <w:szCs w:val="22"/>
        </w:rPr>
        <w:t xml:space="preserve">Będzie realizował zadania zgodnie z wymogami Zamawiającego, wskazanymi </w:t>
      </w:r>
      <w:r>
        <w:rPr>
          <w:rFonts w:ascii="Arial" w:hAnsi="Arial" w:cs="Arial"/>
          <w:sz w:val="22"/>
          <w:szCs w:val="22"/>
        </w:rPr>
        <w:br/>
      </w:r>
      <w:r>
        <w:rPr>
          <w:rFonts w:ascii="Arial" w:hAnsi="Arial" w:cs="Arial"/>
          <w:sz w:val="22"/>
          <w:szCs w:val="22"/>
        </w:rPr>
        <w:t>w dokumentacji niniejszego zamówienia oraz zgodnie z ustaleniami podjętymi wspólnie z Zamawiającym w trakcie fazy przygotowań do realizacji poszczególnych zadań.</w:t>
      </w:r>
    </w:p>
    <w:p w14:paraId="0CB8FEFE" w14:textId="12C3EE5A" w:rsidR="00523345" w:rsidRPr="008617C3" w:rsidRDefault="00DC24E5" w:rsidP="00DC24E5">
      <w:pPr>
        <w:autoSpaceDE w:val="0"/>
        <w:autoSpaceDN w:val="0"/>
        <w:adjustRightInd w:val="0"/>
        <w:spacing w:after="120" w:line="276" w:lineRule="auto"/>
        <w:jc w:val="both"/>
        <w:rPr>
          <w:rFonts w:ascii="Arial" w:hAnsi="Arial" w:cs="Arial"/>
          <w:b/>
          <w:sz w:val="22"/>
          <w:szCs w:val="22"/>
        </w:rPr>
      </w:pPr>
      <w:r>
        <w:rPr>
          <w:rFonts w:ascii="Arial" w:hAnsi="Arial" w:cs="Arial"/>
          <w:b/>
          <w:sz w:val="22"/>
          <w:szCs w:val="22"/>
        </w:rPr>
        <w:t xml:space="preserve">8. </w:t>
      </w:r>
      <w:r w:rsidR="00523345" w:rsidRPr="008617C3">
        <w:rPr>
          <w:rFonts w:ascii="Arial" w:hAnsi="Arial" w:cs="Arial"/>
          <w:b/>
          <w:sz w:val="22"/>
          <w:szCs w:val="22"/>
        </w:rPr>
        <w:t>Przygotowanie i organizacja Posiedzenia</w:t>
      </w:r>
    </w:p>
    <w:p w14:paraId="301B0747" w14:textId="77777777" w:rsidR="00523345" w:rsidRPr="008617C3" w:rsidRDefault="00523345" w:rsidP="00523345">
      <w:pPr>
        <w:autoSpaceDE w:val="0"/>
        <w:autoSpaceDN w:val="0"/>
        <w:adjustRightInd w:val="0"/>
        <w:spacing w:after="120" w:line="276" w:lineRule="auto"/>
        <w:ind w:left="284"/>
        <w:jc w:val="both"/>
        <w:rPr>
          <w:rFonts w:ascii="Arial" w:hAnsi="Arial" w:cs="Arial"/>
          <w:sz w:val="22"/>
          <w:szCs w:val="22"/>
        </w:rPr>
      </w:pPr>
      <w:r w:rsidRPr="008617C3">
        <w:rPr>
          <w:rFonts w:ascii="Arial" w:hAnsi="Arial" w:cs="Arial"/>
          <w:sz w:val="22"/>
          <w:szCs w:val="22"/>
        </w:rPr>
        <w:t>W trakcie Posiedzenia Wykonawca zapewni wsparcie techniczne obejmujące:</w:t>
      </w:r>
    </w:p>
    <w:p w14:paraId="17F300B1" w14:textId="77777777" w:rsidR="00523345" w:rsidRPr="008617C3" w:rsidRDefault="00523345" w:rsidP="00523345">
      <w:pPr>
        <w:numPr>
          <w:ilvl w:val="0"/>
          <w:numId w:val="2"/>
        </w:numPr>
        <w:tabs>
          <w:tab w:val="clear" w:pos="1593"/>
          <w:tab w:val="left" w:pos="567"/>
        </w:tabs>
        <w:autoSpaceDE w:val="0"/>
        <w:autoSpaceDN w:val="0"/>
        <w:adjustRightInd w:val="0"/>
        <w:spacing w:after="120" w:line="276" w:lineRule="auto"/>
        <w:ind w:left="567" w:hanging="283"/>
        <w:jc w:val="both"/>
        <w:rPr>
          <w:rFonts w:ascii="Arial" w:hAnsi="Arial" w:cs="Arial"/>
          <w:sz w:val="22"/>
          <w:szCs w:val="22"/>
        </w:rPr>
      </w:pPr>
      <w:r w:rsidRPr="008617C3">
        <w:rPr>
          <w:rFonts w:ascii="Arial" w:hAnsi="Arial" w:cs="Arial"/>
          <w:sz w:val="22"/>
          <w:szCs w:val="22"/>
        </w:rPr>
        <w:t xml:space="preserve">przygotowanie techniczne sali konferencyjnej wraz z odpowiednim wyposażeniem </w:t>
      </w:r>
      <w:r>
        <w:rPr>
          <w:rFonts w:ascii="Arial" w:hAnsi="Arial" w:cs="Arial"/>
          <w:sz w:val="22"/>
          <w:szCs w:val="22"/>
        </w:rPr>
        <w:br/>
      </w:r>
      <w:r w:rsidRPr="008617C3">
        <w:rPr>
          <w:rFonts w:ascii="Arial" w:hAnsi="Arial" w:cs="Arial"/>
          <w:sz w:val="22"/>
          <w:szCs w:val="22"/>
        </w:rPr>
        <w:t>oraz zapleczem umożliwiającym przeprowadzenie Posiedzenia;</w:t>
      </w:r>
    </w:p>
    <w:p w14:paraId="606E4E3B" w14:textId="77777777" w:rsidR="00523345" w:rsidRPr="008617C3" w:rsidRDefault="00523345" w:rsidP="00523345">
      <w:pPr>
        <w:numPr>
          <w:ilvl w:val="0"/>
          <w:numId w:val="2"/>
        </w:numPr>
        <w:tabs>
          <w:tab w:val="clear" w:pos="1593"/>
          <w:tab w:val="left" w:pos="567"/>
        </w:tabs>
        <w:autoSpaceDE w:val="0"/>
        <w:autoSpaceDN w:val="0"/>
        <w:adjustRightInd w:val="0"/>
        <w:spacing w:after="120" w:line="276" w:lineRule="auto"/>
        <w:ind w:left="567" w:hanging="283"/>
        <w:jc w:val="both"/>
        <w:rPr>
          <w:rFonts w:ascii="Arial" w:hAnsi="Arial" w:cs="Arial"/>
          <w:sz w:val="22"/>
          <w:szCs w:val="22"/>
        </w:rPr>
      </w:pPr>
      <w:r w:rsidRPr="008617C3">
        <w:rPr>
          <w:rFonts w:ascii="Arial" w:hAnsi="Arial" w:cs="Arial"/>
          <w:sz w:val="22"/>
          <w:szCs w:val="22"/>
        </w:rPr>
        <w:lastRenderedPageBreak/>
        <w:t xml:space="preserve">obsługę techniczną sprzętu, w tym sprawdzenie poprawności jego działania </w:t>
      </w:r>
      <w:r>
        <w:rPr>
          <w:rFonts w:ascii="Arial" w:hAnsi="Arial" w:cs="Arial"/>
          <w:sz w:val="22"/>
          <w:szCs w:val="22"/>
        </w:rPr>
        <w:br/>
      </w:r>
      <w:r w:rsidRPr="008617C3">
        <w:rPr>
          <w:rFonts w:ascii="Arial" w:hAnsi="Arial" w:cs="Arial"/>
          <w:sz w:val="22"/>
          <w:szCs w:val="22"/>
        </w:rPr>
        <w:t xml:space="preserve">przed i w trakcie Posiedzenia, usuwanie na bieżąco usterek pojawiających </w:t>
      </w:r>
      <w:r>
        <w:rPr>
          <w:rFonts w:ascii="Arial" w:hAnsi="Arial" w:cs="Arial"/>
          <w:sz w:val="22"/>
          <w:szCs w:val="22"/>
        </w:rPr>
        <w:br/>
      </w:r>
      <w:r w:rsidRPr="008617C3">
        <w:rPr>
          <w:rFonts w:ascii="Arial" w:hAnsi="Arial" w:cs="Arial"/>
          <w:sz w:val="22"/>
          <w:szCs w:val="22"/>
        </w:rPr>
        <w:t>się w trakcie trwania Posiedzenia.</w:t>
      </w:r>
    </w:p>
    <w:p w14:paraId="02BC15AA" w14:textId="77777777" w:rsidR="00523345" w:rsidRPr="008617C3" w:rsidRDefault="00523345" w:rsidP="00523345">
      <w:pPr>
        <w:spacing w:line="276" w:lineRule="auto"/>
        <w:ind w:left="284"/>
        <w:jc w:val="both"/>
        <w:rPr>
          <w:rFonts w:ascii="Arial" w:hAnsi="Arial" w:cs="Arial"/>
          <w:sz w:val="22"/>
          <w:szCs w:val="22"/>
        </w:rPr>
      </w:pPr>
      <w:r w:rsidRPr="008617C3">
        <w:rPr>
          <w:rFonts w:ascii="Arial" w:hAnsi="Arial" w:cs="Arial"/>
          <w:sz w:val="22"/>
          <w:szCs w:val="22"/>
        </w:rPr>
        <w:t xml:space="preserve">Przed salą konferencyjną/u wejścia do sali konferencyjnej (w zależności od warunków </w:t>
      </w:r>
      <w:r w:rsidRPr="008617C3">
        <w:rPr>
          <w:rFonts w:ascii="Arial" w:hAnsi="Arial" w:cs="Arial"/>
          <w:sz w:val="22"/>
          <w:szCs w:val="22"/>
        </w:rPr>
        <w:br/>
        <w:t xml:space="preserve">w hotelu) Wykonawca zapewni wyposażenie umożliwiające organizację pracy recepcji </w:t>
      </w:r>
      <w:r>
        <w:rPr>
          <w:rFonts w:ascii="Arial" w:hAnsi="Arial" w:cs="Arial"/>
          <w:sz w:val="22"/>
          <w:szCs w:val="22"/>
        </w:rPr>
        <w:br/>
      </w:r>
      <w:r w:rsidRPr="008617C3">
        <w:rPr>
          <w:rFonts w:ascii="Arial" w:hAnsi="Arial" w:cs="Arial"/>
          <w:sz w:val="22"/>
          <w:szCs w:val="22"/>
        </w:rPr>
        <w:t xml:space="preserve">dla 3 osób, w tym stół recepcyjny, 3 krzesła, miejsce na wyłożenie materiałów konferencyjnych oraz dekorację kwiatową na ladę recepcyjną. </w:t>
      </w:r>
    </w:p>
    <w:p w14:paraId="0497C146" w14:textId="3A36B446" w:rsidR="00523345" w:rsidRPr="008617C3" w:rsidRDefault="00523345" w:rsidP="00523345">
      <w:pPr>
        <w:autoSpaceDE w:val="0"/>
        <w:autoSpaceDN w:val="0"/>
        <w:adjustRightInd w:val="0"/>
        <w:spacing w:line="276" w:lineRule="auto"/>
        <w:ind w:left="284"/>
        <w:jc w:val="both"/>
        <w:rPr>
          <w:rFonts w:ascii="Arial" w:hAnsi="Arial" w:cs="Arial"/>
          <w:sz w:val="22"/>
          <w:szCs w:val="22"/>
        </w:rPr>
      </w:pPr>
      <w:r w:rsidRPr="008617C3">
        <w:rPr>
          <w:rFonts w:ascii="Arial" w:hAnsi="Arial" w:cs="Arial"/>
          <w:sz w:val="22"/>
          <w:szCs w:val="22"/>
        </w:rPr>
        <w:t xml:space="preserve">Wykonawca jest zobowiązany do </w:t>
      </w:r>
      <w:r>
        <w:rPr>
          <w:rFonts w:ascii="Arial" w:hAnsi="Arial" w:cs="Arial"/>
          <w:sz w:val="22"/>
          <w:szCs w:val="22"/>
        </w:rPr>
        <w:t>wsparcia przy prowadzeniu</w:t>
      </w:r>
      <w:r w:rsidRPr="008617C3">
        <w:rPr>
          <w:rFonts w:ascii="Arial" w:hAnsi="Arial" w:cs="Arial"/>
          <w:sz w:val="22"/>
          <w:szCs w:val="22"/>
        </w:rPr>
        <w:t xml:space="preserve"> recepcji Posiedzenia </w:t>
      </w:r>
      <w:r>
        <w:rPr>
          <w:rFonts w:ascii="Arial" w:hAnsi="Arial" w:cs="Arial"/>
          <w:sz w:val="22"/>
          <w:szCs w:val="22"/>
        </w:rPr>
        <w:br/>
      </w:r>
      <w:r w:rsidRPr="008617C3">
        <w:rPr>
          <w:rFonts w:ascii="Arial" w:hAnsi="Arial" w:cs="Arial"/>
          <w:sz w:val="22"/>
          <w:szCs w:val="22"/>
        </w:rPr>
        <w:t xml:space="preserve">(1 osoba) </w:t>
      </w:r>
      <w:r>
        <w:rPr>
          <w:rFonts w:ascii="Arial" w:hAnsi="Arial" w:cs="Arial"/>
          <w:sz w:val="22"/>
          <w:szCs w:val="22"/>
        </w:rPr>
        <w:t>w pierwszym dniu obrad</w:t>
      </w:r>
      <w:r w:rsidRPr="008617C3">
        <w:rPr>
          <w:rFonts w:ascii="Arial" w:hAnsi="Arial" w:cs="Arial"/>
          <w:sz w:val="22"/>
          <w:szCs w:val="22"/>
        </w:rPr>
        <w:t xml:space="preserve">. </w:t>
      </w:r>
      <w:r>
        <w:rPr>
          <w:rFonts w:ascii="Arial" w:hAnsi="Arial" w:cs="Arial"/>
          <w:sz w:val="22"/>
          <w:szCs w:val="22"/>
        </w:rPr>
        <w:t xml:space="preserve">w godz. </w:t>
      </w:r>
      <w:r w:rsidRPr="008617C3">
        <w:rPr>
          <w:rFonts w:ascii="Arial" w:hAnsi="Arial" w:cs="Arial"/>
          <w:sz w:val="22"/>
          <w:szCs w:val="22"/>
        </w:rPr>
        <w:t>10.00-14:30</w:t>
      </w:r>
      <w:r>
        <w:rPr>
          <w:rFonts w:ascii="Arial" w:hAnsi="Arial" w:cs="Arial"/>
          <w:sz w:val="22"/>
          <w:szCs w:val="22"/>
        </w:rPr>
        <w:t xml:space="preserve"> oraz </w:t>
      </w:r>
      <w:r>
        <w:rPr>
          <w:rFonts w:ascii="Arial" w:hAnsi="Arial" w:cs="Arial"/>
          <w:sz w:val="22"/>
          <w:szCs w:val="22"/>
        </w:rPr>
        <w:t>w drugim dniu obrad</w:t>
      </w:r>
      <w:r>
        <w:rPr>
          <w:rFonts w:ascii="Arial" w:hAnsi="Arial" w:cs="Arial"/>
          <w:sz w:val="22"/>
          <w:szCs w:val="22"/>
        </w:rPr>
        <w:t xml:space="preserve"> w godz. 8.00-11.00</w:t>
      </w:r>
      <w:r w:rsidRPr="008617C3">
        <w:rPr>
          <w:rFonts w:ascii="Arial" w:hAnsi="Arial" w:cs="Arial"/>
          <w:sz w:val="22"/>
          <w:szCs w:val="22"/>
        </w:rPr>
        <w:t>, w tym m.in. rejestracji uczestników</w:t>
      </w:r>
      <w:r>
        <w:rPr>
          <w:rFonts w:ascii="Arial" w:hAnsi="Arial" w:cs="Arial"/>
          <w:sz w:val="22"/>
          <w:szCs w:val="22"/>
        </w:rPr>
        <w:t xml:space="preserve"> Posiedzenia</w:t>
      </w:r>
      <w:r w:rsidRPr="008617C3">
        <w:rPr>
          <w:rFonts w:ascii="Arial" w:hAnsi="Arial" w:cs="Arial"/>
          <w:sz w:val="22"/>
          <w:szCs w:val="22"/>
        </w:rPr>
        <w:t xml:space="preserve">, dystrybucji </w:t>
      </w:r>
      <w:r>
        <w:rPr>
          <w:rFonts w:ascii="Arial" w:hAnsi="Arial" w:cs="Arial"/>
          <w:sz w:val="22"/>
          <w:szCs w:val="22"/>
        </w:rPr>
        <w:t>materiał</w:t>
      </w:r>
      <w:r w:rsidRPr="008617C3">
        <w:rPr>
          <w:rFonts w:ascii="Arial" w:hAnsi="Arial" w:cs="Arial"/>
          <w:sz w:val="22"/>
          <w:szCs w:val="22"/>
        </w:rPr>
        <w:t>ów konferencyjnych, udzielania uczestnikom</w:t>
      </w:r>
      <w:r>
        <w:rPr>
          <w:rFonts w:ascii="Arial" w:hAnsi="Arial" w:cs="Arial"/>
          <w:sz w:val="22"/>
          <w:szCs w:val="22"/>
        </w:rPr>
        <w:t xml:space="preserve"> Posiedzenia wszelkich informacji </w:t>
      </w:r>
      <w:r w:rsidRPr="008617C3">
        <w:rPr>
          <w:rFonts w:ascii="Arial" w:hAnsi="Arial" w:cs="Arial"/>
          <w:sz w:val="22"/>
          <w:szCs w:val="22"/>
        </w:rPr>
        <w:t xml:space="preserve">organizacyjnych w trakcie trwania Posiedzenia </w:t>
      </w:r>
      <w:r>
        <w:rPr>
          <w:rFonts w:ascii="Arial" w:hAnsi="Arial" w:cs="Arial"/>
          <w:sz w:val="22"/>
          <w:szCs w:val="22"/>
        </w:rPr>
        <w:t xml:space="preserve">i </w:t>
      </w:r>
      <w:r w:rsidRPr="008617C3">
        <w:rPr>
          <w:rFonts w:ascii="Arial" w:hAnsi="Arial" w:cs="Arial"/>
          <w:sz w:val="22"/>
          <w:szCs w:val="22"/>
        </w:rPr>
        <w:t xml:space="preserve">wykonywania innych prac zlecanych recepcji na bieżąco przez Zamawiającego w trakcie trwania Posiedzenia. </w:t>
      </w:r>
    </w:p>
    <w:p w14:paraId="4CDE5BD8" w14:textId="77777777" w:rsidR="00523345" w:rsidRPr="008617C3" w:rsidRDefault="00523345" w:rsidP="00523345">
      <w:pPr>
        <w:autoSpaceDE w:val="0"/>
        <w:autoSpaceDN w:val="0"/>
        <w:adjustRightInd w:val="0"/>
        <w:spacing w:line="276" w:lineRule="auto"/>
        <w:jc w:val="both"/>
        <w:rPr>
          <w:rFonts w:ascii="Arial" w:hAnsi="Arial" w:cs="Arial"/>
          <w:sz w:val="22"/>
          <w:szCs w:val="22"/>
        </w:rPr>
      </w:pPr>
    </w:p>
    <w:p w14:paraId="09764DE5" w14:textId="019BBEE7" w:rsidR="00523345" w:rsidRPr="008617C3" w:rsidRDefault="00DC24E5" w:rsidP="00DC24E5">
      <w:pPr>
        <w:autoSpaceDE w:val="0"/>
        <w:autoSpaceDN w:val="0"/>
        <w:adjustRightInd w:val="0"/>
        <w:spacing w:after="120" w:line="276" w:lineRule="auto"/>
        <w:jc w:val="both"/>
        <w:rPr>
          <w:rFonts w:ascii="Arial" w:hAnsi="Arial" w:cs="Arial"/>
          <w:b/>
          <w:bCs/>
          <w:sz w:val="22"/>
          <w:szCs w:val="22"/>
        </w:rPr>
      </w:pPr>
      <w:r>
        <w:rPr>
          <w:rFonts w:ascii="Arial" w:hAnsi="Arial" w:cs="Arial"/>
          <w:b/>
          <w:bCs/>
          <w:sz w:val="22"/>
          <w:szCs w:val="22"/>
        </w:rPr>
        <w:t xml:space="preserve">9. </w:t>
      </w:r>
      <w:r w:rsidR="00523345" w:rsidRPr="008617C3">
        <w:rPr>
          <w:rFonts w:ascii="Arial" w:hAnsi="Arial" w:cs="Arial"/>
          <w:b/>
          <w:bCs/>
          <w:sz w:val="22"/>
          <w:szCs w:val="22"/>
        </w:rPr>
        <w:t>Koordynacja Posiedzenia:</w:t>
      </w:r>
    </w:p>
    <w:p w14:paraId="1A970BFB" w14:textId="77777777" w:rsidR="00523345" w:rsidRPr="008617C3" w:rsidRDefault="00523345" w:rsidP="00523345">
      <w:pPr>
        <w:autoSpaceDE w:val="0"/>
        <w:autoSpaceDN w:val="0"/>
        <w:adjustRightInd w:val="0"/>
        <w:spacing w:line="276" w:lineRule="auto"/>
        <w:ind w:left="284"/>
        <w:jc w:val="both"/>
        <w:rPr>
          <w:rFonts w:ascii="Arial" w:hAnsi="Arial" w:cs="Arial"/>
          <w:sz w:val="22"/>
          <w:szCs w:val="22"/>
        </w:rPr>
      </w:pPr>
      <w:r w:rsidRPr="008617C3">
        <w:rPr>
          <w:rFonts w:ascii="Arial" w:hAnsi="Arial" w:cs="Arial"/>
          <w:sz w:val="22"/>
          <w:szCs w:val="22"/>
        </w:rPr>
        <w:t>Wykonawca wskaże koordynatora, który będzie sprawował nadzór nad pracą wszystkich osób i służb zaangażowanych w organizację Posiedzenia (obsługa techniczna, obsługa gastronomiczna oraz informowanie Zamawiającego i personelu o każdej zmianie).</w:t>
      </w:r>
    </w:p>
    <w:p w14:paraId="2FB36218" w14:textId="77777777" w:rsidR="00523345" w:rsidRPr="008617C3" w:rsidRDefault="00523345" w:rsidP="00523345">
      <w:pPr>
        <w:spacing w:line="276" w:lineRule="auto"/>
        <w:jc w:val="both"/>
        <w:rPr>
          <w:rFonts w:ascii="Arial" w:hAnsi="Arial" w:cs="Arial"/>
          <w:sz w:val="22"/>
          <w:szCs w:val="22"/>
        </w:rPr>
      </w:pPr>
    </w:p>
    <w:p w14:paraId="0FC6F841" w14:textId="4EF74CFA" w:rsidR="00523345" w:rsidRPr="008617C3" w:rsidRDefault="00DC24E5" w:rsidP="00DC24E5">
      <w:pPr>
        <w:autoSpaceDE w:val="0"/>
        <w:autoSpaceDN w:val="0"/>
        <w:adjustRightInd w:val="0"/>
        <w:spacing w:after="120" w:line="276" w:lineRule="auto"/>
        <w:jc w:val="both"/>
        <w:rPr>
          <w:rFonts w:ascii="Arial" w:hAnsi="Arial" w:cs="Arial"/>
          <w:b/>
          <w:sz w:val="22"/>
          <w:szCs w:val="22"/>
        </w:rPr>
      </w:pPr>
      <w:r>
        <w:rPr>
          <w:rFonts w:ascii="Arial" w:hAnsi="Arial" w:cs="Arial"/>
          <w:b/>
          <w:sz w:val="22"/>
          <w:szCs w:val="22"/>
        </w:rPr>
        <w:t xml:space="preserve">10. </w:t>
      </w:r>
      <w:r w:rsidR="00523345" w:rsidRPr="008617C3">
        <w:rPr>
          <w:rFonts w:ascii="Arial" w:hAnsi="Arial" w:cs="Arial"/>
          <w:b/>
          <w:sz w:val="22"/>
          <w:szCs w:val="22"/>
        </w:rPr>
        <w:t>Pozostałe zadania Wykonawcy:</w:t>
      </w:r>
    </w:p>
    <w:p w14:paraId="5F2E9EAB" w14:textId="77777777" w:rsidR="00523345" w:rsidRPr="008617C3" w:rsidRDefault="00523345" w:rsidP="00523345">
      <w:pPr>
        <w:numPr>
          <w:ilvl w:val="0"/>
          <w:numId w:val="33"/>
        </w:numPr>
        <w:spacing w:line="276" w:lineRule="auto"/>
        <w:jc w:val="both"/>
        <w:rPr>
          <w:rFonts w:ascii="Arial" w:hAnsi="Arial" w:cs="Arial"/>
          <w:sz w:val="22"/>
          <w:szCs w:val="22"/>
        </w:rPr>
      </w:pPr>
      <w:r w:rsidRPr="008617C3">
        <w:rPr>
          <w:rFonts w:ascii="Arial" w:hAnsi="Arial" w:cs="Arial"/>
          <w:sz w:val="22"/>
          <w:szCs w:val="22"/>
        </w:rPr>
        <w:t>zapewnienie co najmniej 10 nieodpłatnych miejsc parkingowych do dyspozycji Zamawiającego w trakcie Posiedzenia oraz umożliwi</w:t>
      </w:r>
      <w:r>
        <w:rPr>
          <w:rFonts w:ascii="Arial" w:hAnsi="Arial" w:cs="Arial"/>
          <w:sz w:val="22"/>
          <w:szCs w:val="22"/>
        </w:rPr>
        <w:t>enie</w:t>
      </w:r>
      <w:r w:rsidRPr="008617C3">
        <w:rPr>
          <w:rFonts w:ascii="Arial" w:hAnsi="Arial" w:cs="Arial"/>
          <w:sz w:val="22"/>
          <w:szCs w:val="22"/>
        </w:rPr>
        <w:t xml:space="preserve"> swobodn</w:t>
      </w:r>
      <w:r>
        <w:rPr>
          <w:rFonts w:ascii="Arial" w:hAnsi="Arial" w:cs="Arial"/>
          <w:sz w:val="22"/>
          <w:szCs w:val="22"/>
        </w:rPr>
        <w:t>ego</w:t>
      </w:r>
      <w:r w:rsidRPr="008617C3">
        <w:rPr>
          <w:rFonts w:ascii="Arial" w:hAnsi="Arial" w:cs="Arial"/>
          <w:sz w:val="22"/>
          <w:szCs w:val="22"/>
        </w:rPr>
        <w:t xml:space="preserve"> tymczasow</w:t>
      </w:r>
      <w:r>
        <w:rPr>
          <w:rFonts w:ascii="Arial" w:hAnsi="Arial" w:cs="Arial"/>
          <w:sz w:val="22"/>
          <w:szCs w:val="22"/>
        </w:rPr>
        <w:t>ego</w:t>
      </w:r>
      <w:r w:rsidRPr="008617C3">
        <w:rPr>
          <w:rFonts w:ascii="Arial" w:hAnsi="Arial" w:cs="Arial"/>
          <w:sz w:val="22"/>
          <w:szCs w:val="22"/>
        </w:rPr>
        <w:t xml:space="preserve"> wjazd</w:t>
      </w:r>
      <w:r>
        <w:rPr>
          <w:rFonts w:ascii="Arial" w:hAnsi="Arial" w:cs="Arial"/>
          <w:sz w:val="22"/>
          <w:szCs w:val="22"/>
        </w:rPr>
        <w:t>u</w:t>
      </w:r>
      <w:r w:rsidRPr="008617C3">
        <w:rPr>
          <w:rFonts w:ascii="Arial" w:hAnsi="Arial" w:cs="Arial"/>
          <w:sz w:val="22"/>
          <w:szCs w:val="22"/>
        </w:rPr>
        <w:t xml:space="preserve"> dla pojazdów podwożących uczestników Posiedzenia; </w:t>
      </w:r>
    </w:p>
    <w:p w14:paraId="1A89E3C9" w14:textId="77777777" w:rsidR="00523345" w:rsidRPr="008617C3" w:rsidRDefault="00523345" w:rsidP="00523345">
      <w:pPr>
        <w:numPr>
          <w:ilvl w:val="0"/>
          <w:numId w:val="33"/>
        </w:numPr>
        <w:spacing w:line="276" w:lineRule="auto"/>
        <w:jc w:val="both"/>
        <w:rPr>
          <w:rFonts w:ascii="Arial" w:hAnsi="Arial" w:cs="Arial"/>
          <w:sz w:val="22"/>
          <w:szCs w:val="22"/>
        </w:rPr>
      </w:pPr>
      <w:r w:rsidRPr="008617C3">
        <w:rPr>
          <w:rFonts w:ascii="Arial" w:hAnsi="Arial" w:cs="Arial"/>
          <w:sz w:val="22"/>
          <w:szCs w:val="22"/>
        </w:rPr>
        <w:t xml:space="preserve">zapewnienie oraz obsługa szatni lub pomieszczenia z wieszakami, które będzie przeznaczone na bezpieczne przechowywanie okrycia wierzchniego i/lub bagaży uczestników Posiedzenia </w:t>
      </w:r>
      <w:r>
        <w:rPr>
          <w:rFonts w:ascii="Arial" w:hAnsi="Arial" w:cs="Arial"/>
          <w:sz w:val="22"/>
          <w:szCs w:val="22"/>
        </w:rPr>
        <w:t xml:space="preserve">nie korzystających z noclegu, </w:t>
      </w:r>
      <w:r w:rsidRPr="008617C3">
        <w:rPr>
          <w:rFonts w:ascii="Arial" w:hAnsi="Arial" w:cs="Arial"/>
          <w:sz w:val="22"/>
          <w:szCs w:val="22"/>
        </w:rPr>
        <w:t>na czas jego trwania;</w:t>
      </w:r>
    </w:p>
    <w:p w14:paraId="36F44B72" w14:textId="77777777" w:rsidR="00523345" w:rsidRPr="008617C3" w:rsidRDefault="00523345" w:rsidP="00523345">
      <w:pPr>
        <w:numPr>
          <w:ilvl w:val="0"/>
          <w:numId w:val="33"/>
        </w:numPr>
        <w:autoSpaceDE w:val="0"/>
        <w:autoSpaceDN w:val="0"/>
        <w:adjustRightInd w:val="0"/>
        <w:spacing w:line="276" w:lineRule="auto"/>
        <w:jc w:val="both"/>
        <w:rPr>
          <w:rFonts w:ascii="Arial" w:hAnsi="Arial" w:cs="Arial"/>
          <w:sz w:val="22"/>
          <w:szCs w:val="22"/>
        </w:rPr>
      </w:pPr>
      <w:r w:rsidRPr="008617C3">
        <w:rPr>
          <w:rFonts w:ascii="Arial" w:hAnsi="Arial" w:cs="Arial"/>
          <w:sz w:val="22"/>
          <w:szCs w:val="22"/>
        </w:rPr>
        <w:t>zapewnienie uczestnikom Posiedzenia dostępu do toalet;</w:t>
      </w:r>
    </w:p>
    <w:p w14:paraId="54FF1B72" w14:textId="77777777" w:rsidR="00523345" w:rsidRPr="00AF19CB" w:rsidRDefault="00523345" w:rsidP="00523345">
      <w:pPr>
        <w:numPr>
          <w:ilvl w:val="0"/>
          <w:numId w:val="33"/>
        </w:numPr>
        <w:autoSpaceDE w:val="0"/>
        <w:autoSpaceDN w:val="0"/>
        <w:adjustRightInd w:val="0"/>
        <w:spacing w:line="276" w:lineRule="auto"/>
        <w:jc w:val="both"/>
        <w:rPr>
          <w:rFonts w:ascii="Arial" w:hAnsi="Arial" w:cs="Arial"/>
          <w:color w:val="000000"/>
          <w:sz w:val="22"/>
          <w:szCs w:val="22"/>
        </w:rPr>
      </w:pPr>
      <w:r w:rsidRPr="008617C3">
        <w:rPr>
          <w:rFonts w:ascii="Arial" w:hAnsi="Arial" w:cs="Arial"/>
          <w:sz w:val="22"/>
          <w:szCs w:val="22"/>
        </w:rPr>
        <w:t xml:space="preserve">zapewnienie zabudowy i oznakowania recepcji oraz strzałek kierunkowych i tablic informacyjnych w liczbie zapewniającej właściwe oznakowanie Posiedzenia według </w:t>
      </w:r>
      <w:r>
        <w:rPr>
          <w:rFonts w:ascii="Arial" w:hAnsi="Arial" w:cs="Arial"/>
          <w:color w:val="000000"/>
          <w:sz w:val="22"/>
          <w:szCs w:val="22"/>
        </w:rPr>
        <w:t>wskazań Zamawiającego;</w:t>
      </w:r>
    </w:p>
    <w:p w14:paraId="59CCC5BF" w14:textId="77777777" w:rsidR="00523345" w:rsidRPr="00AF19CB" w:rsidRDefault="00523345" w:rsidP="00523345">
      <w:pPr>
        <w:numPr>
          <w:ilvl w:val="0"/>
          <w:numId w:val="33"/>
        </w:numPr>
        <w:autoSpaceDE w:val="0"/>
        <w:autoSpaceDN w:val="0"/>
        <w:adjustRightInd w:val="0"/>
        <w:spacing w:line="276" w:lineRule="auto"/>
        <w:jc w:val="both"/>
        <w:rPr>
          <w:rFonts w:ascii="Arial" w:hAnsi="Arial" w:cs="Arial"/>
          <w:color w:val="000000"/>
          <w:sz w:val="22"/>
          <w:szCs w:val="22"/>
        </w:rPr>
      </w:pPr>
      <w:r w:rsidRPr="00AF19CB">
        <w:rPr>
          <w:rFonts w:ascii="Arial" w:hAnsi="Arial" w:cs="Arial"/>
          <w:color w:val="000000"/>
          <w:sz w:val="22"/>
          <w:szCs w:val="22"/>
        </w:rPr>
        <w:t>dystrybu</w:t>
      </w:r>
      <w:r>
        <w:rPr>
          <w:rFonts w:ascii="Arial" w:hAnsi="Arial" w:cs="Arial"/>
          <w:color w:val="000000"/>
          <w:sz w:val="22"/>
          <w:szCs w:val="22"/>
        </w:rPr>
        <w:t>owanie</w:t>
      </w:r>
      <w:r w:rsidRPr="00AF19CB">
        <w:rPr>
          <w:rFonts w:ascii="Arial" w:hAnsi="Arial" w:cs="Arial"/>
          <w:color w:val="000000"/>
          <w:sz w:val="22"/>
          <w:szCs w:val="22"/>
        </w:rPr>
        <w:t xml:space="preserve"> materiałów konferencyjnych w skład których wchodzi co najmniej:</w:t>
      </w:r>
    </w:p>
    <w:p w14:paraId="1FCB085B" w14:textId="77777777" w:rsidR="00523345" w:rsidRPr="00AF19CB" w:rsidRDefault="00523345" w:rsidP="00523345">
      <w:pPr>
        <w:numPr>
          <w:ilvl w:val="1"/>
          <w:numId w:val="33"/>
        </w:numPr>
        <w:autoSpaceDE w:val="0"/>
        <w:autoSpaceDN w:val="0"/>
        <w:adjustRightInd w:val="0"/>
        <w:spacing w:line="276" w:lineRule="auto"/>
        <w:ind w:left="993" w:hanging="284"/>
        <w:jc w:val="both"/>
        <w:rPr>
          <w:rFonts w:ascii="Arial" w:hAnsi="Arial" w:cs="Arial"/>
          <w:color w:val="000000"/>
          <w:sz w:val="22"/>
          <w:szCs w:val="22"/>
        </w:rPr>
      </w:pPr>
      <w:r w:rsidRPr="00AF19CB">
        <w:rPr>
          <w:rFonts w:ascii="Arial" w:hAnsi="Arial" w:cs="Arial"/>
          <w:color w:val="000000"/>
          <w:sz w:val="22"/>
          <w:szCs w:val="22"/>
        </w:rPr>
        <w:t>notes</w:t>
      </w:r>
      <w:r>
        <w:rPr>
          <w:rFonts w:ascii="Arial" w:hAnsi="Arial" w:cs="Arial"/>
          <w:color w:val="000000"/>
          <w:sz w:val="22"/>
          <w:szCs w:val="22"/>
        </w:rPr>
        <w:t xml:space="preserve"> (około 3</w:t>
      </w:r>
      <w:r w:rsidRPr="00AF19CB">
        <w:rPr>
          <w:rFonts w:ascii="Arial" w:hAnsi="Arial" w:cs="Arial"/>
          <w:color w:val="000000"/>
          <w:sz w:val="22"/>
          <w:szCs w:val="22"/>
        </w:rPr>
        <w:t>0 szt</w:t>
      </w:r>
      <w:r>
        <w:rPr>
          <w:rFonts w:ascii="Arial" w:hAnsi="Arial" w:cs="Arial"/>
          <w:color w:val="000000"/>
          <w:sz w:val="22"/>
          <w:szCs w:val="22"/>
        </w:rPr>
        <w:t>.</w:t>
      </w:r>
      <w:r w:rsidRPr="00AF19CB">
        <w:rPr>
          <w:rFonts w:ascii="Arial" w:hAnsi="Arial" w:cs="Arial"/>
          <w:color w:val="000000"/>
          <w:sz w:val="22"/>
          <w:szCs w:val="22"/>
        </w:rPr>
        <w:t>)</w:t>
      </w:r>
      <w:r>
        <w:rPr>
          <w:rFonts w:ascii="Arial" w:hAnsi="Arial" w:cs="Arial"/>
          <w:color w:val="000000"/>
          <w:sz w:val="22"/>
          <w:szCs w:val="22"/>
        </w:rPr>
        <w:t>,</w:t>
      </w:r>
    </w:p>
    <w:p w14:paraId="4B0C47FA" w14:textId="77777777" w:rsidR="00523345" w:rsidRPr="005F6C9A" w:rsidRDefault="00523345" w:rsidP="00523345">
      <w:pPr>
        <w:numPr>
          <w:ilvl w:val="1"/>
          <w:numId w:val="33"/>
        </w:numPr>
        <w:autoSpaceDE w:val="0"/>
        <w:autoSpaceDN w:val="0"/>
        <w:adjustRightInd w:val="0"/>
        <w:spacing w:line="276" w:lineRule="auto"/>
        <w:ind w:left="993" w:hanging="284"/>
        <w:jc w:val="both"/>
        <w:rPr>
          <w:rFonts w:ascii="Arial" w:hAnsi="Arial" w:cs="Arial"/>
          <w:color w:val="000000"/>
          <w:sz w:val="22"/>
          <w:szCs w:val="22"/>
        </w:rPr>
      </w:pPr>
      <w:r w:rsidRPr="00AF19CB">
        <w:rPr>
          <w:rFonts w:ascii="Arial" w:hAnsi="Arial" w:cs="Arial"/>
          <w:color w:val="000000"/>
          <w:sz w:val="22"/>
          <w:szCs w:val="22"/>
        </w:rPr>
        <w:t xml:space="preserve">długopis </w:t>
      </w:r>
      <w:r>
        <w:rPr>
          <w:rFonts w:ascii="Arial" w:hAnsi="Arial" w:cs="Arial"/>
          <w:color w:val="000000"/>
          <w:sz w:val="22"/>
          <w:szCs w:val="22"/>
        </w:rPr>
        <w:t>(około 3</w:t>
      </w:r>
      <w:r w:rsidRPr="005F6C9A">
        <w:rPr>
          <w:rFonts w:ascii="Arial" w:hAnsi="Arial" w:cs="Arial"/>
          <w:color w:val="000000"/>
          <w:sz w:val="22"/>
          <w:szCs w:val="22"/>
        </w:rPr>
        <w:t>0 szt</w:t>
      </w:r>
      <w:r>
        <w:rPr>
          <w:rFonts w:ascii="Arial" w:hAnsi="Arial" w:cs="Arial"/>
          <w:color w:val="000000"/>
          <w:sz w:val="22"/>
          <w:szCs w:val="22"/>
        </w:rPr>
        <w:t>.</w:t>
      </w:r>
      <w:r w:rsidRPr="005F6C9A">
        <w:rPr>
          <w:rFonts w:ascii="Arial" w:hAnsi="Arial" w:cs="Arial"/>
          <w:color w:val="000000"/>
          <w:sz w:val="22"/>
          <w:szCs w:val="22"/>
        </w:rPr>
        <w:t>)</w:t>
      </w:r>
      <w:r>
        <w:rPr>
          <w:rFonts w:ascii="Arial" w:hAnsi="Arial" w:cs="Arial"/>
          <w:color w:val="000000"/>
          <w:sz w:val="22"/>
          <w:szCs w:val="22"/>
        </w:rPr>
        <w:t>,</w:t>
      </w:r>
    </w:p>
    <w:p w14:paraId="31320F26" w14:textId="77777777" w:rsidR="00523345" w:rsidRPr="005F6C9A" w:rsidRDefault="00523345" w:rsidP="00523345">
      <w:pPr>
        <w:numPr>
          <w:ilvl w:val="1"/>
          <w:numId w:val="33"/>
        </w:numPr>
        <w:autoSpaceDE w:val="0"/>
        <w:autoSpaceDN w:val="0"/>
        <w:adjustRightInd w:val="0"/>
        <w:spacing w:line="276" w:lineRule="auto"/>
        <w:ind w:left="993" w:hanging="284"/>
        <w:jc w:val="both"/>
        <w:rPr>
          <w:rFonts w:ascii="Arial" w:hAnsi="Arial" w:cs="Arial"/>
          <w:color w:val="000000"/>
          <w:sz w:val="22"/>
          <w:szCs w:val="22"/>
        </w:rPr>
      </w:pPr>
      <w:r w:rsidRPr="00AF19CB">
        <w:rPr>
          <w:rFonts w:ascii="Arial" w:hAnsi="Arial" w:cs="Arial"/>
          <w:color w:val="000000"/>
          <w:sz w:val="22"/>
          <w:szCs w:val="22"/>
        </w:rPr>
        <w:t xml:space="preserve">teczka </w:t>
      </w:r>
      <w:r>
        <w:rPr>
          <w:rFonts w:ascii="Arial" w:hAnsi="Arial" w:cs="Arial"/>
          <w:color w:val="000000"/>
          <w:sz w:val="22"/>
          <w:szCs w:val="22"/>
        </w:rPr>
        <w:t>(około 3</w:t>
      </w:r>
      <w:r w:rsidRPr="005F6C9A">
        <w:rPr>
          <w:rFonts w:ascii="Arial" w:hAnsi="Arial" w:cs="Arial"/>
          <w:color w:val="000000"/>
          <w:sz w:val="22"/>
          <w:szCs w:val="22"/>
        </w:rPr>
        <w:t>0 szt</w:t>
      </w:r>
      <w:r>
        <w:rPr>
          <w:rFonts w:ascii="Arial" w:hAnsi="Arial" w:cs="Arial"/>
          <w:color w:val="000000"/>
          <w:sz w:val="22"/>
          <w:szCs w:val="22"/>
        </w:rPr>
        <w:t>.</w:t>
      </w:r>
      <w:r w:rsidRPr="005F6C9A">
        <w:rPr>
          <w:rFonts w:ascii="Arial" w:hAnsi="Arial" w:cs="Arial"/>
          <w:color w:val="000000"/>
          <w:sz w:val="22"/>
          <w:szCs w:val="22"/>
        </w:rPr>
        <w:t>)</w:t>
      </w:r>
      <w:r>
        <w:rPr>
          <w:rFonts w:ascii="Arial" w:hAnsi="Arial" w:cs="Arial"/>
          <w:color w:val="000000"/>
          <w:sz w:val="22"/>
          <w:szCs w:val="22"/>
        </w:rPr>
        <w:t>,</w:t>
      </w:r>
    </w:p>
    <w:p w14:paraId="687BE9A9" w14:textId="77777777" w:rsidR="00523345" w:rsidRPr="005F6C9A" w:rsidRDefault="00523345" w:rsidP="00523345">
      <w:pPr>
        <w:numPr>
          <w:ilvl w:val="1"/>
          <w:numId w:val="33"/>
        </w:numPr>
        <w:autoSpaceDE w:val="0"/>
        <w:autoSpaceDN w:val="0"/>
        <w:adjustRightInd w:val="0"/>
        <w:spacing w:line="276" w:lineRule="auto"/>
        <w:ind w:left="993" w:hanging="284"/>
        <w:jc w:val="both"/>
        <w:rPr>
          <w:rFonts w:ascii="Arial" w:hAnsi="Arial" w:cs="Arial"/>
          <w:color w:val="000000"/>
          <w:sz w:val="22"/>
          <w:szCs w:val="22"/>
        </w:rPr>
      </w:pPr>
      <w:r w:rsidRPr="00AF19CB">
        <w:rPr>
          <w:rFonts w:ascii="Arial" w:hAnsi="Arial" w:cs="Arial"/>
          <w:color w:val="000000"/>
          <w:sz w:val="22"/>
          <w:szCs w:val="22"/>
        </w:rPr>
        <w:t xml:space="preserve">torba </w:t>
      </w:r>
      <w:r>
        <w:rPr>
          <w:rFonts w:ascii="Arial" w:hAnsi="Arial" w:cs="Arial"/>
          <w:color w:val="000000"/>
          <w:sz w:val="22"/>
          <w:szCs w:val="22"/>
        </w:rPr>
        <w:t>(około 3</w:t>
      </w:r>
      <w:r w:rsidRPr="005F6C9A">
        <w:rPr>
          <w:rFonts w:ascii="Arial" w:hAnsi="Arial" w:cs="Arial"/>
          <w:color w:val="000000"/>
          <w:sz w:val="22"/>
          <w:szCs w:val="22"/>
        </w:rPr>
        <w:t>0 szt</w:t>
      </w:r>
      <w:r>
        <w:rPr>
          <w:rFonts w:ascii="Arial" w:hAnsi="Arial" w:cs="Arial"/>
          <w:color w:val="000000"/>
          <w:sz w:val="22"/>
          <w:szCs w:val="22"/>
        </w:rPr>
        <w:t>.</w:t>
      </w:r>
      <w:r w:rsidRPr="005F6C9A">
        <w:rPr>
          <w:rFonts w:ascii="Arial" w:hAnsi="Arial" w:cs="Arial"/>
          <w:color w:val="000000"/>
          <w:sz w:val="22"/>
          <w:szCs w:val="22"/>
        </w:rPr>
        <w:t>)</w:t>
      </w:r>
      <w:r>
        <w:rPr>
          <w:rFonts w:ascii="Arial" w:hAnsi="Arial" w:cs="Arial"/>
          <w:color w:val="000000"/>
          <w:sz w:val="22"/>
          <w:szCs w:val="22"/>
        </w:rPr>
        <w:t>,</w:t>
      </w:r>
    </w:p>
    <w:p w14:paraId="74BFF5D2" w14:textId="77777777" w:rsidR="00523345" w:rsidRPr="005F6C9A" w:rsidRDefault="00523345" w:rsidP="00523345">
      <w:pPr>
        <w:numPr>
          <w:ilvl w:val="1"/>
          <w:numId w:val="33"/>
        </w:numPr>
        <w:autoSpaceDE w:val="0"/>
        <w:autoSpaceDN w:val="0"/>
        <w:adjustRightInd w:val="0"/>
        <w:spacing w:line="276" w:lineRule="auto"/>
        <w:ind w:left="993" w:hanging="284"/>
        <w:jc w:val="both"/>
        <w:rPr>
          <w:rFonts w:ascii="Arial" w:hAnsi="Arial" w:cs="Arial"/>
          <w:color w:val="000000"/>
          <w:sz w:val="22"/>
          <w:szCs w:val="22"/>
        </w:rPr>
      </w:pPr>
      <w:r>
        <w:rPr>
          <w:rFonts w:ascii="Arial" w:hAnsi="Arial" w:cs="Arial"/>
          <w:color w:val="000000"/>
          <w:sz w:val="22"/>
          <w:szCs w:val="22"/>
        </w:rPr>
        <w:t>Powerbank</w:t>
      </w:r>
      <w:r w:rsidRPr="00AF19CB">
        <w:rPr>
          <w:rFonts w:ascii="Arial" w:hAnsi="Arial" w:cs="Arial"/>
          <w:color w:val="000000"/>
          <w:sz w:val="22"/>
          <w:szCs w:val="22"/>
        </w:rPr>
        <w:t xml:space="preserve"> </w:t>
      </w:r>
      <w:r>
        <w:rPr>
          <w:rFonts w:ascii="Arial" w:hAnsi="Arial" w:cs="Arial"/>
          <w:color w:val="000000"/>
          <w:sz w:val="22"/>
          <w:szCs w:val="22"/>
        </w:rPr>
        <w:t>(około 3</w:t>
      </w:r>
      <w:r w:rsidRPr="005F6C9A">
        <w:rPr>
          <w:rFonts w:ascii="Arial" w:hAnsi="Arial" w:cs="Arial"/>
          <w:color w:val="000000"/>
          <w:sz w:val="22"/>
          <w:szCs w:val="22"/>
        </w:rPr>
        <w:t>0 szt</w:t>
      </w:r>
      <w:r>
        <w:rPr>
          <w:rFonts w:ascii="Arial" w:hAnsi="Arial" w:cs="Arial"/>
          <w:color w:val="000000"/>
          <w:sz w:val="22"/>
          <w:szCs w:val="22"/>
        </w:rPr>
        <w:t>.</w:t>
      </w:r>
      <w:r w:rsidRPr="005F6C9A">
        <w:rPr>
          <w:rFonts w:ascii="Arial" w:hAnsi="Arial" w:cs="Arial"/>
          <w:color w:val="000000"/>
          <w:sz w:val="22"/>
          <w:szCs w:val="22"/>
        </w:rPr>
        <w:t>)</w:t>
      </w:r>
      <w:r>
        <w:rPr>
          <w:rFonts w:ascii="Arial" w:hAnsi="Arial" w:cs="Arial"/>
          <w:color w:val="000000"/>
          <w:sz w:val="22"/>
          <w:szCs w:val="22"/>
        </w:rPr>
        <w:t>,</w:t>
      </w:r>
    </w:p>
    <w:p w14:paraId="03467C0B" w14:textId="77777777" w:rsidR="00523345" w:rsidRPr="005F6C9A" w:rsidRDefault="00523345" w:rsidP="00523345">
      <w:pPr>
        <w:numPr>
          <w:ilvl w:val="1"/>
          <w:numId w:val="33"/>
        </w:numPr>
        <w:autoSpaceDE w:val="0"/>
        <w:autoSpaceDN w:val="0"/>
        <w:adjustRightInd w:val="0"/>
        <w:spacing w:line="276" w:lineRule="auto"/>
        <w:ind w:left="993" w:hanging="284"/>
        <w:jc w:val="both"/>
        <w:rPr>
          <w:rFonts w:ascii="Arial" w:hAnsi="Arial" w:cs="Arial"/>
          <w:color w:val="000000"/>
          <w:sz w:val="22"/>
          <w:szCs w:val="22"/>
        </w:rPr>
      </w:pPr>
      <w:r w:rsidRPr="00AF19CB">
        <w:rPr>
          <w:rFonts w:ascii="Arial" w:hAnsi="Arial" w:cs="Arial"/>
          <w:color w:val="000000"/>
          <w:sz w:val="22"/>
          <w:szCs w:val="22"/>
        </w:rPr>
        <w:t xml:space="preserve">program </w:t>
      </w:r>
      <w:r>
        <w:rPr>
          <w:rFonts w:ascii="Arial" w:hAnsi="Arial" w:cs="Arial"/>
          <w:color w:val="000000"/>
          <w:sz w:val="22"/>
          <w:szCs w:val="22"/>
        </w:rPr>
        <w:t>Posiedzenia</w:t>
      </w:r>
      <w:r w:rsidRPr="00AF19CB">
        <w:rPr>
          <w:rFonts w:ascii="Arial" w:hAnsi="Arial" w:cs="Arial"/>
          <w:color w:val="000000"/>
          <w:sz w:val="22"/>
          <w:szCs w:val="22"/>
        </w:rPr>
        <w:t xml:space="preserve"> </w:t>
      </w:r>
      <w:r>
        <w:rPr>
          <w:rFonts w:ascii="Arial" w:hAnsi="Arial" w:cs="Arial"/>
          <w:color w:val="000000"/>
          <w:sz w:val="22"/>
          <w:szCs w:val="22"/>
        </w:rPr>
        <w:t>(około 3</w:t>
      </w:r>
      <w:r w:rsidRPr="005F6C9A">
        <w:rPr>
          <w:rFonts w:ascii="Arial" w:hAnsi="Arial" w:cs="Arial"/>
          <w:color w:val="000000"/>
          <w:sz w:val="22"/>
          <w:szCs w:val="22"/>
        </w:rPr>
        <w:t>0 szt</w:t>
      </w:r>
      <w:r>
        <w:rPr>
          <w:rFonts w:ascii="Arial" w:hAnsi="Arial" w:cs="Arial"/>
          <w:color w:val="000000"/>
          <w:sz w:val="22"/>
          <w:szCs w:val="22"/>
        </w:rPr>
        <w:t>.</w:t>
      </w:r>
      <w:r w:rsidRPr="005F6C9A">
        <w:rPr>
          <w:rFonts w:ascii="Arial" w:hAnsi="Arial" w:cs="Arial"/>
          <w:color w:val="000000"/>
          <w:sz w:val="22"/>
          <w:szCs w:val="22"/>
        </w:rPr>
        <w:t>)</w:t>
      </w:r>
      <w:r>
        <w:rPr>
          <w:rFonts w:ascii="Arial" w:hAnsi="Arial" w:cs="Arial"/>
          <w:color w:val="000000"/>
          <w:sz w:val="22"/>
          <w:szCs w:val="22"/>
        </w:rPr>
        <w:t>;</w:t>
      </w:r>
    </w:p>
    <w:p w14:paraId="42116420" w14:textId="77777777" w:rsidR="00523345" w:rsidRPr="00AF19CB" w:rsidRDefault="00523345" w:rsidP="00523345">
      <w:pPr>
        <w:numPr>
          <w:ilvl w:val="1"/>
          <w:numId w:val="33"/>
        </w:numPr>
        <w:autoSpaceDE w:val="0"/>
        <w:autoSpaceDN w:val="0"/>
        <w:adjustRightInd w:val="0"/>
        <w:spacing w:line="276" w:lineRule="auto"/>
        <w:ind w:left="993" w:hanging="284"/>
        <w:jc w:val="both"/>
        <w:rPr>
          <w:rFonts w:ascii="Arial" w:hAnsi="Arial" w:cs="Arial"/>
          <w:color w:val="000000"/>
          <w:sz w:val="22"/>
          <w:szCs w:val="22"/>
        </w:rPr>
      </w:pPr>
      <w:r w:rsidRPr="00AF19CB">
        <w:rPr>
          <w:rFonts w:ascii="Arial" w:hAnsi="Arial" w:cs="Arial"/>
          <w:color w:val="000000"/>
          <w:sz w:val="22"/>
          <w:szCs w:val="22"/>
        </w:rPr>
        <w:t>inne materiały informacyjne (foldery bądź ulotki) przekazane przez Zamawiającego (w miarę potrzeb) oraz do 3 roll-up lub kaset na ulotki</w:t>
      </w:r>
      <w:r>
        <w:rPr>
          <w:rFonts w:ascii="Arial" w:hAnsi="Arial" w:cs="Arial"/>
          <w:color w:val="000000"/>
          <w:sz w:val="22"/>
          <w:szCs w:val="22"/>
        </w:rPr>
        <w:t>;</w:t>
      </w:r>
    </w:p>
    <w:p w14:paraId="303AE6F6" w14:textId="77777777" w:rsidR="00523345" w:rsidRPr="00AF19CB" w:rsidRDefault="00523345" w:rsidP="00523345">
      <w:pPr>
        <w:numPr>
          <w:ilvl w:val="0"/>
          <w:numId w:val="33"/>
        </w:numPr>
        <w:autoSpaceDE w:val="0"/>
        <w:autoSpaceDN w:val="0"/>
        <w:adjustRightInd w:val="0"/>
        <w:spacing w:line="276" w:lineRule="auto"/>
        <w:jc w:val="both"/>
        <w:rPr>
          <w:rFonts w:ascii="Arial" w:hAnsi="Arial" w:cs="Arial"/>
          <w:color w:val="000000"/>
          <w:sz w:val="22"/>
          <w:szCs w:val="22"/>
        </w:rPr>
      </w:pPr>
      <w:r>
        <w:rPr>
          <w:rFonts w:ascii="Arial" w:hAnsi="Arial" w:cs="Arial"/>
          <w:color w:val="000000"/>
          <w:sz w:val="22"/>
          <w:szCs w:val="22"/>
        </w:rPr>
        <w:t>p</w:t>
      </w:r>
      <w:r w:rsidRPr="00AF19CB">
        <w:rPr>
          <w:rFonts w:ascii="Arial" w:hAnsi="Arial" w:cs="Arial"/>
          <w:color w:val="000000"/>
          <w:sz w:val="22"/>
          <w:szCs w:val="22"/>
        </w:rPr>
        <w:t>oprzez dystrybucję wskazaną w pkt 5 Zamawiający rozumie:</w:t>
      </w:r>
    </w:p>
    <w:p w14:paraId="5EBB32D9" w14:textId="77777777" w:rsidR="00523345" w:rsidRPr="00AF19CB" w:rsidRDefault="00523345" w:rsidP="00523345">
      <w:pPr>
        <w:numPr>
          <w:ilvl w:val="1"/>
          <w:numId w:val="33"/>
        </w:numPr>
        <w:autoSpaceDE w:val="0"/>
        <w:autoSpaceDN w:val="0"/>
        <w:adjustRightInd w:val="0"/>
        <w:spacing w:line="276" w:lineRule="auto"/>
        <w:ind w:left="993" w:hanging="284"/>
        <w:jc w:val="both"/>
        <w:rPr>
          <w:rFonts w:ascii="Arial" w:hAnsi="Arial" w:cs="Arial"/>
          <w:color w:val="000000"/>
          <w:sz w:val="22"/>
          <w:szCs w:val="22"/>
        </w:rPr>
      </w:pPr>
      <w:r w:rsidRPr="00AF19CB">
        <w:rPr>
          <w:rFonts w:ascii="Arial" w:hAnsi="Arial" w:cs="Arial"/>
          <w:color w:val="000000"/>
          <w:sz w:val="22"/>
          <w:szCs w:val="22"/>
        </w:rPr>
        <w:t>odbiór materiałów</w:t>
      </w:r>
      <w:r>
        <w:rPr>
          <w:rFonts w:ascii="Arial" w:hAnsi="Arial" w:cs="Arial"/>
          <w:color w:val="000000"/>
          <w:sz w:val="22"/>
          <w:szCs w:val="22"/>
        </w:rPr>
        <w:t>,</w:t>
      </w:r>
      <w:r w:rsidRPr="00AF19CB">
        <w:rPr>
          <w:rFonts w:ascii="Arial" w:hAnsi="Arial" w:cs="Arial"/>
          <w:color w:val="000000"/>
          <w:sz w:val="22"/>
          <w:szCs w:val="22"/>
        </w:rPr>
        <w:t xml:space="preserve"> o których mowa w pkt 5</w:t>
      </w:r>
      <w:r>
        <w:rPr>
          <w:rFonts w:ascii="Arial" w:hAnsi="Arial" w:cs="Arial"/>
          <w:color w:val="000000"/>
          <w:sz w:val="22"/>
          <w:szCs w:val="22"/>
        </w:rPr>
        <w:t>,</w:t>
      </w:r>
      <w:r w:rsidRPr="00AF19CB">
        <w:rPr>
          <w:rFonts w:ascii="Arial" w:hAnsi="Arial" w:cs="Arial"/>
          <w:color w:val="000000"/>
          <w:sz w:val="22"/>
          <w:szCs w:val="22"/>
        </w:rPr>
        <w:t xml:space="preserve"> z siedziby Zamawiającego</w:t>
      </w:r>
      <w:r>
        <w:rPr>
          <w:rFonts w:ascii="Arial" w:hAnsi="Arial" w:cs="Arial"/>
          <w:color w:val="000000"/>
          <w:sz w:val="22"/>
          <w:szCs w:val="22"/>
        </w:rPr>
        <w:t xml:space="preserve">, </w:t>
      </w:r>
      <w:r>
        <w:rPr>
          <w:rFonts w:ascii="Arial" w:hAnsi="Arial" w:cs="Arial"/>
          <w:color w:val="000000"/>
          <w:sz w:val="22"/>
          <w:szCs w:val="22"/>
        </w:rPr>
        <w:br/>
      </w:r>
      <w:r w:rsidRPr="00AF19CB">
        <w:rPr>
          <w:rFonts w:ascii="Arial" w:hAnsi="Arial" w:cs="Arial"/>
          <w:color w:val="000000"/>
          <w:sz w:val="22"/>
          <w:szCs w:val="22"/>
        </w:rPr>
        <w:t>tj. ul. Wawelska 52/54 p.IV i V i</w:t>
      </w:r>
      <w:r>
        <w:rPr>
          <w:rFonts w:ascii="Arial" w:hAnsi="Arial" w:cs="Arial"/>
          <w:color w:val="000000"/>
          <w:sz w:val="22"/>
          <w:szCs w:val="22"/>
        </w:rPr>
        <w:t>/lub</w:t>
      </w:r>
      <w:r w:rsidRPr="00AF19CB">
        <w:rPr>
          <w:rFonts w:ascii="Arial" w:hAnsi="Arial" w:cs="Arial"/>
          <w:color w:val="000000"/>
          <w:sz w:val="22"/>
          <w:szCs w:val="22"/>
        </w:rPr>
        <w:t xml:space="preserve"> </w:t>
      </w:r>
      <w:r>
        <w:rPr>
          <w:rFonts w:ascii="Arial" w:hAnsi="Arial" w:cs="Arial"/>
          <w:color w:val="000000"/>
          <w:sz w:val="22"/>
          <w:szCs w:val="22"/>
        </w:rPr>
        <w:t>ul. Aleje Jerozolimskie 136</w:t>
      </w:r>
      <w:r w:rsidRPr="00AF19CB">
        <w:rPr>
          <w:rFonts w:ascii="Arial" w:hAnsi="Arial" w:cs="Arial"/>
          <w:color w:val="000000"/>
          <w:sz w:val="22"/>
          <w:szCs w:val="22"/>
        </w:rPr>
        <w:t xml:space="preserve"> p.</w:t>
      </w:r>
      <w:r>
        <w:rPr>
          <w:rFonts w:ascii="Arial" w:hAnsi="Arial" w:cs="Arial"/>
          <w:color w:val="000000"/>
          <w:sz w:val="22"/>
          <w:szCs w:val="22"/>
        </w:rPr>
        <w:t xml:space="preserve"> X</w:t>
      </w:r>
      <w:r w:rsidRPr="00AF19CB">
        <w:rPr>
          <w:rFonts w:ascii="Arial" w:hAnsi="Arial" w:cs="Arial"/>
          <w:color w:val="000000"/>
          <w:sz w:val="22"/>
          <w:szCs w:val="22"/>
        </w:rPr>
        <w:t>II</w:t>
      </w:r>
      <w:r>
        <w:rPr>
          <w:rFonts w:ascii="Arial" w:hAnsi="Arial" w:cs="Arial"/>
          <w:color w:val="000000"/>
          <w:sz w:val="22"/>
          <w:szCs w:val="22"/>
        </w:rPr>
        <w:t>,</w:t>
      </w:r>
      <w:r w:rsidRPr="00AF19CB">
        <w:rPr>
          <w:rFonts w:ascii="Arial" w:hAnsi="Arial" w:cs="Arial"/>
          <w:color w:val="000000"/>
          <w:sz w:val="22"/>
          <w:szCs w:val="22"/>
        </w:rPr>
        <w:t xml:space="preserve"> przez </w:t>
      </w:r>
      <w:r w:rsidRPr="00AF19CB">
        <w:rPr>
          <w:rFonts w:ascii="Arial" w:hAnsi="Arial" w:cs="Arial"/>
          <w:color w:val="000000"/>
          <w:sz w:val="22"/>
          <w:szCs w:val="22"/>
        </w:rPr>
        <w:lastRenderedPageBreak/>
        <w:t xml:space="preserve">Wykonawcę </w:t>
      </w:r>
      <w:r>
        <w:rPr>
          <w:rFonts w:ascii="Arial" w:hAnsi="Arial" w:cs="Arial"/>
          <w:color w:val="000000"/>
          <w:sz w:val="22"/>
          <w:szCs w:val="22"/>
        </w:rPr>
        <w:br/>
      </w:r>
      <w:r w:rsidRPr="00AF19CB">
        <w:rPr>
          <w:rFonts w:ascii="Arial" w:hAnsi="Arial" w:cs="Arial"/>
          <w:color w:val="000000"/>
          <w:sz w:val="22"/>
          <w:szCs w:val="22"/>
        </w:rPr>
        <w:t>w terminie ustalonym przy podpisaniu Umowy</w:t>
      </w:r>
      <w:r>
        <w:rPr>
          <w:rFonts w:ascii="Arial" w:hAnsi="Arial" w:cs="Arial"/>
          <w:color w:val="000000"/>
          <w:sz w:val="22"/>
          <w:szCs w:val="22"/>
        </w:rPr>
        <w:t>,</w:t>
      </w:r>
      <w:r w:rsidRPr="00AF19CB">
        <w:rPr>
          <w:rFonts w:ascii="Arial" w:hAnsi="Arial" w:cs="Arial"/>
          <w:color w:val="000000"/>
          <w:sz w:val="22"/>
          <w:szCs w:val="22"/>
        </w:rPr>
        <w:t xml:space="preserve"> </w:t>
      </w:r>
    </w:p>
    <w:p w14:paraId="4E9A939C" w14:textId="77777777" w:rsidR="00523345" w:rsidRPr="00AF19CB" w:rsidRDefault="00523345" w:rsidP="00523345">
      <w:pPr>
        <w:numPr>
          <w:ilvl w:val="1"/>
          <w:numId w:val="33"/>
        </w:numPr>
        <w:autoSpaceDE w:val="0"/>
        <w:autoSpaceDN w:val="0"/>
        <w:adjustRightInd w:val="0"/>
        <w:spacing w:line="276" w:lineRule="auto"/>
        <w:ind w:left="993" w:hanging="284"/>
        <w:jc w:val="both"/>
        <w:rPr>
          <w:rFonts w:ascii="Arial" w:hAnsi="Arial" w:cs="Arial"/>
          <w:color w:val="000000"/>
          <w:sz w:val="22"/>
          <w:szCs w:val="22"/>
        </w:rPr>
      </w:pPr>
      <w:r w:rsidRPr="00AF19CB">
        <w:rPr>
          <w:rFonts w:ascii="Arial" w:hAnsi="Arial" w:cs="Arial"/>
          <w:color w:val="000000"/>
          <w:sz w:val="22"/>
          <w:szCs w:val="22"/>
        </w:rPr>
        <w:t xml:space="preserve">przewiezienie materiałów na miejsce konferencji i pomoc w przekazaniu </w:t>
      </w:r>
      <w:r>
        <w:rPr>
          <w:rFonts w:ascii="Arial" w:hAnsi="Arial" w:cs="Arial"/>
          <w:color w:val="000000"/>
          <w:sz w:val="22"/>
          <w:szCs w:val="22"/>
        </w:rPr>
        <w:br/>
      </w:r>
      <w:r w:rsidRPr="00AF19CB">
        <w:rPr>
          <w:rFonts w:ascii="Arial" w:hAnsi="Arial" w:cs="Arial"/>
          <w:color w:val="000000"/>
          <w:sz w:val="22"/>
          <w:szCs w:val="22"/>
        </w:rPr>
        <w:t>ich uczestnikom konferencji</w:t>
      </w:r>
      <w:r>
        <w:rPr>
          <w:rFonts w:ascii="Arial" w:hAnsi="Arial" w:cs="Arial"/>
          <w:color w:val="000000"/>
          <w:sz w:val="22"/>
          <w:szCs w:val="22"/>
        </w:rPr>
        <w:t>,</w:t>
      </w:r>
    </w:p>
    <w:p w14:paraId="1B1DAD47" w14:textId="77777777" w:rsidR="00523345" w:rsidRPr="00AF19CB" w:rsidRDefault="00523345" w:rsidP="00523345">
      <w:pPr>
        <w:numPr>
          <w:ilvl w:val="1"/>
          <w:numId w:val="33"/>
        </w:numPr>
        <w:autoSpaceDE w:val="0"/>
        <w:autoSpaceDN w:val="0"/>
        <w:adjustRightInd w:val="0"/>
        <w:spacing w:line="276" w:lineRule="auto"/>
        <w:ind w:left="993" w:hanging="284"/>
        <w:jc w:val="both"/>
        <w:rPr>
          <w:rFonts w:ascii="Arial" w:hAnsi="Arial" w:cs="Arial"/>
          <w:color w:val="000000"/>
          <w:sz w:val="22"/>
          <w:szCs w:val="22"/>
        </w:rPr>
      </w:pPr>
      <w:r w:rsidRPr="00AF19CB">
        <w:rPr>
          <w:rFonts w:ascii="Arial" w:hAnsi="Arial" w:cs="Arial"/>
          <w:color w:val="000000"/>
          <w:sz w:val="22"/>
          <w:szCs w:val="22"/>
        </w:rPr>
        <w:t xml:space="preserve">zwrot do siedziby Zamawiającego materiałów, które nie zostały przekazane uczestnikom </w:t>
      </w:r>
      <w:r>
        <w:rPr>
          <w:rFonts w:ascii="Arial" w:hAnsi="Arial" w:cs="Arial"/>
          <w:color w:val="000000"/>
          <w:sz w:val="22"/>
          <w:szCs w:val="22"/>
        </w:rPr>
        <w:t>Posiedzenia</w:t>
      </w:r>
      <w:r w:rsidRPr="00AF19CB">
        <w:rPr>
          <w:rFonts w:ascii="Arial" w:hAnsi="Arial" w:cs="Arial"/>
          <w:color w:val="000000"/>
          <w:sz w:val="22"/>
          <w:szCs w:val="22"/>
        </w:rPr>
        <w:t xml:space="preserve"> w ciągu ma</w:t>
      </w:r>
      <w:r>
        <w:rPr>
          <w:rFonts w:ascii="Arial" w:hAnsi="Arial" w:cs="Arial"/>
          <w:color w:val="000000"/>
          <w:sz w:val="22"/>
          <w:szCs w:val="22"/>
        </w:rPr>
        <w:t>ksymalnie</w:t>
      </w:r>
      <w:r w:rsidRPr="00AF19CB">
        <w:rPr>
          <w:rFonts w:ascii="Arial" w:hAnsi="Arial" w:cs="Arial"/>
          <w:color w:val="000000"/>
          <w:sz w:val="22"/>
          <w:szCs w:val="22"/>
        </w:rPr>
        <w:t xml:space="preserve"> 7 dni od dnia zakończenia </w:t>
      </w:r>
      <w:r>
        <w:rPr>
          <w:rFonts w:ascii="Arial" w:hAnsi="Arial" w:cs="Arial"/>
          <w:color w:val="000000"/>
          <w:sz w:val="22"/>
          <w:szCs w:val="22"/>
        </w:rPr>
        <w:t>Posiedzenia;</w:t>
      </w:r>
    </w:p>
    <w:p w14:paraId="5C8D3BF5" w14:textId="77777777" w:rsidR="00523345" w:rsidRPr="00AF19CB" w:rsidRDefault="00523345" w:rsidP="00523345">
      <w:pPr>
        <w:numPr>
          <w:ilvl w:val="0"/>
          <w:numId w:val="33"/>
        </w:numPr>
        <w:autoSpaceDE w:val="0"/>
        <w:autoSpaceDN w:val="0"/>
        <w:adjustRightInd w:val="0"/>
        <w:spacing w:line="276" w:lineRule="auto"/>
        <w:jc w:val="both"/>
        <w:rPr>
          <w:rFonts w:ascii="Arial" w:hAnsi="Arial" w:cs="Arial"/>
          <w:color w:val="000000"/>
          <w:sz w:val="22"/>
          <w:szCs w:val="22"/>
        </w:rPr>
      </w:pPr>
      <w:r>
        <w:rPr>
          <w:rFonts w:ascii="Arial" w:hAnsi="Arial" w:cs="Arial"/>
          <w:color w:val="000000"/>
          <w:sz w:val="22"/>
          <w:szCs w:val="22"/>
        </w:rPr>
        <w:t>o</w:t>
      </w:r>
      <w:r w:rsidRPr="00AF19CB">
        <w:rPr>
          <w:rFonts w:ascii="Arial" w:hAnsi="Arial" w:cs="Arial"/>
          <w:color w:val="000000"/>
          <w:sz w:val="22"/>
          <w:szCs w:val="22"/>
        </w:rPr>
        <w:t xml:space="preserve">dbiór i zwrot materiałów konferencyjnych odbędzie się na koszt Wykonawcy. Wykonawca zapewni odpowiedni środek transportu oraz osoby do załadunku </w:t>
      </w:r>
      <w:r>
        <w:rPr>
          <w:rFonts w:ascii="Arial" w:hAnsi="Arial" w:cs="Arial"/>
          <w:color w:val="000000"/>
          <w:sz w:val="22"/>
          <w:szCs w:val="22"/>
        </w:rPr>
        <w:br/>
      </w:r>
      <w:r w:rsidRPr="00AF19CB">
        <w:rPr>
          <w:rFonts w:ascii="Arial" w:hAnsi="Arial" w:cs="Arial"/>
          <w:color w:val="000000"/>
          <w:sz w:val="22"/>
          <w:szCs w:val="22"/>
        </w:rPr>
        <w:t>i rozładunku materiałów konferencyjnych w siedzibie Zamawiającego tj. ul. Wawelska 52/54 p.IV i V i</w:t>
      </w:r>
      <w:r>
        <w:rPr>
          <w:rFonts w:ascii="Arial" w:hAnsi="Arial" w:cs="Arial"/>
          <w:color w:val="000000"/>
          <w:sz w:val="22"/>
          <w:szCs w:val="22"/>
        </w:rPr>
        <w:t>/lub</w:t>
      </w:r>
      <w:r w:rsidRPr="00AF19CB">
        <w:rPr>
          <w:rFonts w:ascii="Arial" w:hAnsi="Arial" w:cs="Arial"/>
          <w:color w:val="000000"/>
          <w:sz w:val="22"/>
          <w:szCs w:val="22"/>
        </w:rPr>
        <w:t xml:space="preserve"> </w:t>
      </w:r>
      <w:r>
        <w:rPr>
          <w:rFonts w:ascii="Arial" w:hAnsi="Arial" w:cs="Arial"/>
          <w:color w:val="000000"/>
          <w:sz w:val="22"/>
          <w:szCs w:val="22"/>
        </w:rPr>
        <w:t>ul. Aleje Jerozolimskie 136</w:t>
      </w:r>
      <w:r w:rsidRPr="00AF19CB">
        <w:rPr>
          <w:rFonts w:ascii="Arial" w:hAnsi="Arial" w:cs="Arial"/>
          <w:color w:val="000000"/>
          <w:sz w:val="22"/>
          <w:szCs w:val="22"/>
        </w:rPr>
        <w:t xml:space="preserve"> p.</w:t>
      </w:r>
      <w:r>
        <w:rPr>
          <w:rFonts w:ascii="Arial" w:hAnsi="Arial" w:cs="Arial"/>
          <w:color w:val="000000"/>
          <w:sz w:val="22"/>
          <w:szCs w:val="22"/>
        </w:rPr>
        <w:t xml:space="preserve"> XI</w:t>
      </w:r>
      <w:r w:rsidRPr="00AF19CB">
        <w:rPr>
          <w:rFonts w:ascii="Arial" w:hAnsi="Arial" w:cs="Arial"/>
          <w:color w:val="000000"/>
          <w:sz w:val="22"/>
          <w:szCs w:val="22"/>
        </w:rPr>
        <w:t>I</w:t>
      </w:r>
      <w:r>
        <w:rPr>
          <w:rFonts w:ascii="Arial" w:hAnsi="Arial" w:cs="Arial"/>
          <w:color w:val="000000"/>
          <w:sz w:val="22"/>
          <w:szCs w:val="22"/>
        </w:rPr>
        <w:t>.</w:t>
      </w:r>
    </w:p>
    <w:p w14:paraId="31420491" w14:textId="77777777" w:rsidR="00523345" w:rsidRPr="008617C3" w:rsidRDefault="00523345" w:rsidP="00523345">
      <w:pPr>
        <w:autoSpaceDE w:val="0"/>
        <w:autoSpaceDN w:val="0"/>
        <w:adjustRightInd w:val="0"/>
        <w:spacing w:line="276" w:lineRule="auto"/>
        <w:jc w:val="both"/>
        <w:rPr>
          <w:rFonts w:ascii="Arial" w:hAnsi="Arial" w:cs="Arial"/>
          <w:sz w:val="22"/>
          <w:szCs w:val="22"/>
        </w:rPr>
      </w:pPr>
    </w:p>
    <w:p w14:paraId="4CB5EAFE" w14:textId="276021B8" w:rsidR="00523345" w:rsidRPr="00CB4D9C" w:rsidRDefault="00CB4D9C" w:rsidP="00CB4D9C">
      <w:pPr>
        <w:spacing w:after="120" w:line="276" w:lineRule="auto"/>
        <w:jc w:val="both"/>
        <w:rPr>
          <w:rFonts w:ascii="Arial" w:hAnsi="Arial" w:cs="Arial"/>
          <w:b/>
          <w:color w:val="000000"/>
          <w:sz w:val="22"/>
          <w:szCs w:val="22"/>
        </w:rPr>
      </w:pPr>
      <w:r w:rsidRPr="00CB4D9C">
        <w:rPr>
          <w:rFonts w:ascii="Arial" w:hAnsi="Arial" w:cs="Arial"/>
          <w:b/>
          <w:color w:val="000000"/>
          <w:sz w:val="22"/>
          <w:szCs w:val="22"/>
        </w:rPr>
        <w:t xml:space="preserve">11. </w:t>
      </w:r>
      <w:r w:rsidR="00523345" w:rsidRPr="00CB4D9C">
        <w:rPr>
          <w:rFonts w:ascii="Arial" w:hAnsi="Arial" w:cs="Arial"/>
          <w:b/>
          <w:color w:val="000000"/>
          <w:sz w:val="22"/>
          <w:szCs w:val="22"/>
        </w:rPr>
        <w:t>Ograniczenia lub zakazy</w:t>
      </w:r>
    </w:p>
    <w:p w14:paraId="7A04F493" w14:textId="77777777" w:rsidR="00523345" w:rsidRDefault="00523345" w:rsidP="00523345">
      <w:pPr>
        <w:spacing w:after="120" w:line="276" w:lineRule="auto"/>
        <w:jc w:val="both"/>
        <w:rPr>
          <w:rFonts w:ascii="Arial" w:hAnsi="Arial" w:cs="Arial"/>
          <w:iCs/>
          <w:sz w:val="22"/>
          <w:szCs w:val="22"/>
        </w:rPr>
      </w:pPr>
      <w:r w:rsidRPr="004F5976">
        <w:rPr>
          <w:rFonts w:ascii="Arial" w:hAnsi="Arial" w:cs="Arial"/>
          <w:iCs/>
          <w:sz w:val="22"/>
          <w:szCs w:val="22"/>
        </w:rPr>
        <w:t>Jeżeli w dacie, w której będzie miał</w:t>
      </w:r>
      <w:r>
        <w:rPr>
          <w:rFonts w:ascii="Arial" w:hAnsi="Arial" w:cs="Arial"/>
          <w:iCs/>
          <w:sz w:val="22"/>
          <w:szCs w:val="22"/>
        </w:rPr>
        <w:t>o</w:t>
      </w:r>
      <w:r w:rsidRPr="004F5976">
        <w:rPr>
          <w:rFonts w:ascii="Arial" w:hAnsi="Arial" w:cs="Arial"/>
          <w:iCs/>
          <w:sz w:val="22"/>
          <w:szCs w:val="22"/>
        </w:rPr>
        <w:t xml:space="preserve"> odbyć się </w:t>
      </w:r>
      <w:r>
        <w:rPr>
          <w:rFonts w:ascii="Arial" w:hAnsi="Arial" w:cs="Arial"/>
          <w:iCs/>
          <w:sz w:val="22"/>
          <w:szCs w:val="22"/>
        </w:rPr>
        <w:t>Spotkanie</w:t>
      </w:r>
      <w:r w:rsidRPr="004F5976">
        <w:rPr>
          <w:rFonts w:ascii="Arial" w:hAnsi="Arial" w:cs="Arial"/>
          <w:iCs/>
          <w:sz w:val="22"/>
          <w:szCs w:val="22"/>
        </w:rPr>
        <w:t xml:space="preserve">, władze publiczne wprowadzą </w:t>
      </w:r>
      <w:r w:rsidRPr="001F6C98">
        <w:rPr>
          <w:rFonts w:ascii="Arial" w:hAnsi="Arial" w:cs="Arial"/>
          <w:bCs/>
          <w:color w:val="000000"/>
          <w:sz w:val="22"/>
          <w:szCs w:val="22"/>
        </w:rPr>
        <w:t>ograniczenia</w:t>
      </w:r>
      <w:r w:rsidRPr="006874CB">
        <w:rPr>
          <w:rFonts w:ascii="Arial" w:hAnsi="Arial" w:cs="Arial"/>
          <w:iCs/>
          <w:sz w:val="22"/>
          <w:szCs w:val="22"/>
        </w:rPr>
        <w:t xml:space="preserve">, zakazy lub obostrzenia związane z </w:t>
      </w:r>
      <w:r>
        <w:rPr>
          <w:rFonts w:ascii="Arial" w:hAnsi="Arial" w:cs="Arial"/>
          <w:iCs/>
          <w:sz w:val="22"/>
          <w:szCs w:val="22"/>
        </w:rPr>
        <w:t xml:space="preserve">przeciwdziałaniem epidemii </w:t>
      </w:r>
      <w:r w:rsidRPr="006874CB">
        <w:rPr>
          <w:rFonts w:ascii="Arial" w:hAnsi="Arial" w:cs="Arial"/>
          <w:sz w:val="22"/>
          <w:szCs w:val="22"/>
        </w:rPr>
        <w:t>SARS- CoV-2</w:t>
      </w:r>
      <w:r>
        <w:rPr>
          <w:rFonts w:ascii="Arial" w:hAnsi="Arial" w:cs="Arial"/>
          <w:sz w:val="22"/>
          <w:szCs w:val="22"/>
        </w:rPr>
        <w:t xml:space="preserve">, </w:t>
      </w:r>
      <w:r w:rsidRPr="006874CB">
        <w:rPr>
          <w:rFonts w:ascii="Arial" w:hAnsi="Arial" w:cs="Arial"/>
          <w:iCs/>
          <w:sz w:val="22"/>
          <w:szCs w:val="22"/>
        </w:rPr>
        <w:t xml:space="preserve">uniemożliwiające organizację </w:t>
      </w:r>
      <w:r>
        <w:rPr>
          <w:rFonts w:ascii="Arial" w:hAnsi="Arial" w:cs="Arial"/>
          <w:iCs/>
          <w:sz w:val="22"/>
          <w:szCs w:val="22"/>
        </w:rPr>
        <w:t xml:space="preserve">Spotkań </w:t>
      </w:r>
      <w:r w:rsidRPr="006874CB">
        <w:rPr>
          <w:rFonts w:ascii="Arial" w:hAnsi="Arial" w:cs="Arial"/>
          <w:iCs/>
          <w:sz w:val="22"/>
          <w:szCs w:val="22"/>
        </w:rPr>
        <w:t xml:space="preserve">zgodnie z wymaganiami </w:t>
      </w:r>
      <w:r>
        <w:rPr>
          <w:rFonts w:ascii="Arial" w:hAnsi="Arial" w:cs="Arial"/>
          <w:iCs/>
          <w:sz w:val="22"/>
          <w:szCs w:val="22"/>
        </w:rPr>
        <w:t xml:space="preserve">określonymi w Umowie, </w:t>
      </w:r>
      <w:r>
        <w:rPr>
          <w:rFonts w:ascii="Arial" w:hAnsi="Arial" w:cs="Arial"/>
          <w:iCs/>
          <w:sz w:val="22"/>
          <w:szCs w:val="22"/>
        </w:rPr>
        <w:br/>
        <w:t>w tym w zakresie</w:t>
      </w:r>
      <w:r w:rsidRPr="006874CB">
        <w:rPr>
          <w:rFonts w:ascii="Arial" w:hAnsi="Arial" w:cs="Arial"/>
          <w:iCs/>
          <w:sz w:val="22"/>
          <w:szCs w:val="22"/>
        </w:rPr>
        <w:t xml:space="preserve"> zakwaterowania, organizacji posiłków</w:t>
      </w:r>
      <w:r>
        <w:rPr>
          <w:rFonts w:ascii="Arial" w:hAnsi="Arial" w:cs="Arial"/>
          <w:iCs/>
          <w:sz w:val="22"/>
          <w:szCs w:val="22"/>
        </w:rPr>
        <w:t xml:space="preserve"> i </w:t>
      </w:r>
      <w:r w:rsidRPr="006874CB">
        <w:rPr>
          <w:rFonts w:ascii="Arial" w:hAnsi="Arial" w:cs="Arial"/>
          <w:iCs/>
          <w:sz w:val="22"/>
          <w:szCs w:val="22"/>
        </w:rPr>
        <w:t xml:space="preserve">sali konferencyjnej, Wykonawca będzie miał obowiązek podjąć dodatkowe czynności mające na celu realizację </w:t>
      </w:r>
      <w:r>
        <w:rPr>
          <w:rFonts w:ascii="Arial" w:hAnsi="Arial" w:cs="Arial"/>
          <w:iCs/>
          <w:sz w:val="22"/>
          <w:szCs w:val="22"/>
        </w:rPr>
        <w:t>Spotkania</w:t>
      </w:r>
      <w:r w:rsidRPr="006874CB">
        <w:rPr>
          <w:rFonts w:ascii="Arial" w:hAnsi="Arial" w:cs="Arial"/>
          <w:iCs/>
          <w:sz w:val="22"/>
          <w:szCs w:val="22"/>
        </w:rPr>
        <w:t xml:space="preserve"> z</w:t>
      </w:r>
      <w:r>
        <w:rPr>
          <w:rFonts w:ascii="Arial" w:hAnsi="Arial" w:cs="Arial"/>
          <w:iCs/>
          <w:sz w:val="22"/>
          <w:szCs w:val="22"/>
        </w:rPr>
        <w:t> </w:t>
      </w:r>
      <w:r w:rsidRPr="006874CB">
        <w:rPr>
          <w:rFonts w:ascii="Arial" w:hAnsi="Arial" w:cs="Arial"/>
          <w:iCs/>
          <w:sz w:val="22"/>
          <w:szCs w:val="22"/>
        </w:rPr>
        <w:t>zastosowaniem obowiązujących obostrzeń, tj. bez naruszania zakazów, zgodnie z</w:t>
      </w:r>
      <w:r>
        <w:rPr>
          <w:rFonts w:ascii="Arial" w:hAnsi="Arial" w:cs="Arial"/>
          <w:iCs/>
          <w:sz w:val="22"/>
          <w:szCs w:val="22"/>
        </w:rPr>
        <w:t> </w:t>
      </w:r>
      <w:r w:rsidRPr="006874CB">
        <w:rPr>
          <w:rFonts w:ascii="Arial" w:hAnsi="Arial" w:cs="Arial"/>
          <w:iCs/>
          <w:sz w:val="22"/>
          <w:szCs w:val="22"/>
        </w:rPr>
        <w:t>ograniczeniami itp. (np. zwiększenie odległości pomiędzy uczestnikami, zapewnienie środków dezynfekujących, zachowania rygorów sanitarnych podczas wydawania posiłków).</w:t>
      </w:r>
    </w:p>
    <w:p w14:paraId="2B27B798" w14:textId="77777777" w:rsidR="00523345" w:rsidRPr="006874CB" w:rsidRDefault="00523345" w:rsidP="00523345">
      <w:pPr>
        <w:spacing w:after="120" w:line="276" w:lineRule="auto"/>
        <w:jc w:val="both"/>
        <w:rPr>
          <w:rFonts w:ascii="Arial" w:hAnsi="Arial" w:cs="Arial"/>
          <w:iCs/>
          <w:sz w:val="22"/>
          <w:szCs w:val="22"/>
        </w:rPr>
      </w:pPr>
    </w:p>
    <w:p w14:paraId="2DBB165D" w14:textId="47CB6BDC" w:rsidR="00523345" w:rsidRPr="00CB4D9C" w:rsidRDefault="00CB4D9C" w:rsidP="00CB4D9C">
      <w:pPr>
        <w:spacing w:line="276" w:lineRule="auto"/>
        <w:jc w:val="both"/>
        <w:rPr>
          <w:rFonts w:ascii="Arial" w:hAnsi="Arial" w:cs="Arial"/>
          <w:sz w:val="22"/>
          <w:szCs w:val="22"/>
        </w:rPr>
      </w:pPr>
      <w:r>
        <w:rPr>
          <w:rFonts w:ascii="Arial" w:hAnsi="Arial" w:cs="Arial"/>
          <w:b/>
          <w:sz w:val="22"/>
          <w:szCs w:val="22"/>
        </w:rPr>
        <w:t xml:space="preserve">12. </w:t>
      </w:r>
      <w:r w:rsidR="00523345" w:rsidRPr="00CB4D9C">
        <w:rPr>
          <w:rFonts w:ascii="Arial" w:hAnsi="Arial" w:cs="Arial"/>
          <w:b/>
          <w:sz w:val="22"/>
          <w:szCs w:val="22"/>
        </w:rPr>
        <w:t>Ramowy program posiedzenia:</w:t>
      </w:r>
    </w:p>
    <w:p w14:paraId="7D55C6F2" w14:textId="77777777" w:rsidR="00523345" w:rsidRPr="008617C3" w:rsidRDefault="00523345" w:rsidP="00523345">
      <w:pPr>
        <w:autoSpaceDE w:val="0"/>
        <w:autoSpaceDN w:val="0"/>
        <w:adjustRightInd w:val="0"/>
        <w:spacing w:line="276" w:lineRule="auto"/>
        <w:jc w:val="both"/>
        <w:rPr>
          <w:rFonts w:ascii="Arial" w:hAnsi="Arial" w:cs="Arial"/>
          <w:sz w:val="22"/>
          <w:szCs w:val="22"/>
        </w:rPr>
      </w:pPr>
    </w:p>
    <w:p w14:paraId="5EBE37F6" w14:textId="77777777" w:rsidR="00523345" w:rsidRPr="0046689D" w:rsidRDefault="00523345" w:rsidP="00523345">
      <w:pPr>
        <w:pStyle w:val="Tytu"/>
        <w:spacing w:before="0" w:after="0" w:line="276" w:lineRule="auto"/>
        <w:ind w:left="-142"/>
        <w:jc w:val="both"/>
        <w:rPr>
          <w:rFonts w:cs="Arial"/>
          <w:b w:val="0"/>
          <w:sz w:val="22"/>
          <w:szCs w:val="22"/>
          <w:u w:val="single"/>
          <w:lang w:val="pl-PL"/>
        </w:rPr>
      </w:pPr>
      <w:r>
        <w:rPr>
          <w:rFonts w:cs="Arial"/>
          <w:b w:val="0"/>
          <w:sz w:val="22"/>
          <w:szCs w:val="22"/>
          <w:u w:val="single"/>
          <w:lang w:val="pl-PL" w:eastAsia="it-IT"/>
        </w:rPr>
        <w:t>…. ………. 2022</w:t>
      </w:r>
      <w:r w:rsidRPr="0046689D">
        <w:rPr>
          <w:rFonts w:cs="Arial"/>
          <w:b w:val="0"/>
          <w:sz w:val="22"/>
          <w:szCs w:val="22"/>
          <w:u w:val="single"/>
          <w:lang w:val="pl-PL" w:eastAsia="it-IT"/>
        </w:rPr>
        <w:t xml:space="preserve"> r.</w:t>
      </w:r>
    </w:p>
    <w:tbl>
      <w:tblPr>
        <w:tblW w:w="95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1"/>
        <w:gridCol w:w="7796"/>
      </w:tblGrid>
      <w:tr w:rsidR="00523345" w:rsidRPr="008617C3" w14:paraId="6D4C7FE4" w14:textId="77777777" w:rsidTr="00273399">
        <w:trPr>
          <w:trHeight w:val="287"/>
        </w:trPr>
        <w:tc>
          <w:tcPr>
            <w:tcW w:w="1761" w:type="dxa"/>
            <w:shd w:val="clear" w:color="auto" w:fill="auto"/>
          </w:tcPr>
          <w:p w14:paraId="4275B08F" w14:textId="77777777" w:rsidR="00523345" w:rsidRPr="008617C3" w:rsidRDefault="00523345" w:rsidP="00273399">
            <w:pPr>
              <w:tabs>
                <w:tab w:val="left" w:pos="5387"/>
              </w:tabs>
              <w:spacing w:line="276" w:lineRule="auto"/>
              <w:rPr>
                <w:rFonts w:ascii="Calibri" w:hAnsi="Calibri" w:cs="Calibri"/>
                <w:b/>
              </w:rPr>
            </w:pPr>
            <w:r w:rsidRPr="008617C3">
              <w:rPr>
                <w:rFonts w:ascii="Calibri" w:hAnsi="Calibri" w:cs="Calibri"/>
                <w:b/>
              </w:rPr>
              <w:t xml:space="preserve">12:00 </w:t>
            </w:r>
          </w:p>
        </w:tc>
        <w:tc>
          <w:tcPr>
            <w:tcW w:w="7796" w:type="dxa"/>
            <w:shd w:val="clear" w:color="auto" w:fill="auto"/>
          </w:tcPr>
          <w:p w14:paraId="38032FC6" w14:textId="77777777" w:rsidR="00523345" w:rsidRPr="008617C3" w:rsidRDefault="00523345" w:rsidP="00273399">
            <w:pPr>
              <w:tabs>
                <w:tab w:val="left" w:pos="5387"/>
              </w:tabs>
              <w:spacing w:line="276" w:lineRule="auto"/>
              <w:rPr>
                <w:rFonts w:ascii="Arial" w:hAnsi="Arial" w:cs="Arial"/>
                <w:b/>
              </w:rPr>
            </w:pPr>
            <w:r w:rsidRPr="008617C3">
              <w:rPr>
                <w:rFonts w:ascii="Arial" w:hAnsi="Arial" w:cs="Arial"/>
                <w:b/>
              </w:rPr>
              <w:t xml:space="preserve">Zakwaterowanie w </w:t>
            </w:r>
            <w:r>
              <w:rPr>
                <w:rFonts w:ascii="Arial" w:hAnsi="Arial" w:cs="Arial"/>
                <w:b/>
              </w:rPr>
              <w:t>h</w:t>
            </w:r>
            <w:r w:rsidRPr="008617C3">
              <w:rPr>
                <w:rFonts w:ascii="Arial" w:hAnsi="Arial" w:cs="Arial"/>
                <w:b/>
              </w:rPr>
              <w:t>otelu w Warszawie</w:t>
            </w:r>
          </w:p>
        </w:tc>
      </w:tr>
      <w:tr w:rsidR="00523345" w:rsidRPr="008617C3" w14:paraId="2F72DBDF" w14:textId="77777777" w:rsidTr="00273399">
        <w:trPr>
          <w:trHeight w:val="287"/>
        </w:trPr>
        <w:tc>
          <w:tcPr>
            <w:tcW w:w="1761" w:type="dxa"/>
            <w:shd w:val="clear" w:color="auto" w:fill="auto"/>
          </w:tcPr>
          <w:p w14:paraId="2AD33A2D" w14:textId="77777777" w:rsidR="00523345" w:rsidRPr="008617C3" w:rsidRDefault="00523345" w:rsidP="00273399">
            <w:pPr>
              <w:tabs>
                <w:tab w:val="left" w:pos="5387"/>
              </w:tabs>
              <w:spacing w:line="276" w:lineRule="auto"/>
              <w:rPr>
                <w:rFonts w:ascii="Calibri" w:hAnsi="Calibri" w:cs="Calibri"/>
                <w:b/>
              </w:rPr>
            </w:pPr>
            <w:r w:rsidRPr="008617C3">
              <w:rPr>
                <w:rFonts w:ascii="Calibri" w:hAnsi="Calibri" w:cs="Calibri"/>
                <w:b/>
              </w:rPr>
              <w:t>12:30</w:t>
            </w:r>
            <w:r>
              <w:rPr>
                <w:rFonts w:ascii="Calibri" w:hAnsi="Calibri" w:cs="Calibri"/>
                <w:b/>
              </w:rPr>
              <w:t xml:space="preserve"> </w:t>
            </w:r>
            <w:r w:rsidRPr="008617C3">
              <w:rPr>
                <w:rFonts w:ascii="Calibri" w:hAnsi="Calibri" w:cs="Calibri"/>
                <w:b/>
              </w:rPr>
              <w:t>-</w:t>
            </w:r>
            <w:r>
              <w:rPr>
                <w:rFonts w:ascii="Calibri" w:hAnsi="Calibri" w:cs="Calibri"/>
                <w:b/>
              </w:rPr>
              <w:t xml:space="preserve"> </w:t>
            </w:r>
            <w:r w:rsidRPr="008617C3">
              <w:rPr>
                <w:rFonts w:ascii="Calibri" w:hAnsi="Calibri" w:cs="Calibri"/>
                <w:b/>
              </w:rPr>
              <w:t>14:00</w:t>
            </w:r>
          </w:p>
        </w:tc>
        <w:tc>
          <w:tcPr>
            <w:tcW w:w="7796" w:type="dxa"/>
            <w:shd w:val="clear" w:color="auto" w:fill="auto"/>
          </w:tcPr>
          <w:p w14:paraId="046B9D01" w14:textId="77777777" w:rsidR="00523345" w:rsidRPr="008617C3" w:rsidRDefault="00523345" w:rsidP="00273399">
            <w:pPr>
              <w:tabs>
                <w:tab w:val="left" w:pos="5387"/>
              </w:tabs>
              <w:spacing w:line="276" w:lineRule="auto"/>
              <w:rPr>
                <w:rFonts w:ascii="Arial" w:hAnsi="Arial" w:cs="Arial"/>
                <w:b/>
              </w:rPr>
            </w:pPr>
            <w:r w:rsidRPr="008617C3">
              <w:rPr>
                <w:rFonts w:ascii="Arial" w:hAnsi="Arial" w:cs="Arial"/>
                <w:b/>
              </w:rPr>
              <w:t>Obiad</w:t>
            </w:r>
          </w:p>
        </w:tc>
      </w:tr>
      <w:tr w:rsidR="00523345" w:rsidRPr="008617C3" w14:paraId="5D1F7EF1" w14:textId="77777777" w:rsidTr="00273399">
        <w:trPr>
          <w:trHeight w:val="303"/>
        </w:trPr>
        <w:tc>
          <w:tcPr>
            <w:tcW w:w="1761" w:type="dxa"/>
            <w:shd w:val="clear" w:color="auto" w:fill="auto"/>
          </w:tcPr>
          <w:p w14:paraId="6469CFCD" w14:textId="77777777" w:rsidR="00523345" w:rsidRPr="008617C3" w:rsidRDefault="00523345" w:rsidP="00273399">
            <w:pPr>
              <w:tabs>
                <w:tab w:val="left" w:pos="5387"/>
              </w:tabs>
              <w:spacing w:line="276" w:lineRule="auto"/>
              <w:rPr>
                <w:rFonts w:ascii="Calibri" w:hAnsi="Calibri" w:cs="Calibri"/>
                <w:b/>
              </w:rPr>
            </w:pPr>
            <w:r w:rsidRPr="008617C3">
              <w:rPr>
                <w:rFonts w:ascii="Calibri" w:hAnsi="Calibri" w:cs="Calibri"/>
                <w:b/>
              </w:rPr>
              <w:t xml:space="preserve">14:00 </w:t>
            </w:r>
            <w:r>
              <w:rPr>
                <w:rFonts w:ascii="Calibri" w:hAnsi="Calibri" w:cs="Calibri"/>
                <w:b/>
              </w:rPr>
              <w:t>-</w:t>
            </w:r>
            <w:r w:rsidRPr="008617C3">
              <w:rPr>
                <w:rFonts w:ascii="Calibri" w:hAnsi="Calibri" w:cs="Calibri"/>
                <w:b/>
              </w:rPr>
              <w:t xml:space="preserve"> 14.1</w:t>
            </w:r>
            <w:r>
              <w:rPr>
                <w:rFonts w:ascii="Calibri" w:hAnsi="Calibri" w:cs="Calibri"/>
                <w:b/>
              </w:rPr>
              <w:t>0</w:t>
            </w:r>
          </w:p>
        </w:tc>
        <w:tc>
          <w:tcPr>
            <w:tcW w:w="7796" w:type="dxa"/>
            <w:shd w:val="clear" w:color="auto" w:fill="auto"/>
          </w:tcPr>
          <w:p w14:paraId="4A55EADA" w14:textId="77777777" w:rsidR="00523345" w:rsidRPr="008617C3" w:rsidRDefault="00523345" w:rsidP="00273399">
            <w:pPr>
              <w:tabs>
                <w:tab w:val="left" w:pos="5387"/>
              </w:tabs>
              <w:spacing w:line="276" w:lineRule="auto"/>
              <w:rPr>
                <w:rFonts w:ascii="Arial" w:hAnsi="Arial" w:cs="Arial"/>
                <w:b/>
              </w:rPr>
            </w:pPr>
            <w:r w:rsidRPr="008617C3">
              <w:rPr>
                <w:rFonts w:ascii="Arial" w:hAnsi="Arial" w:cs="Arial"/>
                <w:b/>
              </w:rPr>
              <w:t>Otwarcie i powitanie</w:t>
            </w:r>
          </w:p>
        </w:tc>
      </w:tr>
      <w:tr w:rsidR="00523345" w:rsidRPr="008617C3" w14:paraId="1D8310E1" w14:textId="77777777" w:rsidTr="00273399">
        <w:trPr>
          <w:trHeight w:val="287"/>
        </w:trPr>
        <w:tc>
          <w:tcPr>
            <w:tcW w:w="1761" w:type="dxa"/>
            <w:shd w:val="clear" w:color="auto" w:fill="auto"/>
          </w:tcPr>
          <w:p w14:paraId="1C55C3E9" w14:textId="77777777" w:rsidR="00523345" w:rsidRPr="008617C3" w:rsidRDefault="00523345" w:rsidP="00273399">
            <w:pPr>
              <w:tabs>
                <w:tab w:val="left" w:pos="5387"/>
              </w:tabs>
              <w:spacing w:line="276" w:lineRule="auto"/>
              <w:rPr>
                <w:rFonts w:ascii="Calibri" w:hAnsi="Calibri" w:cs="Calibri"/>
                <w:b/>
              </w:rPr>
            </w:pPr>
            <w:r w:rsidRPr="008617C3">
              <w:rPr>
                <w:rFonts w:ascii="Calibri" w:hAnsi="Calibri" w:cs="Calibri"/>
                <w:b/>
              </w:rPr>
              <w:t>14:1</w:t>
            </w:r>
            <w:r>
              <w:rPr>
                <w:rFonts w:ascii="Calibri" w:hAnsi="Calibri" w:cs="Calibri"/>
                <w:b/>
              </w:rPr>
              <w:t>0 -</w:t>
            </w:r>
            <w:r w:rsidRPr="008617C3">
              <w:rPr>
                <w:rFonts w:ascii="Calibri" w:hAnsi="Calibri" w:cs="Calibri"/>
                <w:b/>
              </w:rPr>
              <w:t xml:space="preserve"> 15.</w:t>
            </w:r>
            <w:r>
              <w:rPr>
                <w:rFonts w:ascii="Calibri" w:hAnsi="Calibri" w:cs="Calibri"/>
                <w:b/>
              </w:rPr>
              <w:t>15</w:t>
            </w:r>
          </w:p>
        </w:tc>
        <w:tc>
          <w:tcPr>
            <w:tcW w:w="7796" w:type="dxa"/>
            <w:shd w:val="clear" w:color="auto" w:fill="auto"/>
          </w:tcPr>
          <w:p w14:paraId="21498BC0" w14:textId="77777777" w:rsidR="00523345" w:rsidRPr="008617C3" w:rsidRDefault="00523345" w:rsidP="00273399">
            <w:pPr>
              <w:tabs>
                <w:tab w:val="left" w:pos="5387"/>
              </w:tabs>
              <w:spacing w:line="276" w:lineRule="auto"/>
              <w:rPr>
                <w:rFonts w:ascii="Arial" w:hAnsi="Arial" w:cs="Arial"/>
                <w:b/>
              </w:rPr>
            </w:pPr>
            <w:r w:rsidRPr="008617C3">
              <w:rPr>
                <w:rFonts w:ascii="Arial" w:hAnsi="Arial" w:cs="Arial"/>
                <w:b/>
              </w:rPr>
              <w:t>Prezentacj</w:t>
            </w:r>
            <w:r>
              <w:rPr>
                <w:rFonts w:ascii="Arial" w:hAnsi="Arial" w:cs="Arial"/>
                <w:b/>
              </w:rPr>
              <w:t>e</w:t>
            </w:r>
          </w:p>
        </w:tc>
      </w:tr>
      <w:tr w:rsidR="00523345" w:rsidRPr="008617C3" w14:paraId="488A7771" w14:textId="77777777" w:rsidTr="00273399">
        <w:trPr>
          <w:trHeight w:val="303"/>
        </w:trPr>
        <w:tc>
          <w:tcPr>
            <w:tcW w:w="1761" w:type="dxa"/>
            <w:shd w:val="clear" w:color="auto" w:fill="auto"/>
          </w:tcPr>
          <w:p w14:paraId="482B5032" w14:textId="77777777" w:rsidR="00523345" w:rsidRPr="008617C3" w:rsidRDefault="00523345" w:rsidP="00273399">
            <w:pPr>
              <w:tabs>
                <w:tab w:val="left" w:pos="5387"/>
              </w:tabs>
              <w:spacing w:line="276" w:lineRule="auto"/>
              <w:rPr>
                <w:rFonts w:ascii="Calibri" w:hAnsi="Calibri" w:cs="Calibri"/>
                <w:b/>
              </w:rPr>
            </w:pPr>
            <w:r>
              <w:rPr>
                <w:rFonts w:ascii="Calibri" w:hAnsi="Calibri" w:cs="Calibri"/>
                <w:b/>
              </w:rPr>
              <w:t>15.15 -</w:t>
            </w:r>
            <w:r w:rsidRPr="008617C3">
              <w:rPr>
                <w:rFonts w:ascii="Calibri" w:hAnsi="Calibri" w:cs="Calibri"/>
                <w:b/>
              </w:rPr>
              <w:t xml:space="preserve"> 1</w:t>
            </w:r>
            <w:r>
              <w:rPr>
                <w:rFonts w:ascii="Calibri" w:hAnsi="Calibri" w:cs="Calibri"/>
                <w:b/>
              </w:rPr>
              <w:t>5</w:t>
            </w:r>
            <w:r w:rsidRPr="008617C3">
              <w:rPr>
                <w:rFonts w:ascii="Calibri" w:hAnsi="Calibri" w:cs="Calibri"/>
                <w:b/>
              </w:rPr>
              <w:t>.</w:t>
            </w:r>
            <w:r>
              <w:rPr>
                <w:rFonts w:ascii="Calibri" w:hAnsi="Calibri" w:cs="Calibri"/>
                <w:b/>
              </w:rPr>
              <w:t>45</w:t>
            </w:r>
          </w:p>
        </w:tc>
        <w:tc>
          <w:tcPr>
            <w:tcW w:w="7796" w:type="dxa"/>
            <w:shd w:val="clear" w:color="auto" w:fill="auto"/>
          </w:tcPr>
          <w:p w14:paraId="40B05A71" w14:textId="77777777" w:rsidR="00523345" w:rsidRPr="008617C3" w:rsidRDefault="00523345" w:rsidP="00273399">
            <w:pPr>
              <w:spacing w:line="276" w:lineRule="auto"/>
              <w:rPr>
                <w:rFonts w:ascii="Arial" w:hAnsi="Arial" w:cs="Arial"/>
                <w:b/>
              </w:rPr>
            </w:pPr>
            <w:r w:rsidRPr="008617C3">
              <w:rPr>
                <w:rFonts w:ascii="Arial" w:hAnsi="Arial" w:cs="Arial"/>
                <w:b/>
              </w:rPr>
              <w:t>Przerwa kawowa</w:t>
            </w:r>
          </w:p>
        </w:tc>
      </w:tr>
      <w:tr w:rsidR="00523345" w:rsidRPr="008617C3" w14:paraId="531958BA" w14:textId="77777777" w:rsidTr="00273399">
        <w:trPr>
          <w:trHeight w:val="303"/>
        </w:trPr>
        <w:tc>
          <w:tcPr>
            <w:tcW w:w="1761" w:type="dxa"/>
            <w:shd w:val="clear" w:color="auto" w:fill="auto"/>
          </w:tcPr>
          <w:p w14:paraId="03151474" w14:textId="77777777" w:rsidR="00523345" w:rsidRPr="008617C3" w:rsidRDefault="00523345" w:rsidP="00273399">
            <w:pPr>
              <w:tabs>
                <w:tab w:val="left" w:pos="5387"/>
              </w:tabs>
              <w:spacing w:line="276" w:lineRule="auto"/>
              <w:rPr>
                <w:rFonts w:ascii="Calibri" w:hAnsi="Calibri" w:cs="Calibri"/>
                <w:b/>
              </w:rPr>
            </w:pPr>
            <w:r>
              <w:rPr>
                <w:rFonts w:ascii="Calibri" w:hAnsi="Calibri" w:cs="Calibri"/>
                <w:b/>
              </w:rPr>
              <w:t>16.00 - 17.30</w:t>
            </w:r>
          </w:p>
        </w:tc>
        <w:tc>
          <w:tcPr>
            <w:tcW w:w="7796" w:type="dxa"/>
            <w:shd w:val="clear" w:color="auto" w:fill="auto"/>
          </w:tcPr>
          <w:p w14:paraId="5ABE56EB" w14:textId="77777777" w:rsidR="00523345" w:rsidRPr="008617C3" w:rsidRDefault="00523345" w:rsidP="00273399">
            <w:pPr>
              <w:spacing w:line="276" w:lineRule="auto"/>
              <w:rPr>
                <w:rFonts w:ascii="Arial" w:hAnsi="Arial" w:cs="Arial"/>
                <w:b/>
              </w:rPr>
            </w:pPr>
            <w:r>
              <w:rPr>
                <w:rFonts w:ascii="Arial" w:hAnsi="Arial" w:cs="Arial"/>
                <w:b/>
              </w:rPr>
              <w:t>Prezentacje</w:t>
            </w:r>
          </w:p>
        </w:tc>
      </w:tr>
      <w:tr w:rsidR="00523345" w:rsidRPr="008617C3" w14:paraId="6E5CBDD6" w14:textId="77777777" w:rsidTr="00273399">
        <w:trPr>
          <w:trHeight w:val="287"/>
        </w:trPr>
        <w:tc>
          <w:tcPr>
            <w:tcW w:w="1761" w:type="dxa"/>
            <w:shd w:val="clear" w:color="auto" w:fill="auto"/>
          </w:tcPr>
          <w:p w14:paraId="0E6DC2DF" w14:textId="77777777" w:rsidR="00523345" w:rsidRPr="0004164F" w:rsidRDefault="00523345" w:rsidP="00273399">
            <w:pPr>
              <w:tabs>
                <w:tab w:val="left" w:pos="5387"/>
              </w:tabs>
              <w:spacing w:line="276" w:lineRule="auto"/>
              <w:rPr>
                <w:rFonts w:ascii="Calibri" w:hAnsi="Calibri" w:cs="Calibri"/>
                <w:b/>
              </w:rPr>
            </w:pPr>
            <w:r w:rsidRPr="0004164F">
              <w:rPr>
                <w:rFonts w:ascii="Calibri" w:hAnsi="Calibri" w:cs="Calibri"/>
                <w:b/>
              </w:rPr>
              <w:t>1</w:t>
            </w:r>
            <w:r>
              <w:rPr>
                <w:rFonts w:ascii="Calibri" w:hAnsi="Calibri" w:cs="Calibri"/>
                <w:b/>
              </w:rPr>
              <w:t>7</w:t>
            </w:r>
            <w:r w:rsidRPr="0004164F">
              <w:rPr>
                <w:rFonts w:ascii="Calibri" w:hAnsi="Calibri" w:cs="Calibri"/>
                <w:b/>
              </w:rPr>
              <w:t>:</w:t>
            </w:r>
            <w:r>
              <w:rPr>
                <w:rFonts w:ascii="Calibri" w:hAnsi="Calibri" w:cs="Calibri"/>
                <w:b/>
              </w:rPr>
              <w:t>30</w:t>
            </w:r>
          </w:p>
        </w:tc>
        <w:tc>
          <w:tcPr>
            <w:tcW w:w="7796" w:type="dxa"/>
            <w:shd w:val="clear" w:color="auto" w:fill="auto"/>
          </w:tcPr>
          <w:p w14:paraId="23D99CAF" w14:textId="77777777" w:rsidR="00523345" w:rsidRPr="008617C3" w:rsidRDefault="00523345" w:rsidP="00273399">
            <w:pPr>
              <w:tabs>
                <w:tab w:val="left" w:pos="5387"/>
              </w:tabs>
              <w:spacing w:line="276" w:lineRule="auto"/>
              <w:rPr>
                <w:rFonts w:ascii="Arial" w:hAnsi="Arial" w:cs="Arial"/>
                <w:b/>
              </w:rPr>
            </w:pPr>
            <w:r w:rsidRPr="008617C3">
              <w:rPr>
                <w:rFonts w:ascii="Arial" w:hAnsi="Arial" w:cs="Arial"/>
                <w:b/>
              </w:rPr>
              <w:t>Kolacja</w:t>
            </w:r>
          </w:p>
        </w:tc>
      </w:tr>
    </w:tbl>
    <w:p w14:paraId="76EBB9E4" w14:textId="77777777" w:rsidR="00523345" w:rsidRPr="008617C3" w:rsidRDefault="00523345" w:rsidP="00523345">
      <w:pPr>
        <w:tabs>
          <w:tab w:val="left" w:pos="5387"/>
        </w:tabs>
        <w:spacing w:line="276" w:lineRule="auto"/>
        <w:rPr>
          <w:rFonts w:ascii="Calibri" w:hAnsi="Calibri" w:cs="Calibri"/>
          <w:b/>
          <w:i/>
          <w:sz w:val="24"/>
          <w:szCs w:val="24"/>
          <w:lang w:eastAsia="it-IT"/>
        </w:rPr>
      </w:pPr>
    </w:p>
    <w:p w14:paraId="4C476979" w14:textId="77777777" w:rsidR="00523345" w:rsidRPr="0046689D" w:rsidRDefault="00523345" w:rsidP="00523345">
      <w:pPr>
        <w:pStyle w:val="Tytu"/>
        <w:spacing w:before="0" w:after="0" w:line="276" w:lineRule="auto"/>
        <w:ind w:left="-142"/>
        <w:jc w:val="both"/>
        <w:rPr>
          <w:rFonts w:cs="Arial"/>
          <w:b w:val="0"/>
          <w:sz w:val="22"/>
          <w:szCs w:val="22"/>
          <w:u w:val="single"/>
          <w:lang w:eastAsia="it-IT"/>
        </w:rPr>
      </w:pPr>
      <w:r>
        <w:rPr>
          <w:rFonts w:cs="Arial"/>
          <w:b w:val="0"/>
          <w:sz w:val="22"/>
          <w:szCs w:val="22"/>
          <w:u w:val="single"/>
          <w:lang w:eastAsia="it-IT"/>
        </w:rPr>
        <w:t>… ………… 2022</w:t>
      </w:r>
      <w:r w:rsidRPr="0046689D">
        <w:rPr>
          <w:rFonts w:cs="Arial"/>
          <w:b w:val="0"/>
          <w:sz w:val="22"/>
          <w:szCs w:val="22"/>
          <w:u w:val="single"/>
          <w:lang w:eastAsia="it-IT"/>
        </w:rPr>
        <w:t>r.</w:t>
      </w:r>
    </w:p>
    <w:tbl>
      <w:tblPr>
        <w:tblW w:w="95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9"/>
        <w:gridCol w:w="7768"/>
      </w:tblGrid>
      <w:tr w:rsidR="00523345" w:rsidRPr="008617C3" w14:paraId="2B063F32" w14:textId="77777777" w:rsidTr="00273399">
        <w:trPr>
          <w:trHeight w:val="296"/>
        </w:trPr>
        <w:tc>
          <w:tcPr>
            <w:tcW w:w="1769" w:type="dxa"/>
            <w:shd w:val="clear" w:color="auto" w:fill="auto"/>
          </w:tcPr>
          <w:p w14:paraId="6AA6145B" w14:textId="77777777" w:rsidR="00523345" w:rsidRPr="0004164F" w:rsidRDefault="00523345" w:rsidP="00273399">
            <w:pPr>
              <w:tabs>
                <w:tab w:val="left" w:pos="5387"/>
              </w:tabs>
              <w:spacing w:line="276" w:lineRule="auto"/>
              <w:rPr>
                <w:rFonts w:ascii="Calibri" w:hAnsi="Calibri" w:cs="Calibri"/>
                <w:b/>
              </w:rPr>
            </w:pPr>
            <w:r w:rsidRPr="0004164F">
              <w:rPr>
                <w:rFonts w:ascii="Calibri" w:hAnsi="Calibri" w:cs="Calibri"/>
                <w:b/>
              </w:rPr>
              <w:t>Od 7:00</w:t>
            </w:r>
          </w:p>
        </w:tc>
        <w:tc>
          <w:tcPr>
            <w:tcW w:w="7768" w:type="dxa"/>
            <w:shd w:val="clear" w:color="auto" w:fill="auto"/>
          </w:tcPr>
          <w:p w14:paraId="0067D941" w14:textId="77777777" w:rsidR="00523345" w:rsidRPr="008617C3" w:rsidRDefault="00523345" w:rsidP="00273399">
            <w:pPr>
              <w:tabs>
                <w:tab w:val="left" w:pos="5387"/>
              </w:tabs>
              <w:spacing w:line="276" w:lineRule="auto"/>
              <w:rPr>
                <w:rFonts w:ascii="Arial" w:hAnsi="Arial" w:cs="Arial"/>
                <w:b/>
              </w:rPr>
            </w:pPr>
            <w:r w:rsidRPr="008617C3">
              <w:rPr>
                <w:rFonts w:ascii="Arial" w:hAnsi="Arial" w:cs="Arial"/>
                <w:b/>
              </w:rPr>
              <w:t xml:space="preserve">Śniadanie </w:t>
            </w:r>
          </w:p>
        </w:tc>
      </w:tr>
      <w:tr w:rsidR="00523345" w:rsidRPr="008617C3" w14:paraId="3FBEA691" w14:textId="77777777" w:rsidTr="00273399">
        <w:trPr>
          <w:trHeight w:val="296"/>
        </w:trPr>
        <w:tc>
          <w:tcPr>
            <w:tcW w:w="1769" w:type="dxa"/>
            <w:shd w:val="clear" w:color="auto" w:fill="auto"/>
          </w:tcPr>
          <w:p w14:paraId="29B33DEE" w14:textId="77777777" w:rsidR="00523345" w:rsidRPr="0004164F" w:rsidRDefault="00523345" w:rsidP="00273399">
            <w:pPr>
              <w:tabs>
                <w:tab w:val="left" w:pos="5387"/>
              </w:tabs>
              <w:spacing w:line="276" w:lineRule="auto"/>
              <w:rPr>
                <w:rFonts w:ascii="Calibri" w:hAnsi="Calibri" w:cs="Calibri"/>
                <w:b/>
              </w:rPr>
            </w:pPr>
            <w:r w:rsidRPr="0004164F">
              <w:rPr>
                <w:rFonts w:ascii="Calibri" w:hAnsi="Calibri" w:cs="Calibri"/>
                <w:b/>
              </w:rPr>
              <w:t>9:00</w:t>
            </w:r>
            <w:r>
              <w:rPr>
                <w:rFonts w:ascii="Calibri" w:hAnsi="Calibri" w:cs="Calibri"/>
                <w:b/>
              </w:rPr>
              <w:t xml:space="preserve"> - 10:40</w:t>
            </w:r>
          </w:p>
        </w:tc>
        <w:tc>
          <w:tcPr>
            <w:tcW w:w="7768" w:type="dxa"/>
            <w:shd w:val="clear" w:color="auto" w:fill="auto"/>
          </w:tcPr>
          <w:p w14:paraId="5C5B9060" w14:textId="77777777" w:rsidR="00523345" w:rsidRPr="008617C3" w:rsidRDefault="00523345" w:rsidP="00273399">
            <w:pPr>
              <w:tabs>
                <w:tab w:val="left" w:pos="5387"/>
              </w:tabs>
              <w:spacing w:line="276" w:lineRule="auto"/>
              <w:rPr>
                <w:rFonts w:ascii="Arial" w:hAnsi="Arial" w:cs="Arial"/>
                <w:b/>
              </w:rPr>
            </w:pPr>
            <w:r>
              <w:rPr>
                <w:rFonts w:ascii="Arial" w:hAnsi="Arial" w:cs="Arial"/>
                <w:b/>
              </w:rPr>
              <w:t>Prezentacje</w:t>
            </w:r>
          </w:p>
        </w:tc>
      </w:tr>
      <w:tr w:rsidR="00523345" w:rsidRPr="008617C3" w14:paraId="73820920" w14:textId="77777777" w:rsidTr="00273399">
        <w:trPr>
          <w:trHeight w:val="296"/>
        </w:trPr>
        <w:tc>
          <w:tcPr>
            <w:tcW w:w="1769" w:type="dxa"/>
            <w:shd w:val="clear" w:color="auto" w:fill="auto"/>
          </w:tcPr>
          <w:p w14:paraId="1008CD8A" w14:textId="77777777" w:rsidR="00523345" w:rsidRPr="0004164F" w:rsidRDefault="00523345" w:rsidP="00273399">
            <w:pPr>
              <w:tabs>
                <w:tab w:val="left" w:pos="5387"/>
              </w:tabs>
              <w:spacing w:line="276" w:lineRule="auto"/>
              <w:rPr>
                <w:rFonts w:ascii="Calibri" w:hAnsi="Calibri" w:cs="Calibri"/>
                <w:b/>
              </w:rPr>
            </w:pPr>
            <w:r>
              <w:rPr>
                <w:rFonts w:ascii="Calibri" w:hAnsi="Calibri" w:cs="Calibri"/>
                <w:b/>
              </w:rPr>
              <w:t>10:40 - 11:10</w:t>
            </w:r>
          </w:p>
        </w:tc>
        <w:tc>
          <w:tcPr>
            <w:tcW w:w="7768" w:type="dxa"/>
            <w:shd w:val="clear" w:color="auto" w:fill="auto"/>
          </w:tcPr>
          <w:p w14:paraId="3CC1D7D6" w14:textId="77777777" w:rsidR="00523345" w:rsidRPr="008617C3" w:rsidRDefault="00523345" w:rsidP="00273399">
            <w:pPr>
              <w:tabs>
                <w:tab w:val="left" w:pos="5387"/>
              </w:tabs>
              <w:spacing w:line="276" w:lineRule="auto"/>
              <w:rPr>
                <w:rFonts w:ascii="Arial" w:hAnsi="Arial" w:cs="Arial"/>
                <w:b/>
              </w:rPr>
            </w:pPr>
            <w:r>
              <w:rPr>
                <w:rFonts w:ascii="Arial" w:hAnsi="Arial" w:cs="Arial"/>
                <w:b/>
              </w:rPr>
              <w:t>Przerwa kawowa</w:t>
            </w:r>
          </w:p>
        </w:tc>
      </w:tr>
      <w:tr w:rsidR="00523345" w:rsidRPr="008617C3" w14:paraId="05CD6B69" w14:textId="77777777" w:rsidTr="00273399">
        <w:trPr>
          <w:trHeight w:val="296"/>
        </w:trPr>
        <w:tc>
          <w:tcPr>
            <w:tcW w:w="1769" w:type="dxa"/>
            <w:shd w:val="clear" w:color="auto" w:fill="auto"/>
          </w:tcPr>
          <w:p w14:paraId="5EA50F67" w14:textId="77777777" w:rsidR="00523345" w:rsidRPr="0004164F" w:rsidRDefault="00523345" w:rsidP="00273399">
            <w:pPr>
              <w:tabs>
                <w:tab w:val="left" w:pos="5387"/>
              </w:tabs>
              <w:spacing w:line="276" w:lineRule="auto"/>
              <w:rPr>
                <w:rFonts w:ascii="Calibri" w:hAnsi="Calibri" w:cs="Calibri"/>
                <w:b/>
              </w:rPr>
            </w:pPr>
            <w:r>
              <w:rPr>
                <w:rFonts w:ascii="Calibri" w:hAnsi="Calibri" w:cs="Calibri"/>
                <w:b/>
              </w:rPr>
              <w:t>11:10 - 12:30</w:t>
            </w:r>
          </w:p>
        </w:tc>
        <w:tc>
          <w:tcPr>
            <w:tcW w:w="7768" w:type="dxa"/>
            <w:shd w:val="clear" w:color="auto" w:fill="auto"/>
          </w:tcPr>
          <w:p w14:paraId="7D4CC924" w14:textId="77777777" w:rsidR="00523345" w:rsidRPr="008617C3" w:rsidRDefault="00523345" w:rsidP="00273399">
            <w:pPr>
              <w:tabs>
                <w:tab w:val="left" w:pos="5387"/>
              </w:tabs>
              <w:spacing w:line="276" w:lineRule="auto"/>
              <w:rPr>
                <w:rFonts w:ascii="Arial" w:hAnsi="Arial" w:cs="Arial"/>
                <w:b/>
              </w:rPr>
            </w:pPr>
            <w:r>
              <w:rPr>
                <w:rFonts w:ascii="Arial" w:hAnsi="Arial" w:cs="Arial"/>
                <w:b/>
              </w:rPr>
              <w:t>Prezentacje</w:t>
            </w:r>
          </w:p>
        </w:tc>
      </w:tr>
      <w:tr w:rsidR="00523345" w:rsidRPr="008617C3" w14:paraId="759615D4" w14:textId="77777777" w:rsidTr="00273399">
        <w:trPr>
          <w:trHeight w:val="296"/>
        </w:trPr>
        <w:tc>
          <w:tcPr>
            <w:tcW w:w="1769" w:type="dxa"/>
            <w:shd w:val="clear" w:color="auto" w:fill="auto"/>
          </w:tcPr>
          <w:p w14:paraId="349E3C0A" w14:textId="77777777" w:rsidR="00523345" w:rsidRPr="0004164F" w:rsidRDefault="00523345" w:rsidP="00273399">
            <w:pPr>
              <w:tabs>
                <w:tab w:val="left" w:pos="5387"/>
              </w:tabs>
              <w:spacing w:line="276" w:lineRule="auto"/>
              <w:rPr>
                <w:rFonts w:ascii="Calibri" w:hAnsi="Calibri" w:cs="Calibri"/>
                <w:b/>
              </w:rPr>
            </w:pPr>
            <w:r>
              <w:rPr>
                <w:rFonts w:ascii="Calibri" w:hAnsi="Calibri" w:cs="Calibri"/>
                <w:b/>
              </w:rPr>
              <w:t>12:30</w:t>
            </w:r>
          </w:p>
        </w:tc>
        <w:tc>
          <w:tcPr>
            <w:tcW w:w="7768" w:type="dxa"/>
            <w:shd w:val="clear" w:color="auto" w:fill="auto"/>
          </w:tcPr>
          <w:p w14:paraId="35721B82" w14:textId="77777777" w:rsidR="00523345" w:rsidRPr="008617C3" w:rsidRDefault="00523345" w:rsidP="00273399">
            <w:pPr>
              <w:tabs>
                <w:tab w:val="left" w:pos="5387"/>
              </w:tabs>
              <w:spacing w:line="276" w:lineRule="auto"/>
              <w:rPr>
                <w:rFonts w:ascii="Arial" w:hAnsi="Arial" w:cs="Arial"/>
                <w:b/>
              </w:rPr>
            </w:pPr>
            <w:r>
              <w:rPr>
                <w:rFonts w:ascii="Arial" w:hAnsi="Arial" w:cs="Arial"/>
                <w:b/>
              </w:rPr>
              <w:t>Podsumowanie i zakończenie Posiedzenia</w:t>
            </w:r>
          </w:p>
        </w:tc>
      </w:tr>
      <w:tr w:rsidR="00523345" w:rsidRPr="008617C3" w14:paraId="01A8B169" w14:textId="77777777" w:rsidTr="00273399">
        <w:trPr>
          <w:trHeight w:val="296"/>
        </w:trPr>
        <w:tc>
          <w:tcPr>
            <w:tcW w:w="1769" w:type="dxa"/>
            <w:shd w:val="clear" w:color="auto" w:fill="auto"/>
          </w:tcPr>
          <w:p w14:paraId="19D04A6C" w14:textId="77777777" w:rsidR="00523345" w:rsidRPr="0004164F" w:rsidRDefault="00523345" w:rsidP="00273399">
            <w:pPr>
              <w:tabs>
                <w:tab w:val="left" w:pos="5387"/>
              </w:tabs>
              <w:spacing w:line="276" w:lineRule="auto"/>
              <w:rPr>
                <w:rFonts w:ascii="Calibri" w:hAnsi="Calibri" w:cs="Calibri"/>
                <w:b/>
              </w:rPr>
            </w:pPr>
            <w:r>
              <w:rPr>
                <w:rFonts w:ascii="Calibri" w:hAnsi="Calibri" w:cs="Calibri"/>
                <w:b/>
              </w:rPr>
              <w:t>Od</w:t>
            </w:r>
            <w:r w:rsidRPr="0004164F">
              <w:rPr>
                <w:rFonts w:ascii="Calibri" w:hAnsi="Calibri" w:cs="Calibri"/>
                <w:b/>
              </w:rPr>
              <w:t xml:space="preserve"> 1</w:t>
            </w:r>
            <w:r>
              <w:rPr>
                <w:rFonts w:ascii="Calibri" w:hAnsi="Calibri" w:cs="Calibri"/>
                <w:b/>
              </w:rPr>
              <w:t>2</w:t>
            </w:r>
            <w:r w:rsidRPr="0004164F">
              <w:rPr>
                <w:rFonts w:ascii="Calibri" w:hAnsi="Calibri" w:cs="Calibri"/>
                <w:b/>
              </w:rPr>
              <w:t>:</w:t>
            </w:r>
            <w:r>
              <w:rPr>
                <w:rFonts w:ascii="Calibri" w:hAnsi="Calibri" w:cs="Calibri"/>
                <w:b/>
              </w:rPr>
              <w:t>3</w:t>
            </w:r>
            <w:r w:rsidRPr="0004164F">
              <w:rPr>
                <w:rFonts w:ascii="Calibri" w:hAnsi="Calibri" w:cs="Calibri"/>
                <w:b/>
              </w:rPr>
              <w:t>0</w:t>
            </w:r>
          </w:p>
        </w:tc>
        <w:tc>
          <w:tcPr>
            <w:tcW w:w="7768" w:type="dxa"/>
            <w:shd w:val="clear" w:color="auto" w:fill="auto"/>
          </w:tcPr>
          <w:p w14:paraId="66C3D3FE" w14:textId="77777777" w:rsidR="00523345" w:rsidRPr="008617C3" w:rsidRDefault="00523345" w:rsidP="00273399">
            <w:pPr>
              <w:tabs>
                <w:tab w:val="left" w:pos="5387"/>
              </w:tabs>
              <w:spacing w:line="276" w:lineRule="auto"/>
              <w:rPr>
                <w:rFonts w:ascii="Arial" w:hAnsi="Arial" w:cs="Arial"/>
                <w:b/>
              </w:rPr>
            </w:pPr>
            <w:r>
              <w:rPr>
                <w:rFonts w:ascii="Arial" w:hAnsi="Arial" w:cs="Arial"/>
                <w:b/>
              </w:rPr>
              <w:t>Obiad</w:t>
            </w:r>
          </w:p>
        </w:tc>
      </w:tr>
    </w:tbl>
    <w:p w14:paraId="3FAABF78" w14:textId="77777777" w:rsidR="00523345" w:rsidRPr="008617C3" w:rsidRDefault="00523345" w:rsidP="00CB4D9C">
      <w:pPr>
        <w:autoSpaceDE w:val="0"/>
        <w:autoSpaceDN w:val="0"/>
        <w:adjustRightInd w:val="0"/>
        <w:spacing w:line="276" w:lineRule="auto"/>
        <w:jc w:val="both"/>
        <w:rPr>
          <w:rFonts w:ascii="Arial" w:hAnsi="Arial" w:cs="Arial"/>
          <w:sz w:val="22"/>
          <w:szCs w:val="22"/>
        </w:rPr>
      </w:pPr>
      <w:bookmarkStart w:id="0" w:name="_GoBack"/>
      <w:bookmarkEnd w:id="0"/>
    </w:p>
    <w:sectPr w:rsidR="00523345" w:rsidRPr="008617C3" w:rsidSect="00497428">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4C823A" w14:textId="77777777" w:rsidR="00CB46ED" w:rsidRDefault="00CB46ED" w:rsidP="00302890">
      <w:r>
        <w:separator/>
      </w:r>
    </w:p>
  </w:endnote>
  <w:endnote w:type="continuationSeparator" w:id="0">
    <w:p w14:paraId="27B339F9" w14:textId="77777777" w:rsidR="00CB46ED" w:rsidRDefault="00CB46ED" w:rsidP="003028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CA0A42" w14:textId="77777777" w:rsidR="00302890" w:rsidRDefault="006A1B93" w:rsidP="00302890">
    <w:pPr>
      <w:pStyle w:val="Stopka"/>
      <w:jc w:val="center"/>
    </w:pPr>
    <w:r>
      <w:rPr>
        <w:noProof/>
      </w:rPr>
      <w:drawing>
        <wp:inline distT="0" distB="0" distL="0" distR="0" wp14:anchorId="2859B359" wp14:editId="14422EB5">
          <wp:extent cx="3127519" cy="688908"/>
          <wp:effectExtent l="0" t="0" r="0" b="0"/>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E Pomoc Techniczna, UE Fundusz Spójności.png"/>
                  <pic:cNvPicPr/>
                </pic:nvPicPr>
                <pic:blipFill>
                  <a:blip r:embed="rId1">
                    <a:extLst>
                      <a:ext uri="{28A0092B-C50C-407E-A947-70E740481C1C}">
                        <a14:useLocalDpi xmlns:a14="http://schemas.microsoft.com/office/drawing/2010/main" val="0"/>
                      </a:ext>
                    </a:extLst>
                  </a:blip>
                  <a:stretch>
                    <a:fillRect/>
                  </a:stretch>
                </pic:blipFill>
                <pic:spPr>
                  <a:xfrm>
                    <a:off x="0" y="0"/>
                    <a:ext cx="3127519" cy="688908"/>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495DE6" w14:textId="77777777" w:rsidR="00CB46ED" w:rsidRDefault="00CB46ED" w:rsidP="00302890">
      <w:r>
        <w:separator/>
      </w:r>
    </w:p>
  </w:footnote>
  <w:footnote w:type="continuationSeparator" w:id="0">
    <w:p w14:paraId="60BE5297" w14:textId="77777777" w:rsidR="00CB46ED" w:rsidRDefault="00CB46ED" w:rsidP="0030289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760106" w14:textId="77777777" w:rsidR="001B59C1" w:rsidRDefault="008F1D59" w:rsidP="008F1D59">
    <w:pPr>
      <w:pStyle w:val="Nagwek"/>
      <w:jc w:val="right"/>
    </w:pPr>
    <w:r>
      <w:rPr>
        <w:noProof/>
      </w:rPr>
      <w:drawing>
        <wp:anchor distT="0" distB="0" distL="114300" distR="114300" simplePos="0" relativeHeight="251659264" behindDoc="1" locked="0" layoutInCell="1" allowOverlap="1" wp14:anchorId="15F74131" wp14:editId="498CC247">
          <wp:simplePos x="0" y="0"/>
          <wp:positionH relativeFrom="column">
            <wp:posOffset>300355</wp:posOffset>
          </wp:positionH>
          <wp:positionV relativeFrom="paragraph">
            <wp:posOffset>38352</wp:posOffset>
          </wp:positionV>
          <wp:extent cx="700405" cy="638810"/>
          <wp:effectExtent l="0" t="0" r="4445" b="8890"/>
          <wp:wrapTight wrapText="bothSides">
            <wp:wrapPolygon edited="0">
              <wp:start x="0" y="0"/>
              <wp:lineTo x="0" y="21256"/>
              <wp:lineTo x="21150" y="21256"/>
              <wp:lineTo x="21150" y="0"/>
              <wp:lineTo x="0" y="0"/>
            </wp:wrapPolygon>
          </wp:wrapTight>
          <wp:docPr id="5" name="Obraz 5" descr="Śd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Śd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0405" cy="638810"/>
                  </a:xfrm>
                  <a:prstGeom prst="rect">
                    <a:avLst/>
                  </a:prstGeom>
                  <a:noFill/>
                  <a:ln>
                    <a:noFill/>
                  </a:ln>
                </pic:spPr>
              </pic:pic>
            </a:graphicData>
          </a:graphic>
        </wp:anchor>
      </w:drawing>
    </w:r>
    <w:r>
      <w:rPr>
        <w:noProof/>
      </w:rPr>
      <w:drawing>
        <wp:inline distT="0" distB="0" distL="0" distR="0" wp14:anchorId="3805F097" wp14:editId="56EB9FAE">
          <wp:extent cx="878816" cy="823212"/>
          <wp:effectExtent l="0" t="0" r="0" b="0"/>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DOS_logo_pion_jpg.jpg"/>
                  <pic:cNvPicPr/>
                </pic:nvPicPr>
                <pic:blipFill>
                  <a:blip r:embed="rId2">
                    <a:extLst>
                      <a:ext uri="{28A0092B-C50C-407E-A947-70E740481C1C}">
                        <a14:useLocalDpi xmlns:a14="http://schemas.microsoft.com/office/drawing/2010/main" val="0"/>
                      </a:ext>
                    </a:extLst>
                  </a:blip>
                  <a:stretch>
                    <a:fillRect/>
                  </a:stretch>
                </pic:blipFill>
                <pic:spPr>
                  <a:xfrm>
                    <a:off x="0" y="0"/>
                    <a:ext cx="924474" cy="865981"/>
                  </a:xfrm>
                  <a:prstGeom prst="rect">
                    <a:avLst/>
                  </a:prstGeom>
                </pic:spPr>
              </pic:pic>
            </a:graphicData>
          </a:graphic>
        </wp:inline>
      </w:drawing>
    </w:r>
  </w:p>
  <w:p w14:paraId="25C34C5F" w14:textId="5055ADDB" w:rsidR="004B0A04" w:rsidRPr="004B0A04" w:rsidRDefault="004B0A04" w:rsidP="004B0A04">
    <w:pPr>
      <w:pStyle w:val="Nagwek"/>
      <w:jc w:val="right"/>
      <w:rPr>
        <w:rFonts w:ascii="Arial" w:hAnsi="Arial" w:cs="Arial"/>
        <w:sz w:val="22"/>
        <w:szCs w:val="22"/>
      </w:rPr>
    </w:pPr>
    <w:r>
      <w:rPr>
        <w:rFonts w:ascii="Arial" w:hAnsi="Arial" w:cs="Arial"/>
        <w:sz w:val="22"/>
        <w:szCs w:val="22"/>
      </w:rPr>
      <w:t>Załącznik nr 1b</w:t>
    </w:r>
    <w:r w:rsidR="008A7B90" w:rsidRPr="004B0A04">
      <w:rPr>
        <w:rFonts w:ascii="Arial" w:hAnsi="Arial" w:cs="Arial"/>
        <w:sz w:val="22"/>
        <w:szCs w:val="22"/>
      </w:rPr>
      <w:t xml:space="preserve"> </w:t>
    </w:r>
    <w:r w:rsidR="00AB39AE" w:rsidRPr="004B0A04">
      <w:rPr>
        <w:rFonts w:ascii="Arial" w:hAnsi="Arial" w:cs="Arial"/>
        <w:sz w:val="22"/>
        <w:szCs w:val="22"/>
      </w:rPr>
      <w:t xml:space="preserve">do </w:t>
    </w:r>
    <w:r w:rsidR="00C23BCA" w:rsidRPr="004B0A04">
      <w:rPr>
        <w:rFonts w:ascii="Arial" w:hAnsi="Arial" w:cs="Arial"/>
        <w:sz w:val="22"/>
        <w:szCs w:val="22"/>
      </w:rPr>
      <w:t xml:space="preserve">Ogłoszenia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4B093A"/>
    <w:multiLevelType w:val="multilevel"/>
    <w:tmpl w:val="C2D27BDC"/>
    <w:lvl w:ilvl="0">
      <w:start w:val="5"/>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1123"/>
        </w:tabs>
        <w:ind w:left="1123" w:hanging="720"/>
      </w:pPr>
      <w:rPr>
        <w:b w:val="0"/>
      </w:rPr>
    </w:lvl>
    <w:lvl w:ilvl="2">
      <w:start w:val="1"/>
      <w:numFmt w:val="decimal"/>
      <w:lvlText w:val="%1.%2.%3."/>
      <w:lvlJc w:val="left"/>
      <w:pPr>
        <w:tabs>
          <w:tab w:val="num" w:pos="1526"/>
        </w:tabs>
        <w:ind w:left="1526" w:hanging="720"/>
      </w:pPr>
      <w:rPr>
        <w:rFonts w:cs="Times New Roman" w:hint="default"/>
      </w:rPr>
    </w:lvl>
    <w:lvl w:ilvl="3">
      <w:start w:val="1"/>
      <w:numFmt w:val="decimal"/>
      <w:lvlText w:val="%1.%2.%3.%4."/>
      <w:lvlJc w:val="left"/>
      <w:pPr>
        <w:tabs>
          <w:tab w:val="num" w:pos="2289"/>
        </w:tabs>
        <w:ind w:left="2289" w:hanging="1080"/>
      </w:pPr>
      <w:rPr>
        <w:rFonts w:cs="Times New Roman" w:hint="default"/>
      </w:rPr>
    </w:lvl>
    <w:lvl w:ilvl="4">
      <w:start w:val="1"/>
      <w:numFmt w:val="decimal"/>
      <w:lvlText w:val="%1.%2.%3.%4.%5."/>
      <w:lvlJc w:val="left"/>
      <w:pPr>
        <w:tabs>
          <w:tab w:val="num" w:pos="2692"/>
        </w:tabs>
        <w:ind w:left="2692" w:hanging="1080"/>
      </w:pPr>
      <w:rPr>
        <w:rFonts w:cs="Times New Roman" w:hint="default"/>
      </w:rPr>
    </w:lvl>
    <w:lvl w:ilvl="5">
      <w:start w:val="1"/>
      <w:numFmt w:val="decimal"/>
      <w:lvlText w:val="%1.%2.%3.%4.%5.%6."/>
      <w:lvlJc w:val="left"/>
      <w:pPr>
        <w:tabs>
          <w:tab w:val="num" w:pos="3455"/>
        </w:tabs>
        <w:ind w:left="3455" w:hanging="1440"/>
      </w:pPr>
      <w:rPr>
        <w:rFonts w:cs="Times New Roman" w:hint="default"/>
      </w:rPr>
    </w:lvl>
    <w:lvl w:ilvl="6">
      <w:start w:val="1"/>
      <w:numFmt w:val="decimal"/>
      <w:lvlText w:val="%1.%2.%3.%4.%5.%6.%7."/>
      <w:lvlJc w:val="left"/>
      <w:pPr>
        <w:tabs>
          <w:tab w:val="num" w:pos="4218"/>
        </w:tabs>
        <w:ind w:left="4218" w:hanging="1800"/>
      </w:pPr>
      <w:rPr>
        <w:rFonts w:cs="Times New Roman" w:hint="default"/>
      </w:rPr>
    </w:lvl>
    <w:lvl w:ilvl="7">
      <w:start w:val="1"/>
      <w:numFmt w:val="decimal"/>
      <w:lvlText w:val="%1.%2.%3.%4.%5.%6.%7.%8."/>
      <w:lvlJc w:val="left"/>
      <w:pPr>
        <w:tabs>
          <w:tab w:val="num" w:pos="4621"/>
        </w:tabs>
        <w:ind w:left="4621" w:hanging="1800"/>
      </w:pPr>
      <w:rPr>
        <w:rFonts w:cs="Times New Roman" w:hint="default"/>
      </w:rPr>
    </w:lvl>
    <w:lvl w:ilvl="8">
      <w:start w:val="1"/>
      <w:numFmt w:val="decimal"/>
      <w:lvlText w:val="%1.%2.%3.%4.%5.%6.%7.%8.%9."/>
      <w:lvlJc w:val="left"/>
      <w:pPr>
        <w:tabs>
          <w:tab w:val="num" w:pos="5384"/>
        </w:tabs>
        <w:ind w:left="5384" w:hanging="2160"/>
      </w:pPr>
      <w:rPr>
        <w:rFonts w:cs="Times New Roman" w:hint="default"/>
      </w:rPr>
    </w:lvl>
  </w:abstractNum>
  <w:abstractNum w:abstractNumId="1" w15:restartNumberingAfterBreak="0">
    <w:nsid w:val="0E712747"/>
    <w:multiLevelType w:val="hybridMultilevel"/>
    <w:tmpl w:val="F74A9C56"/>
    <w:lvl w:ilvl="0" w:tplc="04150011">
      <w:start w:val="1"/>
      <w:numFmt w:val="decimal"/>
      <w:lvlText w:val="%1)"/>
      <w:lvlJc w:val="left"/>
      <w:pPr>
        <w:ind w:left="720" w:hanging="360"/>
      </w:pPr>
      <w:rPr>
        <w:rFonts w:hint="default"/>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F561001"/>
    <w:multiLevelType w:val="hybridMultilevel"/>
    <w:tmpl w:val="C6543E2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3571E37"/>
    <w:multiLevelType w:val="hybridMultilevel"/>
    <w:tmpl w:val="2CFE9662"/>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 w15:restartNumberingAfterBreak="0">
    <w:nsid w:val="14292FFE"/>
    <w:multiLevelType w:val="hybridMultilevel"/>
    <w:tmpl w:val="F53CABF2"/>
    <w:lvl w:ilvl="0" w:tplc="04150001">
      <w:start w:val="1"/>
      <w:numFmt w:val="bullet"/>
      <w:lvlText w:val=""/>
      <w:lvlJc w:val="left"/>
      <w:pPr>
        <w:ind w:left="774" w:hanging="360"/>
      </w:pPr>
      <w:rPr>
        <w:rFonts w:ascii="Symbol" w:hAnsi="Symbol" w:hint="default"/>
      </w:rPr>
    </w:lvl>
    <w:lvl w:ilvl="1" w:tplc="04150003" w:tentative="1">
      <w:start w:val="1"/>
      <w:numFmt w:val="bullet"/>
      <w:lvlText w:val="o"/>
      <w:lvlJc w:val="left"/>
      <w:pPr>
        <w:ind w:left="1494" w:hanging="360"/>
      </w:pPr>
      <w:rPr>
        <w:rFonts w:ascii="Courier New" w:hAnsi="Courier New" w:cs="Courier New" w:hint="default"/>
      </w:rPr>
    </w:lvl>
    <w:lvl w:ilvl="2" w:tplc="04150005" w:tentative="1">
      <w:start w:val="1"/>
      <w:numFmt w:val="bullet"/>
      <w:lvlText w:val=""/>
      <w:lvlJc w:val="left"/>
      <w:pPr>
        <w:ind w:left="2214" w:hanging="360"/>
      </w:pPr>
      <w:rPr>
        <w:rFonts w:ascii="Wingdings" w:hAnsi="Wingdings" w:hint="default"/>
      </w:rPr>
    </w:lvl>
    <w:lvl w:ilvl="3" w:tplc="04150001" w:tentative="1">
      <w:start w:val="1"/>
      <w:numFmt w:val="bullet"/>
      <w:lvlText w:val=""/>
      <w:lvlJc w:val="left"/>
      <w:pPr>
        <w:ind w:left="2934" w:hanging="360"/>
      </w:pPr>
      <w:rPr>
        <w:rFonts w:ascii="Symbol" w:hAnsi="Symbol" w:hint="default"/>
      </w:rPr>
    </w:lvl>
    <w:lvl w:ilvl="4" w:tplc="04150003" w:tentative="1">
      <w:start w:val="1"/>
      <w:numFmt w:val="bullet"/>
      <w:lvlText w:val="o"/>
      <w:lvlJc w:val="left"/>
      <w:pPr>
        <w:ind w:left="3654" w:hanging="360"/>
      </w:pPr>
      <w:rPr>
        <w:rFonts w:ascii="Courier New" w:hAnsi="Courier New" w:cs="Courier New" w:hint="default"/>
      </w:rPr>
    </w:lvl>
    <w:lvl w:ilvl="5" w:tplc="04150005" w:tentative="1">
      <w:start w:val="1"/>
      <w:numFmt w:val="bullet"/>
      <w:lvlText w:val=""/>
      <w:lvlJc w:val="left"/>
      <w:pPr>
        <w:ind w:left="4374" w:hanging="360"/>
      </w:pPr>
      <w:rPr>
        <w:rFonts w:ascii="Wingdings" w:hAnsi="Wingdings" w:hint="default"/>
      </w:rPr>
    </w:lvl>
    <w:lvl w:ilvl="6" w:tplc="04150001" w:tentative="1">
      <w:start w:val="1"/>
      <w:numFmt w:val="bullet"/>
      <w:lvlText w:val=""/>
      <w:lvlJc w:val="left"/>
      <w:pPr>
        <w:ind w:left="5094" w:hanging="360"/>
      </w:pPr>
      <w:rPr>
        <w:rFonts w:ascii="Symbol" w:hAnsi="Symbol" w:hint="default"/>
      </w:rPr>
    </w:lvl>
    <w:lvl w:ilvl="7" w:tplc="04150003" w:tentative="1">
      <w:start w:val="1"/>
      <w:numFmt w:val="bullet"/>
      <w:lvlText w:val="o"/>
      <w:lvlJc w:val="left"/>
      <w:pPr>
        <w:ind w:left="5814" w:hanging="360"/>
      </w:pPr>
      <w:rPr>
        <w:rFonts w:ascii="Courier New" w:hAnsi="Courier New" w:cs="Courier New" w:hint="default"/>
      </w:rPr>
    </w:lvl>
    <w:lvl w:ilvl="8" w:tplc="04150005" w:tentative="1">
      <w:start w:val="1"/>
      <w:numFmt w:val="bullet"/>
      <w:lvlText w:val=""/>
      <w:lvlJc w:val="left"/>
      <w:pPr>
        <w:ind w:left="6534" w:hanging="360"/>
      </w:pPr>
      <w:rPr>
        <w:rFonts w:ascii="Wingdings" w:hAnsi="Wingdings" w:hint="default"/>
      </w:rPr>
    </w:lvl>
  </w:abstractNum>
  <w:abstractNum w:abstractNumId="5" w15:restartNumberingAfterBreak="0">
    <w:nsid w:val="17137603"/>
    <w:multiLevelType w:val="hybridMultilevel"/>
    <w:tmpl w:val="52AE73C2"/>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6" w15:restartNumberingAfterBreak="0">
    <w:nsid w:val="17925FA6"/>
    <w:multiLevelType w:val="hybridMultilevel"/>
    <w:tmpl w:val="5628BE92"/>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 w15:restartNumberingAfterBreak="0">
    <w:nsid w:val="1BC87843"/>
    <w:multiLevelType w:val="hybridMultilevel"/>
    <w:tmpl w:val="EC44973C"/>
    <w:lvl w:ilvl="0" w:tplc="04150011">
      <w:start w:val="1"/>
      <w:numFmt w:val="decimal"/>
      <w:lvlText w:val="%1)"/>
      <w:lvlJc w:val="left"/>
      <w:pPr>
        <w:ind w:left="1146" w:hanging="360"/>
      </w:pPr>
    </w:lvl>
    <w:lvl w:ilvl="1" w:tplc="04150019">
      <w:start w:val="1"/>
      <w:numFmt w:val="lowerLetter"/>
      <w:lvlText w:val="%2."/>
      <w:lvlJc w:val="left"/>
      <w:pPr>
        <w:ind w:left="1866" w:hanging="360"/>
      </w:pPr>
    </w:lvl>
    <w:lvl w:ilvl="2" w:tplc="0415001B">
      <w:start w:val="1"/>
      <w:numFmt w:val="lowerRoman"/>
      <w:lvlText w:val="%3."/>
      <w:lvlJc w:val="right"/>
      <w:pPr>
        <w:ind w:left="2586" w:hanging="180"/>
      </w:pPr>
    </w:lvl>
    <w:lvl w:ilvl="3" w:tplc="0415000F">
      <w:start w:val="1"/>
      <w:numFmt w:val="decimal"/>
      <w:lvlText w:val="%4."/>
      <w:lvlJc w:val="left"/>
      <w:pPr>
        <w:ind w:left="3306" w:hanging="360"/>
      </w:pPr>
    </w:lvl>
    <w:lvl w:ilvl="4" w:tplc="04150019">
      <w:start w:val="1"/>
      <w:numFmt w:val="lowerLetter"/>
      <w:lvlText w:val="%5."/>
      <w:lvlJc w:val="left"/>
      <w:pPr>
        <w:ind w:left="4026" w:hanging="360"/>
      </w:pPr>
    </w:lvl>
    <w:lvl w:ilvl="5" w:tplc="0415001B">
      <w:start w:val="1"/>
      <w:numFmt w:val="lowerRoman"/>
      <w:lvlText w:val="%6."/>
      <w:lvlJc w:val="right"/>
      <w:pPr>
        <w:ind w:left="4746" w:hanging="180"/>
      </w:pPr>
    </w:lvl>
    <w:lvl w:ilvl="6" w:tplc="0415000F">
      <w:start w:val="1"/>
      <w:numFmt w:val="decimal"/>
      <w:lvlText w:val="%7."/>
      <w:lvlJc w:val="left"/>
      <w:pPr>
        <w:ind w:left="5466" w:hanging="360"/>
      </w:pPr>
    </w:lvl>
    <w:lvl w:ilvl="7" w:tplc="04150019">
      <w:start w:val="1"/>
      <w:numFmt w:val="lowerLetter"/>
      <w:lvlText w:val="%8."/>
      <w:lvlJc w:val="left"/>
      <w:pPr>
        <w:ind w:left="6186" w:hanging="360"/>
      </w:pPr>
    </w:lvl>
    <w:lvl w:ilvl="8" w:tplc="0415001B">
      <w:start w:val="1"/>
      <w:numFmt w:val="lowerRoman"/>
      <w:lvlText w:val="%9."/>
      <w:lvlJc w:val="right"/>
      <w:pPr>
        <w:ind w:left="6906" w:hanging="180"/>
      </w:pPr>
    </w:lvl>
  </w:abstractNum>
  <w:abstractNum w:abstractNumId="8" w15:restartNumberingAfterBreak="0">
    <w:nsid w:val="1FFF3B7A"/>
    <w:multiLevelType w:val="hybridMultilevel"/>
    <w:tmpl w:val="D5A6D79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28E227C2"/>
    <w:multiLevelType w:val="hybridMultilevel"/>
    <w:tmpl w:val="ECD07E1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FAB7E22"/>
    <w:multiLevelType w:val="hybridMultilevel"/>
    <w:tmpl w:val="7B3C4494"/>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11" w15:restartNumberingAfterBreak="0">
    <w:nsid w:val="36994AFB"/>
    <w:multiLevelType w:val="hybridMultilevel"/>
    <w:tmpl w:val="7DA0E11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ADC3BB6"/>
    <w:multiLevelType w:val="hybridMultilevel"/>
    <w:tmpl w:val="BC56BEE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40F41ECF"/>
    <w:multiLevelType w:val="hybridMultilevel"/>
    <w:tmpl w:val="D5DE43F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35E2633"/>
    <w:multiLevelType w:val="hybridMultilevel"/>
    <w:tmpl w:val="33383EBC"/>
    <w:lvl w:ilvl="0" w:tplc="0415000F">
      <w:start w:val="1"/>
      <w:numFmt w:val="decimal"/>
      <w:lvlText w:val="%1."/>
      <w:lvlJc w:val="left"/>
      <w:pPr>
        <w:tabs>
          <w:tab w:val="num" w:pos="360"/>
        </w:tabs>
        <w:ind w:left="360" w:hanging="360"/>
      </w:pPr>
      <w:rPr>
        <w:rFonts w:hint="default"/>
        <w:b w:val="0"/>
      </w:rPr>
    </w:lvl>
    <w:lvl w:ilvl="1" w:tplc="04150019">
      <w:start w:val="1"/>
      <w:numFmt w:val="lowerLetter"/>
      <w:lvlText w:val="%2."/>
      <w:lvlJc w:val="left"/>
      <w:pPr>
        <w:tabs>
          <w:tab w:val="num" w:pos="1080"/>
        </w:tabs>
        <w:ind w:left="1080" w:hanging="360"/>
      </w:pPr>
    </w:lvl>
    <w:lvl w:ilvl="2" w:tplc="04150017">
      <w:start w:val="1"/>
      <w:numFmt w:val="lowerLetter"/>
      <w:lvlText w:val="%3)"/>
      <w:lvlJc w:val="left"/>
      <w:pPr>
        <w:tabs>
          <w:tab w:val="num" w:pos="434"/>
        </w:tabs>
        <w:ind w:left="377" w:hanging="567"/>
      </w:pPr>
      <w:rPr>
        <w:rFonts w:hint="default"/>
        <w:b w:val="0"/>
        <w:i w:val="0"/>
        <w:sz w:val="24"/>
        <w:szCs w:val="24"/>
      </w:rPr>
    </w:lvl>
    <w:lvl w:ilvl="3" w:tplc="D670162E">
      <w:start w:val="1"/>
      <w:numFmt w:val="bullet"/>
      <w:lvlText w:val=""/>
      <w:lvlJc w:val="left"/>
      <w:pPr>
        <w:tabs>
          <w:tab w:val="num" w:pos="173"/>
        </w:tabs>
        <w:ind w:left="173" w:hanging="363"/>
      </w:pPr>
      <w:rPr>
        <w:rFonts w:ascii="Symbol" w:hAnsi="Symbol" w:hint="default"/>
        <w:b/>
      </w:r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95EC1D82">
      <w:start w:val="1"/>
      <w:numFmt w:val="bullet"/>
      <w:lvlText w:val=""/>
      <w:lvlJc w:val="left"/>
      <w:pPr>
        <w:tabs>
          <w:tab w:val="num" w:pos="434"/>
        </w:tabs>
        <w:ind w:left="377" w:hanging="567"/>
      </w:pPr>
      <w:rPr>
        <w:rFonts w:ascii="Wingdings" w:hAnsi="Wingdings" w:hint="default"/>
        <w:b w:val="0"/>
        <w:i w:val="0"/>
        <w:sz w:val="20"/>
      </w:rPr>
    </w:lvl>
  </w:abstractNum>
  <w:abstractNum w:abstractNumId="15" w15:restartNumberingAfterBreak="0">
    <w:nsid w:val="43D04E03"/>
    <w:multiLevelType w:val="hybridMultilevel"/>
    <w:tmpl w:val="88E8A440"/>
    <w:lvl w:ilvl="0" w:tplc="88FA49CC">
      <w:start w:val="12"/>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4AF2772"/>
    <w:multiLevelType w:val="hybridMultilevel"/>
    <w:tmpl w:val="F9FA6EC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45755823"/>
    <w:multiLevelType w:val="hybridMultilevel"/>
    <w:tmpl w:val="035A02A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4C466357"/>
    <w:multiLevelType w:val="hybridMultilevel"/>
    <w:tmpl w:val="C1B84B9C"/>
    <w:lvl w:ilvl="0" w:tplc="04150017">
      <w:start w:val="1"/>
      <w:numFmt w:val="lowerLetter"/>
      <w:lvlText w:val="%1)"/>
      <w:lvlJc w:val="left"/>
      <w:pPr>
        <w:tabs>
          <w:tab w:val="num" w:pos="1593"/>
        </w:tabs>
        <w:ind w:left="1536" w:hanging="567"/>
      </w:pPr>
      <w:rPr>
        <w:rFonts w:hint="default"/>
        <w:b w:val="0"/>
        <w:i w:val="0"/>
        <w:sz w:val="24"/>
        <w:szCs w:val="24"/>
      </w:rPr>
    </w:lvl>
    <w:lvl w:ilvl="1" w:tplc="04150003" w:tentative="1">
      <w:start w:val="1"/>
      <w:numFmt w:val="bullet"/>
      <w:lvlText w:val="o"/>
      <w:lvlJc w:val="left"/>
      <w:pPr>
        <w:tabs>
          <w:tab w:val="num" w:pos="2239"/>
        </w:tabs>
        <w:ind w:left="2239" w:hanging="360"/>
      </w:pPr>
      <w:rPr>
        <w:rFonts w:ascii="Courier New" w:hAnsi="Courier New" w:cs="Courier New" w:hint="default"/>
      </w:rPr>
    </w:lvl>
    <w:lvl w:ilvl="2" w:tplc="04150005" w:tentative="1">
      <w:start w:val="1"/>
      <w:numFmt w:val="bullet"/>
      <w:lvlText w:val=""/>
      <w:lvlJc w:val="left"/>
      <w:pPr>
        <w:tabs>
          <w:tab w:val="num" w:pos="2959"/>
        </w:tabs>
        <w:ind w:left="2959" w:hanging="360"/>
      </w:pPr>
      <w:rPr>
        <w:rFonts w:ascii="Wingdings" w:hAnsi="Wingdings" w:hint="default"/>
      </w:rPr>
    </w:lvl>
    <w:lvl w:ilvl="3" w:tplc="04150001" w:tentative="1">
      <w:start w:val="1"/>
      <w:numFmt w:val="bullet"/>
      <w:lvlText w:val=""/>
      <w:lvlJc w:val="left"/>
      <w:pPr>
        <w:tabs>
          <w:tab w:val="num" w:pos="3679"/>
        </w:tabs>
        <w:ind w:left="3679" w:hanging="360"/>
      </w:pPr>
      <w:rPr>
        <w:rFonts w:ascii="Symbol" w:hAnsi="Symbol" w:hint="default"/>
      </w:rPr>
    </w:lvl>
    <w:lvl w:ilvl="4" w:tplc="04150003" w:tentative="1">
      <w:start w:val="1"/>
      <w:numFmt w:val="bullet"/>
      <w:lvlText w:val="o"/>
      <w:lvlJc w:val="left"/>
      <w:pPr>
        <w:tabs>
          <w:tab w:val="num" w:pos="4399"/>
        </w:tabs>
        <w:ind w:left="4399" w:hanging="360"/>
      </w:pPr>
      <w:rPr>
        <w:rFonts w:ascii="Courier New" w:hAnsi="Courier New" w:cs="Courier New" w:hint="default"/>
      </w:rPr>
    </w:lvl>
    <w:lvl w:ilvl="5" w:tplc="04150005" w:tentative="1">
      <w:start w:val="1"/>
      <w:numFmt w:val="bullet"/>
      <w:lvlText w:val=""/>
      <w:lvlJc w:val="left"/>
      <w:pPr>
        <w:tabs>
          <w:tab w:val="num" w:pos="5119"/>
        </w:tabs>
        <w:ind w:left="5119" w:hanging="360"/>
      </w:pPr>
      <w:rPr>
        <w:rFonts w:ascii="Wingdings" w:hAnsi="Wingdings" w:hint="default"/>
      </w:rPr>
    </w:lvl>
    <w:lvl w:ilvl="6" w:tplc="04150001" w:tentative="1">
      <w:start w:val="1"/>
      <w:numFmt w:val="bullet"/>
      <w:lvlText w:val=""/>
      <w:lvlJc w:val="left"/>
      <w:pPr>
        <w:tabs>
          <w:tab w:val="num" w:pos="5839"/>
        </w:tabs>
        <w:ind w:left="5839" w:hanging="360"/>
      </w:pPr>
      <w:rPr>
        <w:rFonts w:ascii="Symbol" w:hAnsi="Symbol" w:hint="default"/>
      </w:rPr>
    </w:lvl>
    <w:lvl w:ilvl="7" w:tplc="04150003" w:tentative="1">
      <w:start w:val="1"/>
      <w:numFmt w:val="bullet"/>
      <w:lvlText w:val="o"/>
      <w:lvlJc w:val="left"/>
      <w:pPr>
        <w:tabs>
          <w:tab w:val="num" w:pos="6559"/>
        </w:tabs>
        <w:ind w:left="6559" w:hanging="360"/>
      </w:pPr>
      <w:rPr>
        <w:rFonts w:ascii="Courier New" w:hAnsi="Courier New" w:cs="Courier New" w:hint="default"/>
      </w:rPr>
    </w:lvl>
    <w:lvl w:ilvl="8" w:tplc="04150005" w:tentative="1">
      <w:start w:val="1"/>
      <w:numFmt w:val="bullet"/>
      <w:lvlText w:val=""/>
      <w:lvlJc w:val="left"/>
      <w:pPr>
        <w:tabs>
          <w:tab w:val="num" w:pos="7279"/>
        </w:tabs>
        <w:ind w:left="7279" w:hanging="360"/>
      </w:pPr>
      <w:rPr>
        <w:rFonts w:ascii="Wingdings" w:hAnsi="Wingdings" w:hint="default"/>
      </w:rPr>
    </w:lvl>
  </w:abstractNum>
  <w:abstractNum w:abstractNumId="19" w15:restartNumberingAfterBreak="0">
    <w:nsid w:val="4C580B71"/>
    <w:multiLevelType w:val="hybridMultilevel"/>
    <w:tmpl w:val="BE262C1E"/>
    <w:lvl w:ilvl="0" w:tplc="EB5CB0EE">
      <w:start w:val="1"/>
      <w:numFmt w:val="lowerLetter"/>
      <w:lvlText w:val="%1)"/>
      <w:lvlJc w:val="left"/>
      <w:pPr>
        <w:tabs>
          <w:tab w:val="num" w:pos="434"/>
        </w:tabs>
        <w:ind w:left="377" w:hanging="567"/>
      </w:pPr>
      <w:rPr>
        <w:rFonts w:ascii="Garamond" w:hAnsi="Garamond" w:hint="default"/>
        <w:b w:val="0"/>
        <w:i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E3A5497"/>
    <w:multiLevelType w:val="hybridMultilevel"/>
    <w:tmpl w:val="BE262C1E"/>
    <w:lvl w:ilvl="0" w:tplc="EB5CB0EE">
      <w:start w:val="1"/>
      <w:numFmt w:val="lowerLetter"/>
      <w:lvlText w:val="%1)"/>
      <w:lvlJc w:val="left"/>
      <w:pPr>
        <w:tabs>
          <w:tab w:val="num" w:pos="434"/>
        </w:tabs>
        <w:ind w:left="377" w:hanging="567"/>
      </w:pPr>
      <w:rPr>
        <w:rFonts w:ascii="Garamond" w:hAnsi="Garamond" w:hint="default"/>
        <w:b w:val="0"/>
        <w:i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0D550DD"/>
    <w:multiLevelType w:val="hybridMultilevel"/>
    <w:tmpl w:val="E8ACB8C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54C4242A"/>
    <w:multiLevelType w:val="hybridMultilevel"/>
    <w:tmpl w:val="13CA9296"/>
    <w:lvl w:ilvl="0" w:tplc="0415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7E11C34"/>
    <w:multiLevelType w:val="hybridMultilevel"/>
    <w:tmpl w:val="7B60942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E675561"/>
    <w:multiLevelType w:val="hybridMultilevel"/>
    <w:tmpl w:val="4050A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EA51E8B"/>
    <w:multiLevelType w:val="hybridMultilevel"/>
    <w:tmpl w:val="F516DE20"/>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61D16AA0"/>
    <w:multiLevelType w:val="hybridMultilevel"/>
    <w:tmpl w:val="600E54B0"/>
    <w:lvl w:ilvl="0" w:tplc="7FBEFC1E">
      <w:start w:val="1"/>
      <w:numFmt w:val="decimal"/>
      <w:lvlText w:val="%1."/>
      <w:lvlJc w:val="left"/>
      <w:pPr>
        <w:ind w:left="360" w:hanging="360"/>
      </w:pPr>
      <w:rPr>
        <w:rFonts w:ascii="Arial" w:eastAsia="Times New Roman" w:hAnsi="Arial" w:cs="Arial"/>
        <w:b/>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7" w15:restartNumberingAfterBreak="0">
    <w:nsid w:val="68850105"/>
    <w:multiLevelType w:val="hybridMultilevel"/>
    <w:tmpl w:val="E1C6E7CA"/>
    <w:lvl w:ilvl="0" w:tplc="2EB09FC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B5C0621"/>
    <w:multiLevelType w:val="hybridMultilevel"/>
    <w:tmpl w:val="56FEC624"/>
    <w:lvl w:ilvl="0" w:tplc="C6A2CED2">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7188394B"/>
    <w:multiLevelType w:val="hybridMultilevel"/>
    <w:tmpl w:val="81007DD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71A75B1B"/>
    <w:multiLevelType w:val="hybridMultilevel"/>
    <w:tmpl w:val="AC3ABD7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73B4176D"/>
    <w:multiLevelType w:val="hybridMultilevel"/>
    <w:tmpl w:val="DFE28EF4"/>
    <w:lvl w:ilvl="0" w:tplc="0415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3F3776E"/>
    <w:multiLevelType w:val="hybridMultilevel"/>
    <w:tmpl w:val="03D4517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76E871BA"/>
    <w:multiLevelType w:val="hybridMultilevel"/>
    <w:tmpl w:val="71EAA9E4"/>
    <w:lvl w:ilvl="0" w:tplc="33C0C794">
      <w:start w:val="7"/>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4"/>
  </w:num>
  <w:num w:numId="2">
    <w:abstractNumId w:val="18"/>
  </w:num>
  <w:num w:numId="3">
    <w:abstractNumId w:val="33"/>
  </w:num>
  <w:num w:numId="4">
    <w:abstractNumId w:val="10"/>
  </w:num>
  <w:num w:numId="5">
    <w:abstractNumId w:val="20"/>
  </w:num>
  <w:num w:numId="6">
    <w:abstractNumId w:val="19"/>
  </w:num>
  <w:num w:numId="7">
    <w:abstractNumId w:val="23"/>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32"/>
  </w:num>
  <w:num w:numId="11">
    <w:abstractNumId w:val="8"/>
  </w:num>
  <w:num w:numId="12">
    <w:abstractNumId w:val="21"/>
  </w:num>
  <w:num w:numId="13">
    <w:abstractNumId w:val="26"/>
  </w:num>
  <w:num w:numId="14">
    <w:abstractNumId w:val="30"/>
  </w:num>
  <w:num w:numId="15">
    <w:abstractNumId w:val="9"/>
  </w:num>
  <w:num w:numId="16">
    <w:abstractNumId w:val="11"/>
  </w:num>
  <w:num w:numId="17">
    <w:abstractNumId w:val="12"/>
  </w:num>
  <w:num w:numId="18">
    <w:abstractNumId w:val="17"/>
  </w:num>
  <w:num w:numId="19">
    <w:abstractNumId w:val="28"/>
  </w:num>
  <w:num w:numId="20">
    <w:abstractNumId w:val="25"/>
  </w:num>
  <w:num w:numId="21">
    <w:abstractNumId w:val="3"/>
  </w:num>
  <w:num w:numId="22">
    <w:abstractNumId w:val="5"/>
  </w:num>
  <w:num w:numId="23">
    <w:abstractNumId w:val="4"/>
  </w:num>
  <w:num w:numId="24">
    <w:abstractNumId w:val="13"/>
  </w:num>
  <w:num w:numId="25">
    <w:abstractNumId w:val="2"/>
  </w:num>
  <w:num w:numId="26">
    <w:abstractNumId w:val="16"/>
  </w:num>
  <w:num w:numId="27">
    <w:abstractNumId w:val="24"/>
  </w:num>
  <w:num w:numId="28">
    <w:abstractNumId w:val="31"/>
  </w:num>
  <w:num w:numId="29">
    <w:abstractNumId w:val="22"/>
  </w:num>
  <w:num w:numId="30">
    <w:abstractNumId w:val="27"/>
  </w:num>
  <w:num w:numId="31">
    <w:abstractNumId w:val="29"/>
  </w:num>
  <w:num w:numId="32">
    <w:abstractNumId w:val="0"/>
  </w:num>
  <w:num w:numId="33">
    <w:abstractNumId w:val="1"/>
  </w:num>
  <w:num w:numId="34">
    <w:abstractNumId w:val="6"/>
  </w:num>
  <w:num w:numId="3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1E53"/>
    <w:rsid w:val="000071D5"/>
    <w:rsid w:val="000100C5"/>
    <w:rsid w:val="000104D0"/>
    <w:rsid w:val="00026B7C"/>
    <w:rsid w:val="00027CB4"/>
    <w:rsid w:val="000309C7"/>
    <w:rsid w:val="00031FCF"/>
    <w:rsid w:val="0003334A"/>
    <w:rsid w:val="00033AAD"/>
    <w:rsid w:val="000340C1"/>
    <w:rsid w:val="0003450B"/>
    <w:rsid w:val="00045291"/>
    <w:rsid w:val="00052A5E"/>
    <w:rsid w:val="00053F30"/>
    <w:rsid w:val="000550C3"/>
    <w:rsid w:val="00056B6F"/>
    <w:rsid w:val="00057BCA"/>
    <w:rsid w:val="00060F9C"/>
    <w:rsid w:val="00062AD4"/>
    <w:rsid w:val="00062D25"/>
    <w:rsid w:val="00063E21"/>
    <w:rsid w:val="0006467A"/>
    <w:rsid w:val="00065A8D"/>
    <w:rsid w:val="000744FE"/>
    <w:rsid w:val="00093F5C"/>
    <w:rsid w:val="000A0101"/>
    <w:rsid w:val="000A0D9E"/>
    <w:rsid w:val="000A25D1"/>
    <w:rsid w:val="000A4726"/>
    <w:rsid w:val="000A54AE"/>
    <w:rsid w:val="000A60B7"/>
    <w:rsid w:val="000B5A7A"/>
    <w:rsid w:val="000C065B"/>
    <w:rsid w:val="000C3EF3"/>
    <w:rsid w:val="000C43E5"/>
    <w:rsid w:val="000C4CDE"/>
    <w:rsid w:val="000C4D4E"/>
    <w:rsid w:val="000D6441"/>
    <w:rsid w:val="000D68C9"/>
    <w:rsid w:val="000D7290"/>
    <w:rsid w:val="000E0D3C"/>
    <w:rsid w:val="000F2E47"/>
    <w:rsid w:val="000F6B05"/>
    <w:rsid w:val="000F73B8"/>
    <w:rsid w:val="000F73FD"/>
    <w:rsid w:val="000F7983"/>
    <w:rsid w:val="001021AA"/>
    <w:rsid w:val="00107CA3"/>
    <w:rsid w:val="0011262A"/>
    <w:rsid w:val="00113436"/>
    <w:rsid w:val="00114628"/>
    <w:rsid w:val="0011737D"/>
    <w:rsid w:val="00123387"/>
    <w:rsid w:val="0013601B"/>
    <w:rsid w:val="00136437"/>
    <w:rsid w:val="00143753"/>
    <w:rsid w:val="0014692E"/>
    <w:rsid w:val="00153033"/>
    <w:rsid w:val="0015394F"/>
    <w:rsid w:val="00163131"/>
    <w:rsid w:val="00167797"/>
    <w:rsid w:val="0017076A"/>
    <w:rsid w:val="00180354"/>
    <w:rsid w:val="0018789B"/>
    <w:rsid w:val="00193F70"/>
    <w:rsid w:val="0019712E"/>
    <w:rsid w:val="001A0BF7"/>
    <w:rsid w:val="001A100E"/>
    <w:rsid w:val="001A292F"/>
    <w:rsid w:val="001B1440"/>
    <w:rsid w:val="001B59C1"/>
    <w:rsid w:val="001C28D3"/>
    <w:rsid w:val="001C2B66"/>
    <w:rsid w:val="001C3B8E"/>
    <w:rsid w:val="001C445C"/>
    <w:rsid w:val="001D49BA"/>
    <w:rsid w:val="001D5A1D"/>
    <w:rsid w:val="001E05B9"/>
    <w:rsid w:val="001E41FC"/>
    <w:rsid w:val="001F0972"/>
    <w:rsid w:val="00202499"/>
    <w:rsid w:val="00203E18"/>
    <w:rsid w:val="00211B92"/>
    <w:rsid w:val="00225A36"/>
    <w:rsid w:val="00232D16"/>
    <w:rsid w:val="00233FD5"/>
    <w:rsid w:val="00237467"/>
    <w:rsid w:val="0023779F"/>
    <w:rsid w:val="00237B8E"/>
    <w:rsid w:val="00240A92"/>
    <w:rsid w:val="00244E1C"/>
    <w:rsid w:val="00253A21"/>
    <w:rsid w:val="0026106F"/>
    <w:rsid w:val="00261362"/>
    <w:rsid w:val="002765EE"/>
    <w:rsid w:val="00280691"/>
    <w:rsid w:val="00280B17"/>
    <w:rsid w:val="00282A63"/>
    <w:rsid w:val="00285156"/>
    <w:rsid w:val="00285185"/>
    <w:rsid w:val="00294084"/>
    <w:rsid w:val="002A42A6"/>
    <w:rsid w:val="002A4C14"/>
    <w:rsid w:val="002A6331"/>
    <w:rsid w:val="002A7B2E"/>
    <w:rsid w:val="002B55C5"/>
    <w:rsid w:val="002B6BEB"/>
    <w:rsid w:val="002C2857"/>
    <w:rsid w:val="002D57BD"/>
    <w:rsid w:val="002E1E53"/>
    <w:rsid w:val="002E2556"/>
    <w:rsid w:val="002E4A8B"/>
    <w:rsid w:val="003026A6"/>
    <w:rsid w:val="00302890"/>
    <w:rsid w:val="003076C7"/>
    <w:rsid w:val="00307BAF"/>
    <w:rsid w:val="003158FF"/>
    <w:rsid w:val="00315949"/>
    <w:rsid w:val="00331863"/>
    <w:rsid w:val="00332E7A"/>
    <w:rsid w:val="00333054"/>
    <w:rsid w:val="00335011"/>
    <w:rsid w:val="0033575E"/>
    <w:rsid w:val="003374E8"/>
    <w:rsid w:val="00337A5F"/>
    <w:rsid w:val="00345F4A"/>
    <w:rsid w:val="003521B6"/>
    <w:rsid w:val="00353B0D"/>
    <w:rsid w:val="00357ED8"/>
    <w:rsid w:val="003619E0"/>
    <w:rsid w:val="0036381E"/>
    <w:rsid w:val="00363E86"/>
    <w:rsid w:val="00365917"/>
    <w:rsid w:val="00366B06"/>
    <w:rsid w:val="00366EA4"/>
    <w:rsid w:val="00373BE5"/>
    <w:rsid w:val="00385F5A"/>
    <w:rsid w:val="00390449"/>
    <w:rsid w:val="003A2C48"/>
    <w:rsid w:val="003A5387"/>
    <w:rsid w:val="003B19DC"/>
    <w:rsid w:val="003D2BD5"/>
    <w:rsid w:val="003D57A7"/>
    <w:rsid w:val="003E2127"/>
    <w:rsid w:val="003F2D36"/>
    <w:rsid w:val="00400F06"/>
    <w:rsid w:val="00406B24"/>
    <w:rsid w:val="00411C56"/>
    <w:rsid w:val="00415E19"/>
    <w:rsid w:val="004228E2"/>
    <w:rsid w:val="00422C95"/>
    <w:rsid w:val="00425D35"/>
    <w:rsid w:val="0043465D"/>
    <w:rsid w:val="00436B0F"/>
    <w:rsid w:val="004459B5"/>
    <w:rsid w:val="00461BE5"/>
    <w:rsid w:val="0047463C"/>
    <w:rsid w:val="00474ACC"/>
    <w:rsid w:val="0047620A"/>
    <w:rsid w:val="00485AE8"/>
    <w:rsid w:val="0049474D"/>
    <w:rsid w:val="00495664"/>
    <w:rsid w:val="0049611B"/>
    <w:rsid w:val="00497428"/>
    <w:rsid w:val="004B0A04"/>
    <w:rsid w:val="004B0E8B"/>
    <w:rsid w:val="004B300C"/>
    <w:rsid w:val="004B31C8"/>
    <w:rsid w:val="004C18DA"/>
    <w:rsid w:val="004C2462"/>
    <w:rsid w:val="004D1C2B"/>
    <w:rsid w:val="004D45A2"/>
    <w:rsid w:val="00503319"/>
    <w:rsid w:val="0051621C"/>
    <w:rsid w:val="00523345"/>
    <w:rsid w:val="00523C2F"/>
    <w:rsid w:val="00534947"/>
    <w:rsid w:val="00536257"/>
    <w:rsid w:val="00542936"/>
    <w:rsid w:val="005430BC"/>
    <w:rsid w:val="00547C7F"/>
    <w:rsid w:val="00554CF5"/>
    <w:rsid w:val="005600D6"/>
    <w:rsid w:val="005618C6"/>
    <w:rsid w:val="00583EA2"/>
    <w:rsid w:val="00590E7F"/>
    <w:rsid w:val="00596943"/>
    <w:rsid w:val="005A0358"/>
    <w:rsid w:val="005A0A7F"/>
    <w:rsid w:val="005A0E59"/>
    <w:rsid w:val="005A1519"/>
    <w:rsid w:val="005A4AD3"/>
    <w:rsid w:val="005B5F7F"/>
    <w:rsid w:val="005B61E8"/>
    <w:rsid w:val="005C06B7"/>
    <w:rsid w:val="005C2B67"/>
    <w:rsid w:val="005C4B49"/>
    <w:rsid w:val="005C7F19"/>
    <w:rsid w:val="005D1E41"/>
    <w:rsid w:val="005D6812"/>
    <w:rsid w:val="005E22FB"/>
    <w:rsid w:val="005E23F6"/>
    <w:rsid w:val="005E45CC"/>
    <w:rsid w:val="005E5CDF"/>
    <w:rsid w:val="005F1ACD"/>
    <w:rsid w:val="0060340D"/>
    <w:rsid w:val="00605A23"/>
    <w:rsid w:val="00607B3B"/>
    <w:rsid w:val="00616BC9"/>
    <w:rsid w:val="006345B1"/>
    <w:rsid w:val="006346CA"/>
    <w:rsid w:val="006406EE"/>
    <w:rsid w:val="00640C9F"/>
    <w:rsid w:val="0064232A"/>
    <w:rsid w:val="00656D3D"/>
    <w:rsid w:val="006611AF"/>
    <w:rsid w:val="006647C2"/>
    <w:rsid w:val="0066732E"/>
    <w:rsid w:val="006731D4"/>
    <w:rsid w:val="00674EDE"/>
    <w:rsid w:val="00693756"/>
    <w:rsid w:val="006965B3"/>
    <w:rsid w:val="00697F8C"/>
    <w:rsid w:val="006A1B93"/>
    <w:rsid w:val="006B0B88"/>
    <w:rsid w:val="006C01F5"/>
    <w:rsid w:val="006C71F1"/>
    <w:rsid w:val="006D2277"/>
    <w:rsid w:val="006F08D5"/>
    <w:rsid w:val="006F51A4"/>
    <w:rsid w:val="00700983"/>
    <w:rsid w:val="007056C4"/>
    <w:rsid w:val="0071137B"/>
    <w:rsid w:val="00713446"/>
    <w:rsid w:val="007146E1"/>
    <w:rsid w:val="00717773"/>
    <w:rsid w:val="00725576"/>
    <w:rsid w:val="00727817"/>
    <w:rsid w:val="007357FA"/>
    <w:rsid w:val="00740F08"/>
    <w:rsid w:val="0074137E"/>
    <w:rsid w:val="00743931"/>
    <w:rsid w:val="00743E78"/>
    <w:rsid w:val="00743EF1"/>
    <w:rsid w:val="00744499"/>
    <w:rsid w:val="007457ED"/>
    <w:rsid w:val="0077467D"/>
    <w:rsid w:val="00776DA8"/>
    <w:rsid w:val="007824CD"/>
    <w:rsid w:val="00784599"/>
    <w:rsid w:val="007869F9"/>
    <w:rsid w:val="0079269E"/>
    <w:rsid w:val="007A1A8D"/>
    <w:rsid w:val="007A59AB"/>
    <w:rsid w:val="007C293C"/>
    <w:rsid w:val="007C5F52"/>
    <w:rsid w:val="007C61CA"/>
    <w:rsid w:val="007C776B"/>
    <w:rsid w:val="007C7ABE"/>
    <w:rsid w:val="007D6233"/>
    <w:rsid w:val="007E1E42"/>
    <w:rsid w:val="007E7646"/>
    <w:rsid w:val="007F1647"/>
    <w:rsid w:val="007F3824"/>
    <w:rsid w:val="007F7805"/>
    <w:rsid w:val="007F7F3F"/>
    <w:rsid w:val="00800C77"/>
    <w:rsid w:val="00801BDC"/>
    <w:rsid w:val="00804800"/>
    <w:rsid w:val="00805A89"/>
    <w:rsid w:val="00807AA4"/>
    <w:rsid w:val="00810A3D"/>
    <w:rsid w:val="00813BEE"/>
    <w:rsid w:val="00817469"/>
    <w:rsid w:val="00824278"/>
    <w:rsid w:val="00824610"/>
    <w:rsid w:val="008259DC"/>
    <w:rsid w:val="008334B7"/>
    <w:rsid w:val="0084311D"/>
    <w:rsid w:val="00855853"/>
    <w:rsid w:val="00856698"/>
    <w:rsid w:val="00856B9F"/>
    <w:rsid w:val="008662DF"/>
    <w:rsid w:val="00866D22"/>
    <w:rsid w:val="0087101B"/>
    <w:rsid w:val="00874008"/>
    <w:rsid w:val="00875B51"/>
    <w:rsid w:val="00885A55"/>
    <w:rsid w:val="00886C0B"/>
    <w:rsid w:val="008923CC"/>
    <w:rsid w:val="008A7B90"/>
    <w:rsid w:val="008B7CEB"/>
    <w:rsid w:val="008C2D3B"/>
    <w:rsid w:val="008D63C9"/>
    <w:rsid w:val="008D7F3E"/>
    <w:rsid w:val="008E0CDF"/>
    <w:rsid w:val="008E6483"/>
    <w:rsid w:val="008F1D59"/>
    <w:rsid w:val="008F3E38"/>
    <w:rsid w:val="008F4CB0"/>
    <w:rsid w:val="00903382"/>
    <w:rsid w:val="00913091"/>
    <w:rsid w:val="00915CFC"/>
    <w:rsid w:val="0092539B"/>
    <w:rsid w:val="009306A8"/>
    <w:rsid w:val="0093126C"/>
    <w:rsid w:val="009327CB"/>
    <w:rsid w:val="00946B79"/>
    <w:rsid w:val="009602AF"/>
    <w:rsid w:val="00960323"/>
    <w:rsid w:val="00962220"/>
    <w:rsid w:val="00965221"/>
    <w:rsid w:val="00970365"/>
    <w:rsid w:val="00976A24"/>
    <w:rsid w:val="00983B61"/>
    <w:rsid w:val="00985E52"/>
    <w:rsid w:val="00994FD5"/>
    <w:rsid w:val="00996891"/>
    <w:rsid w:val="009B12D0"/>
    <w:rsid w:val="009B72AD"/>
    <w:rsid w:val="009B77B8"/>
    <w:rsid w:val="009C4185"/>
    <w:rsid w:val="009D0162"/>
    <w:rsid w:val="009D2273"/>
    <w:rsid w:val="009D3FBE"/>
    <w:rsid w:val="009D458C"/>
    <w:rsid w:val="009D4C10"/>
    <w:rsid w:val="009D53C5"/>
    <w:rsid w:val="009E1FB5"/>
    <w:rsid w:val="009E42E2"/>
    <w:rsid w:val="009F2514"/>
    <w:rsid w:val="00A0239A"/>
    <w:rsid w:val="00A13845"/>
    <w:rsid w:val="00A145A4"/>
    <w:rsid w:val="00A148E6"/>
    <w:rsid w:val="00A2107F"/>
    <w:rsid w:val="00A21840"/>
    <w:rsid w:val="00A30423"/>
    <w:rsid w:val="00A3072E"/>
    <w:rsid w:val="00A3162E"/>
    <w:rsid w:val="00A42704"/>
    <w:rsid w:val="00A4303E"/>
    <w:rsid w:val="00A43484"/>
    <w:rsid w:val="00A52367"/>
    <w:rsid w:val="00A53DC7"/>
    <w:rsid w:val="00A56F76"/>
    <w:rsid w:val="00A603B1"/>
    <w:rsid w:val="00A60E37"/>
    <w:rsid w:val="00A61104"/>
    <w:rsid w:val="00A675FE"/>
    <w:rsid w:val="00A676F5"/>
    <w:rsid w:val="00A71BBC"/>
    <w:rsid w:val="00A776A7"/>
    <w:rsid w:val="00A8343C"/>
    <w:rsid w:val="00AA1E76"/>
    <w:rsid w:val="00AB2A7D"/>
    <w:rsid w:val="00AB39AE"/>
    <w:rsid w:val="00AC0050"/>
    <w:rsid w:val="00AC2569"/>
    <w:rsid w:val="00AD2278"/>
    <w:rsid w:val="00AD38DA"/>
    <w:rsid w:val="00AE326D"/>
    <w:rsid w:val="00B03189"/>
    <w:rsid w:val="00B05C0D"/>
    <w:rsid w:val="00B14F7E"/>
    <w:rsid w:val="00B22B00"/>
    <w:rsid w:val="00B37C09"/>
    <w:rsid w:val="00B60689"/>
    <w:rsid w:val="00B734C8"/>
    <w:rsid w:val="00B7412B"/>
    <w:rsid w:val="00B803E5"/>
    <w:rsid w:val="00B81A69"/>
    <w:rsid w:val="00B82713"/>
    <w:rsid w:val="00B827FE"/>
    <w:rsid w:val="00B975A8"/>
    <w:rsid w:val="00BA0289"/>
    <w:rsid w:val="00BA6E0B"/>
    <w:rsid w:val="00BB090D"/>
    <w:rsid w:val="00BB3042"/>
    <w:rsid w:val="00BD01E7"/>
    <w:rsid w:val="00BD70DA"/>
    <w:rsid w:val="00BE050D"/>
    <w:rsid w:val="00BE3038"/>
    <w:rsid w:val="00BE6C97"/>
    <w:rsid w:val="00C04761"/>
    <w:rsid w:val="00C05C19"/>
    <w:rsid w:val="00C0637E"/>
    <w:rsid w:val="00C07A63"/>
    <w:rsid w:val="00C146D9"/>
    <w:rsid w:val="00C15E52"/>
    <w:rsid w:val="00C162D2"/>
    <w:rsid w:val="00C228FF"/>
    <w:rsid w:val="00C22EB2"/>
    <w:rsid w:val="00C23BCA"/>
    <w:rsid w:val="00C30B68"/>
    <w:rsid w:val="00C362F8"/>
    <w:rsid w:val="00C36796"/>
    <w:rsid w:val="00C5459B"/>
    <w:rsid w:val="00C57F17"/>
    <w:rsid w:val="00C60840"/>
    <w:rsid w:val="00C708F0"/>
    <w:rsid w:val="00C73058"/>
    <w:rsid w:val="00C74DDE"/>
    <w:rsid w:val="00C7650C"/>
    <w:rsid w:val="00C771A0"/>
    <w:rsid w:val="00C7756E"/>
    <w:rsid w:val="00C80412"/>
    <w:rsid w:val="00C80C8B"/>
    <w:rsid w:val="00C828DE"/>
    <w:rsid w:val="00C85F35"/>
    <w:rsid w:val="00C87450"/>
    <w:rsid w:val="00C96C4A"/>
    <w:rsid w:val="00CA0196"/>
    <w:rsid w:val="00CA1DA9"/>
    <w:rsid w:val="00CA5717"/>
    <w:rsid w:val="00CB46ED"/>
    <w:rsid w:val="00CB4D9C"/>
    <w:rsid w:val="00CC464B"/>
    <w:rsid w:val="00CD3539"/>
    <w:rsid w:val="00CD45A9"/>
    <w:rsid w:val="00CD6743"/>
    <w:rsid w:val="00CE37BB"/>
    <w:rsid w:val="00CF0CE3"/>
    <w:rsid w:val="00CF17D2"/>
    <w:rsid w:val="00D009B9"/>
    <w:rsid w:val="00D023A3"/>
    <w:rsid w:val="00D058B2"/>
    <w:rsid w:val="00D13A65"/>
    <w:rsid w:val="00D2124D"/>
    <w:rsid w:val="00D21950"/>
    <w:rsid w:val="00D24184"/>
    <w:rsid w:val="00D24537"/>
    <w:rsid w:val="00D2542E"/>
    <w:rsid w:val="00D414F7"/>
    <w:rsid w:val="00D434FA"/>
    <w:rsid w:val="00D43AC7"/>
    <w:rsid w:val="00D43F1E"/>
    <w:rsid w:val="00D441E9"/>
    <w:rsid w:val="00D618E4"/>
    <w:rsid w:val="00D66188"/>
    <w:rsid w:val="00D70E56"/>
    <w:rsid w:val="00D71DF5"/>
    <w:rsid w:val="00D84F3C"/>
    <w:rsid w:val="00D93CBA"/>
    <w:rsid w:val="00D96AE7"/>
    <w:rsid w:val="00D97286"/>
    <w:rsid w:val="00DA10AD"/>
    <w:rsid w:val="00DA3923"/>
    <w:rsid w:val="00DA4DA8"/>
    <w:rsid w:val="00DB638E"/>
    <w:rsid w:val="00DC0487"/>
    <w:rsid w:val="00DC24E5"/>
    <w:rsid w:val="00DD5435"/>
    <w:rsid w:val="00DD5A93"/>
    <w:rsid w:val="00DE3E69"/>
    <w:rsid w:val="00DF128D"/>
    <w:rsid w:val="00DF3272"/>
    <w:rsid w:val="00E00B57"/>
    <w:rsid w:val="00E0185E"/>
    <w:rsid w:val="00E041EC"/>
    <w:rsid w:val="00E05D57"/>
    <w:rsid w:val="00E17DF5"/>
    <w:rsid w:val="00E207D4"/>
    <w:rsid w:val="00E2090A"/>
    <w:rsid w:val="00E32AEA"/>
    <w:rsid w:val="00E330E1"/>
    <w:rsid w:val="00E437E9"/>
    <w:rsid w:val="00E44605"/>
    <w:rsid w:val="00E52B3E"/>
    <w:rsid w:val="00E60FD4"/>
    <w:rsid w:val="00E73814"/>
    <w:rsid w:val="00E742A2"/>
    <w:rsid w:val="00E75ABE"/>
    <w:rsid w:val="00E82CEE"/>
    <w:rsid w:val="00E85AF9"/>
    <w:rsid w:val="00E86958"/>
    <w:rsid w:val="00E90934"/>
    <w:rsid w:val="00E90C92"/>
    <w:rsid w:val="00EB1757"/>
    <w:rsid w:val="00EB4EEC"/>
    <w:rsid w:val="00EC0773"/>
    <w:rsid w:val="00EC487C"/>
    <w:rsid w:val="00EC5D7F"/>
    <w:rsid w:val="00EC6D36"/>
    <w:rsid w:val="00EE5AC7"/>
    <w:rsid w:val="00EF161E"/>
    <w:rsid w:val="00EF37E7"/>
    <w:rsid w:val="00EF42FE"/>
    <w:rsid w:val="00F10346"/>
    <w:rsid w:val="00F12550"/>
    <w:rsid w:val="00F151E8"/>
    <w:rsid w:val="00F21F49"/>
    <w:rsid w:val="00F22AED"/>
    <w:rsid w:val="00F27C0E"/>
    <w:rsid w:val="00F30E6C"/>
    <w:rsid w:val="00F3387C"/>
    <w:rsid w:val="00F45629"/>
    <w:rsid w:val="00F45C22"/>
    <w:rsid w:val="00F53967"/>
    <w:rsid w:val="00F87B48"/>
    <w:rsid w:val="00F87CEB"/>
    <w:rsid w:val="00F9294C"/>
    <w:rsid w:val="00FA0E77"/>
    <w:rsid w:val="00FA53E9"/>
    <w:rsid w:val="00FB22FB"/>
    <w:rsid w:val="00FB2995"/>
    <w:rsid w:val="00FC49A4"/>
    <w:rsid w:val="00FE0891"/>
    <w:rsid w:val="00FE6A72"/>
    <w:rsid w:val="00FF0106"/>
    <w:rsid w:val="00FF027D"/>
    <w:rsid w:val="00FF5EBA"/>
    <w:rsid w:val="00FF6E2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7D16FCFF"/>
  <w15:docId w15:val="{A477C862-7CE4-4F50-8AF1-3DE5756C7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E1E53"/>
    <w:pPr>
      <w:spacing w:after="0" w:line="240" w:lineRule="auto"/>
    </w:pPr>
    <w:rPr>
      <w:rFonts w:ascii="Times New Roman" w:eastAsia="Times New Roman" w:hAnsi="Times New Roman" w:cs="Times New Roman"/>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L1,Numerowanie,List Paragraph,CW_Lista,Preambuła,Akapit z listą5"/>
    <w:basedOn w:val="Normalny"/>
    <w:link w:val="AkapitzlistZnak"/>
    <w:uiPriority w:val="34"/>
    <w:qFormat/>
    <w:rsid w:val="002E1E53"/>
    <w:pPr>
      <w:widowControl w:val="0"/>
      <w:suppressAutoHyphens/>
      <w:overflowPunct w:val="0"/>
      <w:autoSpaceDE w:val="0"/>
      <w:autoSpaceDN w:val="0"/>
      <w:adjustRightInd w:val="0"/>
      <w:ind w:left="720"/>
      <w:textAlignment w:val="baseline"/>
    </w:pPr>
    <w:rPr>
      <w:kern w:val="1"/>
      <w:sz w:val="24"/>
    </w:rPr>
  </w:style>
  <w:style w:type="character" w:styleId="Uwydatnienie">
    <w:name w:val="Emphasis"/>
    <w:basedOn w:val="Domylnaczcionkaakapitu"/>
    <w:uiPriority w:val="20"/>
    <w:qFormat/>
    <w:rsid w:val="002E1E53"/>
    <w:rPr>
      <w:i/>
      <w:iCs/>
    </w:rPr>
  </w:style>
  <w:style w:type="character" w:styleId="Odwoaniedokomentarza">
    <w:name w:val="annotation reference"/>
    <w:basedOn w:val="Domylnaczcionkaakapitu"/>
    <w:uiPriority w:val="99"/>
    <w:semiHidden/>
    <w:unhideWhenUsed/>
    <w:rsid w:val="0079269E"/>
    <w:rPr>
      <w:sz w:val="16"/>
      <w:szCs w:val="16"/>
    </w:rPr>
  </w:style>
  <w:style w:type="paragraph" w:styleId="Tekstkomentarza">
    <w:name w:val="annotation text"/>
    <w:basedOn w:val="Normalny"/>
    <w:link w:val="TekstkomentarzaZnak"/>
    <w:uiPriority w:val="99"/>
    <w:semiHidden/>
    <w:unhideWhenUsed/>
    <w:rsid w:val="0079269E"/>
  </w:style>
  <w:style w:type="character" w:customStyle="1" w:styleId="TekstkomentarzaZnak">
    <w:name w:val="Tekst komentarza Znak"/>
    <w:basedOn w:val="Domylnaczcionkaakapitu"/>
    <w:link w:val="Tekstkomentarza"/>
    <w:uiPriority w:val="99"/>
    <w:semiHidden/>
    <w:rsid w:val="0079269E"/>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79269E"/>
    <w:rPr>
      <w:b/>
      <w:bCs/>
    </w:rPr>
  </w:style>
  <w:style w:type="character" w:customStyle="1" w:styleId="TematkomentarzaZnak">
    <w:name w:val="Temat komentarza Znak"/>
    <w:basedOn w:val="TekstkomentarzaZnak"/>
    <w:link w:val="Tematkomentarza"/>
    <w:uiPriority w:val="99"/>
    <w:semiHidden/>
    <w:rsid w:val="0079269E"/>
    <w:rPr>
      <w:rFonts w:ascii="Times New Roman" w:eastAsia="Times New Roman" w:hAnsi="Times New Roman" w:cs="Times New Roman"/>
      <w:b/>
      <w:bCs/>
      <w:sz w:val="20"/>
      <w:szCs w:val="20"/>
      <w:lang w:eastAsia="pl-PL"/>
    </w:rPr>
  </w:style>
  <w:style w:type="paragraph" w:styleId="Tekstdymka">
    <w:name w:val="Balloon Text"/>
    <w:basedOn w:val="Normalny"/>
    <w:link w:val="TekstdymkaZnak"/>
    <w:uiPriority w:val="99"/>
    <w:semiHidden/>
    <w:unhideWhenUsed/>
    <w:rsid w:val="0079269E"/>
    <w:rPr>
      <w:rFonts w:ascii="Tahoma" w:hAnsi="Tahoma" w:cs="Tahoma"/>
      <w:sz w:val="16"/>
      <w:szCs w:val="16"/>
    </w:rPr>
  </w:style>
  <w:style w:type="character" w:customStyle="1" w:styleId="TekstdymkaZnak">
    <w:name w:val="Tekst dymka Znak"/>
    <w:basedOn w:val="Domylnaczcionkaakapitu"/>
    <w:link w:val="Tekstdymka"/>
    <w:uiPriority w:val="99"/>
    <w:semiHidden/>
    <w:rsid w:val="0079269E"/>
    <w:rPr>
      <w:rFonts w:ascii="Tahoma" w:eastAsia="Times New Roman" w:hAnsi="Tahoma" w:cs="Tahoma"/>
      <w:sz w:val="16"/>
      <w:szCs w:val="16"/>
      <w:lang w:eastAsia="pl-PL"/>
    </w:rPr>
  </w:style>
  <w:style w:type="paragraph" w:styleId="Nagwek">
    <w:name w:val="header"/>
    <w:basedOn w:val="Normalny"/>
    <w:link w:val="NagwekZnak"/>
    <w:uiPriority w:val="99"/>
    <w:unhideWhenUsed/>
    <w:rsid w:val="00302890"/>
    <w:pPr>
      <w:tabs>
        <w:tab w:val="center" w:pos="4536"/>
        <w:tab w:val="right" w:pos="9072"/>
      </w:tabs>
    </w:pPr>
  </w:style>
  <w:style w:type="character" w:customStyle="1" w:styleId="NagwekZnak">
    <w:name w:val="Nagłówek Znak"/>
    <w:basedOn w:val="Domylnaczcionkaakapitu"/>
    <w:link w:val="Nagwek"/>
    <w:uiPriority w:val="99"/>
    <w:rsid w:val="00302890"/>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302890"/>
    <w:pPr>
      <w:tabs>
        <w:tab w:val="center" w:pos="4536"/>
        <w:tab w:val="right" w:pos="9072"/>
      </w:tabs>
    </w:pPr>
  </w:style>
  <w:style w:type="character" w:customStyle="1" w:styleId="StopkaZnak">
    <w:name w:val="Stopka Znak"/>
    <w:basedOn w:val="Domylnaczcionkaakapitu"/>
    <w:link w:val="Stopka"/>
    <w:uiPriority w:val="99"/>
    <w:rsid w:val="00302890"/>
    <w:rPr>
      <w:rFonts w:ascii="Times New Roman" w:eastAsia="Times New Roman" w:hAnsi="Times New Roman" w:cs="Times New Roman"/>
      <w:sz w:val="20"/>
      <w:szCs w:val="20"/>
      <w:lang w:eastAsia="pl-PL"/>
    </w:rPr>
  </w:style>
  <w:style w:type="character" w:styleId="Pogrubienie">
    <w:name w:val="Strong"/>
    <w:basedOn w:val="Domylnaczcionkaakapitu"/>
    <w:uiPriority w:val="22"/>
    <w:qFormat/>
    <w:rsid w:val="008662DF"/>
    <w:rPr>
      <w:b/>
      <w:bCs/>
    </w:rPr>
  </w:style>
  <w:style w:type="character" w:customStyle="1" w:styleId="st">
    <w:name w:val="st"/>
    <w:basedOn w:val="Domylnaczcionkaakapitu"/>
    <w:rsid w:val="007D6233"/>
  </w:style>
  <w:style w:type="character" w:styleId="Hipercze">
    <w:name w:val="Hyperlink"/>
    <w:basedOn w:val="Domylnaczcionkaakapitu"/>
    <w:uiPriority w:val="99"/>
    <w:unhideWhenUsed/>
    <w:rsid w:val="00DF3272"/>
    <w:rPr>
      <w:color w:val="0563C1" w:themeColor="hyperlink"/>
      <w:u w:val="single"/>
    </w:rPr>
  </w:style>
  <w:style w:type="table" w:styleId="Tabela-Siatka">
    <w:name w:val="Table Grid"/>
    <w:basedOn w:val="Standardowy"/>
    <w:uiPriority w:val="39"/>
    <w:rsid w:val="00422C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mail-msocommentreference">
    <w:name w:val="gmail-msocommentreference"/>
    <w:basedOn w:val="Domylnaczcionkaakapitu"/>
    <w:rsid w:val="00363E86"/>
  </w:style>
  <w:style w:type="character" w:customStyle="1" w:styleId="widget-pane-link">
    <w:name w:val="widget-pane-link"/>
    <w:basedOn w:val="Domylnaczcionkaakapitu"/>
    <w:rsid w:val="006647C2"/>
  </w:style>
  <w:style w:type="paragraph" w:styleId="Tytu">
    <w:name w:val="Title"/>
    <w:basedOn w:val="Normalny"/>
    <w:link w:val="TytuZnak"/>
    <w:qFormat/>
    <w:rsid w:val="00523345"/>
    <w:pPr>
      <w:tabs>
        <w:tab w:val="left" w:pos="850"/>
        <w:tab w:val="left" w:pos="1191"/>
        <w:tab w:val="left" w:pos="1531"/>
      </w:tabs>
      <w:spacing w:before="240" w:after="60"/>
      <w:jc w:val="center"/>
      <w:outlineLvl w:val="0"/>
    </w:pPr>
    <w:rPr>
      <w:rFonts w:ascii="Arial" w:hAnsi="Arial"/>
      <w:b/>
      <w:bCs/>
      <w:kern w:val="28"/>
      <w:sz w:val="32"/>
      <w:szCs w:val="32"/>
      <w:lang w:val="en-GB" w:eastAsia="zh-CN"/>
    </w:rPr>
  </w:style>
  <w:style w:type="character" w:customStyle="1" w:styleId="TytuZnak">
    <w:name w:val="Tytuł Znak"/>
    <w:basedOn w:val="Domylnaczcionkaakapitu"/>
    <w:link w:val="Tytu"/>
    <w:rsid w:val="00523345"/>
    <w:rPr>
      <w:rFonts w:ascii="Arial" w:eastAsia="Times New Roman" w:hAnsi="Arial" w:cs="Times New Roman"/>
      <w:b/>
      <w:bCs/>
      <w:kern w:val="28"/>
      <w:sz w:val="32"/>
      <w:szCs w:val="32"/>
      <w:lang w:val="en-GB" w:eastAsia="zh-CN"/>
    </w:rPr>
  </w:style>
  <w:style w:type="character" w:customStyle="1" w:styleId="AkapitzlistZnak">
    <w:name w:val="Akapit z listą Znak"/>
    <w:aliases w:val="L1 Znak,Numerowanie Znak,List Paragraph Znak,CW_Lista Znak,Preambuła Znak,Akapit z listą5 Znak"/>
    <w:link w:val="Akapitzlist"/>
    <w:uiPriority w:val="34"/>
    <w:qFormat/>
    <w:locked/>
    <w:rsid w:val="00523345"/>
    <w:rPr>
      <w:rFonts w:ascii="Times New Roman" w:eastAsia="Times New Roman" w:hAnsi="Times New Roman" w:cs="Times New Roman"/>
      <w:kern w:val="1"/>
      <w:sz w:val="24"/>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1595570">
      <w:bodyDiv w:val="1"/>
      <w:marLeft w:val="0"/>
      <w:marRight w:val="0"/>
      <w:marTop w:val="0"/>
      <w:marBottom w:val="0"/>
      <w:divBdr>
        <w:top w:val="none" w:sz="0" w:space="0" w:color="auto"/>
        <w:left w:val="none" w:sz="0" w:space="0" w:color="auto"/>
        <w:bottom w:val="none" w:sz="0" w:space="0" w:color="auto"/>
        <w:right w:val="none" w:sz="0" w:space="0" w:color="auto"/>
      </w:divBdr>
      <w:divsChild>
        <w:div w:id="11189875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AC8C06-8BD0-41B0-99A8-AB5F1F07FF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TotalTime>
  <Pages>6</Pages>
  <Words>1847</Words>
  <Characters>11088</Characters>
  <Application>Microsoft Office Word</Application>
  <DocSecurity>0</DocSecurity>
  <Lines>92</Lines>
  <Paragraphs>25</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12910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Iwona Staruchowicz</dc:creator>
  <cp:lastModifiedBy>Krzysztof Suliński</cp:lastModifiedBy>
  <cp:revision>80</cp:revision>
  <cp:lastPrinted>2019-11-05T14:47:00Z</cp:lastPrinted>
  <dcterms:created xsi:type="dcterms:W3CDTF">2021-08-04T11:41:00Z</dcterms:created>
  <dcterms:modified xsi:type="dcterms:W3CDTF">2021-12-02T07:13:00Z</dcterms:modified>
</cp:coreProperties>
</file>