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E535" w14:textId="189E9267" w:rsidR="00781CE5" w:rsidRDefault="00781CE5" w:rsidP="00781CE5">
      <w:pPr>
        <w:ind w:left="720"/>
        <w:jc w:val="right"/>
        <w:rPr>
          <w:b/>
          <w:bCs/>
        </w:rPr>
      </w:pPr>
      <w:r>
        <w:rPr>
          <w:b/>
          <w:bCs/>
        </w:rPr>
        <w:t>Załącznik nr 1</w:t>
      </w:r>
    </w:p>
    <w:p w14:paraId="212F8412" w14:textId="6085E5E1" w:rsidR="00935DE4" w:rsidRPr="00781CE5" w:rsidRDefault="00781CE5" w:rsidP="00781CE5">
      <w:pPr>
        <w:ind w:left="720"/>
        <w:rPr>
          <w:b/>
          <w:bCs/>
        </w:rPr>
      </w:pPr>
      <w:r w:rsidRPr="00781CE5">
        <w:rPr>
          <w:b/>
          <w:bCs/>
        </w:rPr>
        <w:t xml:space="preserve">Wykaz zbędnych </w:t>
      </w:r>
      <w:r w:rsidR="001742EA">
        <w:rPr>
          <w:b/>
          <w:bCs/>
        </w:rPr>
        <w:t xml:space="preserve">i zużytych </w:t>
      </w:r>
      <w:r w:rsidRPr="00781CE5">
        <w:rPr>
          <w:b/>
          <w:bCs/>
        </w:rPr>
        <w:t xml:space="preserve">składników rzeczowych majątku ruchomego </w:t>
      </w:r>
    </w:p>
    <w:p w14:paraId="77A2FFD1" w14:textId="77777777" w:rsidR="00781CE5" w:rsidRDefault="00781CE5"/>
    <w:tbl>
      <w:tblPr>
        <w:tblpPr w:leftFromText="141" w:rightFromText="141" w:vertAnchor="page" w:horzAnchor="margin" w:tblpXSpec="center" w:tblpY="226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165"/>
        <w:gridCol w:w="1417"/>
        <w:gridCol w:w="425"/>
        <w:gridCol w:w="709"/>
        <w:gridCol w:w="2060"/>
        <w:gridCol w:w="1559"/>
      </w:tblGrid>
      <w:tr w:rsidR="009C1287" w:rsidRPr="007A7508" w14:paraId="6B740EE1" w14:textId="77777777" w:rsidTr="009C1287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2B9FE9AC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Pr="007A750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65" w:type="dxa"/>
            <w:tcBorders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4360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9962F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 xml:space="preserve">Numer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r w:rsidRPr="007A7508">
              <w:rPr>
                <w:color w:val="000000"/>
                <w:sz w:val="22"/>
                <w:szCs w:val="22"/>
              </w:rPr>
              <w:t>nwenta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7508">
              <w:rPr>
                <w:color w:val="000000"/>
                <w:sz w:val="22"/>
                <w:szCs w:val="22"/>
              </w:rPr>
              <w:t>rzowy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80E3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7A7508">
              <w:rPr>
                <w:color w:val="000000"/>
                <w:sz w:val="22"/>
                <w:szCs w:val="22"/>
              </w:rPr>
              <w:t>lość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448F3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7A7508">
              <w:rPr>
                <w:color w:val="000000"/>
                <w:sz w:val="22"/>
                <w:szCs w:val="22"/>
              </w:rPr>
              <w:t>zaku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7508">
              <w:rPr>
                <w:color w:val="000000"/>
                <w:sz w:val="22"/>
                <w:szCs w:val="22"/>
              </w:rPr>
              <w:t>pu</w:t>
            </w:r>
            <w:proofErr w:type="spellEnd"/>
          </w:p>
        </w:tc>
        <w:tc>
          <w:tcPr>
            <w:tcW w:w="2060" w:type="dxa"/>
          </w:tcPr>
          <w:p w14:paraId="10E4B957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Opis stanu faktycznego</w:t>
            </w:r>
          </w:p>
        </w:tc>
        <w:tc>
          <w:tcPr>
            <w:tcW w:w="1559" w:type="dxa"/>
          </w:tcPr>
          <w:p w14:paraId="31A6EA37" w14:textId="7548EB18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Proponowana cena sprzedaży PLN</w:t>
            </w:r>
          </w:p>
        </w:tc>
      </w:tr>
      <w:tr w:rsidR="009C1287" w:rsidRPr="009A7095" w14:paraId="6345BFF2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7BD971B1" w14:textId="256C981F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FEB9141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żelazna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30517D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7B31150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ABE8ED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2060" w:type="dxa"/>
          </w:tcPr>
          <w:p w14:paraId="3BAFBDDC" w14:textId="1E56FDA1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6013663B" w14:textId="19F1322E" w:rsidR="009C1287" w:rsidRPr="00226580" w:rsidRDefault="00767D4E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9C1287">
              <w:rPr>
                <w:color w:val="000000"/>
                <w:sz w:val="18"/>
                <w:szCs w:val="18"/>
              </w:rPr>
              <w:t>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452C5D1B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05E190F1" w14:textId="7CADA3EF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98221DA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Kasetka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5979CB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3A2332C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91CAF7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2060" w:type="dxa"/>
          </w:tcPr>
          <w:p w14:paraId="0AE533A2" w14:textId="3F0269FF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5FA7A23" w14:textId="29E425B5" w:rsidR="009C1287" w:rsidRPr="00226580" w:rsidRDefault="00767D4E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</w:t>
            </w:r>
            <w:r w:rsidR="009C1287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5AE7840F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73A848D" w14:textId="6F30B2A1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AFBDB22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1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126CE2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CE80986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C2110D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060" w:type="dxa"/>
          </w:tcPr>
          <w:p w14:paraId="03B70801" w14:textId="25D79921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FBAC36A" w14:textId="3087595C" w:rsidR="009C1287" w:rsidRPr="00226580" w:rsidRDefault="00767D4E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9C1287">
              <w:rPr>
                <w:color w:val="000000"/>
                <w:sz w:val="18"/>
                <w:szCs w:val="18"/>
              </w:rPr>
              <w:t>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321F0C35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19682B80" w14:textId="0820E49A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C599069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2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05EDDA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58298A4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269A40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060" w:type="dxa"/>
          </w:tcPr>
          <w:p w14:paraId="1DF3405A" w14:textId="185B97BE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7F877F7" w14:textId="537BF8A2" w:rsidR="009C1287" w:rsidRPr="00402333" w:rsidRDefault="00767D4E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9C1287">
              <w:rPr>
                <w:color w:val="000000"/>
                <w:sz w:val="18"/>
                <w:szCs w:val="18"/>
              </w:rPr>
              <w:t>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4B18C9F3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FDBF74E" w14:textId="0D1AEC6B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4AB4480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2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6FC22E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F795D30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F8EBA7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060" w:type="dxa"/>
          </w:tcPr>
          <w:p w14:paraId="016D57FF" w14:textId="75F66CB6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5AD57C92" w14:textId="087A53C5" w:rsidR="009C1287" w:rsidRPr="00096E42" w:rsidRDefault="00767D4E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5499E10F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A154683" w14:textId="7755FA0D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D3ED9B3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Ława biurowa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324DCB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PS-808-00507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7DF2D35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D5F02C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2060" w:type="dxa"/>
          </w:tcPr>
          <w:p w14:paraId="0BC1938E" w14:textId="11726B44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C466B94" w14:textId="0B1F2E65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09D846F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E5BE38D" w14:textId="59E286BD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6356FAB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aktowa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09A5A0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PS-808-00837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C23AEEF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FAEF6C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060" w:type="dxa"/>
          </w:tcPr>
          <w:p w14:paraId="637026DD" w14:textId="5A509F0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608FDB2D" w14:textId="12E0D45D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5,00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097AB35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927932E" w14:textId="62CD2AFC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6E461E6E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ubraniowa narożna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30A502F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DB2D60C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CA3BF7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275DCBB6" w14:textId="0F5DA1E1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545CDC42" w14:textId="00C83983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5CB57C5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33E982C" w14:textId="636B6D89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360B716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na akta biurowe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5C9E6F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C36E131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69D89D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5236E930" w14:textId="58571CC0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  <w:tc>
          <w:tcPr>
            <w:tcW w:w="1559" w:type="dxa"/>
          </w:tcPr>
          <w:p w14:paraId="1F9CC81B" w14:textId="1BED4700" w:rsidR="009C1287" w:rsidRPr="00096E42" w:rsidRDefault="00767D4E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246A7CE0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396FE8DA" w14:textId="21334E07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544C578" w14:textId="77777777" w:rsidR="009C1287" w:rsidRPr="00B63D3C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B63D3C">
              <w:rPr>
                <w:sz w:val="18"/>
                <w:szCs w:val="18"/>
              </w:rPr>
              <w:t xml:space="preserve">Szafa socjalna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585102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PS-808-02099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92866FB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03A04D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36E5F86A" w14:textId="3B4F2BF5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  <w:tc>
          <w:tcPr>
            <w:tcW w:w="1559" w:type="dxa"/>
          </w:tcPr>
          <w:p w14:paraId="2F77DD1D" w14:textId="31C81078" w:rsidR="009C1287" w:rsidRPr="00096E42" w:rsidRDefault="00767D4E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506EF955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44560F6" w14:textId="226C95D0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4A59111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RTV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BAE888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3777B74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C7E703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18BD4FC2" w14:textId="4F45B652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31A98C0F" w14:textId="7BB12442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188619CE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303232E5" w14:textId="33EE825A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0D73B55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0BF1F0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PS-808-02198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14D57A8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28AF34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6A4B610C" w14:textId="2BEC0DA3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68D6EE6F" w14:textId="2A851B9D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769BC228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6B98A284" w14:textId="2E35CA86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99F8203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4B81D5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PS-808-02199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6C0B2EE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9D132D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0DF8E1B5" w14:textId="729A8735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1FF78AFD" w14:textId="084613ED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 w:rsidRPr="005F6DB1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604D5A6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507465DA" w14:textId="064D22A1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C7436A3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60C7E8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PS-808-02200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8E1EE10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76D366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7666A082" w14:textId="55513F5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5A288A45" w14:textId="1B875D1A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 w:rsidRPr="005F6DB1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23DB489C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1291D306" w14:textId="3639A77D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7F594A18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>
              <w:rPr>
                <w:color w:val="000000"/>
                <w:sz w:val="18"/>
                <w:szCs w:val="18"/>
              </w:rPr>
              <w:t>Simba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7C6E69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3A47702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76386E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2B916C1D" w14:textId="44933470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04ED6F81" w14:textId="0DA63235" w:rsidR="009C1287" w:rsidRPr="00096E42" w:rsidRDefault="00767D4E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2,50 </w:t>
            </w:r>
            <w:r w:rsidR="009C1287" w:rsidRPr="005F6DB1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4A5F3EC4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E7D4A9C" w14:textId="6C0CDD6D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7A41685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gospodarcza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00A99C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PS-808-02242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D778F79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C811F1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0F9734D6" w14:textId="40998A3F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  <w:tc>
          <w:tcPr>
            <w:tcW w:w="1559" w:type="dxa"/>
          </w:tcPr>
          <w:p w14:paraId="36D2A70C" w14:textId="298EDABB" w:rsidR="009C1287" w:rsidRPr="008B50EC" w:rsidRDefault="00767D4E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3,50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344C5987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2F7C303" w14:textId="11881F58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60133D1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Dywan 2,8x3,7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2D97B7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PS-809-00294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B22298F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A14A3C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60" w:type="dxa"/>
          </w:tcPr>
          <w:p w14:paraId="1EF60B63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8B50EC">
              <w:rPr>
                <w:color w:val="000000"/>
                <w:sz w:val="18"/>
                <w:szCs w:val="18"/>
              </w:rPr>
              <w:t>Zniszczone w skutek zalania</w:t>
            </w:r>
          </w:p>
        </w:tc>
        <w:tc>
          <w:tcPr>
            <w:tcW w:w="1559" w:type="dxa"/>
          </w:tcPr>
          <w:p w14:paraId="601F855E" w14:textId="65804546" w:rsidR="009C1287" w:rsidRPr="008B50EC" w:rsidRDefault="00767D4E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5,00 </w:t>
            </w:r>
            <w:r w:rsidR="009C1287">
              <w:rPr>
                <w:color w:val="000000"/>
                <w:sz w:val="18"/>
                <w:szCs w:val="18"/>
              </w:rPr>
              <w:t>zł</w:t>
            </w:r>
          </w:p>
        </w:tc>
      </w:tr>
      <w:tr w:rsidR="009C1287" w:rsidRPr="009A7095" w14:paraId="47D2C48C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20AEAC7" w14:textId="6DC17600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C2D9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7DD94A9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Zbiornik na piasek/sól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9CCBFF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PS-808-01757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C4ABCBE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37AD53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060" w:type="dxa"/>
          </w:tcPr>
          <w:p w14:paraId="360F750D" w14:textId="4E4E67FA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3F16EB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y  w skutek długoletniej eksploatacji</w:t>
            </w:r>
          </w:p>
        </w:tc>
        <w:tc>
          <w:tcPr>
            <w:tcW w:w="1559" w:type="dxa"/>
          </w:tcPr>
          <w:p w14:paraId="0A0A4A58" w14:textId="7298F997" w:rsidR="009C1287" w:rsidRPr="003F16EB" w:rsidRDefault="00767D4E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 z</w:t>
            </w:r>
            <w:r w:rsidR="009C1287">
              <w:rPr>
                <w:color w:val="000000"/>
                <w:sz w:val="18"/>
                <w:szCs w:val="18"/>
              </w:rPr>
              <w:t>ł</w:t>
            </w:r>
          </w:p>
        </w:tc>
      </w:tr>
      <w:tr w:rsidR="009062B9" w:rsidRPr="009A7095" w14:paraId="1E3C6DC5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00CF7E33" w14:textId="6C3890FC" w:rsidR="009062B9" w:rsidRPr="00D84D6A" w:rsidRDefault="009062B9" w:rsidP="005F6271">
            <w:pPr>
              <w:spacing w:after="120"/>
              <w:jc w:val="right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19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329147D" w14:textId="73A5E66C" w:rsidR="009062B9" w:rsidRPr="00D84D6A" w:rsidRDefault="009062B9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Dywan 2,4x3,4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03CE76" w14:textId="2A31A60C" w:rsidR="009062B9" w:rsidRPr="00D84D6A" w:rsidRDefault="009062B9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PS-809-00295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F145C0D" w14:textId="4DBBE8E2" w:rsidR="009062B9" w:rsidRPr="00D84D6A" w:rsidRDefault="009062B9" w:rsidP="005F6271">
            <w:pPr>
              <w:spacing w:after="120"/>
              <w:jc w:val="center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1C0BFB" w14:textId="3508289E" w:rsidR="009062B9" w:rsidRPr="00D84D6A" w:rsidRDefault="009062B9" w:rsidP="005F6271">
            <w:pPr>
              <w:spacing w:after="120"/>
              <w:jc w:val="center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2019</w:t>
            </w:r>
          </w:p>
        </w:tc>
        <w:tc>
          <w:tcPr>
            <w:tcW w:w="2060" w:type="dxa"/>
          </w:tcPr>
          <w:p w14:paraId="1E046AF0" w14:textId="1B39D507" w:rsidR="009062B9" w:rsidRPr="00D84D6A" w:rsidRDefault="009062B9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2A8728FE" w14:textId="71ADDD3F" w:rsidR="009062B9" w:rsidRPr="00D84D6A" w:rsidRDefault="009062B9" w:rsidP="005F6271">
            <w:pPr>
              <w:spacing w:after="120"/>
              <w:rPr>
                <w:sz w:val="18"/>
                <w:szCs w:val="18"/>
              </w:rPr>
            </w:pPr>
            <w:r w:rsidRPr="00D84D6A">
              <w:rPr>
                <w:sz w:val="18"/>
                <w:szCs w:val="18"/>
              </w:rPr>
              <w:t>5,00 zł</w:t>
            </w:r>
          </w:p>
        </w:tc>
      </w:tr>
    </w:tbl>
    <w:p w14:paraId="155DFBAF" w14:textId="77777777" w:rsidR="00781CE5" w:rsidRDefault="00781CE5"/>
    <w:p w14:paraId="069EC14E" w14:textId="77777777" w:rsidR="00781CE5" w:rsidRDefault="00781CE5"/>
    <w:sectPr w:rsidR="0078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3AD0" w14:textId="77777777" w:rsidR="00054AF8" w:rsidRDefault="00054AF8" w:rsidP="002605C8">
      <w:r>
        <w:separator/>
      </w:r>
    </w:p>
  </w:endnote>
  <w:endnote w:type="continuationSeparator" w:id="0">
    <w:p w14:paraId="6CBD8377" w14:textId="77777777" w:rsidR="00054AF8" w:rsidRDefault="00054AF8" w:rsidP="0026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6981" w14:textId="77777777" w:rsidR="00054AF8" w:rsidRDefault="00054AF8" w:rsidP="002605C8">
      <w:r>
        <w:separator/>
      </w:r>
    </w:p>
  </w:footnote>
  <w:footnote w:type="continuationSeparator" w:id="0">
    <w:p w14:paraId="2ED4B2C9" w14:textId="77777777" w:rsidR="00054AF8" w:rsidRDefault="00054AF8" w:rsidP="0026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B13BC"/>
    <w:multiLevelType w:val="hybridMultilevel"/>
    <w:tmpl w:val="217C1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8"/>
    <w:rsid w:val="00003342"/>
    <w:rsid w:val="00054AF8"/>
    <w:rsid w:val="000E5D01"/>
    <w:rsid w:val="001742EA"/>
    <w:rsid w:val="002605C8"/>
    <w:rsid w:val="002D1714"/>
    <w:rsid w:val="00361E3B"/>
    <w:rsid w:val="003A713F"/>
    <w:rsid w:val="006765B0"/>
    <w:rsid w:val="0070027F"/>
    <w:rsid w:val="00767D4E"/>
    <w:rsid w:val="00781CE5"/>
    <w:rsid w:val="00884757"/>
    <w:rsid w:val="009062B9"/>
    <w:rsid w:val="00931D59"/>
    <w:rsid w:val="00935DE4"/>
    <w:rsid w:val="00954722"/>
    <w:rsid w:val="009C1287"/>
    <w:rsid w:val="009C7377"/>
    <w:rsid w:val="00A2544C"/>
    <w:rsid w:val="00C51A01"/>
    <w:rsid w:val="00D84D6A"/>
    <w:rsid w:val="00EC2D95"/>
    <w:rsid w:val="00F437E2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FEF"/>
  <w15:chartTrackingRefBased/>
  <w15:docId w15:val="{4FA31264-616C-48FE-9E06-A28E7DC1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5C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5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5C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0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5C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Obrycka Ewa (PO Łomża)</cp:lastModifiedBy>
  <cp:revision>9</cp:revision>
  <dcterms:created xsi:type="dcterms:W3CDTF">2026-03-18T08:37:00Z</dcterms:created>
  <dcterms:modified xsi:type="dcterms:W3CDTF">2026-04-02T08:33:00Z</dcterms:modified>
</cp:coreProperties>
</file>