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70CAC796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Warszawa, </w:t>
      </w:r>
      <w:r w:rsidR="00A76F4C" w:rsidRPr="00A76F4C">
        <w:rPr>
          <w:rFonts w:ascii="Arial" w:hAnsi="Arial" w:cs="Arial"/>
        </w:rPr>
        <w:t>15 lipca</w:t>
      </w:r>
      <w:r w:rsidR="00CE2297" w:rsidRPr="00A76F4C">
        <w:rPr>
          <w:rFonts w:ascii="Arial" w:hAnsi="Arial" w:cs="Arial"/>
        </w:rPr>
        <w:t xml:space="preserve"> </w:t>
      </w:r>
      <w:r w:rsidRPr="00A76F4C">
        <w:rPr>
          <w:rFonts w:ascii="Arial" w:hAnsi="Arial" w:cs="Arial"/>
        </w:rPr>
        <w:t>202</w:t>
      </w:r>
      <w:r w:rsidR="000768AD" w:rsidRPr="00A76F4C">
        <w:rPr>
          <w:rFonts w:ascii="Arial" w:hAnsi="Arial" w:cs="Arial"/>
        </w:rPr>
        <w:t>4</w:t>
      </w:r>
      <w:r w:rsidRPr="00A76F4C">
        <w:rPr>
          <w:rFonts w:ascii="Arial" w:hAnsi="Arial" w:cs="Arial"/>
        </w:rPr>
        <w:t xml:space="preserve"> r.</w:t>
      </w:r>
    </w:p>
    <w:p w14:paraId="43148D42" w14:textId="785D7376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  <w:r w:rsidR="002E7D64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  <w:r w:rsidR="00C16C4C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  <w:r w:rsidR="002C0B69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</w:p>
    <w:p w14:paraId="0F6EC7BB" w14:textId="6DB54755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bookmarkStart w:id="0" w:name="_Hlk167268446"/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6003EBF0" w14:textId="1657A26E" w:rsidR="00D175D8" w:rsidRPr="00D175D8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bookmarkStart w:id="1" w:name="_Hlk170122181"/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7502F0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” </w:t>
      </w: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poprzez </w:t>
      </w:r>
      <w:bookmarkStart w:id="2" w:name="_Hlk167267257"/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zakup sprzętu i aparatury dla ośrodków </w:t>
      </w:r>
    </w:p>
    <w:p w14:paraId="0B6DFA7E" w14:textId="28F42A6F" w:rsidR="005F1367" w:rsidRPr="00326B4F" w:rsidRDefault="00D175D8" w:rsidP="00D175D8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przeszczepiających </w:t>
      </w:r>
      <w:bookmarkEnd w:id="2"/>
      <w:r w:rsidR="006A47B0">
        <w:rPr>
          <w:rFonts w:ascii="Arial" w:hAnsi="Arial" w:cs="Arial"/>
          <w:b/>
          <w:bCs/>
          <w:color w:val="4472C4" w:themeColor="accent1"/>
          <w:sz w:val="23"/>
          <w:szCs w:val="23"/>
        </w:rPr>
        <w:t>narządy</w:t>
      </w:r>
    </w:p>
    <w:bookmarkEnd w:id="0"/>
    <w:bookmarkEnd w:id="1"/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2005D126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doposażenie w sprzęt i aparaturę medyczną </w:t>
      </w:r>
      <w:r w:rsidR="000C564A" w:rsidRPr="003065DE">
        <w:rPr>
          <w:rFonts w:ascii="Arial" w:hAnsi="Arial" w:cs="Arial"/>
        </w:rPr>
        <w:t xml:space="preserve">ośrodków przeszczepiających </w:t>
      </w:r>
      <w:r w:rsidR="006A47B0">
        <w:rPr>
          <w:rFonts w:ascii="Arial" w:hAnsi="Arial" w:cs="Arial"/>
        </w:rPr>
        <w:t>narządy (</w:t>
      </w:r>
      <w:r w:rsidR="00F948EA">
        <w:rPr>
          <w:rFonts w:ascii="Arial" w:hAnsi="Arial" w:cs="Arial"/>
        </w:rPr>
        <w:t xml:space="preserve">tj. nerkę, </w:t>
      </w:r>
      <w:r w:rsidR="006A47B0">
        <w:rPr>
          <w:rFonts w:ascii="Arial" w:hAnsi="Arial" w:cs="Arial"/>
        </w:rPr>
        <w:t>wątrob</w:t>
      </w:r>
      <w:r w:rsidR="00F948EA">
        <w:rPr>
          <w:rFonts w:ascii="Arial" w:hAnsi="Arial" w:cs="Arial"/>
        </w:rPr>
        <w:t>ę</w:t>
      </w:r>
      <w:r w:rsidR="006A47B0">
        <w:rPr>
          <w:rFonts w:ascii="Arial" w:hAnsi="Arial" w:cs="Arial"/>
        </w:rPr>
        <w:t>, serc</w:t>
      </w:r>
      <w:r w:rsidR="00F948EA">
        <w:rPr>
          <w:rFonts w:ascii="Arial" w:hAnsi="Arial" w:cs="Arial"/>
        </w:rPr>
        <w:t>e</w:t>
      </w:r>
      <w:r w:rsidR="006A47B0">
        <w:rPr>
          <w:rFonts w:ascii="Arial" w:hAnsi="Arial" w:cs="Arial"/>
        </w:rPr>
        <w:t>, płuc</w:t>
      </w:r>
      <w:r w:rsidR="00F948EA">
        <w:rPr>
          <w:rFonts w:ascii="Arial" w:hAnsi="Arial" w:cs="Arial"/>
        </w:rPr>
        <w:t>o</w:t>
      </w:r>
      <w:r w:rsidR="006A47B0">
        <w:rPr>
          <w:rFonts w:ascii="Arial" w:hAnsi="Arial" w:cs="Arial"/>
        </w:rPr>
        <w:t>)</w:t>
      </w:r>
      <w:r w:rsidRPr="003065DE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="00A5680D" w:rsidRPr="00A5680D">
        <w:rPr>
          <w:rFonts w:ascii="Arial" w:hAnsi="Arial" w:cs="Arial"/>
          <w:u w:val="single"/>
        </w:rPr>
        <w:t xml:space="preserve">które w 2023 r. </w:t>
      </w:r>
      <w:r w:rsidR="00F948EA" w:rsidRPr="00A5680D">
        <w:rPr>
          <w:rFonts w:ascii="Arial" w:hAnsi="Arial" w:cs="Arial"/>
          <w:u w:val="single"/>
        </w:rPr>
        <w:t xml:space="preserve">wykazały się </w:t>
      </w:r>
      <w:r w:rsidR="00A5680D" w:rsidRPr="00A5680D">
        <w:rPr>
          <w:rFonts w:ascii="Arial" w:hAnsi="Arial" w:cs="Arial"/>
          <w:u w:val="single"/>
        </w:rPr>
        <w:t xml:space="preserve">największym wzrostem </w:t>
      </w:r>
      <w:r w:rsidR="00F948EA">
        <w:rPr>
          <w:rFonts w:ascii="Arial" w:hAnsi="Arial" w:cs="Arial"/>
          <w:u w:val="single"/>
        </w:rPr>
        <w:t xml:space="preserve">w zakresie </w:t>
      </w:r>
      <w:r w:rsidR="00A5680D" w:rsidRPr="00A5680D">
        <w:rPr>
          <w:rFonts w:ascii="Arial" w:hAnsi="Arial" w:cs="Arial"/>
          <w:u w:val="single"/>
        </w:rPr>
        <w:t xml:space="preserve">udziału w </w:t>
      </w:r>
      <w:r w:rsidR="00F948EA">
        <w:rPr>
          <w:rFonts w:ascii="Arial" w:hAnsi="Arial" w:cs="Arial"/>
          <w:u w:val="single"/>
        </w:rPr>
        <w:t xml:space="preserve">ogólnej </w:t>
      </w:r>
      <w:r w:rsidR="00A5680D" w:rsidRPr="00A5680D">
        <w:rPr>
          <w:rFonts w:ascii="Arial" w:hAnsi="Arial" w:cs="Arial"/>
          <w:u w:val="single"/>
        </w:rPr>
        <w:t xml:space="preserve">liczbie przeszczepień danego narządu względem </w:t>
      </w:r>
      <w:r w:rsidR="00F948EA" w:rsidRPr="00A5680D">
        <w:rPr>
          <w:rFonts w:ascii="Arial" w:hAnsi="Arial" w:cs="Arial"/>
          <w:u w:val="single"/>
        </w:rPr>
        <w:t xml:space="preserve">roku </w:t>
      </w:r>
      <w:r w:rsidR="00A5680D" w:rsidRPr="00A5680D">
        <w:rPr>
          <w:rFonts w:ascii="Arial" w:hAnsi="Arial" w:cs="Arial"/>
          <w:u w:val="single"/>
        </w:rPr>
        <w:t>2022</w:t>
      </w:r>
      <w:r w:rsidR="00A5680D">
        <w:rPr>
          <w:rFonts w:ascii="Arial" w:hAnsi="Arial" w:cs="Arial"/>
          <w:u w:val="single"/>
        </w:rPr>
        <w:t>.</w:t>
      </w:r>
      <w:r w:rsidR="00A5680D" w:rsidRPr="00F948EA">
        <w:rPr>
          <w:rFonts w:ascii="Arial" w:hAnsi="Arial" w:cs="Arial"/>
        </w:rPr>
        <w:t xml:space="preserve"> </w:t>
      </w:r>
      <w:r w:rsidR="00A5680D" w:rsidRPr="00A5680D">
        <w:rPr>
          <w:rFonts w:ascii="Arial" w:hAnsi="Arial" w:cs="Arial"/>
        </w:rPr>
        <w:t xml:space="preserve">Zadanie </w:t>
      </w:r>
      <w:r w:rsidR="00A83F73" w:rsidRPr="003065DE">
        <w:rPr>
          <w:rFonts w:ascii="Arial" w:hAnsi="Arial" w:cs="Arial"/>
        </w:rPr>
        <w:t xml:space="preserve">zapewni dostęp do najnowszych osiągnięć technicznych </w:t>
      </w:r>
      <w:r w:rsidR="00F948EA">
        <w:rPr>
          <w:rFonts w:ascii="Arial" w:hAnsi="Arial" w:cs="Arial"/>
        </w:rPr>
        <w:br/>
      </w:r>
      <w:r w:rsidR="00A83F73" w:rsidRPr="003065DE">
        <w:rPr>
          <w:rFonts w:ascii="Arial" w:hAnsi="Arial" w:cs="Arial"/>
        </w:rPr>
        <w:t xml:space="preserve">i technologicznych w zakresie procedur </w:t>
      </w:r>
      <w:r w:rsidR="00EB0BEB" w:rsidRPr="003065DE">
        <w:rPr>
          <w:rFonts w:ascii="Arial" w:hAnsi="Arial" w:cs="Arial"/>
        </w:rPr>
        <w:t xml:space="preserve">pobierania, przechowywania, </w:t>
      </w:r>
      <w:r w:rsidR="009E63B5">
        <w:rPr>
          <w:rFonts w:ascii="Arial" w:hAnsi="Arial" w:cs="Arial"/>
        </w:rPr>
        <w:t>oraz</w:t>
      </w:r>
      <w:r w:rsidR="00EB0BEB" w:rsidRPr="003065DE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przeszczepiania </w:t>
      </w:r>
      <w:r w:rsidR="006A47B0">
        <w:rPr>
          <w:rFonts w:ascii="Arial" w:hAnsi="Arial" w:cs="Arial"/>
        </w:rPr>
        <w:t>narządów</w:t>
      </w:r>
      <w:r w:rsidR="00A83F73" w:rsidRPr="009E63B5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co prze</w:t>
      </w:r>
      <w:r w:rsidR="00A83F73" w:rsidRPr="003065DE">
        <w:rPr>
          <w:rFonts w:ascii="Arial" w:hAnsi="Arial" w:cs="Arial"/>
        </w:rPr>
        <w:t xml:space="preserve">łoży się </w:t>
      </w:r>
      <w:r w:rsidRPr="003065DE">
        <w:rPr>
          <w:rFonts w:ascii="Arial" w:hAnsi="Arial" w:cs="Arial"/>
        </w:rPr>
        <w:t>na jakość</w:t>
      </w:r>
      <w:r w:rsidR="009E63B5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i liczbę </w:t>
      </w:r>
      <w:r w:rsidRPr="003065DE">
        <w:rPr>
          <w:rFonts w:ascii="Arial" w:hAnsi="Arial" w:cs="Arial"/>
        </w:rPr>
        <w:t xml:space="preserve">wykonywanych </w:t>
      </w:r>
      <w:r w:rsidR="00A83F73" w:rsidRPr="003065DE">
        <w:rPr>
          <w:rFonts w:ascii="Arial" w:hAnsi="Arial" w:cs="Arial"/>
        </w:rPr>
        <w:t>świadczeń.</w:t>
      </w:r>
      <w:r w:rsidR="000C564A" w:rsidRPr="003065DE">
        <w:rPr>
          <w:rFonts w:ascii="Arial" w:hAnsi="Arial" w:cs="Arial"/>
        </w:rPr>
        <w:t xml:space="preserve"> </w:t>
      </w:r>
    </w:p>
    <w:p w14:paraId="56CC3764" w14:textId="183FD33F" w:rsidR="00D250A9" w:rsidRPr="003065DE" w:rsidRDefault="000C564A" w:rsidP="004974CE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Oferent składa ofertę na sprzęt i aparaturę medyczną odpowiadającą jego indywidualnym potrzebom oraz </w:t>
      </w:r>
      <w:r w:rsidR="003065DE" w:rsidRPr="003065DE">
        <w:rPr>
          <w:rFonts w:ascii="Arial" w:hAnsi="Arial" w:cs="Arial"/>
        </w:rPr>
        <w:t>realizowan</w:t>
      </w:r>
      <w:r w:rsidR="003065DE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świadcz</w:t>
      </w:r>
      <w:r w:rsidR="003065DE">
        <w:rPr>
          <w:rFonts w:ascii="Arial" w:hAnsi="Arial" w:cs="Arial"/>
        </w:rPr>
        <w:t xml:space="preserve">eniom z zakresu przeszczepiania </w:t>
      </w:r>
      <w:r w:rsidR="00A5680D">
        <w:rPr>
          <w:rFonts w:ascii="Arial" w:hAnsi="Arial" w:cs="Arial"/>
        </w:rPr>
        <w:t xml:space="preserve">danego </w:t>
      </w:r>
      <w:r w:rsidR="006A47B0">
        <w:rPr>
          <w:rFonts w:ascii="Arial" w:hAnsi="Arial" w:cs="Arial"/>
        </w:rPr>
        <w:t>narząd</w:t>
      </w:r>
      <w:r w:rsidR="00A5680D">
        <w:rPr>
          <w:rFonts w:ascii="Arial" w:hAnsi="Arial" w:cs="Arial"/>
        </w:rPr>
        <w:t>u</w:t>
      </w:r>
      <w:r w:rsidR="003065DE" w:rsidRPr="003065DE">
        <w:rPr>
          <w:rFonts w:ascii="Arial" w:hAnsi="Arial" w:cs="Arial"/>
        </w:rPr>
        <w:t>. Urządzenia zakupione w ramach u</w:t>
      </w:r>
      <w:r w:rsidRPr="003065DE">
        <w:rPr>
          <w:rFonts w:ascii="Arial" w:hAnsi="Arial" w:cs="Arial"/>
        </w:rPr>
        <w:t>zyskane</w:t>
      </w:r>
      <w:r w:rsidR="003065DE" w:rsidRPr="003065DE">
        <w:rPr>
          <w:rFonts w:ascii="Arial" w:hAnsi="Arial" w:cs="Arial"/>
        </w:rPr>
        <w:t>go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 xml:space="preserve">dofinansowania mogą </w:t>
      </w:r>
      <w:r w:rsidRPr="003065DE">
        <w:rPr>
          <w:rFonts w:ascii="Arial" w:hAnsi="Arial" w:cs="Arial"/>
        </w:rPr>
        <w:t xml:space="preserve">zostać </w:t>
      </w:r>
      <w:r w:rsidR="00F948EA" w:rsidRPr="00F948EA">
        <w:rPr>
          <w:rFonts w:ascii="Arial" w:hAnsi="Arial" w:cs="Arial"/>
        </w:rPr>
        <w:t xml:space="preserve">rozdysponowane pomiędzy oddziały oraz inne jednostki organizacyjne Oferenta, które uczestniczą w procesie </w:t>
      </w:r>
      <w:r w:rsidR="00A7621D" w:rsidRPr="00A7621D">
        <w:rPr>
          <w:rFonts w:ascii="Arial" w:hAnsi="Arial" w:cs="Arial"/>
        </w:rPr>
        <w:t xml:space="preserve">przeszczepiania </w:t>
      </w:r>
      <w:r w:rsidR="006A47B0">
        <w:rPr>
          <w:rFonts w:ascii="Arial" w:hAnsi="Arial" w:cs="Arial"/>
        </w:rPr>
        <w:t>danego narządu</w:t>
      </w:r>
      <w:r w:rsidR="006B5C65">
        <w:rPr>
          <w:rFonts w:ascii="Arial" w:hAnsi="Arial" w:cs="Arial"/>
        </w:rPr>
        <w:t>.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5593DD45" w14:textId="6BDB6FEA" w:rsidR="00021546" w:rsidRPr="00326B4F" w:rsidRDefault="00021546" w:rsidP="00326B4F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bookmarkStart w:id="3" w:name="_Hlk167272986"/>
      <w:r w:rsidRPr="00326B4F">
        <w:rPr>
          <w:rFonts w:ascii="Arial" w:hAnsi="Arial" w:cs="Arial"/>
        </w:rPr>
        <w:t xml:space="preserve">Maksymalna </w:t>
      </w:r>
      <w:r w:rsidR="00083740">
        <w:rPr>
          <w:rFonts w:ascii="Arial" w:hAnsi="Arial" w:cs="Arial"/>
        </w:rPr>
        <w:t>wysokość</w:t>
      </w:r>
      <w:r w:rsidRPr="00326B4F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 w:rsidR="00DE16E5" w:rsidRPr="00326B4F">
        <w:rPr>
          <w:rFonts w:ascii="Arial" w:hAnsi="Arial" w:cs="Arial"/>
        </w:rPr>
        <w:t>, jak</w:t>
      </w:r>
      <w:r w:rsidR="004B73E1">
        <w:rPr>
          <w:rFonts w:ascii="Arial" w:hAnsi="Arial" w:cs="Arial"/>
        </w:rPr>
        <w:t>a</w:t>
      </w:r>
      <w:r w:rsidR="00DE16E5" w:rsidRPr="00326B4F">
        <w:rPr>
          <w:rFonts w:ascii="Arial" w:hAnsi="Arial" w:cs="Arial"/>
        </w:rPr>
        <w:t xml:space="preserve"> mo</w:t>
      </w:r>
      <w:r w:rsidR="004B73E1">
        <w:rPr>
          <w:rFonts w:ascii="Arial" w:hAnsi="Arial" w:cs="Arial"/>
        </w:rPr>
        <w:t>że</w:t>
      </w:r>
      <w:r w:rsidR="00DE16E5" w:rsidRPr="00326B4F">
        <w:rPr>
          <w:rFonts w:ascii="Arial" w:hAnsi="Arial" w:cs="Arial"/>
        </w:rPr>
        <w:t xml:space="preserve"> zostać przyznan</w:t>
      </w:r>
      <w:r w:rsidR="004B73E1">
        <w:rPr>
          <w:rFonts w:ascii="Arial" w:hAnsi="Arial" w:cs="Arial"/>
        </w:rPr>
        <w:t>a</w:t>
      </w:r>
      <w:r w:rsidRPr="00326B4F">
        <w:rPr>
          <w:rFonts w:ascii="Arial" w:hAnsi="Arial" w:cs="Arial"/>
        </w:rPr>
        <w:t xml:space="preserve"> Oferent</w:t>
      </w:r>
      <w:r w:rsidR="00DE16E5" w:rsidRPr="00326B4F">
        <w:rPr>
          <w:rFonts w:ascii="Arial" w:hAnsi="Arial" w:cs="Arial"/>
        </w:rPr>
        <w:t xml:space="preserve">owi na realizację </w:t>
      </w:r>
      <w:r w:rsidR="004A4A2A">
        <w:rPr>
          <w:rFonts w:ascii="Arial" w:hAnsi="Arial" w:cs="Arial"/>
        </w:rPr>
        <w:t xml:space="preserve">zadania </w:t>
      </w:r>
      <w:r w:rsidRPr="00B66965">
        <w:rPr>
          <w:rFonts w:ascii="Arial" w:hAnsi="Arial" w:cs="Arial"/>
        </w:rPr>
        <w:t>to</w:t>
      </w:r>
      <w:r w:rsidRPr="00B66965">
        <w:rPr>
          <w:rFonts w:ascii="Arial" w:hAnsi="Arial" w:cs="Arial"/>
          <w:b/>
          <w:bCs/>
        </w:rPr>
        <w:t xml:space="preserve"> </w:t>
      </w:r>
      <w:r w:rsidR="00386C5E" w:rsidRPr="00B66965">
        <w:rPr>
          <w:rFonts w:ascii="Arial" w:hAnsi="Arial" w:cs="Arial"/>
          <w:b/>
          <w:bCs/>
        </w:rPr>
        <w:t>2</w:t>
      </w:r>
      <w:r w:rsidR="00A90AE9" w:rsidRPr="00B66965">
        <w:rPr>
          <w:rFonts w:ascii="Arial" w:hAnsi="Arial" w:cs="Arial"/>
          <w:b/>
          <w:bCs/>
        </w:rPr>
        <w:t> 000 000</w:t>
      </w:r>
      <w:r w:rsidRPr="00B66965">
        <w:rPr>
          <w:rFonts w:ascii="Arial" w:hAnsi="Arial" w:cs="Arial"/>
          <w:b/>
          <w:bCs/>
        </w:rPr>
        <w:t>,00 zł</w:t>
      </w:r>
      <w:r w:rsidR="00AB2DF4" w:rsidRPr="00B66965">
        <w:rPr>
          <w:rFonts w:ascii="Arial" w:hAnsi="Arial" w:cs="Arial"/>
          <w:b/>
          <w:bCs/>
        </w:rPr>
        <w:t xml:space="preserve"> </w:t>
      </w:r>
      <w:bookmarkEnd w:id="3"/>
      <w:r w:rsidR="00AB2DF4" w:rsidRPr="00B66965">
        <w:rPr>
          <w:rFonts w:ascii="Arial" w:hAnsi="Arial" w:cs="Arial"/>
          <w:b/>
          <w:bCs/>
        </w:rPr>
        <w:t>(słownie: dwa miliony złotych i 00/100)</w:t>
      </w:r>
      <w:r w:rsidR="00A5680D">
        <w:rPr>
          <w:rFonts w:ascii="Arial" w:hAnsi="Arial" w:cs="Arial"/>
          <w:b/>
          <w:bCs/>
        </w:rPr>
        <w:t xml:space="preserve"> w zakresie przeszczepiania danego narządu.</w:t>
      </w:r>
    </w:p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51978CF9" w14:textId="02F1F36E" w:rsidR="004974CE" w:rsidRPr="00EB0BEB" w:rsidRDefault="00DE16E5" w:rsidP="00326B4F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E5073">
        <w:rPr>
          <w:rFonts w:ascii="Arial" w:hAnsi="Arial" w:cs="Arial"/>
        </w:rPr>
        <w:t>Zapewnienie przez Oferenta udziału własnego nie jest wymagane</w:t>
      </w:r>
      <w:r w:rsidR="00CE5073">
        <w:rPr>
          <w:rFonts w:ascii="Arial" w:hAnsi="Arial" w:cs="Arial"/>
        </w:rPr>
        <w:t>,</w:t>
      </w:r>
      <w:r w:rsidR="00CE5073" w:rsidRPr="00CE5073">
        <w:rPr>
          <w:rFonts w:ascii="Arial" w:hAnsi="Arial" w:cs="Arial"/>
        </w:rPr>
        <w:t xml:space="preserve"> </w:t>
      </w:r>
      <w:r w:rsidR="00CE5073">
        <w:rPr>
          <w:rFonts w:ascii="Arial" w:hAnsi="Arial" w:cs="Arial"/>
        </w:rPr>
        <w:t>z zastrzeżeniem</w:t>
      </w:r>
      <w:r w:rsidR="0057494F">
        <w:rPr>
          <w:rFonts w:ascii="Arial" w:hAnsi="Arial" w:cs="Arial"/>
        </w:rPr>
        <w:t>,</w:t>
      </w:r>
      <w:r w:rsidR="00CE5073">
        <w:rPr>
          <w:rFonts w:ascii="Arial" w:hAnsi="Arial" w:cs="Arial"/>
        </w:rPr>
        <w:t xml:space="preserve"> </w:t>
      </w:r>
      <w:r w:rsidR="00BA7B68">
        <w:rPr>
          <w:rFonts w:ascii="Arial" w:hAnsi="Arial" w:cs="Arial"/>
        </w:rPr>
        <w:t>że</w:t>
      </w:r>
      <w:r w:rsidR="0057494F">
        <w:rPr>
          <w:rFonts w:ascii="Arial" w:hAnsi="Arial" w:cs="Arial"/>
        </w:rPr>
        <w:t xml:space="preserve"> gdy </w:t>
      </w:r>
      <w:r w:rsidR="00366DA7" w:rsidRPr="00366DA7">
        <w:rPr>
          <w:rFonts w:ascii="Arial" w:hAnsi="Arial" w:cs="Arial"/>
        </w:rPr>
        <w:t xml:space="preserve">koszt zakupu sprzętu przewyższy maksymalną wysokość </w:t>
      </w:r>
      <w:r w:rsidR="00083740">
        <w:rPr>
          <w:rFonts w:ascii="Arial" w:hAnsi="Arial" w:cs="Arial"/>
        </w:rPr>
        <w:t>dotacji</w:t>
      </w:r>
      <w:r w:rsidR="00366DA7" w:rsidRPr="00366DA7">
        <w:rPr>
          <w:rFonts w:ascii="Arial" w:hAnsi="Arial" w:cs="Arial"/>
        </w:rPr>
        <w:t xml:space="preserve"> przewidzianą na zakup sprzętu Realizator pokryje różnicę ze środków własnych</w:t>
      </w:r>
      <w:r w:rsidR="006779F9" w:rsidRPr="008728E8">
        <w:rPr>
          <w:rFonts w:ascii="Arial" w:hAnsi="Arial" w:cs="Arial"/>
        </w:rPr>
        <w:t xml:space="preserve">. </w:t>
      </w:r>
    </w:p>
    <w:p w14:paraId="61F13783" w14:textId="23F2BE28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</w:t>
      </w:r>
      <w:r w:rsidR="00AF3FCE">
        <w:rPr>
          <w:rFonts w:ascii="Arial" w:hAnsi="Arial" w:cs="Arial"/>
        </w:rPr>
        <w:t>go dofinansowania z</w:t>
      </w:r>
      <w:r w:rsidR="00021546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1B0E9A68" w14:textId="5B8FF926" w:rsidR="00D250A9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musi </w:t>
      </w:r>
      <w:r w:rsidRPr="00386C5E">
        <w:rPr>
          <w:rFonts w:ascii="Arial" w:hAnsi="Arial" w:cs="Arial"/>
        </w:rPr>
        <w:t xml:space="preserve">być </w:t>
      </w:r>
      <w:r w:rsidRPr="00386C5E">
        <w:rPr>
          <w:rFonts w:ascii="Arial" w:hAnsi="Arial" w:cs="Arial"/>
          <w:b/>
          <w:bCs/>
        </w:rPr>
        <w:t>wyższa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147414">
        <w:rPr>
          <w:rFonts w:ascii="Arial" w:hAnsi="Arial" w:cs="Arial"/>
          <w:b/>
          <w:bCs/>
        </w:rPr>
        <w:t xml:space="preserve"> brutto</w:t>
      </w:r>
      <w:r w:rsidRPr="00386C5E">
        <w:rPr>
          <w:rFonts w:ascii="Arial" w:hAnsi="Arial" w:cs="Arial"/>
        </w:rPr>
        <w:t>.</w:t>
      </w:r>
    </w:p>
    <w:p w14:paraId="7A2C72C7" w14:textId="52C8A741" w:rsidR="00DE16E5" w:rsidRDefault="00DE16E5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 ramach zadania finansowany będzie </w:t>
      </w:r>
      <w:r w:rsidRPr="008463A7">
        <w:rPr>
          <w:rFonts w:ascii="Arial" w:hAnsi="Arial" w:cs="Arial"/>
          <w:u w:val="single"/>
        </w:rPr>
        <w:t>wyłącznie</w:t>
      </w:r>
      <w:r w:rsidRPr="00326B4F">
        <w:rPr>
          <w:rFonts w:ascii="Arial" w:hAnsi="Arial" w:cs="Arial"/>
          <w:u w:val="single"/>
        </w:rPr>
        <w:t xml:space="preserve"> koszt zakupu sprzętu</w:t>
      </w:r>
      <w:r w:rsidRPr="006779F9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bez kosztów</w:t>
      </w:r>
      <w:r>
        <w:rPr>
          <w:rFonts w:ascii="Arial" w:hAnsi="Arial" w:cs="Arial"/>
        </w:rPr>
        <w:t xml:space="preserve"> </w:t>
      </w:r>
      <w:r w:rsidR="00D56A22" w:rsidRPr="00D56A22">
        <w:rPr>
          <w:rFonts w:ascii="Arial" w:hAnsi="Arial" w:cs="Arial"/>
        </w:rPr>
        <w:t>zorganizowania przetargu</w:t>
      </w:r>
      <w:r w:rsidR="00EA2DAE">
        <w:rPr>
          <w:rFonts w:ascii="Arial" w:hAnsi="Arial" w:cs="Arial"/>
        </w:rPr>
        <w:t xml:space="preserve"> (jeśli dotyczy)</w:t>
      </w:r>
      <w:r w:rsidR="00D56A22">
        <w:rPr>
          <w:rFonts w:ascii="Arial" w:hAnsi="Arial" w:cs="Arial"/>
        </w:rPr>
        <w:t xml:space="preserve">, </w:t>
      </w:r>
      <w:r w:rsidRPr="00CA6AA7">
        <w:rPr>
          <w:rFonts w:ascii="Arial" w:hAnsi="Arial" w:cs="Arial"/>
        </w:rPr>
        <w:t>dostawy, zainstalowania, dostosowania infrastruktury, serwisowania zakupionego</w:t>
      </w:r>
      <w:r>
        <w:rPr>
          <w:rFonts w:ascii="Arial" w:hAnsi="Arial" w:cs="Arial"/>
        </w:rPr>
        <w:t xml:space="preserve"> </w:t>
      </w:r>
      <w:r w:rsidRPr="00CA6AA7">
        <w:rPr>
          <w:rFonts w:ascii="Arial" w:hAnsi="Arial" w:cs="Arial"/>
        </w:rPr>
        <w:t>sprzętu oraz szkoleń w zakresie jego obsługi.</w:t>
      </w:r>
    </w:p>
    <w:p w14:paraId="55A39020" w14:textId="1BC0B2DE" w:rsidR="006779F9" w:rsidRPr="009B2ADE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CA6AA7">
        <w:rPr>
          <w:rFonts w:ascii="Arial" w:hAnsi="Arial" w:cs="Arial"/>
          <w:color w:val="auto"/>
        </w:rPr>
        <w:t>III.</w:t>
      </w:r>
      <w:r w:rsidRPr="00CA6AA7">
        <w:rPr>
          <w:rFonts w:ascii="Arial" w:hAnsi="Arial" w:cs="Arial"/>
          <w:color w:val="auto"/>
        </w:rPr>
        <w:tab/>
        <w:t>SPOSÓB SPORZĄDZENIA OFERTY I TERMIN</w:t>
      </w:r>
    </w:p>
    <w:p w14:paraId="6154F6BE" w14:textId="77777777" w:rsidR="006E167A" w:rsidRPr="00F765D5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sporządza się poprzez wypełnienie przez Oferenta </w:t>
      </w:r>
      <w:r w:rsidRPr="009B2ADE">
        <w:rPr>
          <w:rFonts w:ascii="Arial" w:hAnsi="Arial" w:cs="Arial"/>
          <w:b/>
          <w:bCs/>
        </w:rPr>
        <w:t>załącznika nr 1</w:t>
      </w:r>
      <w:r w:rsidRPr="00F765D5">
        <w:rPr>
          <w:rFonts w:ascii="Arial" w:hAnsi="Arial" w:cs="Arial"/>
        </w:rPr>
        <w:t>, tj.</w:t>
      </w:r>
      <w:r w:rsidRPr="009B2ADE">
        <w:rPr>
          <w:rFonts w:ascii="Arial" w:hAnsi="Arial" w:cs="Arial"/>
        </w:rPr>
        <w:t xml:space="preserve"> </w:t>
      </w:r>
      <w:r w:rsidRPr="00F765D5">
        <w:rPr>
          <w:rFonts w:ascii="Arial" w:hAnsi="Arial" w:cs="Arial"/>
        </w:rPr>
        <w:t>Formularz</w:t>
      </w:r>
      <w:r>
        <w:rPr>
          <w:rFonts w:ascii="Arial" w:hAnsi="Arial" w:cs="Arial"/>
        </w:rPr>
        <w:t>a</w:t>
      </w:r>
      <w:r w:rsidRPr="00F765D5">
        <w:rPr>
          <w:rFonts w:ascii="Arial" w:hAnsi="Arial" w:cs="Arial"/>
        </w:rPr>
        <w:t xml:space="preserve"> Oferty, który musi zostać podpisany </w:t>
      </w:r>
      <w:r w:rsidRPr="00F765D5">
        <w:rPr>
          <w:rFonts w:ascii="Arial" w:hAnsi="Arial" w:cs="Arial"/>
          <w:b/>
          <w:bCs/>
        </w:rPr>
        <w:t>kwalifikowanym podpisem elektronicznym</w:t>
      </w:r>
      <w:bookmarkStart w:id="4" w:name="_Hlk72064986"/>
      <w:r w:rsidRPr="00F765D5">
        <w:rPr>
          <w:rStyle w:val="Odwoanieprzypisudolnego"/>
          <w:rFonts w:ascii="Arial" w:hAnsi="Arial" w:cs="Arial"/>
        </w:rPr>
        <w:footnoteReference w:id="2"/>
      </w:r>
      <w:r w:rsidRPr="00F765D5">
        <w:rPr>
          <w:rFonts w:ascii="Arial" w:hAnsi="Arial" w:cs="Arial"/>
        </w:rPr>
        <w:t xml:space="preserve"> </w:t>
      </w:r>
      <w:bookmarkEnd w:id="4"/>
      <w:r w:rsidRPr="00F765D5">
        <w:rPr>
          <w:rFonts w:ascii="Arial" w:hAnsi="Arial" w:cs="Arial"/>
        </w:rPr>
        <w:t xml:space="preserve">przez osobę upoważnioną do złożenia oferty w imieniu Oferenta; </w:t>
      </w:r>
    </w:p>
    <w:p w14:paraId="4FAC2689" w14:textId="6397D88C" w:rsidR="006E167A" w:rsidRPr="003E63F6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9B2ADE">
        <w:rPr>
          <w:rFonts w:ascii="Arial" w:hAnsi="Arial" w:cs="Arial"/>
        </w:rPr>
        <w:t xml:space="preserve">Złożenie oferty w konkursie jest możliwe </w:t>
      </w:r>
      <w:r w:rsidRPr="003E63F6">
        <w:rPr>
          <w:rFonts w:ascii="Arial" w:hAnsi="Arial" w:cs="Arial"/>
          <w:u w:val="single"/>
        </w:rPr>
        <w:t xml:space="preserve">tylko w formie elektronicznej, za pośrednictwem </w:t>
      </w:r>
      <w:proofErr w:type="spellStart"/>
      <w:r w:rsidRPr="003E63F6">
        <w:rPr>
          <w:rFonts w:ascii="Arial" w:hAnsi="Arial" w:cs="Arial"/>
          <w:u w:val="single"/>
        </w:rPr>
        <w:t>ePUAP</w:t>
      </w:r>
      <w:proofErr w:type="spellEnd"/>
      <w:r>
        <w:rPr>
          <w:rStyle w:val="Odwoanieprzypisudolnego"/>
          <w:rFonts w:ascii="Arial" w:hAnsi="Arial" w:cs="Arial"/>
          <w:b/>
          <w:bCs/>
        </w:rPr>
        <w:footnoteReference w:id="3"/>
      </w:r>
      <w:r w:rsidRPr="00F948EA">
        <w:rPr>
          <w:rFonts w:ascii="Arial" w:hAnsi="Arial" w:cs="Arial"/>
        </w:rPr>
        <w:t>.</w:t>
      </w:r>
      <w:r w:rsidRPr="009B2ADE">
        <w:rPr>
          <w:rFonts w:ascii="Arial" w:hAnsi="Arial" w:cs="Arial"/>
        </w:rPr>
        <w:t xml:space="preserve"> Oferta musi zostać złożona w formie pliku z rozszerzeniem „.pdf” oraz </w:t>
      </w:r>
      <w:r w:rsidRPr="003E63F6">
        <w:rPr>
          <w:rFonts w:ascii="Arial" w:hAnsi="Arial" w:cs="Arial"/>
          <w:b/>
          <w:bCs/>
        </w:rPr>
        <w:t>podpisana kwalifikowanym podpisem elektronicznym</w:t>
      </w:r>
      <w:r w:rsidRPr="00546D29">
        <w:rPr>
          <w:rFonts w:ascii="Arial" w:hAnsi="Arial" w:cs="Arial"/>
          <w:vertAlign w:val="superscript"/>
        </w:rPr>
        <w:t>2</w:t>
      </w:r>
      <w:r w:rsidRPr="009B2ADE">
        <w:rPr>
          <w:rFonts w:ascii="Arial" w:hAnsi="Arial" w:cs="Arial"/>
        </w:rPr>
        <w:t>. Przystępując do konkursu Oferent zobowiązuje się do złożenia oferty oraz do prowadzenia dalszej korespondencji dotyczącej postępowania konkursowego (w</w:t>
      </w:r>
      <w:r>
        <w:rPr>
          <w:rFonts w:ascii="Arial" w:hAnsi="Arial" w:cs="Arial"/>
        </w:rPr>
        <w:t> </w:t>
      </w:r>
      <w:r w:rsidRPr="009B2ADE">
        <w:rPr>
          <w:rFonts w:ascii="Arial" w:hAnsi="Arial" w:cs="Arial"/>
        </w:rPr>
        <w:t>tym uzupełnienia braków formalnych, wyjaśnie</w:t>
      </w:r>
      <w:r>
        <w:rPr>
          <w:rFonts w:ascii="Arial" w:hAnsi="Arial" w:cs="Arial"/>
        </w:rPr>
        <w:t>ń</w:t>
      </w:r>
      <w:r w:rsidRPr="009B2ADE">
        <w:rPr>
          <w:rFonts w:ascii="Arial" w:hAnsi="Arial" w:cs="Arial"/>
        </w:rPr>
        <w:t xml:space="preserve"> w trakcie oceny merytorycznej</w:t>
      </w:r>
      <w:r>
        <w:rPr>
          <w:rFonts w:ascii="Arial" w:hAnsi="Arial" w:cs="Arial"/>
        </w:rPr>
        <w:t xml:space="preserve"> lub </w:t>
      </w:r>
      <w:r w:rsidRPr="009B2ADE">
        <w:rPr>
          <w:rFonts w:ascii="Arial" w:hAnsi="Arial" w:cs="Arial"/>
        </w:rPr>
        <w:t>inn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wymagan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</w:t>
      </w:r>
      <w:r w:rsidRPr="009B2ADE">
        <w:rPr>
          <w:rFonts w:ascii="Arial" w:hAnsi="Arial" w:cs="Arial"/>
        </w:rPr>
        <w:t>), a w przypadku wyboru na realizatora zadania dalszej korespondencji dotyczącej zawarcia i realizacji umowy, w formie elektronicznej za pośrednictwem ePUAP</w:t>
      </w:r>
      <w:r w:rsidRPr="00235D9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. </w:t>
      </w:r>
      <w:r w:rsidRPr="003E63F6">
        <w:rPr>
          <w:rFonts w:ascii="Arial" w:hAnsi="Arial" w:cs="Arial"/>
          <w:u w:val="single"/>
        </w:rPr>
        <w:t>Oferta złożona w wersji papierowej pozostanie bez rozpatrzenia.</w:t>
      </w:r>
      <w:r>
        <w:rPr>
          <w:rFonts w:ascii="Arial" w:hAnsi="Arial" w:cs="Arial"/>
          <w:u w:val="single"/>
        </w:rPr>
        <w:t xml:space="preserve"> </w:t>
      </w:r>
    </w:p>
    <w:p w14:paraId="74F2AEA6" w14:textId="77777777" w:rsidR="00F948EA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Adres elektronicznej skrzynki podawczej </w:t>
      </w:r>
      <w:proofErr w:type="spellStart"/>
      <w:r w:rsidRPr="009B2ADE">
        <w:rPr>
          <w:rFonts w:ascii="Arial" w:hAnsi="Arial" w:cs="Arial"/>
        </w:rPr>
        <w:t>ePUAP</w:t>
      </w:r>
      <w:proofErr w:type="spellEnd"/>
      <w:r w:rsidRPr="009B2ADE">
        <w:rPr>
          <w:rFonts w:ascii="Arial" w:hAnsi="Arial" w:cs="Arial"/>
        </w:rPr>
        <w:t xml:space="preserve"> Ministerstwa Zdrowia właściwej do złożenia oferty i korespondencji w trakcie postępowania konkursowego to: </w:t>
      </w:r>
      <w:r w:rsidR="005B5E94" w:rsidRPr="00377FA8">
        <w:rPr>
          <w:rFonts w:ascii="Arial" w:hAnsi="Arial" w:cs="Arial"/>
          <w:b/>
          <w:bCs/>
        </w:rPr>
        <w:t>/8tk37sxx6h/</w:t>
      </w:r>
      <w:proofErr w:type="spellStart"/>
      <w:r w:rsidR="005B5E94" w:rsidRPr="00377FA8">
        <w:rPr>
          <w:rFonts w:ascii="Arial" w:hAnsi="Arial" w:cs="Arial"/>
          <w:b/>
          <w:bCs/>
        </w:rPr>
        <w:t>SkrytkaESP</w:t>
      </w:r>
      <w:proofErr w:type="spellEnd"/>
      <w:r w:rsidR="005B5E94">
        <w:rPr>
          <w:rFonts w:ascii="Arial" w:hAnsi="Arial" w:cs="Arial"/>
          <w:b/>
          <w:bCs/>
        </w:rPr>
        <w:t>.</w:t>
      </w:r>
      <w:r w:rsidRPr="009B2ADE">
        <w:rPr>
          <w:rFonts w:ascii="Arial" w:hAnsi="Arial" w:cs="Arial"/>
        </w:rPr>
        <w:t xml:space="preserve"> Więcej informacji o elektronicznym załatwianiu spraw poprzez serwis </w:t>
      </w:r>
      <w:proofErr w:type="spellStart"/>
      <w:r w:rsidRPr="009B2ADE">
        <w:rPr>
          <w:rFonts w:ascii="Arial" w:hAnsi="Arial" w:cs="Arial"/>
        </w:rPr>
        <w:t>ePUAP</w:t>
      </w:r>
      <w:proofErr w:type="spellEnd"/>
      <w:r w:rsidRPr="009B2ADE">
        <w:rPr>
          <w:rFonts w:ascii="Arial" w:hAnsi="Arial" w:cs="Arial"/>
        </w:rPr>
        <w:t xml:space="preserve"> jest dostępne pod adresem:</w:t>
      </w:r>
      <w:r w:rsidR="005B5E94">
        <w:rPr>
          <w:rFonts w:ascii="Arial" w:hAnsi="Arial" w:cs="Arial"/>
        </w:rPr>
        <w:t xml:space="preserve"> </w:t>
      </w:r>
    </w:p>
    <w:p w14:paraId="1A4F3ADA" w14:textId="535B69B2" w:rsidR="006E167A" w:rsidRPr="009B2ADE" w:rsidRDefault="006E167A" w:rsidP="00F948EA">
      <w:pPr>
        <w:pStyle w:val="Akapitzlist"/>
        <w:spacing w:before="120" w:after="120" w:line="360" w:lineRule="auto"/>
        <w:jc w:val="both"/>
        <w:rPr>
          <w:rFonts w:ascii="Arial" w:hAnsi="Arial" w:cs="Arial"/>
        </w:rPr>
      </w:pPr>
      <w:r w:rsidRPr="00377FA8">
        <w:rPr>
          <w:rFonts w:ascii="Arial" w:hAnsi="Arial" w:cs="Arial"/>
          <w:b/>
          <w:bCs/>
        </w:rPr>
        <w:t>https://www.gov.pl/web/cyfryzacja/serwis-epuap.</w:t>
      </w:r>
      <w:r>
        <w:rPr>
          <w:rFonts w:ascii="Arial" w:hAnsi="Arial" w:cs="Arial"/>
          <w:b/>
          <w:bCs/>
        </w:rPr>
        <w:t xml:space="preserve"> </w:t>
      </w:r>
    </w:p>
    <w:p w14:paraId="6C9171F1" w14:textId="78CB36A1" w:rsidR="006E167A" w:rsidRPr="003F20AB" w:rsidRDefault="006E167A" w:rsidP="003F20A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9B2ADE">
        <w:rPr>
          <w:rFonts w:ascii="Arial" w:hAnsi="Arial" w:cs="Arial"/>
        </w:rPr>
        <w:t xml:space="preserve">Ofertę należy opisać: </w:t>
      </w:r>
      <w:r w:rsidR="001A35D7">
        <w:rPr>
          <w:rFonts w:ascii="Arial" w:hAnsi="Arial" w:cs="Arial"/>
        </w:rPr>
        <w:t>„</w:t>
      </w:r>
      <w:r w:rsidRPr="001A35D7">
        <w:rPr>
          <w:rFonts w:ascii="Arial" w:hAnsi="Arial" w:cs="Arial"/>
          <w:b/>
          <w:bCs/>
        </w:rPr>
        <w:t>Konkurs ofert –</w:t>
      </w:r>
      <w:r w:rsidRPr="009B2ADE">
        <w:rPr>
          <w:rFonts w:ascii="Arial" w:hAnsi="Arial" w:cs="Arial"/>
        </w:rPr>
        <w:t xml:space="preserve"> </w:t>
      </w:r>
      <w:r w:rsidR="00CF7ECA" w:rsidRPr="00CF7ECA">
        <w:rPr>
          <w:rFonts w:ascii="Arial" w:hAnsi="Arial" w:cs="Arial"/>
          <w:b/>
          <w:bCs/>
        </w:rPr>
        <w:t>NPT</w:t>
      </w:r>
      <w:r w:rsidR="00F948EA">
        <w:rPr>
          <w:rFonts w:ascii="Arial" w:hAnsi="Arial" w:cs="Arial"/>
          <w:b/>
          <w:bCs/>
        </w:rPr>
        <w:t xml:space="preserve"> –</w:t>
      </w:r>
      <w:r w:rsidR="00CF7ECA">
        <w:rPr>
          <w:rFonts w:ascii="Arial" w:hAnsi="Arial" w:cs="Arial"/>
        </w:rPr>
        <w:t xml:space="preserve"> </w:t>
      </w:r>
      <w:r w:rsidR="003F20AB">
        <w:rPr>
          <w:rFonts w:ascii="Arial" w:hAnsi="Arial" w:cs="Arial"/>
          <w:b/>
          <w:bCs/>
        </w:rPr>
        <w:t>Z</w:t>
      </w:r>
      <w:r w:rsidR="003F20AB" w:rsidRPr="003F20AB">
        <w:rPr>
          <w:rFonts w:ascii="Arial" w:hAnsi="Arial" w:cs="Arial"/>
          <w:b/>
          <w:bCs/>
        </w:rPr>
        <w:t xml:space="preserve">akup sprzętu i aparatury dla </w:t>
      </w:r>
      <w:r w:rsidR="00F948EA" w:rsidRPr="003F20AB">
        <w:rPr>
          <w:rFonts w:ascii="Arial" w:hAnsi="Arial" w:cs="Arial"/>
          <w:b/>
          <w:bCs/>
        </w:rPr>
        <w:t xml:space="preserve">ośrodków </w:t>
      </w:r>
      <w:r w:rsidR="00F948EA">
        <w:rPr>
          <w:rFonts w:ascii="Arial" w:hAnsi="Arial" w:cs="Arial"/>
          <w:b/>
          <w:bCs/>
        </w:rPr>
        <w:t>przeszczepiających</w:t>
      </w:r>
      <w:r w:rsidR="003F20AB" w:rsidRPr="003F20AB">
        <w:rPr>
          <w:rFonts w:ascii="Arial" w:hAnsi="Arial" w:cs="Arial"/>
          <w:b/>
          <w:bCs/>
        </w:rPr>
        <w:t xml:space="preserve"> </w:t>
      </w:r>
      <w:r w:rsidR="006A47B0">
        <w:rPr>
          <w:rFonts w:ascii="Arial" w:hAnsi="Arial" w:cs="Arial"/>
          <w:b/>
          <w:bCs/>
        </w:rPr>
        <w:t>narządy</w:t>
      </w:r>
      <w:r w:rsidR="003F20AB">
        <w:rPr>
          <w:rFonts w:ascii="Arial" w:hAnsi="Arial" w:cs="Arial"/>
          <w:b/>
          <w:bCs/>
        </w:rPr>
        <w:t>”</w:t>
      </w:r>
      <w:r w:rsidRPr="003F20AB">
        <w:rPr>
          <w:rFonts w:ascii="Arial" w:hAnsi="Arial" w:cs="Arial"/>
        </w:rPr>
        <w:t xml:space="preserve"> i dołączyć jako załącznik do dokumentu elektronicznego tworzonego w trakcie przygotowywania pisma ogólnego do podmiotu publicznego, zgodnie z instrukcją stanowiącą </w:t>
      </w:r>
      <w:r w:rsidRPr="003F20AB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2</w:t>
      </w:r>
      <w:r w:rsidRPr="003F20AB">
        <w:rPr>
          <w:rFonts w:ascii="Arial" w:hAnsi="Arial" w:cs="Arial"/>
        </w:rPr>
        <w:t xml:space="preserve"> do ogłoszenia. </w:t>
      </w:r>
    </w:p>
    <w:p w14:paraId="22CD25F6" w14:textId="341EF070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należy złożyć w jednym egzemplarzu </w:t>
      </w:r>
      <w:r w:rsidRPr="00C168DB">
        <w:rPr>
          <w:rFonts w:ascii="Arial" w:hAnsi="Arial" w:cs="Arial"/>
          <w:b/>
          <w:bCs/>
          <w:color w:val="FF0000"/>
        </w:rPr>
        <w:t xml:space="preserve">w nieprzekraczalnym terminie do dnia </w:t>
      </w:r>
      <w:r w:rsidR="00A76F4C">
        <w:rPr>
          <w:rFonts w:ascii="Arial" w:hAnsi="Arial" w:cs="Arial"/>
          <w:b/>
          <w:bCs/>
          <w:color w:val="FF0000"/>
        </w:rPr>
        <w:t>30 lipca</w:t>
      </w:r>
      <w:r w:rsidRPr="00C168DB">
        <w:rPr>
          <w:rFonts w:ascii="Arial" w:hAnsi="Arial" w:cs="Arial"/>
          <w:b/>
          <w:bCs/>
          <w:color w:val="FF0000"/>
        </w:rPr>
        <w:t xml:space="preserve"> 202</w:t>
      </w:r>
      <w:r w:rsidR="003F20AB">
        <w:rPr>
          <w:rFonts w:ascii="Arial" w:hAnsi="Arial" w:cs="Arial"/>
          <w:b/>
          <w:bCs/>
          <w:color w:val="FF0000"/>
        </w:rPr>
        <w:t>4</w:t>
      </w:r>
      <w:r w:rsidRPr="00C168DB">
        <w:rPr>
          <w:rFonts w:ascii="Arial" w:hAnsi="Arial" w:cs="Arial"/>
          <w:b/>
          <w:bCs/>
          <w:color w:val="FF0000"/>
        </w:rPr>
        <w:t xml:space="preserve"> r.</w:t>
      </w:r>
      <w:r w:rsidRPr="009B2ADE">
        <w:rPr>
          <w:rFonts w:ascii="Arial" w:hAnsi="Arial" w:cs="Arial"/>
        </w:rPr>
        <w:t xml:space="preserve"> Oferty złożone po upływie tego terminu podlegają odrzuceniu.</w:t>
      </w:r>
    </w:p>
    <w:p w14:paraId="33360823" w14:textId="25CE3F35" w:rsidR="006E167A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W przypadku złożenia przez jednego oferenta więcej niż jednej oferty przyjmuje </w:t>
      </w:r>
      <w:r w:rsidR="00F948EA" w:rsidRPr="009B2ADE">
        <w:rPr>
          <w:rFonts w:ascii="Arial" w:hAnsi="Arial" w:cs="Arial"/>
        </w:rPr>
        <w:t>się,</w:t>
      </w:r>
      <w:r w:rsidRPr="009B2ADE">
        <w:rPr>
          <w:rFonts w:ascii="Arial" w:hAnsi="Arial" w:cs="Arial"/>
        </w:rPr>
        <w:t xml:space="preserve"> że Oferent złożył tylko jedną ofertę. Ocenie podlegać będzie ta, która została złożona jako </w:t>
      </w:r>
      <w:r w:rsidR="003F20AB">
        <w:rPr>
          <w:rFonts w:ascii="Arial" w:hAnsi="Arial" w:cs="Arial"/>
          <w:u w:val="single"/>
        </w:rPr>
        <w:t>ostatnia</w:t>
      </w:r>
      <w:r>
        <w:rPr>
          <w:rFonts w:ascii="Arial" w:hAnsi="Arial" w:cs="Arial"/>
          <w:u w:val="single"/>
        </w:rPr>
        <w:t>,</w:t>
      </w:r>
      <w:r w:rsidRPr="0030221A">
        <w:rPr>
          <w:rFonts w:ascii="Arial" w:hAnsi="Arial" w:cs="Arial"/>
          <w:u w:val="single"/>
        </w:rPr>
        <w:t xml:space="preserve"> </w:t>
      </w:r>
      <w:r w:rsidRPr="009B2ADE">
        <w:rPr>
          <w:rFonts w:ascii="Arial" w:hAnsi="Arial" w:cs="Arial"/>
        </w:rPr>
        <w:t>a pozostałe oferty nie będą podlegały ocenie</w:t>
      </w:r>
      <w:r>
        <w:rPr>
          <w:rStyle w:val="Odwoanieprzypisudolnego"/>
          <w:rFonts w:ascii="Arial" w:hAnsi="Arial" w:cs="Arial"/>
        </w:rPr>
        <w:footnoteReference w:id="4"/>
      </w:r>
      <w:r w:rsidRPr="009B2ADE">
        <w:rPr>
          <w:rFonts w:ascii="Arial" w:hAnsi="Arial" w:cs="Arial"/>
        </w:rPr>
        <w:t xml:space="preserve">. </w:t>
      </w:r>
    </w:p>
    <w:p w14:paraId="686B2464" w14:textId="313B427C" w:rsidR="006A47B0" w:rsidRDefault="006A47B0" w:rsidP="006A47B0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złożenia oferty </w:t>
      </w:r>
      <w:r w:rsidR="00F948EA">
        <w:rPr>
          <w:rFonts w:ascii="Arial" w:hAnsi="Arial" w:cs="Arial"/>
        </w:rPr>
        <w:t>dotyczącej p</w:t>
      </w:r>
      <w:r>
        <w:rPr>
          <w:rFonts w:ascii="Arial" w:hAnsi="Arial" w:cs="Arial"/>
        </w:rPr>
        <w:t xml:space="preserve">rzeszczepiania nerek </w:t>
      </w:r>
      <w:r w:rsidRPr="00BB73EB">
        <w:rPr>
          <w:rFonts w:ascii="Arial" w:hAnsi="Arial" w:cs="Arial"/>
          <w:b/>
          <w:bCs/>
        </w:rPr>
        <w:t>Oferent nie może być jednocześnie Realizatorem</w:t>
      </w:r>
      <w:r>
        <w:rPr>
          <w:rFonts w:ascii="Arial" w:hAnsi="Arial" w:cs="Arial"/>
        </w:rPr>
        <w:t xml:space="preserve"> konkursu na realizację zadania: </w:t>
      </w:r>
      <w:r w:rsidRPr="00BB73EB">
        <w:rPr>
          <w:rFonts w:ascii="Arial" w:hAnsi="Arial" w:cs="Arial"/>
          <w:i/>
          <w:iCs/>
        </w:rPr>
        <w:t>„Zakup sprzętu i aparatury” poprzez zakup sprzętu i aparatury dla ośrodków przeszczepiających nerk</w:t>
      </w:r>
      <w:r w:rsidR="00F948EA">
        <w:rPr>
          <w:rFonts w:ascii="Arial" w:hAnsi="Arial" w:cs="Arial"/>
          <w:i/>
          <w:iCs/>
        </w:rPr>
        <w:t>i</w:t>
      </w:r>
      <w:r w:rsidR="00F948EA" w:rsidRPr="00F948EA">
        <w:t xml:space="preserve"> </w:t>
      </w:r>
      <w:r w:rsidR="00F948EA" w:rsidRPr="00F948EA">
        <w:rPr>
          <w:rFonts w:ascii="Arial" w:hAnsi="Arial" w:cs="Arial"/>
          <w:i/>
          <w:iCs/>
        </w:rPr>
        <w:t>z największą aktywnością transplantacyjną</w:t>
      </w:r>
      <w:r>
        <w:rPr>
          <w:rFonts w:ascii="Arial" w:hAnsi="Arial" w:cs="Arial"/>
        </w:rPr>
        <w:t>.</w:t>
      </w:r>
    </w:p>
    <w:p w14:paraId="3F277974" w14:textId="37CF304D" w:rsidR="006A47B0" w:rsidRPr="00BB73EB" w:rsidRDefault="006A47B0" w:rsidP="00BB73E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Oferent składa ofertę w zakresie przeszczepienia więcej niż jednego narządu </w:t>
      </w:r>
      <w:r w:rsidRPr="00B34256">
        <w:rPr>
          <w:rFonts w:ascii="Arial" w:hAnsi="Arial" w:cs="Arial"/>
          <w:b/>
          <w:bCs/>
          <w:color w:val="FF0000"/>
        </w:rPr>
        <w:t>część II-IV</w:t>
      </w:r>
      <w:r w:rsidRPr="00B34256">
        <w:rPr>
          <w:rFonts w:ascii="Arial" w:hAnsi="Arial" w:cs="Arial"/>
          <w:color w:val="FF0000"/>
        </w:rPr>
        <w:t xml:space="preserve"> </w:t>
      </w:r>
      <w:r w:rsidRPr="006F2CF9">
        <w:rPr>
          <w:rFonts w:ascii="Arial" w:hAnsi="Arial" w:cs="Arial"/>
          <w:b/>
          <w:bCs/>
        </w:rPr>
        <w:t>Formularz</w:t>
      </w:r>
      <w:r>
        <w:rPr>
          <w:rFonts w:ascii="Arial" w:hAnsi="Arial" w:cs="Arial"/>
          <w:b/>
          <w:bCs/>
        </w:rPr>
        <w:t>a</w:t>
      </w:r>
      <w:r w:rsidRPr="006F2CF9">
        <w:rPr>
          <w:rFonts w:ascii="Arial" w:hAnsi="Arial" w:cs="Arial"/>
          <w:b/>
          <w:bCs/>
        </w:rPr>
        <w:t xml:space="preserve"> Oferty, </w:t>
      </w:r>
      <w:r w:rsidRPr="006F2CF9">
        <w:rPr>
          <w:rFonts w:ascii="Arial" w:hAnsi="Arial" w:cs="Arial"/>
        </w:rPr>
        <w:t>stanowiąc</w:t>
      </w:r>
      <w:r>
        <w:rPr>
          <w:rFonts w:ascii="Arial" w:hAnsi="Arial" w:cs="Arial"/>
        </w:rPr>
        <w:t>ego</w:t>
      </w:r>
      <w:r w:rsidRPr="006F2CF9">
        <w:rPr>
          <w:rFonts w:ascii="Arial" w:hAnsi="Arial" w:cs="Arial"/>
        </w:rPr>
        <w:t xml:space="preserve"> </w:t>
      </w:r>
      <w:r w:rsidRPr="006F2CF9">
        <w:rPr>
          <w:rFonts w:ascii="Arial" w:hAnsi="Arial" w:cs="Arial"/>
          <w:b/>
          <w:bCs/>
        </w:rPr>
        <w:t xml:space="preserve">załącznik nr 1 </w:t>
      </w:r>
      <w:r w:rsidRPr="006F2CF9">
        <w:rPr>
          <w:rFonts w:ascii="Arial" w:hAnsi="Arial" w:cs="Arial"/>
        </w:rPr>
        <w:t>do ogłoszenia</w:t>
      </w:r>
      <w:r w:rsidR="00BB73EB">
        <w:rPr>
          <w:rFonts w:ascii="Arial" w:hAnsi="Arial" w:cs="Arial"/>
        </w:rPr>
        <w:t xml:space="preserve"> </w:t>
      </w:r>
      <w:r w:rsidR="00BB73EB" w:rsidRPr="006E74E7">
        <w:rPr>
          <w:rFonts w:ascii="Arial" w:hAnsi="Arial" w:cs="Arial"/>
          <w:b/>
          <w:bCs/>
          <w:color w:val="FF0000"/>
        </w:rPr>
        <w:t>wypełnia się osobno dla każdego z tych narządów.</w:t>
      </w:r>
    </w:p>
    <w:p w14:paraId="540D3C17" w14:textId="60B103E9" w:rsidR="00D433B6" w:rsidRPr="00D433B6" w:rsidRDefault="00D433B6" w:rsidP="00D433B6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Złożenie </w:t>
      </w:r>
      <w:r w:rsidR="00CD68B2">
        <w:rPr>
          <w:rFonts w:ascii="Arial" w:hAnsi="Arial" w:cs="Arial"/>
          <w:i/>
          <w:iCs/>
          <w:color w:val="7F7F7F" w:themeColor="text1" w:themeTint="80"/>
        </w:rPr>
        <w:t>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w </w:t>
      </w:r>
      <w:r w:rsidR="0057494F">
        <w:rPr>
          <w:rFonts w:ascii="Arial" w:hAnsi="Arial" w:cs="Arial"/>
          <w:i/>
          <w:iCs/>
          <w:color w:val="7F7F7F" w:themeColor="text1" w:themeTint="80"/>
        </w:rPr>
        <w:t>formie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odmienn</w:t>
      </w:r>
      <w:r w:rsidR="0057494F">
        <w:rPr>
          <w:rFonts w:ascii="Arial" w:hAnsi="Arial" w:cs="Arial"/>
          <w:i/>
          <w:iCs/>
          <w:color w:val="7F7F7F" w:themeColor="text1" w:themeTint="80"/>
        </w:rPr>
        <w:t>ej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 wskazane</w:t>
      </w:r>
      <w:r w:rsidR="0057494F">
        <w:rPr>
          <w:rFonts w:ascii="Arial" w:hAnsi="Arial" w:cs="Arial"/>
          <w:i/>
          <w:iCs/>
          <w:color w:val="7F7F7F" w:themeColor="text1" w:themeTint="80"/>
        </w:rPr>
        <w:t>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 w:rsidR="00CD27D4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 w:rsidR="00D74219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formie papierowej)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</w:t>
      </w:r>
      <w:r w:rsidR="00B26149">
        <w:rPr>
          <w:rFonts w:ascii="Arial" w:hAnsi="Arial" w:cs="Arial"/>
          <w:i/>
          <w:iCs/>
          <w:color w:val="7F7F7F" w:themeColor="text1" w:themeTint="80"/>
        </w:rPr>
        <w:t>nie będ</w:t>
      </w:r>
      <w:r w:rsidR="0057494F">
        <w:rPr>
          <w:rFonts w:ascii="Arial" w:hAnsi="Arial" w:cs="Arial"/>
          <w:i/>
          <w:iCs/>
          <w:color w:val="7F7F7F" w:themeColor="text1" w:themeTint="80"/>
        </w:rPr>
        <w:t>zie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podlegał</w:t>
      </w:r>
      <w:r w:rsidR="0057494F">
        <w:rPr>
          <w:rFonts w:ascii="Arial" w:hAnsi="Arial" w:cs="Arial"/>
          <w:i/>
          <w:iCs/>
          <w:color w:val="7F7F7F" w:themeColor="text1" w:themeTint="80"/>
        </w:rPr>
        <w:t>a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7494F">
        <w:rPr>
          <w:rFonts w:ascii="Arial" w:hAnsi="Arial" w:cs="Arial"/>
          <w:i/>
          <w:iCs/>
          <w:color w:val="7F7F7F" w:themeColor="text1" w:themeTint="80"/>
        </w:rPr>
        <w:t>rozpatrzeniu i ocenie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. Komisja </w:t>
      </w:r>
      <w:r w:rsidR="003E1E30">
        <w:rPr>
          <w:rFonts w:ascii="Arial" w:hAnsi="Arial" w:cs="Arial"/>
          <w:i/>
          <w:iCs/>
          <w:color w:val="7F7F7F" w:themeColor="text1" w:themeTint="80"/>
        </w:rPr>
        <w:t xml:space="preserve">Konkursowa </w:t>
      </w:r>
      <w:r w:rsidR="00B26149">
        <w:rPr>
          <w:rFonts w:ascii="Arial" w:hAnsi="Arial" w:cs="Arial"/>
          <w:i/>
          <w:iCs/>
          <w:color w:val="7F7F7F" w:themeColor="text1" w:themeTint="80"/>
        </w:rPr>
        <w:t>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 w:rsidR="003F20AB">
        <w:rPr>
          <w:rFonts w:ascii="Arial" w:hAnsi="Arial" w:cs="Arial"/>
          <w:i/>
          <w:iCs/>
          <w:color w:val="7F7F7F" w:themeColor="text1" w:themeTint="80"/>
        </w:rPr>
        <w:t>e-PUAP Ministerstwa Zdrowia</w:t>
      </w:r>
      <w:r w:rsidR="006F2CF9" w:rsidRPr="006F2CF9">
        <w:rPr>
          <w:rFonts w:ascii="Arial" w:hAnsi="Arial" w:cs="Arial"/>
          <w:i/>
          <w:iCs/>
          <w:color w:val="7F7F7F" w:themeColor="text1" w:themeTint="80"/>
          <w:vertAlign w:val="superscript"/>
        </w:rPr>
        <w:t>3</w:t>
      </w:r>
      <w:r w:rsidR="003F20AB">
        <w:rPr>
          <w:rFonts w:ascii="Arial" w:hAnsi="Arial" w:cs="Arial"/>
          <w:i/>
          <w:iCs/>
          <w:color w:val="7F7F7F" w:themeColor="text1" w:themeTint="80"/>
        </w:rPr>
        <w:t>.</w:t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619A7917" w:rsidR="00AA1901" w:rsidRPr="00BD71CB" w:rsidRDefault="006779F9" w:rsidP="00A50B75">
      <w:pPr>
        <w:spacing w:before="120" w:after="0" w:line="360" w:lineRule="auto"/>
        <w:jc w:val="both"/>
        <w:rPr>
          <w:rFonts w:ascii="Arial" w:hAnsi="Arial" w:cs="Arial"/>
          <w:color w:val="FF0000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 xml:space="preserve">zadania może zostać </w:t>
      </w:r>
      <w:r w:rsidR="00F948EA" w:rsidRPr="00F948EA">
        <w:rPr>
          <w:rFonts w:ascii="Arial" w:hAnsi="Arial" w:cs="Arial"/>
        </w:rPr>
        <w:t>podmiot wykonujący działalność leczniczą</w:t>
      </w:r>
      <w:r w:rsidRPr="00026D26">
        <w:rPr>
          <w:rFonts w:ascii="Arial" w:hAnsi="Arial" w:cs="Arial"/>
        </w:rPr>
        <w:t>, w rozumieniu</w:t>
      </w:r>
      <w:r w:rsidRPr="00326B4F">
        <w:rPr>
          <w:rFonts w:ascii="Arial" w:hAnsi="Arial" w:cs="Arial"/>
        </w:rPr>
        <w:t xml:space="preserve"> </w:t>
      </w:r>
      <w:r w:rsidR="00282D01">
        <w:rPr>
          <w:rFonts w:ascii="Arial" w:hAnsi="Arial" w:cs="Arial"/>
        </w:rPr>
        <w:t xml:space="preserve">art. 4 ust. 1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dnia 15 kwietnia 2011 r. </w:t>
      </w:r>
      <w:r w:rsidRPr="00D433B6">
        <w:rPr>
          <w:rFonts w:ascii="Arial" w:hAnsi="Arial" w:cs="Arial"/>
          <w:i/>
          <w:iCs/>
        </w:rPr>
        <w:t xml:space="preserve">o działalności </w:t>
      </w:r>
      <w:r w:rsidRPr="00886273">
        <w:rPr>
          <w:rFonts w:ascii="Arial" w:hAnsi="Arial" w:cs="Arial"/>
          <w:i/>
          <w:iCs/>
        </w:rPr>
        <w:t>leczniczej</w:t>
      </w:r>
      <w:r w:rsidR="00AB5822" w:rsidRPr="00886273">
        <w:rPr>
          <w:rFonts w:ascii="Arial" w:hAnsi="Arial" w:cs="Arial"/>
          <w:b/>
          <w:bCs/>
        </w:rPr>
        <w:t xml:space="preserve"> </w:t>
      </w:r>
      <w:r w:rsidR="00AB5822" w:rsidRPr="00886273">
        <w:rPr>
          <w:rFonts w:ascii="Arial" w:hAnsi="Arial" w:cs="Arial"/>
        </w:rPr>
        <w:t>(</w:t>
      </w:r>
      <w:r w:rsidR="00AC12CB" w:rsidRPr="00AC12CB">
        <w:rPr>
          <w:rFonts w:ascii="Arial" w:hAnsi="Arial" w:cs="Arial"/>
        </w:rPr>
        <w:t>Dz.U. z 2024 r. poz. 799</w:t>
      </w:r>
      <w:r w:rsidR="007C5F98" w:rsidRPr="00886273">
        <w:rPr>
          <w:rFonts w:ascii="Arial" w:hAnsi="Arial" w:cs="Arial"/>
        </w:rPr>
        <w:t>)</w:t>
      </w:r>
      <w:r w:rsidR="002048A4">
        <w:rPr>
          <w:rFonts w:ascii="Arial" w:hAnsi="Arial" w:cs="Arial"/>
        </w:rPr>
        <w:t>,</w:t>
      </w:r>
      <w:r w:rsidR="007C5F98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któr</w:t>
      </w:r>
      <w:r w:rsidR="00913AF5" w:rsidRPr="00026D26">
        <w:rPr>
          <w:rFonts w:ascii="Arial" w:hAnsi="Arial" w:cs="Arial"/>
        </w:rPr>
        <w:t>y</w:t>
      </w:r>
      <w:r w:rsidRPr="00026D26">
        <w:rPr>
          <w:rFonts w:ascii="Arial" w:hAnsi="Arial" w:cs="Arial"/>
        </w:rPr>
        <w:t xml:space="preserve"> na dzień złożenia oferty</w:t>
      </w:r>
      <w:r w:rsidRPr="00026D26">
        <w:rPr>
          <w:rFonts w:ascii="Arial" w:hAnsi="Arial" w:cs="Arial"/>
          <w:b/>
          <w:bCs/>
        </w:rPr>
        <w:t xml:space="preserve"> posiada</w:t>
      </w:r>
      <w:r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  <w:b/>
          <w:bCs/>
        </w:rPr>
        <w:t>aktualne pozwolenie Ministra Zdrowia</w:t>
      </w:r>
      <w:r w:rsidR="001346BA" w:rsidRPr="00026D26">
        <w:rPr>
          <w:rFonts w:ascii="Arial" w:hAnsi="Arial" w:cs="Arial"/>
        </w:rPr>
        <w:t>, o</w:t>
      </w:r>
      <w:r w:rsidR="00026D26">
        <w:rPr>
          <w:rFonts w:ascii="Arial" w:hAnsi="Arial" w:cs="Arial"/>
        </w:rPr>
        <w:t> </w:t>
      </w:r>
      <w:r w:rsidR="001346BA" w:rsidRPr="00026D26">
        <w:rPr>
          <w:rFonts w:ascii="Arial" w:hAnsi="Arial" w:cs="Arial"/>
        </w:rPr>
        <w:t xml:space="preserve">którym mowa </w:t>
      </w:r>
      <w:r w:rsidR="00C658C2" w:rsidRPr="00026D26">
        <w:rPr>
          <w:rFonts w:ascii="Arial" w:hAnsi="Arial" w:cs="Arial"/>
        </w:rPr>
        <w:t xml:space="preserve">w </w:t>
      </w:r>
      <w:r w:rsidR="00A50B75" w:rsidRPr="00026D26">
        <w:rPr>
          <w:rFonts w:ascii="Arial" w:hAnsi="Arial" w:cs="Arial"/>
        </w:rPr>
        <w:t xml:space="preserve">art. </w:t>
      </w:r>
      <w:r w:rsidR="00913AF5" w:rsidRPr="00026D26">
        <w:rPr>
          <w:rFonts w:ascii="Arial" w:hAnsi="Arial" w:cs="Arial"/>
        </w:rPr>
        <w:t>3</w:t>
      </w:r>
      <w:r w:rsidR="00A50B75" w:rsidRPr="00026D26">
        <w:rPr>
          <w:rFonts w:ascii="Arial" w:hAnsi="Arial" w:cs="Arial"/>
        </w:rPr>
        <w:t>6</w:t>
      </w:r>
      <w:r w:rsidR="00913AF5" w:rsidRPr="00026D26">
        <w:rPr>
          <w:rFonts w:ascii="Arial" w:hAnsi="Arial" w:cs="Arial"/>
        </w:rPr>
        <w:t xml:space="preserve"> ust. 1</w:t>
      </w:r>
      <w:r w:rsidR="00A50B75" w:rsidRPr="00026D26">
        <w:rPr>
          <w:rFonts w:ascii="Arial" w:hAnsi="Arial" w:cs="Arial"/>
        </w:rPr>
        <w:t xml:space="preserve">a </w:t>
      </w:r>
      <w:bookmarkStart w:id="5" w:name="_Hlk139627652"/>
      <w:r w:rsidR="001346BA" w:rsidRPr="00026D26">
        <w:rPr>
          <w:rFonts w:ascii="Arial" w:hAnsi="Arial" w:cs="Arial"/>
        </w:rPr>
        <w:t>ustaw</w:t>
      </w:r>
      <w:r w:rsidR="00A50B75" w:rsidRPr="00026D26">
        <w:rPr>
          <w:rFonts w:ascii="Arial" w:hAnsi="Arial" w:cs="Arial"/>
        </w:rPr>
        <w:t>y</w:t>
      </w:r>
      <w:r w:rsidR="001346BA" w:rsidRPr="00026D26">
        <w:rPr>
          <w:rFonts w:ascii="Arial" w:hAnsi="Arial" w:cs="Arial"/>
        </w:rPr>
        <w:t xml:space="preserve"> z dnia 1</w:t>
      </w:r>
      <w:r w:rsidR="00036DD5"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</w:rPr>
        <w:t xml:space="preserve">lipca 2005 r. </w:t>
      </w:r>
      <w:r w:rsidR="001346BA" w:rsidRPr="00026D26">
        <w:rPr>
          <w:rFonts w:ascii="Arial" w:hAnsi="Arial" w:cs="Arial"/>
          <w:i/>
          <w:iCs/>
        </w:rPr>
        <w:t>o</w:t>
      </w:r>
      <w:r w:rsidR="00A50B7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pobieraniu, przechowywaniu i</w:t>
      </w:r>
      <w:r w:rsidR="00D74219" w:rsidRPr="00026D26">
        <w:rPr>
          <w:rFonts w:ascii="Arial" w:hAnsi="Arial" w:cs="Arial"/>
          <w:i/>
          <w:iCs/>
        </w:rPr>
        <w:t> </w:t>
      </w:r>
      <w:r w:rsidR="001346BA" w:rsidRPr="00026D26">
        <w:rPr>
          <w:rFonts w:ascii="Arial" w:hAnsi="Arial" w:cs="Arial"/>
          <w:i/>
          <w:iCs/>
        </w:rPr>
        <w:t>przeszczepianiu komórek, tkanek i</w:t>
      </w:r>
      <w:r w:rsidR="00036DD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narządów</w:t>
      </w:r>
      <w:r w:rsidR="00C302C0" w:rsidRPr="00026D26">
        <w:t xml:space="preserve"> </w:t>
      </w:r>
      <w:bookmarkEnd w:id="5"/>
      <w:r w:rsidR="00C302C0" w:rsidRPr="00026D26">
        <w:rPr>
          <w:rFonts w:ascii="Arial" w:hAnsi="Arial" w:cs="Arial"/>
        </w:rPr>
        <w:t>(</w:t>
      </w:r>
      <w:r w:rsidR="00DF3332" w:rsidRPr="00DF3332">
        <w:rPr>
          <w:rFonts w:ascii="Arial" w:hAnsi="Arial" w:cs="Arial"/>
        </w:rPr>
        <w:t>Dz.</w:t>
      </w:r>
      <w:r w:rsidR="00F71406">
        <w:rPr>
          <w:rFonts w:ascii="Arial" w:hAnsi="Arial" w:cs="Arial"/>
        </w:rPr>
        <w:t xml:space="preserve"> </w:t>
      </w:r>
      <w:r w:rsidR="00DF3332" w:rsidRPr="00DF3332">
        <w:rPr>
          <w:rFonts w:ascii="Arial" w:hAnsi="Arial" w:cs="Arial"/>
        </w:rPr>
        <w:t>U. z 2023 r. poz. 1185</w:t>
      </w:r>
      <w:r w:rsidR="00C302C0" w:rsidRPr="00026D26">
        <w:rPr>
          <w:rFonts w:ascii="Arial" w:hAnsi="Arial" w:cs="Arial"/>
        </w:rPr>
        <w:t>)</w:t>
      </w:r>
      <w:r w:rsidR="00232737">
        <w:rPr>
          <w:rFonts w:ascii="Arial" w:hAnsi="Arial" w:cs="Arial"/>
        </w:rPr>
        <w:t>,</w:t>
      </w:r>
      <w:r w:rsidR="001346BA" w:rsidRPr="00026D26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w</w:t>
      </w:r>
      <w:r w:rsidR="008C2B5D" w:rsidRPr="00026D26">
        <w:rPr>
          <w:rFonts w:ascii="Arial" w:hAnsi="Arial" w:cs="Arial"/>
        </w:rPr>
        <w:t> </w:t>
      </w:r>
      <w:r w:rsidRPr="00026D26">
        <w:rPr>
          <w:rFonts w:ascii="Arial" w:hAnsi="Arial" w:cs="Arial"/>
        </w:rPr>
        <w:t>zakresie</w:t>
      </w:r>
      <w:r w:rsidR="00A50B75" w:rsidRPr="00026D26">
        <w:rPr>
          <w:rFonts w:ascii="Arial" w:hAnsi="Arial" w:cs="Arial"/>
        </w:rPr>
        <w:t xml:space="preserve"> </w:t>
      </w:r>
      <w:r w:rsidR="00800EA7">
        <w:rPr>
          <w:rFonts w:ascii="Arial" w:hAnsi="Arial" w:cs="Arial"/>
        </w:rPr>
        <w:t>przechowywania i przeszcze</w:t>
      </w:r>
      <w:r w:rsidR="002048A4">
        <w:rPr>
          <w:rFonts w:ascii="Arial" w:hAnsi="Arial" w:cs="Arial"/>
        </w:rPr>
        <w:t>p</w:t>
      </w:r>
      <w:r w:rsidR="00800EA7">
        <w:rPr>
          <w:rFonts w:ascii="Arial" w:hAnsi="Arial" w:cs="Arial"/>
        </w:rPr>
        <w:t>ienia</w:t>
      </w:r>
      <w:r w:rsidR="00AC12CB">
        <w:rPr>
          <w:rFonts w:ascii="Arial" w:hAnsi="Arial" w:cs="Arial"/>
        </w:rPr>
        <w:t>:</w:t>
      </w:r>
      <w:r w:rsidR="00800EA7">
        <w:rPr>
          <w:rFonts w:ascii="Arial" w:hAnsi="Arial" w:cs="Arial"/>
        </w:rPr>
        <w:t xml:space="preserve"> </w:t>
      </w:r>
      <w:r w:rsidR="00AC12CB" w:rsidRPr="00AC12CB">
        <w:rPr>
          <w:rFonts w:ascii="Arial" w:hAnsi="Arial" w:cs="Arial"/>
        </w:rPr>
        <w:t>ner</w:t>
      </w:r>
      <w:r w:rsidR="00AC12CB">
        <w:rPr>
          <w:rFonts w:ascii="Arial" w:hAnsi="Arial" w:cs="Arial"/>
        </w:rPr>
        <w:t>ki i/lub</w:t>
      </w:r>
      <w:r w:rsidR="00AC12CB" w:rsidRPr="00AC12CB">
        <w:rPr>
          <w:rFonts w:ascii="Arial" w:hAnsi="Arial" w:cs="Arial"/>
        </w:rPr>
        <w:t xml:space="preserve"> wątrob</w:t>
      </w:r>
      <w:r w:rsidR="00AC12CB">
        <w:rPr>
          <w:rFonts w:ascii="Arial" w:hAnsi="Arial" w:cs="Arial"/>
        </w:rPr>
        <w:t xml:space="preserve">y i/lub </w:t>
      </w:r>
      <w:r w:rsidR="00AC12CB" w:rsidRPr="00AC12CB">
        <w:rPr>
          <w:rFonts w:ascii="Arial" w:hAnsi="Arial" w:cs="Arial"/>
        </w:rPr>
        <w:t>serc</w:t>
      </w:r>
      <w:r w:rsidR="00AC12CB">
        <w:rPr>
          <w:rFonts w:ascii="Arial" w:hAnsi="Arial" w:cs="Arial"/>
        </w:rPr>
        <w:t>a i/lub</w:t>
      </w:r>
      <w:r w:rsidR="00AC12CB" w:rsidRPr="00AC12CB">
        <w:rPr>
          <w:rFonts w:ascii="Arial" w:hAnsi="Arial" w:cs="Arial"/>
        </w:rPr>
        <w:t xml:space="preserve"> płuc</w:t>
      </w:r>
      <w:r w:rsidR="00AC12CB">
        <w:rPr>
          <w:rFonts w:ascii="Arial" w:hAnsi="Arial" w:cs="Arial"/>
        </w:rPr>
        <w:t xml:space="preserve">a, tj. </w:t>
      </w:r>
      <w:r w:rsidR="00AC12CB" w:rsidRPr="00AC12CB">
        <w:rPr>
          <w:rFonts w:ascii="Arial" w:hAnsi="Arial" w:cs="Arial"/>
        </w:rPr>
        <w:t>czynności, o których mowa w</w:t>
      </w:r>
      <w:r w:rsidR="00AC12CB">
        <w:rPr>
          <w:rFonts w:ascii="Arial" w:hAnsi="Arial" w:cs="Arial"/>
        </w:rPr>
        <w:t xml:space="preserve"> </w:t>
      </w:r>
      <w:r w:rsidR="00913AF5" w:rsidRPr="001B493E">
        <w:rPr>
          <w:rFonts w:ascii="Arial" w:hAnsi="Arial" w:cs="Arial"/>
        </w:rPr>
        <w:t>art. 36 ust. 1 pkt</w:t>
      </w:r>
      <w:r w:rsidR="00AC12CB">
        <w:rPr>
          <w:rFonts w:ascii="Arial" w:hAnsi="Arial" w:cs="Arial"/>
        </w:rPr>
        <w:t xml:space="preserve">. </w:t>
      </w:r>
      <w:r w:rsidR="00800EA7" w:rsidRPr="001B493E">
        <w:rPr>
          <w:rFonts w:ascii="Arial" w:hAnsi="Arial" w:cs="Arial"/>
        </w:rPr>
        <w:t xml:space="preserve">4 i </w:t>
      </w:r>
      <w:r w:rsidR="00913AF5" w:rsidRPr="001B493E">
        <w:rPr>
          <w:rFonts w:ascii="Arial" w:hAnsi="Arial" w:cs="Arial"/>
        </w:rPr>
        <w:t>5</w:t>
      </w:r>
      <w:r w:rsidR="00636485" w:rsidRPr="001B493E">
        <w:t xml:space="preserve"> </w:t>
      </w:r>
      <w:r w:rsidR="00636485" w:rsidRPr="001B493E">
        <w:rPr>
          <w:rFonts w:ascii="Arial" w:hAnsi="Arial" w:cs="Arial"/>
        </w:rPr>
        <w:t>ustawy z dnia 1 lipca 2005 r. o pobieraniu, przechowywaniu i</w:t>
      </w:r>
      <w:r w:rsidR="00636485" w:rsidRPr="00636485">
        <w:rPr>
          <w:rFonts w:ascii="Arial" w:hAnsi="Arial" w:cs="Arial"/>
        </w:rPr>
        <w:t xml:space="preserve"> przeszczepianiu komórek, tkanek i narządów</w:t>
      </w:r>
      <w:r w:rsidR="00913AF5" w:rsidRPr="00800EA7">
        <w:rPr>
          <w:rFonts w:ascii="Arial" w:hAnsi="Arial" w:cs="Arial"/>
        </w:rPr>
        <w:t>.</w:t>
      </w:r>
      <w:r w:rsidR="00AA1901" w:rsidRPr="00BD71CB">
        <w:rPr>
          <w:rFonts w:ascii="Arial" w:hAnsi="Arial" w:cs="Arial"/>
        </w:rPr>
        <w:t xml:space="preserve"> </w:t>
      </w:r>
    </w:p>
    <w:p w14:paraId="1FF9D72D" w14:textId="4D85242D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636485">
        <w:rPr>
          <w:rFonts w:ascii="Arial" w:hAnsi="Arial" w:cs="Arial"/>
        </w:rPr>
        <w:t xml:space="preserve">powyższego wymagania </w:t>
      </w:r>
      <w:r w:rsidRPr="00A50B75">
        <w:rPr>
          <w:rFonts w:ascii="Arial" w:hAnsi="Arial" w:cs="Arial"/>
        </w:rPr>
        <w:t xml:space="preserve">stanowi </w:t>
      </w:r>
      <w:r w:rsidRPr="00C1064E">
        <w:rPr>
          <w:rFonts w:ascii="Arial" w:hAnsi="Arial" w:cs="Arial"/>
        </w:rPr>
        <w:t>warunek</w:t>
      </w:r>
      <w:r w:rsidR="00636485">
        <w:rPr>
          <w:rFonts w:ascii="Arial" w:hAnsi="Arial" w:cs="Arial"/>
        </w:rPr>
        <w:t xml:space="preserve"> progowy</w:t>
      </w:r>
      <w:r w:rsidRPr="00C1064E">
        <w:rPr>
          <w:rFonts w:ascii="Arial" w:hAnsi="Arial" w:cs="Arial"/>
        </w:rPr>
        <w:t xml:space="preserve"> 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3A7D9067" w14:textId="32AF360A" w:rsidR="00060C0E" w:rsidRDefault="00060C0E" w:rsidP="00060C0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</w:t>
      </w:r>
      <w:r w:rsidR="00D72B34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formalne </w:t>
      </w:r>
      <w:r w:rsidRPr="00326B4F">
        <w:rPr>
          <w:rFonts w:ascii="Arial" w:hAnsi="Arial" w:cs="Arial"/>
          <w:b/>
          <w:bCs/>
        </w:rPr>
        <w:t>o</w:t>
      </w:r>
      <w:r w:rsidR="00AA5E6A" w:rsidRPr="00326B4F">
        <w:rPr>
          <w:rFonts w:ascii="Arial" w:hAnsi="Arial" w:cs="Arial"/>
          <w:b/>
          <w:bCs/>
        </w:rPr>
        <w:t>ferta</w:t>
      </w:r>
      <w:r w:rsidRPr="00326B4F">
        <w:rPr>
          <w:rFonts w:ascii="Arial" w:hAnsi="Arial" w:cs="Arial"/>
          <w:b/>
          <w:bCs/>
        </w:rPr>
        <w:t xml:space="preserve"> </w:t>
      </w:r>
      <w:r w:rsidR="00AA5E6A" w:rsidRPr="00326B4F">
        <w:rPr>
          <w:rFonts w:ascii="Arial" w:hAnsi="Arial" w:cs="Arial"/>
          <w:b/>
          <w:bCs/>
        </w:rPr>
        <w:t>powinna być kompletna</w:t>
      </w:r>
      <w:r w:rsidR="00AA5E6A"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4F92CE5" w14:textId="7A7E52D0" w:rsidR="00060C0E" w:rsidRPr="006F2CF9" w:rsidRDefault="00AA5E6A" w:rsidP="00060C0E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p</w:t>
      </w:r>
      <w:r w:rsidR="006779F9" w:rsidRPr="00326B4F">
        <w:rPr>
          <w:rFonts w:ascii="Arial" w:hAnsi="Arial" w:cs="Arial"/>
        </w:rPr>
        <w:t xml:space="preserve">rawidłowo uzupełniony </w:t>
      </w:r>
      <w:r w:rsidR="006F2CF9" w:rsidRPr="006F2CF9">
        <w:rPr>
          <w:rFonts w:ascii="Arial" w:hAnsi="Arial" w:cs="Arial"/>
          <w:b/>
          <w:bCs/>
        </w:rPr>
        <w:t xml:space="preserve">Formularz Oferty, </w:t>
      </w:r>
      <w:r w:rsidR="006F2CF9" w:rsidRPr="006F2CF9">
        <w:rPr>
          <w:rFonts w:ascii="Arial" w:hAnsi="Arial" w:cs="Arial"/>
        </w:rPr>
        <w:t xml:space="preserve">stanowiący </w:t>
      </w:r>
      <w:r w:rsidR="006F2CF9" w:rsidRPr="006F2CF9">
        <w:rPr>
          <w:rFonts w:ascii="Arial" w:hAnsi="Arial" w:cs="Arial"/>
          <w:b/>
          <w:bCs/>
        </w:rPr>
        <w:t xml:space="preserve">załącznik nr 1 </w:t>
      </w:r>
      <w:r w:rsidR="006F2CF9" w:rsidRPr="006F2CF9">
        <w:rPr>
          <w:rFonts w:ascii="Arial" w:hAnsi="Arial" w:cs="Arial"/>
        </w:rPr>
        <w:t>do ogłoszenia</w:t>
      </w:r>
      <w:r w:rsidR="00060C0E" w:rsidRPr="006F2CF9">
        <w:rPr>
          <w:rFonts w:ascii="Arial" w:hAnsi="Arial" w:cs="Arial"/>
        </w:rPr>
        <w:t>;</w:t>
      </w:r>
    </w:p>
    <w:p w14:paraId="12230CE8" w14:textId="3F63EC1C" w:rsidR="00060C0E" w:rsidRDefault="00104039" w:rsidP="00337E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 xml:space="preserve">kwalifikowany podpis </w:t>
      </w:r>
      <w:r w:rsidR="00060C0E" w:rsidRPr="00326B4F">
        <w:rPr>
          <w:rFonts w:ascii="Arial" w:hAnsi="Arial" w:cs="Arial"/>
          <w:b/>
          <w:bCs/>
        </w:rPr>
        <w:t>elektroniczny</w:t>
      </w:r>
      <w:r w:rsidR="00060C0E">
        <w:rPr>
          <w:rFonts w:ascii="Arial" w:hAnsi="Arial" w:cs="Arial"/>
        </w:rPr>
        <w:t xml:space="preserve"> złożony</w:t>
      </w:r>
      <w:r w:rsidRPr="00326B4F">
        <w:rPr>
          <w:rFonts w:ascii="Arial" w:hAnsi="Arial" w:cs="Arial"/>
        </w:rPr>
        <w:t xml:space="preserve"> </w:t>
      </w:r>
      <w:r w:rsidR="00060C0E"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 w:rsidR="00060C0E">
        <w:rPr>
          <w:rFonts w:ascii="Arial" w:hAnsi="Arial" w:cs="Arial"/>
        </w:rPr>
        <w:t>:</w:t>
      </w:r>
    </w:p>
    <w:p w14:paraId="1FF7526A" w14:textId="77777777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6E21733D" w14:textId="28BFFFF9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 xml:space="preserve">osobę działającą/ osoby działające na podstawie udzielonego </w:t>
      </w:r>
      <w:r w:rsidR="00E84CAF" w:rsidRPr="00A67C2F">
        <w:rPr>
          <w:rFonts w:ascii="Arial" w:hAnsi="Arial" w:cs="Arial"/>
        </w:rPr>
        <w:t>pełnomocnictwa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 xml:space="preserve">/ tych </w:t>
      </w:r>
      <w:r>
        <w:rPr>
          <w:rFonts w:ascii="Arial" w:hAnsi="Arial" w:cs="Arial"/>
        </w:rPr>
        <w:lastRenderedPageBreak/>
        <w:t>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5CB5230D" w14:textId="77777777" w:rsidR="00147414" w:rsidRDefault="00060C0E" w:rsidP="00326B4F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bookmarkStart w:id="6" w:name="_Hlk141787005"/>
      <w:r w:rsidRPr="00A67C2F">
        <w:rPr>
          <w:rFonts w:ascii="Arial" w:hAnsi="Arial" w:cs="Arial"/>
          <w:b/>
          <w:bCs/>
          <w:color w:val="2F5496" w:themeColor="accent1" w:themeShade="BF"/>
        </w:rPr>
        <w:t>Uwaga</w:t>
      </w:r>
      <w:r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CA4871" w:rsidRPr="005D4807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933679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 w:rsidR="006D2706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6D2706" w:rsidRPr="00664374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A67C2F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</w:t>
      </w:r>
      <w:r w:rsidR="00D72B34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67C2F">
        <w:rPr>
          <w:rFonts w:ascii="Arial" w:hAnsi="Arial" w:cs="Arial"/>
          <w:i/>
          <w:iCs/>
          <w:color w:val="7F7F7F" w:themeColor="text1" w:themeTint="80"/>
        </w:rPr>
        <w:t>za zgodność z oryginałem, przez co rozumie się podpisanie skanu dokumentu kwalifikowanym podpisem elektronicznym</w:t>
      </w:r>
      <w:r w:rsidR="00415A42">
        <w:rPr>
          <w:rFonts w:ascii="Arial" w:hAnsi="Arial" w:cs="Arial"/>
          <w:i/>
          <w:iCs/>
          <w:color w:val="7F7F7F" w:themeColor="text1" w:themeTint="80"/>
        </w:rPr>
        <w:t xml:space="preserve"> przez </w:t>
      </w:r>
      <w:r w:rsidR="00415A42" w:rsidRPr="006D2706">
        <w:rPr>
          <w:rFonts w:ascii="Arial" w:hAnsi="Arial" w:cs="Arial"/>
          <w:i/>
          <w:iCs/>
          <w:color w:val="7F7F7F" w:themeColor="text1" w:themeTint="80"/>
        </w:rPr>
        <w:t>osob</w:t>
      </w:r>
      <w:r w:rsidR="00E33989">
        <w:rPr>
          <w:rFonts w:ascii="Arial" w:hAnsi="Arial" w:cs="Arial"/>
          <w:i/>
          <w:iCs/>
          <w:color w:val="7F7F7F" w:themeColor="text1" w:themeTint="80"/>
        </w:rPr>
        <w:t xml:space="preserve">ę 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>udzielając</w:t>
      </w:r>
      <w:r w:rsidR="00E33989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ę,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której udzielono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upoważnion</w:t>
      </w:r>
      <w:r w:rsidR="001719C7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do potwierdzania dokumentów za zgodność z oryginałem w imieniu Oferenta</w:t>
      </w:r>
      <w:r w:rsidRPr="00A67C2F">
        <w:rPr>
          <w:rFonts w:ascii="Arial" w:hAnsi="Arial" w:cs="Arial"/>
          <w:i/>
          <w:iCs/>
          <w:color w:val="7F7F7F" w:themeColor="text1" w:themeTint="80"/>
        </w:rPr>
        <w:t>.</w:t>
      </w:r>
      <w:r w:rsidRPr="00A67C2F">
        <w:rPr>
          <w:rFonts w:ascii="Arial" w:hAnsi="Arial" w:cs="Arial"/>
          <w:color w:val="7F7F7F" w:themeColor="text1" w:themeTint="80"/>
        </w:rPr>
        <w:t xml:space="preserve"> </w:t>
      </w:r>
    </w:p>
    <w:bookmarkEnd w:id="6"/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2FE0AB38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</w:t>
      </w:r>
      <w:r w:rsidR="00B87090" w:rsidRPr="001B493E">
        <w:rPr>
          <w:rFonts w:ascii="Arial" w:hAnsi="Arial" w:cs="Arial"/>
        </w:rPr>
        <w:t xml:space="preserve">25 kwietnia </w:t>
      </w:r>
      <w:r w:rsidR="00E84CAF" w:rsidRPr="001B493E">
        <w:rPr>
          <w:rFonts w:ascii="Arial" w:hAnsi="Arial" w:cs="Arial"/>
        </w:rPr>
        <w:t>2018</w:t>
      </w:r>
      <w:r w:rsidR="00A60EEA">
        <w:rPr>
          <w:rFonts w:ascii="Arial" w:hAnsi="Arial" w:cs="Arial"/>
        </w:rPr>
        <w:t> </w:t>
      </w:r>
      <w:r w:rsidR="00E84CAF" w:rsidRPr="001B493E">
        <w:rPr>
          <w:rFonts w:ascii="Arial" w:hAnsi="Arial" w:cs="Arial"/>
        </w:rPr>
        <w:t>r</w:t>
      </w:r>
      <w:r w:rsidR="00A811F9">
        <w:rPr>
          <w:rFonts w:ascii="Arial" w:hAnsi="Arial" w:cs="Arial"/>
        </w:rPr>
        <w:t>.</w:t>
      </w:r>
      <w:r w:rsidR="00A811F9" w:rsidRPr="00A811F9">
        <w:rPr>
          <w:rFonts w:ascii="Arial" w:hAnsi="Arial" w:cs="Arial"/>
          <w:i/>
          <w:iCs/>
        </w:rPr>
        <w:t xml:space="preserve"> </w:t>
      </w:r>
      <w:r w:rsidR="00A811F9" w:rsidRPr="00326B4F">
        <w:rPr>
          <w:rFonts w:ascii="Arial" w:hAnsi="Arial" w:cs="Arial"/>
          <w:i/>
          <w:iCs/>
        </w:rPr>
        <w:t>w sprawie prowadzenia prac nad opracowaniem i realizacją programów polityki zdrowotnej oraz wyłaniania realizatorów innych programów realizowanych przez ministra właściwego do spraw zdrowia</w:t>
      </w:r>
      <w:r w:rsidR="00DC693E" w:rsidRPr="001B493E">
        <w:rPr>
          <w:rStyle w:val="Odwoanieprzypisudolnego"/>
          <w:rFonts w:ascii="Arial" w:hAnsi="Arial" w:cs="Arial"/>
        </w:rPr>
        <w:footnoteReference w:id="6"/>
      </w:r>
      <w:r w:rsidR="00DC693E" w:rsidRPr="000C5ABA">
        <w:rPr>
          <w:rFonts w:ascii="Arial" w:hAnsi="Arial" w:cs="Arial"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21552766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 xml:space="preserve">W pierwszej kolejności zostanie przeprowadzona weryfikacja ofert pod </w:t>
      </w:r>
      <w:r w:rsidR="00E84CAF" w:rsidRPr="00D72B34">
        <w:rPr>
          <w:rFonts w:ascii="Arial" w:hAnsi="Arial" w:cs="Arial"/>
        </w:rPr>
        <w:t>względem zachowania</w:t>
      </w:r>
      <w:r w:rsidRPr="00D72B34">
        <w:rPr>
          <w:rFonts w:ascii="Arial" w:hAnsi="Arial" w:cs="Arial"/>
          <w:b/>
          <w:bCs/>
        </w:rPr>
        <w:t xml:space="preserve">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pkt.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7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8" w:name="_Hlk110250040"/>
      <w:bookmarkEnd w:id="7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8"/>
    <w:p w14:paraId="14AC2E5D" w14:textId="10F45C2F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pkt.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06283299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pkt.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A30CA">
        <w:rPr>
          <w:rFonts w:ascii="Arial" w:hAnsi="Arial" w:cs="Arial"/>
        </w:rPr>
        <w:t xml:space="preserve">przez Oferenta </w:t>
      </w:r>
      <w:r w:rsidR="00BA332E" w:rsidRPr="00BA332E">
        <w:rPr>
          <w:rFonts w:ascii="Arial" w:hAnsi="Arial" w:cs="Arial"/>
          <w:b/>
          <w:bCs/>
        </w:rPr>
        <w:t>F</w:t>
      </w:r>
      <w:r w:rsidR="007A30CA" w:rsidRPr="00BA332E">
        <w:rPr>
          <w:rFonts w:ascii="Arial" w:hAnsi="Arial" w:cs="Arial"/>
          <w:b/>
          <w:bCs/>
        </w:rPr>
        <w:t xml:space="preserve">ormularza </w:t>
      </w:r>
      <w:r w:rsidR="00BA332E" w:rsidRPr="00BA332E">
        <w:rPr>
          <w:rFonts w:ascii="Arial" w:hAnsi="Arial" w:cs="Arial"/>
          <w:b/>
          <w:bCs/>
        </w:rPr>
        <w:t>O</w:t>
      </w:r>
      <w:r w:rsidR="007A30CA" w:rsidRPr="00BA332E">
        <w:rPr>
          <w:rFonts w:ascii="Arial" w:hAnsi="Arial" w:cs="Arial"/>
          <w:b/>
          <w:bCs/>
        </w:rPr>
        <w:t>fert</w:t>
      </w:r>
      <w:r w:rsidR="00BA332E" w:rsidRPr="00BA332E">
        <w:rPr>
          <w:rFonts w:ascii="Arial" w:hAnsi="Arial" w:cs="Arial"/>
          <w:b/>
          <w:bCs/>
        </w:rPr>
        <w:t>y</w:t>
      </w:r>
      <w:r w:rsidR="007A30CA">
        <w:rPr>
          <w:rFonts w:ascii="Arial" w:hAnsi="Arial" w:cs="Arial"/>
        </w:rPr>
        <w:t xml:space="preserve">, </w:t>
      </w:r>
      <w:r w:rsidR="00BA332E">
        <w:rPr>
          <w:rFonts w:ascii="Arial" w:hAnsi="Arial" w:cs="Arial"/>
        </w:rPr>
        <w:t xml:space="preserve">stanowiącego </w:t>
      </w:r>
      <w:r w:rsidR="00BA332E" w:rsidRPr="00BA332E">
        <w:rPr>
          <w:rFonts w:ascii="Arial" w:hAnsi="Arial" w:cs="Arial"/>
          <w:b/>
          <w:bCs/>
        </w:rPr>
        <w:t>załącznik nr 1</w:t>
      </w:r>
      <w:r w:rsidR="00BA332E">
        <w:rPr>
          <w:rFonts w:ascii="Arial" w:hAnsi="Arial" w:cs="Arial"/>
        </w:rPr>
        <w:t xml:space="preserve"> do ogłoszenia, </w:t>
      </w:r>
      <w:r w:rsidR="007A30CA">
        <w:rPr>
          <w:rFonts w:ascii="Arial" w:hAnsi="Arial" w:cs="Arial"/>
        </w:rPr>
        <w:t xml:space="preserve">przez co rozumie się: </w:t>
      </w:r>
    </w:p>
    <w:p w14:paraId="4DA6E608" w14:textId="77777777" w:rsidR="007A30CA" w:rsidRPr="007A30CA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F7526">
        <w:rPr>
          <w:rFonts w:ascii="Arial" w:hAnsi="Arial" w:cs="Arial"/>
        </w:rPr>
        <w:t xml:space="preserve">prawidłowe uzupełnienie </w:t>
      </w:r>
      <w:r w:rsidRPr="00326B4F">
        <w:rPr>
          <w:rFonts w:ascii="Arial" w:hAnsi="Arial" w:cs="Arial"/>
          <w:u w:val="single"/>
        </w:rPr>
        <w:t>wszystkich wymaganych pól</w:t>
      </w:r>
      <w:r w:rsidR="007A30CA">
        <w:rPr>
          <w:rFonts w:ascii="Arial" w:hAnsi="Arial" w:cs="Arial"/>
          <w:u w:val="single"/>
        </w:rPr>
        <w:t xml:space="preserve"> formularza,</w:t>
      </w:r>
    </w:p>
    <w:p w14:paraId="239B1016" w14:textId="77777777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</w:p>
    <w:p w14:paraId="14ADCE2F" w14:textId="61510FA6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Oferenta lub przez osobę/y działającą/e na podstawie udzielonego </w:t>
      </w:r>
      <w:r w:rsidRPr="00485AD7">
        <w:rPr>
          <w:rFonts w:ascii="Arial" w:hAnsi="Arial" w:cs="Arial"/>
        </w:rPr>
        <w:lastRenderedPageBreak/>
        <w:t xml:space="preserve">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>lub innego dokumentu, mocą którego możliwe jest złożenie oferty przez</w:t>
      </w:r>
      <w:r w:rsidR="00D20DD3">
        <w:rPr>
          <w:rFonts w:ascii="Arial" w:hAnsi="Arial" w:cs="Arial"/>
        </w:rPr>
        <w:t xml:space="preserve"> inną</w:t>
      </w:r>
      <w:r w:rsidRPr="00485AD7">
        <w:rPr>
          <w:rFonts w:ascii="Arial" w:hAnsi="Arial" w:cs="Arial"/>
        </w:rPr>
        <w:t xml:space="preserve"> osobę niż </w:t>
      </w:r>
      <w:bookmarkStart w:id="9" w:name="_Hlk140740991"/>
      <w:r w:rsidR="00D20DD3">
        <w:rPr>
          <w:rFonts w:ascii="Arial" w:hAnsi="Arial" w:cs="Arial"/>
        </w:rPr>
        <w:t xml:space="preserve">osoba uprawniona do reprezentowania podmiotu </w:t>
      </w:r>
      <w:bookmarkEnd w:id="9"/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</w:p>
    <w:p w14:paraId="420460F2" w14:textId="0EFAC923" w:rsidR="006779F9" w:rsidRPr="000C5ABA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W przypadku niespełniania wymagań formalnych,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8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t xml:space="preserve">internetowej </w:t>
        </w:r>
        <w:bookmarkStart w:id="10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10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BA332E" w:rsidRPr="006922AD">
        <w:rPr>
          <w:rFonts w:ascii="Arial" w:hAnsi="Arial" w:cs="Arial"/>
          <w:b/>
          <w:bCs/>
          <w:color w:val="FF0000"/>
        </w:rPr>
        <w:t xml:space="preserve">Braki formalne należy uzupełnić w taki sam sposób, w jaki składana była oferta - wyłącznie elektronicznie poprzez przesłanie uzupełnienia za pośrednictwem </w:t>
      </w:r>
      <w:proofErr w:type="spellStart"/>
      <w:r w:rsidR="00BA332E" w:rsidRPr="006922AD">
        <w:rPr>
          <w:rFonts w:ascii="Arial" w:hAnsi="Arial" w:cs="Arial"/>
          <w:b/>
          <w:bCs/>
          <w:color w:val="FF0000"/>
        </w:rPr>
        <w:t>ePUAP</w:t>
      </w:r>
      <w:proofErr w:type="spellEnd"/>
      <w:r w:rsidR="00485AD7">
        <w:rPr>
          <w:rStyle w:val="Odwoanieprzypisudolnego"/>
          <w:rFonts w:ascii="Arial" w:hAnsi="Arial" w:cs="Arial"/>
        </w:rPr>
        <w:footnoteReference w:id="7"/>
      </w:r>
      <w:r w:rsidR="00F12F57" w:rsidRPr="007A1657">
        <w:rPr>
          <w:rFonts w:ascii="Arial" w:hAnsi="Arial" w:cs="Arial"/>
        </w:rPr>
        <w:t xml:space="preserve">. </w:t>
      </w:r>
      <w:r w:rsidRPr="006922AD">
        <w:rPr>
          <w:rFonts w:ascii="Arial" w:hAnsi="Arial" w:cs="Arial"/>
          <w:b/>
          <w:bCs/>
        </w:rPr>
        <w:t>Złożenie uzupełnienia braków formalnych po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upływie wskazanego terminu skutkuje odrzuceniem oferty</w:t>
      </w:r>
      <w:r w:rsidRPr="000C5ABA">
        <w:rPr>
          <w:rFonts w:ascii="Arial" w:hAnsi="Arial" w:cs="Arial"/>
        </w:rPr>
        <w:t xml:space="preserve">. </w:t>
      </w:r>
      <w:r w:rsidR="00BA332E" w:rsidRPr="00BA332E">
        <w:rPr>
          <w:rFonts w:ascii="Arial" w:hAnsi="Arial" w:cs="Arial"/>
        </w:rPr>
        <w:t>O zachowaniu terminu decyduje dzień wpływu uzupełnienia braków formalnych do urzędu obsługującego ministra właściwego do spraw zdrowia</w:t>
      </w:r>
      <w:r w:rsidRPr="000C5ABA">
        <w:rPr>
          <w:rFonts w:ascii="Arial" w:hAnsi="Arial" w:cs="Arial"/>
        </w:rPr>
        <w:t>.</w:t>
      </w:r>
    </w:p>
    <w:p w14:paraId="6F0A9AB5" w14:textId="356D21A0" w:rsidR="006779F9" w:rsidRPr="00A60EEA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60EEA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A60EEA">
        <w:rPr>
          <w:rFonts w:ascii="Arial" w:hAnsi="Arial" w:cs="Arial"/>
          <w:b/>
          <w:bCs/>
        </w:rPr>
        <w:t xml:space="preserve"> </w:t>
      </w:r>
      <w:r w:rsidRPr="00A60EEA">
        <w:rPr>
          <w:rFonts w:ascii="Arial" w:hAnsi="Arial" w:cs="Arial"/>
          <w:b/>
          <w:bCs/>
        </w:rPr>
        <w:t>braki formalne zostały</w:t>
      </w:r>
      <w:r w:rsidR="00CE653F" w:rsidRPr="00A60EEA">
        <w:rPr>
          <w:rFonts w:ascii="Arial" w:hAnsi="Arial" w:cs="Arial"/>
          <w:b/>
          <w:bCs/>
        </w:rPr>
        <w:t xml:space="preserve"> prawidłowo</w:t>
      </w:r>
      <w:r w:rsidRPr="00A60EEA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A60EEA">
        <w:rPr>
          <w:rFonts w:ascii="Arial" w:hAnsi="Arial" w:cs="Arial"/>
          <w:b/>
          <w:bCs/>
        </w:rPr>
        <w:t xml:space="preserve"> </w:t>
      </w:r>
      <w:r w:rsidRPr="00A60EEA">
        <w:rPr>
          <w:rFonts w:ascii="Arial" w:hAnsi="Arial" w:cs="Arial"/>
          <w:b/>
          <w:bCs/>
        </w:rPr>
        <w:t xml:space="preserve">względem merytorycznym. </w:t>
      </w:r>
      <w:r w:rsidRPr="00A60EEA">
        <w:rPr>
          <w:rFonts w:ascii="Arial" w:hAnsi="Arial" w:cs="Arial"/>
        </w:rPr>
        <w:t xml:space="preserve">Oferty będą punktowane zgodnie z </w:t>
      </w:r>
      <w:r w:rsidR="00CE653F" w:rsidRPr="00A60EEA">
        <w:rPr>
          <w:rFonts w:ascii="Arial" w:hAnsi="Arial" w:cs="Arial"/>
        </w:rPr>
        <w:t>k</w:t>
      </w:r>
      <w:r w:rsidRPr="00A60EEA">
        <w:rPr>
          <w:rFonts w:ascii="Arial" w:hAnsi="Arial" w:cs="Arial"/>
        </w:rPr>
        <w:t>ryteri</w:t>
      </w:r>
      <w:r w:rsidR="0096707F" w:rsidRPr="00A60EEA">
        <w:rPr>
          <w:rFonts w:ascii="Arial" w:hAnsi="Arial" w:cs="Arial"/>
        </w:rPr>
        <w:t>um</w:t>
      </w:r>
      <w:r w:rsidRPr="00A60EEA">
        <w:rPr>
          <w:rFonts w:ascii="Arial" w:hAnsi="Arial" w:cs="Arial"/>
        </w:rPr>
        <w:t xml:space="preserve"> opisanym w p</w:t>
      </w:r>
      <w:r w:rsidR="00CE653F" w:rsidRPr="00A60EEA">
        <w:rPr>
          <w:rFonts w:ascii="Arial" w:hAnsi="Arial" w:cs="Arial"/>
        </w:rPr>
        <w:t>kt.</w:t>
      </w:r>
      <w:r w:rsidRPr="00A60EEA">
        <w:rPr>
          <w:rFonts w:ascii="Arial" w:hAnsi="Arial" w:cs="Arial"/>
        </w:rPr>
        <w:t xml:space="preserve"> VII</w:t>
      </w:r>
      <w:r w:rsidR="00CE653F" w:rsidRPr="00A60EEA">
        <w:rPr>
          <w:rFonts w:ascii="Arial" w:hAnsi="Arial" w:cs="Arial"/>
        </w:rPr>
        <w:t xml:space="preserve"> ogłoszenia</w:t>
      </w:r>
      <w:r w:rsidRPr="00A60EEA">
        <w:rPr>
          <w:rFonts w:ascii="Arial" w:hAnsi="Arial" w:cs="Arial"/>
        </w:rPr>
        <w:t>. W przypadku uzyskania przez różnych Oferentów takiej</w:t>
      </w:r>
      <w:r w:rsidR="000C5ABA" w:rsidRPr="00A60EEA">
        <w:rPr>
          <w:rFonts w:ascii="Arial" w:hAnsi="Arial" w:cs="Arial"/>
        </w:rPr>
        <w:t xml:space="preserve"> </w:t>
      </w:r>
      <w:r w:rsidRPr="00A60EEA">
        <w:rPr>
          <w:rFonts w:ascii="Arial" w:hAnsi="Arial" w:cs="Arial"/>
        </w:rPr>
        <w:t>samej liczby punktów</w:t>
      </w:r>
      <w:r w:rsidR="00A60EEA" w:rsidRPr="00A60EEA">
        <w:rPr>
          <w:rFonts w:ascii="Arial" w:hAnsi="Arial" w:cs="Arial"/>
        </w:rPr>
        <w:t>,</w:t>
      </w:r>
      <w:r w:rsidR="000A4619" w:rsidRPr="00A60EEA">
        <w:rPr>
          <w:rFonts w:ascii="Arial" w:hAnsi="Arial" w:cs="Arial"/>
        </w:rPr>
        <w:t xml:space="preserve"> w ramach oceny pod względem merytorycznym</w:t>
      </w:r>
      <w:bookmarkStart w:id="11" w:name="_Hlk164410433"/>
      <w:r w:rsidR="0096707F" w:rsidRPr="00A60EEA">
        <w:rPr>
          <w:rFonts w:ascii="Arial" w:hAnsi="Arial" w:cs="Arial"/>
        </w:rPr>
        <w:t xml:space="preserve"> w zakresie przeszczepienia danego narządu, środki dotacji zostaną podzielone po równo pomiędzy wyłonionych Realizatorów. </w:t>
      </w:r>
    </w:p>
    <w:bookmarkEnd w:id="11"/>
    <w:p w14:paraId="3367014B" w14:textId="59155A7C" w:rsidR="00B66965" w:rsidRDefault="00485AD7" w:rsidP="0036123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 xml:space="preserve">Oferent może zostać wezwany do złożenia wyjaśnień </w:t>
      </w:r>
      <w:r w:rsidRPr="0030183F">
        <w:rPr>
          <w:rFonts w:ascii="Arial" w:hAnsi="Arial" w:cs="Arial"/>
          <w:u w:val="single"/>
        </w:rPr>
        <w:t>w terminie wskazanym w wezwaniu</w:t>
      </w:r>
      <w:r w:rsidRPr="0030183F">
        <w:rPr>
          <w:rFonts w:ascii="Arial" w:hAnsi="Arial" w:cs="Arial"/>
        </w:rPr>
        <w:t>.</w:t>
      </w:r>
      <w:r w:rsidRPr="00617DEB">
        <w:rPr>
          <w:rFonts w:ascii="Arial" w:hAnsi="Arial" w:cs="Arial"/>
        </w:rPr>
        <w:t xml:space="preserve"> </w:t>
      </w:r>
      <w:r w:rsidR="00361239">
        <w:rPr>
          <w:rFonts w:ascii="Arial" w:hAnsi="Arial" w:cs="Arial"/>
        </w:rPr>
        <w:t>W</w:t>
      </w:r>
      <w:r w:rsidR="00361239" w:rsidRPr="000C5ABA">
        <w:rPr>
          <w:rFonts w:ascii="Arial" w:hAnsi="Arial" w:cs="Arial"/>
        </w:rPr>
        <w:t xml:space="preserve">ezwanie jest wysyłane przy </w:t>
      </w:r>
      <w:r w:rsidR="00361239" w:rsidRPr="006922AD">
        <w:rPr>
          <w:rFonts w:ascii="Arial" w:hAnsi="Arial" w:cs="Arial"/>
          <w:b/>
          <w:bCs/>
          <w:color w:val="FF0000"/>
        </w:rPr>
        <w:t xml:space="preserve">wykorzystaniu wskazanych w ofercie danych kontaktowych (adres e-mail/ </w:t>
      </w:r>
      <w:proofErr w:type="spellStart"/>
      <w:r w:rsidR="00361239" w:rsidRPr="006922AD">
        <w:rPr>
          <w:rFonts w:ascii="Arial" w:hAnsi="Arial" w:cs="Arial"/>
          <w:b/>
          <w:bCs/>
          <w:color w:val="FF0000"/>
        </w:rPr>
        <w:t>ePUAP</w:t>
      </w:r>
      <w:proofErr w:type="spellEnd"/>
      <w:r w:rsidR="00361239" w:rsidRPr="006922AD">
        <w:rPr>
          <w:rFonts w:ascii="Arial" w:hAnsi="Arial" w:cs="Arial"/>
          <w:b/>
          <w:bCs/>
          <w:color w:val="FF0000"/>
        </w:rPr>
        <w:t>).</w:t>
      </w:r>
      <w:r w:rsidR="00361239" w:rsidRPr="006922AD">
        <w:rPr>
          <w:rFonts w:ascii="Arial" w:hAnsi="Arial" w:cs="Arial"/>
          <w:color w:val="FF0000"/>
        </w:rPr>
        <w:t xml:space="preserve"> </w:t>
      </w:r>
      <w:r w:rsidR="00361239" w:rsidRPr="000C5ABA">
        <w:rPr>
          <w:rFonts w:ascii="Arial" w:hAnsi="Arial" w:cs="Arial"/>
        </w:rPr>
        <w:t>Wyjaśnienia należy przekazać elektronicznie poprzez przesłanie wyjaśnień w formie pliku z rozszerzeniem „.pdf” podpisanego kwalifikowanym podpisem elektronicznym</w:t>
      </w:r>
      <w:r w:rsidR="00361239" w:rsidRPr="00F765D5">
        <w:rPr>
          <w:rFonts w:ascii="Arial" w:hAnsi="Arial" w:cs="Arial"/>
          <w:vertAlign w:val="superscript"/>
        </w:rPr>
        <w:t>2</w:t>
      </w:r>
      <w:r w:rsidR="00361239" w:rsidRPr="000C5ABA">
        <w:rPr>
          <w:rFonts w:ascii="Arial" w:hAnsi="Arial" w:cs="Arial"/>
        </w:rPr>
        <w:t xml:space="preserve"> za pośrednictwem skrzynki </w:t>
      </w:r>
      <w:proofErr w:type="spellStart"/>
      <w:r w:rsidR="00361239" w:rsidRPr="000C5ABA">
        <w:rPr>
          <w:rFonts w:ascii="Arial" w:hAnsi="Arial" w:cs="Arial"/>
        </w:rPr>
        <w:t>ePUAP</w:t>
      </w:r>
      <w:proofErr w:type="spellEnd"/>
      <w:r w:rsidR="00361239" w:rsidRPr="000C5ABA">
        <w:rPr>
          <w:rFonts w:ascii="Arial" w:hAnsi="Arial" w:cs="Arial"/>
        </w:rPr>
        <w:t xml:space="preserve"> Ministerstwa Zdrowia</w:t>
      </w:r>
      <w:r w:rsidR="00A60EEA" w:rsidRPr="00A60EEA">
        <w:rPr>
          <w:rFonts w:ascii="Arial" w:hAnsi="Arial" w:cs="Arial"/>
          <w:vertAlign w:val="superscript"/>
        </w:rPr>
        <w:t>7</w:t>
      </w:r>
      <w:r w:rsidR="00361239" w:rsidRPr="000C5ABA">
        <w:rPr>
          <w:rFonts w:ascii="Arial" w:hAnsi="Arial" w:cs="Arial"/>
        </w:rPr>
        <w:t>.</w:t>
      </w:r>
    </w:p>
    <w:p w14:paraId="7386E672" w14:textId="77777777" w:rsidR="00D86377" w:rsidRPr="00361239" w:rsidRDefault="00D86377" w:rsidP="00D86377">
      <w:pPr>
        <w:pStyle w:val="Akapitzlist"/>
        <w:spacing w:before="12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332CD90B" w14:textId="24683907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lastRenderedPageBreak/>
        <w:t>VII.</w:t>
      </w:r>
      <w:r w:rsidRPr="006922AD">
        <w:rPr>
          <w:rFonts w:ascii="Arial" w:hAnsi="Arial" w:cs="Arial"/>
          <w:color w:val="auto"/>
        </w:rPr>
        <w:tab/>
        <w:t>KRYTER</w:t>
      </w:r>
      <w:r w:rsidR="0096707F">
        <w:rPr>
          <w:rFonts w:ascii="Arial" w:hAnsi="Arial" w:cs="Arial"/>
          <w:color w:val="auto"/>
        </w:rPr>
        <w:t>UM</w:t>
      </w:r>
      <w:r w:rsidRPr="006922AD">
        <w:rPr>
          <w:rFonts w:ascii="Arial" w:hAnsi="Arial" w:cs="Arial"/>
          <w:color w:val="auto"/>
        </w:rPr>
        <w:t xml:space="preserve">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67138C6C" w14:textId="29386FFB" w:rsidR="007B4981" w:rsidRPr="00A60EEA" w:rsidRDefault="00485AD7" w:rsidP="001370F4">
      <w:pPr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</w:t>
      </w:r>
      <w:r w:rsidR="00A5680D">
        <w:rPr>
          <w:rFonts w:ascii="Arial" w:hAnsi="Arial" w:cs="Arial"/>
        </w:rPr>
        <w:t>jedno kryterium</w:t>
      </w:r>
      <w:r w:rsidR="00A60EEA">
        <w:rPr>
          <w:rFonts w:ascii="Arial" w:hAnsi="Arial" w:cs="Arial"/>
        </w:rPr>
        <w:t xml:space="preserve">, tj.: </w:t>
      </w:r>
      <w:r w:rsidR="00A60EEA" w:rsidRPr="00A60EEA">
        <w:rPr>
          <w:rFonts w:ascii="Arial" w:hAnsi="Arial" w:cs="Arial"/>
          <w:u w:val="single"/>
        </w:rPr>
        <w:t>wysokość w</w:t>
      </w:r>
      <w:r w:rsidR="001D2D78" w:rsidRPr="00A60EEA">
        <w:rPr>
          <w:rFonts w:ascii="Arial" w:hAnsi="Arial" w:cs="Arial"/>
          <w:u w:val="single"/>
        </w:rPr>
        <w:t>zrost</w:t>
      </w:r>
      <w:r w:rsidR="00A60EEA" w:rsidRPr="00A60EEA">
        <w:rPr>
          <w:rFonts w:ascii="Arial" w:hAnsi="Arial" w:cs="Arial"/>
          <w:u w:val="single"/>
        </w:rPr>
        <w:t>u</w:t>
      </w:r>
      <w:r w:rsidR="001D2D78" w:rsidRPr="00A60EEA">
        <w:rPr>
          <w:rFonts w:ascii="Arial" w:hAnsi="Arial" w:cs="Arial"/>
          <w:u w:val="single"/>
        </w:rPr>
        <w:t xml:space="preserve"> </w:t>
      </w:r>
      <w:r w:rsidR="00A60EEA" w:rsidRPr="00A60EEA">
        <w:rPr>
          <w:rFonts w:ascii="Arial" w:hAnsi="Arial" w:cs="Arial"/>
          <w:u w:val="single"/>
        </w:rPr>
        <w:t xml:space="preserve">w zakresie udziału w ogólnej liczbie przeszczepień danego narządu </w:t>
      </w:r>
      <w:r w:rsidR="00A60EEA">
        <w:rPr>
          <w:rFonts w:ascii="Arial" w:hAnsi="Arial" w:cs="Arial"/>
          <w:u w:val="single"/>
        </w:rPr>
        <w:br/>
      </w:r>
      <w:r w:rsidR="00A60EEA" w:rsidRPr="00A60EEA">
        <w:rPr>
          <w:rFonts w:ascii="Arial" w:hAnsi="Arial" w:cs="Arial"/>
          <w:u w:val="single"/>
        </w:rPr>
        <w:t>w 2023 r</w:t>
      </w:r>
      <w:r w:rsidR="00A60EEA">
        <w:rPr>
          <w:rFonts w:ascii="Arial" w:hAnsi="Arial" w:cs="Arial"/>
          <w:u w:val="single"/>
        </w:rPr>
        <w:t>oku</w:t>
      </w:r>
      <w:r w:rsidR="00A60EEA" w:rsidRPr="00A60EEA">
        <w:rPr>
          <w:rFonts w:ascii="Arial" w:hAnsi="Arial" w:cs="Arial"/>
          <w:u w:val="single"/>
        </w:rPr>
        <w:t xml:space="preserve">. </w:t>
      </w:r>
      <w:r w:rsidR="00A5680D" w:rsidRPr="00A60EEA">
        <w:rPr>
          <w:rFonts w:ascii="Arial" w:hAnsi="Arial" w:cs="Arial"/>
          <w:u w:val="single"/>
        </w:rPr>
        <w:t>względem roku 2022</w:t>
      </w:r>
      <w:r w:rsidR="00A60EEA" w:rsidRPr="00A60EEA">
        <w:rPr>
          <w:rFonts w:ascii="Arial" w:hAnsi="Arial" w:cs="Arial"/>
          <w:u w:val="single"/>
        </w:rPr>
        <w:t>:</w:t>
      </w:r>
    </w:p>
    <w:p w14:paraId="12813FCA" w14:textId="6C80F2EB" w:rsidR="007B4981" w:rsidRDefault="00A5680D" w:rsidP="007B4981">
      <w:pPr>
        <w:pStyle w:val="Akapitzlist"/>
        <w:spacing w:before="120" w:after="120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31144">
        <w:rPr>
          <w:rFonts w:ascii="Arial" w:hAnsi="Arial" w:cs="Arial"/>
          <w:b/>
          <w:bCs/>
          <w:sz w:val="20"/>
          <w:szCs w:val="20"/>
        </w:rPr>
        <w:t>Liczba punktów =</w:t>
      </w:r>
      <w:r w:rsidR="007B4981">
        <w:rPr>
          <w:rFonts w:ascii="Arial" w:hAnsi="Arial" w:cs="Arial"/>
          <w:b/>
          <w:bCs/>
          <w:sz w:val="20"/>
          <w:szCs w:val="20"/>
        </w:rPr>
        <w:t xml:space="preserve"> [</w:t>
      </w:r>
      <w:r w:rsidR="00A60EEA">
        <w:rPr>
          <w:rFonts w:ascii="Arial" w:hAnsi="Arial" w:cs="Arial"/>
          <w:b/>
          <w:bCs/>
          <w:sz w:val="20"/>
          <w:szCs w:val="20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(X</w:t>
      </w:r>
      <w:r w:rsidR="007B4981" w:rsidRPr="007B4981">
        <w:rPr>
          <w:rFonts w:ascii="Arial" w:hAnsi="Arial" w:cs="Arial"/>
          <w:b/>
          <w:bCs/>
          <w:sz w:val="20"/>
          <w:szCs w:val="20"/>
          <w:vertAlign w:val="subscript"/>
        </w:rPr>
        <w:t>O</w:t>
      </w:r>
      <w:r w:rsidR="001464E0">
        <w:rPr>
          <w:rFonts w:ascii="Arial" w:hAnsi="Arial" w:cs="Arial"/>
          <w:b/>
          <w:bCs/>
          <w:sz w:val="20"/>
          <w:szCs w:val="20"/>
          <w:vertAlign w:val="subscript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/</w:t>
      </w:r>
      <w:r w:rsidR="001464E0">
        <w:rPr>
          <w:rFonts w:ascii="Arial" w:hAnsi="Arial" w:cs="Arial"/>
          <w:b/>
          <w:bCs/>
          <w:sz w:val="20"/>
          <w:szCs w:val="20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X</w:t>
      </w:r>
      <w:r w:rsidR="007B4981" w:rsidRPr="007B4981">
        <w:rPr>
          <w:rFonts w:ascii="Arial" w:hAnsi="Arial" w:cs="Arial"/>
          <w:b/>
          <w:bCs/>
          <w:sz w:val="20"/>
          <w:szCs w:val="20"/>
          <w:vertAlign w:val="subscript"/>
        </w:rPr>
        <w:t>MAX</w:t>
      </w:r>
      <w:r w:rsidR="007B4981">
        <w:rPr>
          <w:rFonts w:ascii="Arial" w:hAnsi="Arial" w:cs="Arial"/>
          <w:b/>
          <w:bCs/>
          <w:sz w:val="20"/>
          <w:szCs w:val="20"/>
        </w:rPr>
        <w:t>)-</w:t>
      </w:r>
      <w:r w:rsidR="007B4981" w:rsidRPr="007B4981">
        <w:rPr>
          <w:rFonts w:ascii="Arial" w:hAnsi="Arial" w:cs="Arial"/>
          <w:b/>
          <w:bCs/>
          <w:sz w:val="20"/>
          <w:szCs w:val="20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(Y</w:t>
      </w:r>
      <w:r w:rsidR="007B4981" w:rsidRPr="007B4981">
        <w:rPr>
          <w:rFonts w:ascii="Arial" w:hAnsi="Arial" w:cs="Arial"/>
          <w:b/>
          <w:bCs/>
          <w:sz w:val="20"/>
          <w:szCs w:val="20"/>
          <w:vertAlign w:val="subscript"/>
        </w:rPr>
        <w:t>O</w:t>
      </w:r>
      <w:r w:rsidR="0014671C">
        <w:rPr>
          <w:rFonts w:ascii="Arial" w:hAnsi="Arial" w:cs="Arial"/>
          <w:b/>
          <w:bCs/>
          <w:sz w:val="20"/>
          <w:szCs w:val="20"/>
          <w:vertAlign w:val="subscript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/</w:t>
      </w:r>
      <w:r w:rsidR="001464E0">
        <w:rPr>
          <w:rFonts w:ascii="Arial" w:hAnsi="Arial" w:cs="Arial"/>
          <w:b/>
          <w:bCs/>
          <w:sz w:val="20"/>
          <w:szCs w:val="20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Y</w:t>
      </w:r>
      <w:r w:rsidR="007B4981" w:rsidRPr="007B4981">
        <w:rPr>
          <w:rFonts w:ascii="Arial" w:hAnsi="Arial" w:cs="Arial"/>
          <w:b/>
          <w:bCs/>
          <w:sz w:val="20"/>
          <w:szCs w:val="20"/>
          <w:vertAlign w:val="subscript"/>
        </w:rPr>
        <w:t>MAX</w:t>
      </w:r>
      <w:r w:rsidR="007B4981">
        <w:rPr>
          <w:rFonts w:ascii="Arial" w:hAnsi="Arial" w:cs="Arial"/>
          <w:b/>
          <w:bCs/>
          <w:sz w:val="20"/>
          <w:szCs w:val="20"/>
        </w:rPr>
        <w:t>)</w:t>
      </w:r>
      <w:r w:rsidR="001464E0">
        <w:rPr>
          <w:rFonts w:ascii="Arial" w:hAnsi="Arial" w:cs="Arial"/>
          <w:b/>
          <w:bCs/>
          <w:sz w:val="20"/>
          <w:szCs w:val="20"/>
        </w:rPr>
        <w:t xml:space="preserve"> </w:t>
      </w:r>
      <w:r w:rsidR="007B4981">
        <w:rPr>
          <w:rFonts w:ascii="Arial" w:hAnsi="Arial" w:cs="Arial"/>
          <w:b/>
          <w:bCs/>
          <w:sz w:val="20"/>
          <w:szCs w:val="20"/>
        </w:rPr>
        <w:t>]</w:t>
      </w:r>
      <w:r w:rsidR="001464E0">
        <w:rPr>
          <w:rFonts w:ascii="Arial" w:hAnsi="Arial" w:cs="Arial"/>
          <w:b/>
          <w:bCs/>
          <w:sz w:val="20"/>
          <w:szCs w:val="20"/>
        </w:rPr>
        <w:t xml:space="preserve"> </w:t>
      </w:r>
      <w:r w:rsidR="001D2D78">
        <w:rPr>
          <w:rFonts w:ascii="Arial" w:hAnsi="Arial" w:cs="Arial"/>
          <w:b/>
          <w:bCs/>
          <w:sz w:val="20"/>
          <w:szCs w:val="20"/>
        </w:rPr>
        <w:t>*</w:t>
      </w:r>
      <w:r w:rsidR="00A60EEA">
        <w:rPr>
          <w:rFonts w:ascii="Arial" w:hAnsi="Arial" w:cs="Arial"/>
          <w:b/>
          <w:bCs/>
          <w:sz w:val="20"/>
          <w:szCs w:val="20"/>
        </w:rPr>
        <w:t xml:space="preserve"> </w:t>
      </w:r>
      <w:r w:rsidR="001D2D78">
        <w:rPr>
          <w:rFonts w:ascii="Arial" w:hAnsi="Arial" w:cs="Arial"/>
          <w:b/>
          <w:bCs/>
          <w:sz w:val="20"/>
          <w:szCs w:val="20"/>
        </w:rPr>
        <w:t>100</w:t>
      </w:r>
    </w:p>
    <w:p w14:paraId="7E230E7D" w14:textId="77777777" w:rsidR="007B4981" w:rsidRDefault="007B4981" w:rsidP="001464E0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057D8610" w14:textId="3CC16918" w:rsidR="007B4981" w:rsidRPr="001464E0" w:rsidRDefault="001D2D78" w:rsidP="001464E0">
      <w:pPr>
        <w:pStyle w:val="Akapitzlist"/>
        <w:spacing w:before="120" w:after="120"/>
        <w:ind w:left="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464E0">
        <w:rPr>
          <w:rFonts w:ascii="Arial" w:hAnsi="Arial" w:cs="Arial"/>
          <w:sz w:val="20"/>
          <w:szCs w:val="20"/>
        </w:rPr>
        <w:t>liczba przeszczepień danego narządu w 2023 roku podana przez Oferenta</w:t>
      </w:r>
    </w:p>
    <w:p w14:paraId="5D2D956C" w14:textId="458EF572" w:rsidR="001D2D78" w:rsidRPr="001464E0" w:rsidRDefault="001D2D78" w:rsidP="001464E0">
      <w:pPr>
        <w:pStyle w:val="Akapitzlist"/>
        <w:spacing w:before="120" w:after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Pr="001370F4">
        <w:rPr>
          <w:rFonts w:ascii="Arial" w:hAnsi="Arial" w:cs="Arial"/>
          <w:b/>
          <w:bCs/>
          <w:sz w:val="20"/>
          <w:szCs w:val="20"/>
          <w:vertAlign w:val="subscript"/>
        </w:rPr>
        <w:t>MAX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14671C" w:rsidRPr="0014671C">
        <w:rPr>
          <w:rFonts w:ascii="Arial" w:hAnsi="Arial" w:cs="Arial"/>
          <w:sz w:val="20"/>
          <w:szCs w:val="20"/>
        </w:rPr>
        <w:t xml:space="preserve">ogólna </w:t>
      </w:r>
      <w:r w:rsidRPr="0014671C">
        <w:rPr>
          <w:rFonts w:ascii="Arial" w:hAnsi="Arial" w:cs="Arial"/>
          <w:sz w:val="20"/>
          <w:szCs w:val="20"/>
        </w:rPr>
        <w:t>liczba</w:t>
      </w:r>
      <w:r w:rsidRPr="001464E0">
        <w:rPr>
          <w:rFonts w:ascii="Arial" w:hAnsi="Arial" w:cs="Arial"/>
          <w:sz w:val="20"/>
          <w:szCs w:val="20"/>
        </w:rPr>
        <w:t xml:space="preserve"> przeszczepień danego narządu w 2023 r. w </w:t>
      </w:r>
      <w:r w:rsidRPr="0014671C">
        <w:rPr>
          <w:rFonts w:ascii="Arial" w:hAnsi="Arial" w:cs="Arial"/>
          <w:sz w:val="20"/>
          <w:szCs w:val="20"/>
        </w:rPr>
        <w:t xml:space="preserve">Polsce na podstawie danych </w:t>
      </w:r>
      <w:r w:rsidR="0014671C" w:rsidRPr="0014671C">
        <w:rPr>
          <w:rFonts w:ascii="Arial" w:hAnsi="Arial" w:cs="Arial"/>
          <w:sz w:val="20"/>
          <w:szCs w:val="20"/>
        </w:rPr>
        <w:t>Centrum Organizacyjno-Koordynacyjne</w:t>
      </w:r>
      <w:r w:rsidR="0014671C">
        <w:rPr>
          <w:rFonts w:ascii="Arial" w:hAnsi="Arial" w:cs="Arial"/>
          <w:sz w:val="20"/>
          <w:szCs w:val="20"/>
        </w:rPr>
        <w:t>go</w:t>
      </w:r>
      <w:r w:rsidR="0014671C" w:rsidRPr="0014671C">
        <w:rPr>
          <w:rFonts w:ascii="Arial" w:hAnsi="Arial" w:cs="Arial"/>
          <w:sz w:val="20"/>
          <w:szCs w:val="20"/>
        </w:rPr>
        <w:t xml:space="preserve"> ds. Transplantacji "Poltransplant"</w:t>
      </w:r>
    </w:p>
    <w:p w14:paraId="2358CCF6" w14:textId="520A1012" w:rsidR="007B4981" w:rsidRDefault="001464E0" w:rsidP="001464E0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</w:t>
      </w:r>
      <w:r w:rsidRPr="001464E0">
        <w:rPr>
          <w:rFonts w:ascii="Arial" w:hAnsi="Arial" w:cs="Arial"/>
          <w:b/>
          <w:bCs/>
          <w:sz w:val="20"/>
          <w:szCs w:val="20"/>
          <w:vertAlign w:val="subscript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1464E0">
        <w:rPr>
          <w:rFonts w:ascii="Arial" w:hAnsi="Arial" w:cs="Arial"/>
          <w:sz w:val="20"/>
          <w:szCs w:val="20"/>
        </w:rPr>
        <w:t>liczba przeszczepień danego narządu w 2022 roku podana przez Oferenta</w:t>
      </w:r>
    </w:p>
    <w:p w14:paraId="375C4BD2" w14:textId="5BFCA359" w:rsidR="00544079" w:rsidRDefault="001464E0" w:rsidP="0014671C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sz w:val="20"/>
          <w:szCs w:val="20"/>
        </w:rPr>
        <w:t>Y</w:t>
      </w:r>
      <w:r w:rsidRPr="001464E0">
        <w:rPr>
          <w:rFonts w:ascii="Arial" w:hAnsi="Arial" w:cs="Arial"/>
          <w:b/>
          <w:bCs/>
          <w:sz w:val="20"/>
          <w:szCs w:val="20"/>
          <w:vertAlign w:val="subscript"/>
        </w:rPr>
        <w:t>MAX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671C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671C" w:rsidRPr="0014671C">
        <w:rPr>
          <w:rFonts w:ascii="Arial" w:hAnsi="Arial" w:cs="Arial"/>
          <w:sz w:val="20"/>
          <w:szCs w:val="20"/>
        </w:rPr>
        <w:t xml:space="preserve">ogólna </w:t>
      </w:r>
      <w:r w:rsidRPr="0014671C">
        <w:rPr>
          <w:rFonts w:ascii="Arial" w:hAnsi="Arial" w:cs="Arial"/>
          <w:sz w:val="20"/>
          <w:szCs w:val="20"/>
        </w:rPr>
        <w:t>liczba</w:t>
      </w:r>
      <w:r w:rsidRPr="001464E0">
        <w:rPr>
          <w:rFonts w:ascii="Arial" w:hAnsi="Arial" w:cs="Arial"/>
          <w:sz w:val="20"/>
          <w:szCs w:val="20"/>
        </w:rPr>
        <w:t xml:space="preserve"> przeszczepień danego narządu w 2022 r. w Polsce </w:t>
      </w:r>
      <w:r w:rsidR="0014671C">
        <w:rPr>
          <w:rFonts w:ascii="Arial" w:hAnsi="Arial" w:cs="Arial"/>
          <w:sz w:val="20"/>
          <w:szCs w:val="20"/>
        </w:rPr>
        <w:t xml:space="preserve">na podstawie danych </w:t>
      </w:r>
      <w:r w:rsidR="0014671C" w:rsidRPr="0014671C">
        <w:rPr>
          <w:rFonts w:ascii="Arial" w:hAnsi="Arial" w:cs="Arial"/>
          <w:sz w:val="20"/>
          <w:szCs w:val="20"/>
        </w:rPr>
        <w:t>Centrum Organizacyjno-Koordynacyjne</w:t>
      </w:r>
      <w:r w:rsidR="0014671C">
        <w:rPr>
          <w:rFonts w:ascii="Arial" w:hAnsi="Arial" w:cs="Arial"/>
          <w:sz w:val="20"/>
          <w:szCs w:val="20"/>
        </w:rPr>
        <w:t>go</w:t>
      </w:r>
      <w:r w:rsidR="0014671C" w:rsidRPr="0014671C">
        <w:rPr>
          <w:rFonts w:ascii="Arial" w:hAnsi="Arial" w:cs="Arial"/>
          <w:sz w:val="20"/>
          <w:szCs w:val="20"/>
        </w:rPr>
        <w:t xml:space="preserve"> ds. Transplantacji "Poltransplant"</w:t>
      </w:r>
    </w:p>
    <w:p w14:paraId="13395842" w14:textId="62176A77" w:rsidR="00203C24" w:rsidRPr="00070425" w:rsidRDefault="00F97682" w:rsidP="001C5A49">
      <w:pPr>
        <w:spacing w:before="120" w:after="120" w:line="240" w:lineRule="auto"/>
        <w:jc w:val="both"/>
        <w:rPr>
          <w:rFonts w:ascii="Arial" w:hAnsi="Arial" w:cs="Arial"/>
          <w:b/>
          <w:bCs/>
          <w:color w:val="FF0000"/>
        </w:rPr>
      </w:pPr>
      <w:r w:rsidRPr="00070425">
        <w:rPr>
          <w:rFonts w:ascii="Arial" w:hAnsi="Arial" w:cs="Arial"/>
          <w:b/>
          <w:bCs/>
          <w:color w:val="FF0000"/>
        </w:rPr>
        <w:t>Uwaga!</w:t>
      </w:r>
    </w:p>
    <w:p w14:paraId="1AEF1C25" w14:textId="1AC541B5" w:rsidR="00544079" w:rsidRDefault="00F97682" w:rsidP="001C5A49">
      <w:pPr>
        <w:spacing w:before="120" w:after="120" w:line="240" w:lineRule="auto"/>
        <w:jc w:val="both"/>
        <w:rPr>
          <w:rFonts w:ascii="Arial" w:hAnsi="Arial" w:cs="Arial"/>
          <w:b/>
          <w:bCs/>
          <w:color w:val="FF0000"/>
        </w:rPr>
      </w:pPr>
      <w:r w:rsidRPr="00070425">
        <w:rPr>
          <w:rFonts w:ascii="Arial" w:hAnsi="Arial" w:cs="Arial"/>
          <w:b/>
          <w:bCs/>
          <w:color w:val="FF0000"/>
        </w:rPr>
        <w:t>Jeśli Oferent składa ofertę w zakresie przeszczepienia więcej niż jednego narządu,</w:t>
      </w:r>
      <w:r w:rsidR="00070425" w:rsidRPr="00070425">
        <w:rPr>
          <w:rFonts w:ascii="Arial" w:hAnsi="Arial" w:cs="Arial"/>
          <w:b/>
          <w:bCs/>
          <w:color w:val="FF0000"/>
        </w:rPr>
        <w:t xml:space="preserve"> powyższe kryteri</w:t>
      </w:r>
      <w:r w:rsidR="0012562E">
        <w:rPr>
          <w:rFonts w:ascii="Arial" w:hAnsi="Arial" w:cs="Arial"/>
          <w:b/>
          <w:bCs/>
          <w:color w:val="FF0000"/>
        </w:rPr>
        <w:t>um</w:t>
      </w:r>
      <w:r w:rsidR="00070425" w:rsidRPr="00070425">
        <w:rPr>
          <w:rFonts w:ascii="Arial" w:hAnsi="Arial" w:cs="Arial"/>
          <w:b/>
          <w:bCs/>
          <w:color w:val="FF0000"/>
        </w:rPr>
        <w:t xml:space="preserve"> będ</w:t>
      </w:r>
      <w:r w:rsidR="0012562E">
        <w:rPr>
          <w:rFonts w:ascii="Arial" w:hAnsi="Arial" w:cs="Arial"/>
          <w:b/>
          <w:bCs/>
          <w:color w:val="FF0000"/>
        </w:rPr>
        <w:t>zie</w:t>
      </w:r>
      <w:r w:rsidR="00070425" w:rsidRPr="00070425">
        <w:rPr>
          <w:rFonts w:ascii="Arial" w:hAnsi="Arial" w:cs="Arial"/>
          <w:b/>
          <w:bCs/>
          <w:color w:val="FF0000"/>
        </w:rPr>
        <w:t xml:space="preserve"> stosowane osobno dla każdego z tych narządów.</w:t>
      </w:r>
      <w:r w:rsidR="001370F4">
        <w:rPr>
          <w:rFonts w:ascii="Arial" w:hAnsi="Arial" w:cs="Arial"/>
          <w:b/>
          <w:bCs/>
          <w:color w:val="FF0000"/>
        </w:rPr>
        <w:t xml:space="preserve"> </w:t>
      </w: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181CC733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zadania. W przypadku braku możliwości przekazania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 xml:space="preserve">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br/>
      </w:r>
      <w:r w:rsidRPr="00204FA8">
        <w:rPr>
          <w:rFonts w:ascii="Arial" w:hAnsi="Arial" w:cs="Arial"/>
        </w:rPr>
        <w:t xml:space="preserve">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1CD6311B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9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 wraz z przyznaną </w:t>
      </w:r>
      <w:r w:rsidR="009068C1">
        <w:rPr>
          <w:rFonts w:ascii="Arial" w:hAnsi="Arial" w:cs="Arial"/>
        </w:rPr>
        <w:t>wysokością</w:t>
      </w:r>
      <w:r w:rsidR="009068C1"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>.</w:t>
      </w:r>
    </w:p>
    <w:p w14:paraId="1077028E" w14:textId="508F34D3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3</w:t>
      </w:r>
      <w:r w:rsidR="00D7025C">
        <w:rPr>
          <w:rFonts w:ascii="Arial" w:hAnsi="Arial" w:cs="Arial"/>
          <w:b/>
          <w:bCs/>
        </w:rPr>
        <w:t xml:space="preserve">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6A9B70A3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Wyjaśnienia w zakresie treści ogłoszenia o konkursie </w:t>
      </w:r>
      <w:r w:rsidR="00E84CAF" w:rsidRPr="00812609">
        <w:rPr>
          <w:rFonts w:ascii="Arial" w:hAnsi="Arial" w:cs="Arial"/>
          <w:b/>
          <w:bCs/>
        </w:rPr>
        <w:t>ofert</w:t>
      </w:r>
      <w:r w:rsidR="00E84CAF">
        <w:rPr>
          <w:rFonts w:ascii="Arial" w:hAnsi="Arial" w:cs="Arial"/>
          <w:b/>
          <w:bCs/>
        </w:rPr>
        <w:t xml:space="preserve"> będą</w:t>
      </w:r>
      <w:r w:rsidRPr="00812609">
        <w:rPr>
          <w:rFonts w:ascii="Arial" w:hAnsi="Arial" w:cs="Arial"/>
          <w:b/>
          <w:bCs/>
        </w:rPr>
        <w:t xml:space="preserve"> udzielane na wniosek jednostki/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 xml:space="preserve">w formie pliku </w:t>
      </w:r>
      <w:r w:rsidR="00B66965">
        <w:rPr>
          <w:rFonts w:ascii="Arial" w:hAnsi="Arial" w:cs="Arial"/>
        </w:rPr>
        <w:br/>
      </w:r>
      <w:r w:rsidRPr="00204FA8">
        <w:rPr>
          <w:rFonts w:ascii="Arial" w:hAnsi="Arial" w:cs="Arial"/>
        </w:rPr>
        <w:t>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B66965">
        <w:rPr>
          <w:rFonts w:ascii="Arial" w:hAnsi="Arial" w:cs="Arial"/>
          <w:vertAlign w:val="superscript"/>
        </w:rPr>
        <w:br/>
      </w:r>
      <w:r w:rsidR="00D7025C" w:rsidRPr="00326B4F">
        <w:rPr>
          <w:rFonts w:ascii="Arial" w:hAnsi="Arial" w:cs="Arial"/>
        </w:rPr>
        <w:lastRenderedPageBreak/>
        <w:t xml:space="preserve">w formacie </w:t>
      </w:r>
      <w:proofErr w:type="spellStart"/>
      <w:r w:rsidR="00D7025C" w:rsidRPr="00326B4F">
        <w:rPr>
          <w:rFonts w:ascii="Arial" w:hAnsi="Arial" w:cs="Arial"/>
        </w:rPr>
        <w:t>PAdES</w:t>
      </w:r>
      <w:proofErr w:type="spellEnd"/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osoby właściwej w sprawie udzielenia uzupełniających wyjaśnień. Odpowiedź na 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4BE74D8E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674ED9" w:rsidRPr="00674ED9">
        <w:t xml:space="preserve"> </w:t>
      </w:r>
      <w:r w:rsidR="00674ED9" w:rsidRPr="00674ED9">
        <w:rPr>
          <w:rFonts w:ascii="Arial" w:hAnsi="Arial" w:cs="Arial"/>
        </w:rPr>
        <w:t>oraz na stronie podmiotowej Biuletynu Informacji Publicznej</w:t>
      </w:r>
      <w:r w:rsidRPr="00204FA8">
        <w:rPr>
          <w:rFonts w:ascii="Arial" w:hAnsi="Arial" w:cs="Arial"/>
        </w:rPr>
        <w:t xml:space="preserve"> w zakładce dotyczącej przedmiotowego konkursu ofert informację 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liście ofert, które wpłynęły w ramach postępowania oraz o liście ofert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5A287EC5" w:rsidR="00D7025C" w:rsidRPr="00C13846" w:rsidRDefault="00D7025C" w:rsidP="000734A3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W </w:t>
      </w:r>
      <w:r w:rsidR="00E84CAF" w:rsidRPr="00D7025C">
        <w:rPr>
          <w:rFonts w:ascii="Arial" w:hAnsi="Arial" w:cs="Arial"/>
          <w:i/>
          <w:iCs/>
          <w:color w:val="7F7F7F" w:themeColor="text1" w:themeTint="80"/>
        </w:rPr>
        <w:t>przypadku,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92E0B4C" w14:textId="77777777" w:rsidR="00905264" w:rsidRDefault="00905264" w:rsidP="00BD35BE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8B5790" w14:textId="44D5CD34" w:rsidR="0052690D" w:rsidRPr="005D4807" w:rsidRDefault="006779F9" w:rsidP="005D480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0734A3">
        <w:rPr>
          <w:rFonts w:ascii="Arial" w:hAnsi="Arial" w:cs="Arial"/>
        </w:rPr>
        <w:t>Ogłaszający zamieści na stronie internetowej urzędu</w:t>
      </w:r>
      <w:r w:rsidR="000734A3" w:rsidRPr="000734A3">
        <w:t xml:space="preserve"> </w:t>
      </w:r>
      <w:r w:rsidR="000734A3" w:rsidRPr="000734A3">
        <w:rPr>
          <w:rFonts w:ascii="Arial" w:hAnsi="Arial" w:cs="Arial"/>
        </w:rPr>
        <w:t>oraz na stronie podmiotowej Biuletynu Informacji Publicznej</w:t>
      </w:r>
      <w:r w:rsidR="00CD27D4" w:rsidRPr="005D4807">
        <w:rPr>
          <w:rFonts w:ascii="Arial" w:hAnsi="Arial" w:cs="Arial"/>
        </w:rPr>
        <w:t>:</w:t>
      </w:r>
      <w:r w:rsidRPr="005D4807">
        <w:rPr>
          <w:rFonts w:ascii="Arial" w:hAnsi="Arial" w:cs="Arial"/>
        </w:rPr>
        <w:t xml:space="preserve"> </w:t>
      </w:r>
    </w:p>
    <w:p w14:paraId="3ADBE560" w14:textId="1628A5E7" w:rsidR="0052690D" w:rsidRDefault="00CE653F" w:rsidP="000734A3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listę ofert </w:t>
      </w:r>
      <w:r w:rsidR="006779F9" w:rsidRPr="00326B4F">
        <w:rPr>
          <w:rFonts w:ascii="Arial" w:hAnsi="Arial" w:cs="Arial"/>
        </w:rPr>
        <w:t xml:space="preserve">niespełniających </w:t>
      </w:r>
      <w:r w:rsidR="0052690D">
        <w:rPr>
          <w:rFonts w:ascii="Arial" w:hAnsi="Arial" w:cs="Arial"/>
        </w:rPr>
        <w:t>warunków</w:t>
      </w:r>
      <w:r w:rsidR="006779F9" w:rsidRPr="00326B4F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0734A3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48F95E17" w14:textId="45F12F60" w:rsidR="00674ED9" w:rsidRDefault="00674ED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bookmarkStart w:id="12" w:name="_Hlk140741151"/>
      <w:r w:rsidRPr="00674ED9">
        <w:rPr>
          <w:rFonts w:ascii="Arial" w:hAnsi="Arial" w:cs="Arial"/>
        </w:rPr>
        <w:lastRenderedPageBreak/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 xml:space="preserve">realizatorów oraz przyznaną </w:t>
      </w:r>
      <w:r w:rsidR="009068C1">
        <w:rPr>
          <w:rFonts w:ascii="Arial" w:hAnsi="Arial" w:cs="Arial"/>
        </w:rPr>
        <w:t>wysokość</w:t>
      </w:r>
      <w:r w:rsidR="009068C1" w:rsidRPr="00674ED9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</w:p>
    <w:bookmarkEnd w:id="12"/>
    <w:p w14:paraId="6B202E97" w14:textId="0A1A5501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od dnia ogłoszenia o wynikach konkursu ofert.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ogłoszenie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 xml:space="preserve">niezwłocznie umieszcza </w:t>
      </w:r>
      <w:r w:rsidR="00E84CAF" w:rsidRPr="00F34716">
        <w:rPr>
          <w:rFonts w:ascii="Arial" w:hAnsi="Arial" w:cs="Arial"/>
        </w:rPr>
        <w:t>na stronie</w:t>
      </w:r>
      <w:r w:rsidRPr="00F34716">
        <w:rPr>
          <w:rFonts w:ascii="Arial" w:hAnsi="Arial" w:cs="Arial"/>
        </w:rPr>
        <w:t xml:space="preserve"> internetowej</w:t>
      </w:r>
      <w:r w:rsidR="00CD27D4">
        <w:rPr>
          <w:rFonts w:ascii="Arial" w:hAnsi="Arial" w:cs="Arial"/>
        </w:rPr>
        <w:t xml:space="preserve"> urzędu oraz </w:t>
      </w:r>
      <w:r w:rsidR="00674ED9">
        <w:rPr>
          <w:rFonts w:ascii="Arial" w:hAnsi="Arial" w:cs="Arial"/>
        </w:rPr>
        <w:t xml:space="preserve">na stronie podmiotowej </w:t>
      </w:r>
      <w:r w:rsidR="00CD27D4">
        <w:rPr>
          <w:rFonts w:ascii="Arial" w:hAnsi="Arial" w:cs="Arial"/>
        </w:rPr>
        <w:t xml:space="preserve">Biuletynu Informacji Publicznej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3F188ACD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Informacja o przesunięciu ww. terminów zostanie zamieszczona na stronie 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r w:rsidR="00261BE3" w:rsidRPr="00261BE3">
        <w:t xml:space="preserve"> </w:t>
      </w:r>
      <w:bookmarkStart w:id="13" w:name="_Hlk140741207"/>
      <w:r w:rsidR="00261BE3" w:rsidRPr="00261BE3">
        <w:rPr>
          <w:rFonts w:ascii="Arial" w:hAnsi="Arial" w:cs="Arial"/>
        </w:rPr>
        <w:t>oraz na stronie podmiotowej Biuletynu Informacji Publicznej</w:t>
      </w:r>
      <w:r w:rsidRPr="008255BC">
        <w:rPr>
          <w:rFonts w:ascii="Arial" w:hAnsi="Arial" w:cs="Arial"/>
        </w:rPr>
        <w:t>.</w:t>
      </w:r>
    </w:p>
    <w:bookmarkEnd w:id="13"/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F730EC">
      <w:footerReference w:type="default" r:id="rId10"/>
      <w:pgSz w:w="11906" w:h="16838"/>
      <w:pgMar w:top="1417" w:right="1417" w:bottom="284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70DAC" w14:textId="77777777" w:rsidR="008F1D30" w:rsidRDefault="008F1D30" w:rsidP="006779F9">
      <w:pPr>
        <w:spacing w:after="0" w:line="240" w:lineRule="auto"/>
      </w:pPr>
      <w:r>
        <w:separator/>
      </w:r>
    </w:p>
  </w:endnote>
  <w:endnote w:type="continuationSeparator" w:id="0">
    <w:p w14:paraId="7FD739D6" w14:textId="77777777" w:rsidR="008F1D30" w:rsidRDefault="008F1D30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416C7" w14:textId="77777777" w:rsidR="008F1D30" w:rsidRDefault="008F1D30" w:rsidP="006779F9">
      <w:pPr>
        <w:spacing w:after="0" w:line="240" w:lineRule="auto"/>
      </w:pPr>
      <w:r>
        <w:separator/>
      </w:r>
    </w:p>
  </w:footnote>
  <w:footnote w:type="continuationSeparator" w:id="0">
    <w:p w14:paraId="533DBAAD" w14:textId="77777777" w:rsidR="008F1D30" w:rsidRDefault="008F1D30" w:rsidP="006779F9">
      <w:pPr>
        <w:spacing w:after="0" w:line="240" w:lineRule="auto"/>
      </w:pPr>
      <w:r>
        <w:continuationSeparator/>
      </w:r>
    </w:p>
  </w:footnote>
  <w:footnote w:id="1">
    <w:p w14:paraId="6BC09289" w14:textId="00A0A2F5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uchwały</w:t>
      </w:r>
      <w:r w:rsidR="00361CA2" w:rsidRPr="00361CA2">
        <w:t xml:space="preserve"> </w:t>
      </w:r>
      <w:r w:rsidR="00361CA2" w:rsidRPr="00361CA2">
        <w:rPr>
          <w:rFonts w:ascii="Arial" w:hAnsi="Arial" w:cs="Arial"/>
          <w:sz w:val="16"/>
          <w:szCs w:val="16"/>
        </w:rPr>
        <w:t>nr 64/2023</w:t>
      </w:r>
      <w:r w:rsidR="002D140B" w:rsidRPr="002D140B">
        <w:rPr>
          <w:rFonts w:ascii="Arial" w:hAnsi="Arial" w:cs="Arial"/>
          <w:sz w:val="16"/>
          <w:szCs w:val="16"/>
        </w:rPr>
        <w:t xml:space="preserve"> Rady Ministrów z dnia 9 maja 2023 r., w sprawie ustanowienia programu wieloletniego na lata 2023-2032 pod nazwą „Narodowy Program Transplantacyjny”</w:t>
      </w:r>
      <w:r w:rsidR="00C80E93">
        <w:rPr>
          <w:rFonts w:ascii="Arial" w:hAnsi="Arial" w:cs="Arial"/>
          <w:sz w:val="16"/>
          <w:szCs w:val="16"/>
        </w:rPr>
        <w:t xml:space="preserve">, </w:t>
      </w:r>
      <w:r w:rsidR="00C80E93" w:rsidRPr="00C80E93">
        <w:rPr>
          <w:rFonts w:ascii="Arial" w:hAnsi="Arial" w:cs="Arial"/>
          <w:sz w:val="16"/>
          <w:szCs w:val="16"/>
        </w:rPr>
        <w:t xml:space="preserve">zmienionej uchwałą </w:t>
      </w:r>
      <w:r w:rsidR="00C80E93">
        <w:rPr>
          <w:rFonts w:ascii="Arial" w:hAnsi="Arial" w:cs="Arial"/>
          <w:sz w:val="16"/>
          <w:szCs w:val="16"/>
        </w:rPr>
        <w:t>n</w:t>
      </w:r>
      <w:r w:rsidR="00C80E93" w:rsidRPr="00C80E93">
        <w:rPr>
          <w:rFonts w:ascii="Arial" w:hAnsi="Arial" w:cs="Arial"/>
          <w:sz w:val="16"/>
          <w:szCs w:val="16"/>
        </w:rPr>
        <w:t>r 198/2023 Rady Ministrów z 24 października 2023 r.</w:t>
      </w:r>
    </w:p>
  </w:footnote>
  <w:footnote w:id="2">
    <w:p w14:paraId="3AE30247" w14:textId="77777777" w:rsidR="006E167A" w:rsidRPr="00F765D5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proofErr w:type="spellStart"/>
      <w:r w:rsidRPr="00F765D5">
        <w:rPr>
          <w:rFonts w:ascii="Arial" w:hAnsi="Arial" w:cs="Arial"/>
          <w:sz w:val="16"/>
          <w:szCs w:val="16"/>
          <w:lang w:val="en-US"/>
        </w:rPr>
        <w:t>formacie</w:t>
      </w:r>
      <w:proofErr w:type="spellEnd"/>
      <w:r w:rsidRPr="00F765D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F765D5">
        <w:rPr>
          <w:rFonts w:ascii="Arial" w:hAnsi="Arial" w:cs="Arial"/>
          <w:sz w:val="16"/>
          <w:szCs w:val="16"/>
          <w:lang w:val="en-GB"/>
        </w:rPr>
        <w:t>PAdES</w:t>
      </w:r>
      <w:proofErr w:type="spellEnd"/>
      <w:r w:rsidRPr="00F765D5">
        <w:rPr>
          <w:rFonts w:ascii="Arial" w:hAnsi="Arial" w:cs="Arial"/>
          <w:sz w:val="16"/>
          <w:szCs w:val="16"/>
          <w:lang w:val="en-GB"/>
        </w:rPr>
        <w:t xml:space="preserve">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</w:p>
  </w:footnote>
  <w:footnote w:id="3">
    <w:p w14:paraId="31DB3649" w14:textId="0FA8A1FE" w:rsidR="006E167A" w:rsidRPr="00423D0C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</w:t>
      </w:r>
      <w:proofErr w:type="spellStart"/>
      <w:r w:rsidRPr="00423D0C"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 w:rsidR="00203C24"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41BE55DA" w14:textId="77777777" w:rsidR="006E167A" w:rsidRPr="00384E0E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84E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E0E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384E0E">
        <w:rPr>
          <w:rFonts w:ascii="Arial" w:hAnsi="Arial" w:cs="Arial"/>
          <w:sz w:val="16"/>
          <w:szCs w:val="16"/>
        </w:rPr>
        <w:t>Zdrow</w:t>
      </w:r>
      <w:proofErr w:type="spellEnd"/>
      <w:r w:rsidRPr="00384E0E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384E0E">
        <w:rPr>
          <w:rFonts w:ascii="Arial" w:hAnsi="Arial" w:cs="Arial"/>
          <w:sz w:val="16"/>
          <w:szCs w:val="16"/>
        </w:rPr>
        <w:t>późn</w:t>
      </w:r>
      <w:proofErr w:type="spellEnd"/>
      <w:r w:rsidRPr="00384E0E">
        <w:rPr>
          <w:rFonts w:ascii="Arial" w:hAnsi="Arial" w:cs="Arial"/>
          <w:sz w:val="16"/>
          <w:szCs w:val="16"/>
        </w:rPr>
        <w:t xml:space="preserve">. zm.) [11. Ofertę składa się w jednym egzemplarzu, w formie elektronicznej albo papierowej pod rygorem nieważności. Sposób oraz forma sporządzenia i złożenia oferty, wnoszenia </w:t>
      </w:r>
      <w:proofErr w:type="spellStart"/>
      <w:r w:rsidRPr="00384E0E">
        <w:rPr>
          <w:rFonts w:ascii="Arial" w:hAnsi="Arial" w:cs="Arial"/>
          <w:sz w:val="16"/>
          <w:szCs w:val="16"/>
        </w:rPr>
        <w:t>odwołań</w:t>
      </w:r>
      <w:proofErr w:type="spellEnd"/>
      <w:r w:rsidRPr="00384E0E">
        <w:rPr>
          <w:rFonts w:ascii="Arial" w:hAnsi="Arial" w:cs="Arial"/>
          <w:sz w:val="16"/>
          <w:szCs w:val="16"/>
        </w:rPr>
        <w:t xml:space="preserve"> oraz składania wyjaśnień i innych dokumentów wymaganych w trakcie całego procesu konkursu ofert zostaną określone w ogłoszeniu o konkursie ofert.].</w:t>
      </w:r>
    </w:p>
  </w:footnote>
  <w:footnote w:id="5">
    <w:p w14:paraId="25EC96A3" w14:textId="6079504A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zadania.</w:t>
      </w:r>
    </w:p>
  </w:footnote>
  <w:footnote w:id="6">
    <w:p w14:paraId="2EE851D3" w14:textId="679D9189" w:rsidR="00DC693E" w:rsidRPr="00F12F57" w:rsidRDefault="00DC693E" w:rsidP="00F12F57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 w:rsidR="00F12F57">
        <w:rPr>
          <w:rFonts w:ascii="Arial" w:hAnsi="Arial" w:cs="Arial"/>
          <w:sz w:val="16"/>
          <w:szCs w:val="16"/>
        </w:rPr>
        <w:t>Z</w:t>
      </w:r>
      <w:r w:rsidRPr="00F12F57">
        <w:rPr>
          <w:rFonts w:ascii="Arial" w:hAnsi="Arial" w:cs="Arial"/>
          <w:sz w:val="16"/>
          <w:szCs w:val="16"/>
        </w:rPr>
        <w:t xml:space="preserve"> dnia 25 kwietnia 2018 r. (Dz. Urz. Min. </w:t>
      </w:r>
      <w:proofErr w:type="spellStart"/>
      <w:r w:rsidRPr="00F12F57">
        <w:rPr>
          <w:rFonts w:ascii="Arial" w:hAnsi="Arial" w:cs="Arial"/>
          <w:sz w:val="16"/>
          <w:szCs w:val="16"/>
        </w:rPr>
        <w:t>Zdrow</w:t>
      </w:r>
      <w:proofErr w:type="spellEnd"/>
      <w:r w:rsidRPr="00F12F57">
        <w:rPr>
          <w:rFonts w:ascii="Arial" w:hAnsi="Arial" w:cs="Arial"/>
          <w:sz w:val="16"/>
          <w:szCs w:val="16"/>
        </w:rPr>
        <w:t xml:space="preserve">. poz. 30, z </w:t>
      </w:r>
      <w:proofErr w:type="spellStart"/>
      <w:r w:rsidRPr="00F12F57">
        <w:rPr>
          <w:rFonts w:ascii="Arial" w:hAnsi="Arial" w:cs="Arial"/>
          <w:sz w:val="16"/>
          <w:szCs w:val="16"/>
        </w:rPr>
        <w:t>późn</w:t>
      </w:r>
      <w:proofErr w:type="spellEnd"/>
      <w:r w:rsidRPr="00F12F57">
        <w:rPr>
          <w:rFonts w:ascii="Arial" w:hAnsi="Arial" w:cs="Arial"/>
          <w:sz w:val="16"/>
          <w:szCs w:val="16"/>
        </w:rPr>
        <w:t>. zm.)</w:t>
      </w:r>
      <w:r w:rsidR="000E594A">
        <w:rPr>
          <w:rFonts w:ascii="Arial" w:hAnsi="Arial" w:cs="Arial"/>
          <w:sz w:val="16"/>
          <w:szCs w:val="16"/>
        </w:rPr>
        <w:t>.</w:t>
      </w:r>
    </w:p>
  </w:footnote>
  <w:footnote w:id="7">
    <w:p w14:paraId="4678FB2D" w14:textId="2A5B7FE3" w:rsidR="00485AD7" w:rsidRPr="00485AD7" w:rsidRDefault="00485AD7" w:rsidP="00485AD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A332E"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elektronicznej skrzynki podawczej </w:t>
      </w:r>
      <w:proofErr w:type="spellStart"/>
      <w:r w:rsidR="00BA332E" w:rsidRPr="00BA332E">
        <w:rPr>
          <w:rFonts w:ascii="Arial" w:eastAsia="Arial" w:hAnsi="Arial" w:cs="Arial"/>
          <w:sz w:val="16"/>
          <w:szCs w:val="16"/>
        </w:rPr>
        <w:t>ePUAP</w:t>
      </w:r>
      <w:proofErr w:type="spellEnd"/>
      <w:r w:rsidR="00BA332E"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 w:rsidR="00203C24">
        <w:rPr>
          <w:rFonts w:ascii="Arial" w:eastAsia="Arial" w:hAnsi="Arial" w:cs="Arial"/>
          <w:sz w:val="16"/>
          <w:szCs w:val="16"/>
        </w:rPr>
        <w:t>dl</w:t>
      </w:r>
      <w:r w:rsidR="00BA332E" w:rsidRPr="00BA332E">
        <w:rPr>
          <w:rFonts w:ascii="Arial" w:eastAsia="Arial" w:hAnsi="Arial" w:cs="Arial"/>
          <w:sz w:val="16"/>
          <w:szCs w:val="16"/>
        </w:rPr>
        <w:t>@mz.gov.pl.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052C"/>
    <w:multiLevelType w:val="hybridMultilevel"/>
    <w:tmpl w:val="6A2A3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E133D"/>
    <w:multiLevelType w:val="hybridMultilevel"/>
    <w:tmpl w:val="327668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9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9"/>
  </w:num>
  <w:num w:numId="8" w16cid:durableId="2066678164">
    <w:abstractNumId w:val="36"/>
  </w:num>
  <w:num w:numId="9" w16cid:durableId="1868441365">
    <w:abstractNumId w:val="31"/>
  </w:num>
  <w:num w:numId="10" w16cid:durableId="1840192380">
    <w:abstractNumId w:val="14"/>
  </w:num>
  <w:num w:numId="11" w16cid:durableId="1312364159">
    <w:abstractNumId w:val="35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8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40"/>
  </w:num>
  <w:num w:numId="19" w16cid:durableId="1528635628">
    <w:abstractNumId w:val="28"/>
  </w:num>
  <w:num w:numId="20" w16cid:durableId="149487946">
    <w:abstractNumId w:val="13"/>
  </w:num>
  <w:num w:numId="21" w16cid:durableId="1124927693">
    <w:abstractNumId w:val="42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30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1"/>
  </w:num>
  <w:num w:numId="29" w16cid:durableId="681972443">
    <w:abstractNumId w:val="18"/>
  </w:num>
  <w:num w:numId="30" w16cid:durableId="209610495">
    <w:abstractNumId w:val="37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2"/>
  </w:num>
  <w:num w:numId="37" w16cid:durableId="492645683">
    <w:abstractNumId w:val="20"/>
  </w:num>
  <w:num w:numId="38" w16cid:durableId="1857574792">
    <w:abstractNumId w:val="33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4"/>
  </w:num>
  <w:num w:numId="43" w16cid:durableId="556937266">
    <w:abstractNumId w:val="43"/>
  </w:num>
  <w:num w:numId="44" w16cid:durableId="1508783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3076"/>
    <w:rsid w:val="000043C3"/>
    <w:rsid w:val="00006C3C"/>
    <w:rsid w:val="000132E3"/>
    <w:rsid w:val="00021546"/>
    <w:rsid w:val="00026D26"/>
    <w:rsid w:val="00033229"/>
    <w:rsid w:val="00036B80"/>
    <w:rsid w:val="00036DD5"/>
    <w:rsid w:val="00043F6C"/>
    <w:rsid w:val="00050807"/>
    <w:rsid w:val="00052549"/>
    <w:rsid w:val="00053529"/>
    <w:rsid w:val="000574DD"/>
    <w:rsid w:val="00060C0E"/>
    <w:rsid w:val="00067752"/>
    <w:rsid w:val="000678D3"/>
    <w:rsid w:val="00070425"/>
    <w:rsid w:val="000734A3"/>
    <w:rsid w:val="000768AD"/>
    <w:rsid w:val="00076EDA"/>
    <w:rsid w:val="00076FFF"/>
    <w:rsid w:val="000815AB"/>
    <w:rsid w:val="0008350F"/>
    <w:rsid w:val="00083740"/>
    <w:rsid w:val="00086628"/>
    <w:rsid w:val="00087BA3"/>
    <w:rsid w:val="00094F91"/>
    <w:rsid w:val="00095232"/>
    <w:rsid w:val="000A0393"/>
    <w:rsid w:val="000A4512"/>
    <w:rsid w:val="000A4619"/>
    <w:rsid w:val="000A5DDA"/>
    <w:rsid w:val="000A607E"/>
    <w:rsid w:val="000A6983"/>
    <w:rsid w:val="000B159E"/>
    <w:rsid w:val="000C0A68"/>
    <w:rsid w:val="000C1243"/>
    <w:rsid w:val="000C564A"/>
    <w:rsid w:val="000C5ABA"/>
    <w:rsid w:val="000C77B8"/>
    <w:rsid w:val="000D0913"/>
    <w:rsid w:val="000D58D1"/>
    <w:rsid w:val="000D7A7E"/>
    <w:rsid w:val="000E3994"/>
    <w:rsid w:val="000E594A"/>
    <w:rsid w:val="000F0E2D"/>
    <w:rsid w:val="00100C35"/>
    <w:rsid w:val="00104039"/>
    <w:rsid w:val="001124CF"/>
    <w:rsid w:val="0012562E"/>
    <w:rsid w:val="001261FA"/>
    <w:rsid w:val="0012786C"/>
    <w:rsid w:val="00131144"/>
    <w:rsid w:val="001346BA"/>
    <w:rsid w:val="0013510A"/>
    <w:rsid w:val="001370F4"/>
    <w:rsid w:val="001425FA"/>
    <w:rsid w:val="00144C4D"/>
    <w:rsid w:val="001464E0"/>
    <w:rsid w:val="0014671C"/>
    <w:rsid w:val="00147414"/>
    <w:rsid w:val="00153701"/>
    <w:rsid w:val="00155032"/>
    <w:rsid w:val="001565AB"/>
    <w:rsid w:val="00157FD7"/>
    <w:rsid w:val="001719C7"/>
    <w:rsid w:val="00176D6A"/>
    <w:rsid w:val="00180102"/>
    <w:rsid w:val="00184E05"/>
    <w:rsid w:val="00187D83"/>
    <w:rsid w:val="001927B1"/>
    <w:rsid w:val="00194E9B"/>
    <w:rsid w:val="00195094"/>
    <w:rsid w:val="001A35D7"/>
    <w:rsid w:val="001B243C"/>
    <w:rsid w:val="001B493E"/>
    <w:rsid w:val="001B6F98"/>
    <w:rsid w:val="001C0E8F"/>
    <w:rsid w:val="001C5A49"/>
    <w:rsid w:val="001C6210"/>
    <w:rsid w:val="001C72B9"/>
    <w:rsid w:val="001D2D78"/>
    <w:rsid w:val="001D7C96"/>
    <w:rsid w:val="001F7526"/>
    <w:rsid w:val="00201479"/>
    <w:rsid w:val="0020236B"/>
    <w:rsid w:val="00203C24"/>
    <w:rsid w:val="002048A4"/>
    <w:rsid w:val="00204FA8"/>
    <w:rsid w:val="002076C3"/>
    <w:rsid w:val="002276F8"/>
    <w:rsid w:val="00232737"/>
    <w:rsid w:val="0024306F"/>
    <w:rsid w:val="002432B4"/>
    <w:rsid w:val="002565CB"/>
    <w:rsid w:val="00261BE3"/>
    <w:rsid w:val="0026329E"/>
    <w:rsid w:val="00264F1F"/>
    <w:rsid w:val="00273FE0"/>
    <w:rsid w:val="00275520"/>
    <w:rsid w:val="00281C8C"/>
    <w:rsid w:val="00282D01"/>
    <w:rsid w:val="002861C7"/>
    <w:rsid w:val="00290045"/>
    <w:rsid w:val="002924A1"/>
    <w:rsid w:val="00293CAC"/>
    <w:rsid w:val="002A5349"/>
    <w:rsid w:val="002A614C"/>
    <w:rsid w:val="002A7D5F"/>
    <w:rsid w:val="002B2913"/>
    <w:rsid w:val="002C0B69"/>
    <w:rsid w:val="002D140B"/>
    <w:rsid w:val="002D41E5"/>
    <w:rsid w:val="002E7D64"/>
    <w:rsid w:val="0030221A"/>
    <w:rsid w:val="00303430"/>
    <w:rsid w:val="003065DE"/>
    <w:rsid w:val="00313630"/>
    <w:rsid w:val="00326B4F"/>
    <w:rsid w:val="00335385"/>
    <w:rsid w:val="00337EA8"/>
    <w:rsid w:val="00353D80"/>
    <w:rsid w:val="00356E27"/>
    <w:rsid w:val="00361239"/>
    <w:rsid w:val="0036148C"/>
    <w:rsid w:val="00361CA2"/>
    <w:rsid w:val="00366AF7"/>
    <w:rsid w:val="00366DA7"/>
    <w:rsid w:val="00372CFB"/>
    <w:rsid w:val="00377DE2"/>
    <w:rsid w:val="00377FA8"/>
    <w:rsid w:val="0038198C"/>
    <w:rsid w:val="00386C5E"/>
    <w:rsid w:val="003B0268"/>
    <w:rsid w:val="003B22F5"/>
    <w:rsid w:val="003B6F91"/>
    <w:rsid w:val="003C7080"/>
    <w:rsid w:val="003C7BB0"/>
    <w:rsid w:val="003D1E1D"/>
    <w:rsid w:val="003D5611"/>
    <w:rsid w:val="003D7DD9"/>
    <w:rsid w:val="003E1E30"/>
    <w:rsid w:val="003E63F6"/>
    <w:rsid w:val="003E7D59"/>
    <w:rsid w:val="003F20AB"/>
    <w:rsid w:val="003F5398"/>
    <w:rsid w:val="00400CE9"/>
    <w:rsid w:val="0041385B"/>
    <w:rsid w:val="00414812"/>
    <w:rsid w:val="00415A42"/>
    <w:rsid w:val="00423AB7"/>
    <w:rsid w:val="00423C70"/>
    <w:rsid w:val="004315BC"/>
    <w:rsid w:val="0043644A"/>
    <w:rsid w:val="00442787"/>
    <w:rsid w:val="004477CE"/>
    <w:rsid w:val="00451D08"/>
    <w:rsid w:val="0045452B"/>
    <w:rsid w:val="0046726E"/>
    <w:rsid w:val="004724D0"/>
    <w:rsid w:val="0047720F"/>
    <w:rsid w:val="004805BF"/>
    <w:rsid w:val="0048195F"/>
    <w:rsid w:val="00483920"/>
    <w:rsid w:val="00485AD7"/>
    <w:rsid w:val="00492EDF"/>
    <w:rsid w:val="004974CE"/>
    <w:rsid w:val="004A4A2A"/>
    <w:rsid w:val="004B01FC"/>
    <w:rsid w:val="004B66C7"/>
    <w:rsid w:val="004B73E1"/>
    <w:rsid w:val="004D2353"/>
    <w:rsid w:val="004D5D5F"/>
    <w:rsid w:val="004E092B"/>
    <w:rsid w:val="004E5B7A"/>
    <w:rsid w:val="004F3C9A"/>
    <w:rsid w:val="00501DE3"/>
    <w:rsid w:val="00502B02"/>
    <w:rsid w:val="0050581F"/>
    <w:rsid w:val="005069F7"/>
    <w:rsid w:val="005124F0"/>
    <w:rsid w:val="005215BE"/>
    <w:rsid w:val="005242B0"/>
    <w:rsid w:val="0052431B"/>
    <w:rsid w:val="0052690D"/>
    <w:rsid w:val="0053187C"/>
    <w:rsid w:val="00544079"/>
    <w:rsid w:val="00546811"/>
    <w:rsid w:val="00551945"/>
    <w:rsid w:val="00567ABC"/>
    <w:rsid w:val="0057257F"/>
    <w:rsid w:val="0057494F"/>
    <w:rsid w:val="005753C3"/>
    <w:rsid w:val="00575408"/>
    <w:rsid w:val="00575B48"/>
    <w:rsid w:val="005811EF"/>
    <w:rsid w:val="0058126B"/>
    <w:rsid w:val="00585FCD"/>
    <w:rsid w:val="00587F86"/>
    <w:rsid w:val="005922F1"/>
    <w:rsid w:val="0059649A"/>
    <w:rsid w:val="00597D9E"/>
    <w:rsid w:val="005B5E94"/>
    <w:rsid w:val="005C181A"/>
    <w:rsid w:val="005C7076"/>
    <w:rsid w:val="005D4807"/>
    <w:rsid w:val="005D6BC4"/>
    <w:rsid w:val="005E2587"/>
    <w:rsid w:val="005E5E10"/>
    <w:rsid w:val="005E6BA1"/>
    <w:rsid w:val="005F1367"/>
    <w:rsid w:val="006256A0"/>
    <w:rsid w:val="00626BCB"/>
    <w:rsid w:val="006360A7"/>
    <w:rsid w:val="00636485"/>
    <w:rsid w:val="00641112"/>
    <w:rsid w:val="00654B0C"/>
    <w:rsid w:val="0065578F"/>
    <w:rsid w:val="006624F4"/>
    <w:rsid w:val="00664374"/>
    <w:rsid w:val="00666368"/>
    <w:rsid w:val="00671221"/>
    <w:rsid w:val="00674ED9"/>
    <w:rsid w:val="006779F9"/>
    <w:rsid w:val="0068564C"/>
    <w:rsid w:val="006922AD"/>
    <w:rsid w:val="00692E7A"/>
    <w:rsid w:val="00695168"/>
    <w:rsid w:val="00696B66"/>
    <w:rsid w:val="00696FF2"/>
    <w:rsid w:val="006A0C55"/>
    <w:rsid w:val="006A2940"/>
    <w:rsid w:val="006A47B0"/>
    <w:rsid w:val="006B5C65"/>
    <w:rsid w:val="006C0C27"/>
    <w:rsid w:val="006C598F"/>
    <w:rsid w:val="006D0EE6"/>
    <w:rsid w:val="006D238F"/>
    <w:rsid w:val="006D2706"/>
    <w:rsid w:val="006E167A"/>
    <w:rsid w:val="006E3EEE"/>
    <w:rsid w:val="006E546B"/>
    <w:rsid w:val="006E74E7"/>
    <w:rsid w:val="006F28D8"/>
    <w:rsid w:val="006F2CF9"/>
    <w:rsid w:val="007032FF"/>
    <w:rsid w:val="00705368"/>
    <w:rsid w:val="007118EE"/>
    <w:rsid w:val="00730E88"/>
    <w:rsid w:val="00734927"/>
    <w:rsid w:val="00740BA5"/>
    <w:rsid w:val="007502F0"/>
    <w:rsid w:val="007513BD"/>
    <w:rsid w:val="00752D0B"/>
    <w:rsid w:val="00753F27"/>
    <w:rsid w:val="00756713"/>
    <w:rsid w:val="00757203"/>
    <w:rsid w:val="00780866"/>
    <w:rsid w:val="0078590A"/>
    <w:rsid w:val="007932A7"/>
    <w:rsid w:val="007A1657"/>
    <w:rsid w:val="007A2D95"/>
    <w:rsid w:val="007A30CA"/>
    <w:rsid w:val="007A5698"/>
    <w:rsid w:val="007B4981"/>
    <w:rsid w:val="007B50E5"/>
    <w:rsid w:val="007C5F98"/>
    <w:rsid w:val="007D708C"/>
    <w:rsid w:val="007D79DA"/>
    <w:rsid w:val="007F3517"/>
    <w:rsid w:val="007F3CCB"/>
    <w:rsid w:val="00800EA7"/>
    <w:rsid w:val="00812609"/>
    <w:rsid w:val="00812B65"/>
    <w:rsid w:val="008255BC"/>
    <w:rsid w:val="00826789"/>
    <w:rsid w:val="00827BA2"/>
    <w:rsid w:val="00832F57"/>
    <w:rsid w:val="00840C32"/>
    <w:rsid w:val="0084159B"/>
    <w:rsid w:val="00844C9D"/>
    <w:rsid w:val="00846370"/>
    <w:rsid w:val="008463A7"/>
    <w:rsid w:val="00853F8A"/>
    <w:rsid w:val="00857BE4"/>
    <w:rsid w:val="0086302E"/>
    <w:rsid w:val="008678FD"/>
    <w:rsid w:val="008728E8"/>
    <w:rsid w:val="00875082"/>
    <w:rsid w:val="0088244C"/>
    <w:rsid w:val="00882961"/>
    <w:rsid w:val="00886273"/>
    <w:rsid w:val="008A5062"/>
    <w:rsid w:val="008A590B"/>
    <w:rsid w:val="008B00AB"/>
    <w:rsid w:val="008B0555"/>
    <w:rsid w:val="008C1132"/>
    <w:rsid w:val="008C2B5D"/>
    <w:rsid w:val="008C5278"/>
    <w:rsid w:val="008C609A"/>
    <w:rsid w:val="008D3192"/>
    <w:rsid w:val="008D3972"/>
    <w:rsid w:val="008F0516"/>
    <w:rsid w:val="008F1D30"/>
    <w:rsid w:val="008F35E8"/>
    <w:rsid w:val="008F4523"/>
    <w:rsid w:val="008F555B"/>
    <w:rsid w:val="00901380"/>
    <w:rsid w:val="00905264"/>
    <w:rsid w:val="009068C1"/>
    <w:rsid w:val="00913AF5"/>
    <w:rsid w:val="009273E0"/>
    <w:rsid w:val="00933679"/>
    <w:rsid w:val="00936F70"/>
    <w:rsid w:val="00945A72"/>
    <w:rsid w:val="00945EEF"/>
    <w:rsid w:val="0095020E"/>
    <w:rsid w:val="00960D20"/>
    <w:rsid w:val="00962BF7"/>
    <w:rsid w:val="0096707F"/>
    <w:rsid w:val="00981EF3"/>
    <w:rsid w:val="009A3F03"/>
    <w:rsid w:val="009A4EF7"/>
    <w:rsid w:val="009B2ADE"/>
    <w:rsid w:val="009B3AFA"/>
    <w:rsid w:val="009B5B35"/>
    <w:rsid w:val="009B5E22"/>
    <w:rsid w:val="009C54B6"/>
    <w:rsid w:val="009E0FA5"/>
    <w:rsid w:val="009E2365"/>
    <w:rsid w:val="009E63B5"/>
    <w:rsid w:val="009F529A"/>
    <w:rsid w:val="00A21176"/>
    <w:rsid w:val="00A2130C"/>
    <w:rsid w:val="00A230E7"/>
    <w:rsid w:val="00A24494"/>
    <w:rsid w:val="00A345B5"/>
    <w:rsid w:val="00A3794D"/>
    <w:rsid w:val="00A42C51"/>
    <w:rsid w:val="00A44DF0"/>
    <w:rsid w:val="00A473A1"/>
    <w:rsid w:val="00A50B75"/>
    <w:rsid w:val="00A50C9C"/>
    <w:rsid w:val="00A54F4E"/>
    <w:rsid w:val="00A5680D"/>
    <w:rsid w:val="00A60EEA"/>
    <w:rsid w:val="00A63E13"/>
    <w:rsid w:val="00A70D14"/>
    <w:rsid w:val="00A7621D"/>
    <w:rsid w:val="00A76F4C"/>
    <w:rsid w:val="00A811F9"/>
    <w:rsid w:val="00A83F73"/>
    <w:rsid w:val="00A862D1"/>
    <w:rsid w:val="00A86350"/>
    <w:rsid w:val="00A90AE9"/>
    <w:rsid w:val="00A93035"/>
    <w:rsid w:val="00AA1901"/>
    <w:rsid w:val="00AA3401"/>
    <w:rsid w:val="00AA5E6A"/>
    <w:rsid w:val="00AB2DF4"/>
    <w:rsid w:val="00AB4EC9"/>
    <w:rsid w:val="00AB5822"/>
    <w:rsid w:val="00AC0362"/>
    <w:rsid w:val="00AC12CB"/>
    <w:rsid w:val="00AC2DE8"/>
    <w:rsid w:val="00AD0FF6"/>
    <w:rsid w:val="00AD1500"/>
    <w:rsid w:val="00AD282A"/>
    <w:rsid w:val="00AD3E33"/>
    <w:rsid w:val="00AD6F3B"/>
    <w:rsid w:val="00AE31AC"/>
    <w:rsid w:val="00AE3749"/>
    <w:rsid w:val="00AE56FC"/>
    <w:rsid w:val="00AF32A7"/>
    <w:rsid w:val="00AF3464"/>
    <w:rsid w:val="00AF3FCE"/>
    <w:rsid w:val="00AF4D78"/>
    <w:rsid w:val="00B155B6"/>
    <w:rsid w:val="00B24827"/>
    <w:rsid w:val="00B26149"/>
    <w:rsid w:val="00B34256"/>
    <w:rsid w:val="00B4150A"/>
    <w:rsid w:val="00B4331C"/>
    <w:rsid w:val="00B447CF"/>
    <w:rsid w:val="00B62CF6"/>
    <w:rsid w:val="00B65990"/>
    <w:rsid w:val="00B66965"/>
    <w:rsid w:val="00B724B5"/>
    <w:rsid w:val="00B74D3B"/>
    <w:rsid w:val="00B86A86"/>
    <w:rsid w:val="00B87090"/>
    <w:rsid w:val="00B873C1"/>
    <w:rsid w:val="00B90FD5"/>
    <w:rsid w:val="00B94297"/>
    <w:rsid w:val="00B97C67"/>
    <w:rsid w:val="00BA0E90"/>
    <w:rsid w:val="00BA332E"/>
    <w:rsid w:val="00BA7B68"/>
    <w:rsid w:val="00BB2CAF"/>
    <w:rsid w:val="00BB73EB"/>
    <w:rsid w:val="00BC5004"/>
    <w:rsid w:val="00BD35BE"/>
    <w:rsid w:val="00BD71CB"/>
    <w:rsid w:val="00BE3767"/>
    <w:rsid w:val="00C01BEF"/>
    <w:rsid w:val="00C052B6"/>
    <w:rsid w:val="00C07D42"/>
    <w:rsid w:val="00C10332"/>
    <w:rsid w:val="00C1064E"/>
    <w:rsid w:val="00C13846"/>
    <w:rsid w:val="00C1464C"/>
    <w:rsid w:val="00C168DB"/>
    <w:rsid w:val="00C16C4C"/>
    <w:rsid w:val="00C302C0"/>
    <w:rsid w:val="00C45B73"/>
    <w:rsid w:val="00C4760A"/>
    <w:rsid w:val="00C50B26"/>
    <w:rsid w:val="00C51A41"/>
    <w:rsid w:val="00C540DC"/>
    <w:rsid w:val="00C60B23"/>
    <w:rsid w:val="00C638F9"/>
    <w:rsid w:val="00C658C2"/>
    <w:rsid w:val="00C7373B"/>
    <w:rsid w:val="00C74CA9"/>
    <w:rsid w:val="00C80E93"/>
    <w:rsid w:val="00C832A8"/>
    <w:rsid w:val="00C9327D"/>
    <w:rsid w:val="00C93540"/>
    <w:rsid w:val="00C951FE"/>
    <w:rsid w:val="00CA07FF"/>
    <w:rsid w:val="00CA2B03"/>
    <w:rsid w:val="00CA4871"/>
    <w:rsid w:val="00CA6AA7"/>
    <w:rsid w:val="00CA74C7"/>
    <w:rsid w:val="00CC1BA1"/>
    <w:rsid w:val="00CC38BA"/>
    <w:rsid w:val="00CC462A"/>
    <w:rsid w:val="00CC7CD4"/>
    <w:rsid w:val="00CD0BB9"/>
    <w:rsid w:val="00CD27D4"/>
    <w:rsid w:val="00CD3161"/>
    <w:rsid w:val="00CD467C"/>
    <w:rsid w:val="00CD68B2"/>
    <w:rsid w:val="00CE06A4"/>
    <w:rsid w:val="00CE2208"/>
    <w:rsid w:val="00CE2297"/>
    <w:rsid w:val="00CE5073"/>
    <w:rsid w:val="00CE653F"/>
    <w:rsid w:val="00CF05AC"/>
    <w:rsid w:val="00CF630A"/>
    <w:rsid w:val="00CF6E71"/>
    <w:rsid w:val="00CF7ECA"/>
    <w:rsid w:val="00D04AE0"/>
    <w:rsid w:val="00D051A3"/>
    <w:rsid w:val="00D07937"/>
    <w:rsid w:val="00D07E61"/>
    <w:rsid w:val="00D1513D"/>
    <w:rsid w:val="00D175D8"/>
    <w:rsid w:val="00D20DD3"/>
    <w:rsid w:val="00D20E6E"/>
    <w:rsid w:val="00D21745"/>
    <w:rsid w:val="00D250A9"/>
    <w:rsid w:val="00D33A3E"/>
    <w:rsid w:val="00D349B0"/>
    <w:rsid w:val="00D3653C"/>
    <w:rsid w:val="00D42610"/>
    <w:rsid w:val="00D433B6"/>
    <w:rsid w:val="00D473CE"/>
    <w:rsid w:val="00D47685"/>
    <w:rsid w:val="00D503A8"/>
    <w:rsid w:val="00D56A22"/>
    <w:rsid w:val="00D7025C"/>
    <w:rsid w:val="00D72B34"/>
    <w:rsid w:val="00D74219"/>
    <w:rsid w:val="00D74345"/>
    <w:rsid w:val="00D76D68"/>
    <w:rsid w:val="00D76DA6"/>
    <w:rsid w:val="00D8012C"/>
    <w:rsid w:val="00D80D9A"/>
    <w:rsid w:val="00D8151A"/>
    <w:rsid w:val="00D84BB7"/>
    <w:rsid w:val="00D84E2C"/>
    <w:rsid w:val="00D862FB"/>
    <w:rsid w:val="00D86377"/>
    <w:rsid w:val="00D9195B"/>
    <w:rsid w:val="00D96C6C"/>
    <w:rsid w:val="00DA30AB"/>
    <w:rsid w:val="00DA7BF5"/>
    <w:rsid w:val="00DB5F4C"/>
    <w:rsid w:val="00DC693E"/>
    <w:rsid w:val="00DD1D53"/>
    <w:rsid w:val="00DD2358"/>
    <w:rsid w:val="00DD43FD"/>
    <w:rsid w:val="00DE0C5A"/>
    <w:rsid w:val="00DE16E5"/>
    <w:rsid w:val="00DF1AD2"/>
    <w:rsid w:val="00DF203A"/>
    <w:rsid w:val="00DF3332"/>
    <w:rsid w:val="00E02C90"/>
    <w:rsid w:val="00E13208"/>
    <w:rsid w:val="00E152A8"/>
    <w:rsid w:val="00E33989"/>
    <w:rsid w:val="00E33BD8"/>
    <w:rsid w:val="00E37617"/>
    <w:rsid w:val="00E41B72"/>
    <w:rsid w:val="00E4256D"/>
    <w:rsid w:val="00E536EC"/>
    <w:rsid w:val="00E6677D"/>
    <w:rsid w:val="00E753E2"/>
    <w:rsid w:val="00E84CAF"/>
    <w:rsid w:val="00E8549E"/>
    <w:rsid w:val="00EA2DAE"/>
    <w:rsid w:val="00EB0BEB"/>
    <w:rsid w:val="00EB4759"/>
    <w:rsid w:val="00EB50F7"/>
    <w:rsid w:val="00EB583F"/>
    <w:rsid w:val="00EC71D0"/>
    <w:rsid w:val="00ED1149"/>
    <w:rsid w:val="00EE69C8"/>
    <w:rsid w:val="00EE7237"/>
    <w:rsid w:val="00EF49BE"/>
    <w:rsid w:val="00F02BB3"/>
    <w:rsid w:val="00F109B7"/>
    <w:rsid w:val="00F12F57"/>
    <w:rsid w:val="00F14E13"/>
    <w:rsid w:val="00F17AB6"/>
    <w:rsid w:val="00F200B5"/>
    <w:rsid w:val="00F24064"/>
    <w:rsid w:val="00F25396"/>
    <w:rsid w:val="00F258A0"/>
    <w:rsid w:val="00F25919"/>
    <w:rsid w:val="00F34002"/>
    <w:rsid w:val="00F34716"/>
    <w:rsid w:val="00F37E8D"/>
    <w:rsid w:val="00F71220"/>
    <w:rsid w:val="00F71406"/>
    <w:rsid w:val="00F730EC"/>
    <w:rsid w:val="00F837C3"/>
    <w:rsid w:val="00F83E58"/>
    <w:rsid w:val="00F90C7A"/>
    <w:rsid w:val="00F948EA"/>
    <w:rsid w:val="00F97682"/>
    <w:rsid w:val="00FA2D33"/>
    <w:rsid w:val="00FA5E9B"/>
    <w:rsid w:val="00FC11D1"/>
    <w:rsid w:val="00FD1F62"/>
    <w:rsid w:val="00FF21E0"/>
    <w:rsid w:val="00FF329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E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narodowy-program-transplantacyjny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y-program-transplantacyj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2500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2024-07-15T13:02:00Z</dcterms:created>
  <dcterms:modified xsi:type="dcterms:W3CDTF">2024-07-15T13:03:00Z</dcterms:modified>
</cp:coreProperties>
</file>