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8C4B5C">
        <w:rPr>
          <w:rFonts w:ascii="Times New Roman" w:hAnsi="Times New Roman" w:cs="Times New Roman"/>
          <w:b/>
        </w:rPr>
        <w:t>2</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Zespół Państwowych Szkół Muzycznych w EŁKU</w:t>
      </w:r>
      <w:r w:rsidR="00C33882">
        <w:rPr>
          <w:rFonts w:ascii="Times New Roman" w:hAnsi="Times New Roman" w:cs="Times New Roman"/>
          <w:b/>
          <w:bCs/>
        </w:rPr>
        <w:t xml:space="preserve"> </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ul. Armii Krajowej 21</w:t>
      </w:r>
    </w:p>
    <w:p w:rsidR="00BF7A2D" w:rsidRPr="0093699E" w:rsidRDefault="00122859" w:rsidP="00BF7A2D">
      <w:pPr>
        <w:pStyle w:val="Bezodstpw"/>
        <w:jc w:val="both"/>
        <w:rPr>
          <w:rFonts w:ascii="Times New Roman" w:hAnsi="Times New Roman" w:cs="Times New Roman"/>
          <w:b/>
          <w:bCs/>
        </w:rPr>
      </w:pPr>
      <w:r>
        <w:rPr>
          <w:rFonts w:ascii="Times New Roman" w:hAnsi="Times New Roman" w:cs="Times New Roman"/>
          <w:b/>
          <w:bCs/>
        </w:rPr>
        <w:t>19-300 Ełk</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63212A">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sidR="0063212A">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5676D9">
        <w:rPr>
          <w:rFonts w:ascii="Times New Roman" w:eastAsia="Lucida Sans Unicode" w:hAnsi="Times New Roman" w:cs="Times New Roman"/>
          <w:b/>
          <w:kern w:val="1"/>
          <w:lang w:eastAsia="ar-SA"/>
        </w:rPr>
        <w:t>akordeonów, wibrafonu</w:t>
      </w:r>
      <w:r w:rsidR="002705C8">
        <w:rPr>
          <w:rFonts w:ascii="Times New Roman" w:eastAsia="Lucida Sans Unicode" w:hAnsi="Times New Roman" w:cs="Times New Roman"/>
          <w:b/>
          <w:kern w:val="1"/>
          <w:lang w:eastAsia="ar-SA"/>
        </w:rPr>
        <w:t>,</w:t>
      </w:r>
      <w:r w:rsidR="005676D9">
        <w:rPr>
          <w:rFonts w:ascii="Times New Roman" w:eastAsia="Lucida Sans Unicode" w:hAnsi="Times New Roman" w:cs="Times New Roman"/>
          <w:b/>
          <w:kern w:val="1"/>
          <w:lang w:eastAsia="ar-SA"/>
        </w:rPr>
        <w:t xml:space="preserve"> ksy</w:t>
      </w:r>
      <w:r w:rsidR="008C4B5C">
        <w:rPr>
          <w:rFonts w:ascii="Times New Roman" w:eastAsia="Lucida Sans Unicode" w:hAnsi="Times New Roman" w:cs="Times New Roman"/>
          <w:b/>
          <w:kern w:val="1"/>
          <w:lang w:eastAsia="ar-SA"/>
        </w:rPr>
        <w:t>lofonu</w:t>
      </w:r>
      <w:r w:rsidR="002705C8">
        <w:rPr>
          <w:rFonts w:ascii="Times New Roman" w:eastAsia="Lucida Sans Unicode" w:hAnsi="Times New Roman" w:cs="Times New Roman"/>
          <w:b/>
          <w:kern w:val="1"/>
          <w:lang w:eastAsia="ar-SA"/>
        </w:rPr>
        <w:t xml:space="preserve"> i instrumentów smyczkowych</w:t>
      </w:r>
      <w:r w:rsidRPr="0093699E">
        <w:rPr>
          <w:rFonts w:ascii="Times New Roman" w:hAnsi="Times New Roman" w:cs="Times New Roman"/>
          <w:b/>
        </w:rPr>
        <w:t>”</w:t>
      </w:r>
      <w:r w:rsidR="00B52B05">
        <w:rPr>
          <w:rFonts w:ascii="Times New Roman" w:hAnsi="Times New Roman" w:cs="Times New Roman"/>
          <w:b/>
        </w:rPr>
        <w:t xml:space="preserve"> </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rPr>
        <w:t>Zespół Państwowych Szkół Muzycznych w Ełku</w:t>
      </w:r>
      <w:r w:rsidR="00C33882">
        <w:rPr>
          <w:rFonts w:ascii="Times New Roman" w:hAnsi="Times New Roman" w:cs="Times New Roman"/>
        </w:rPr>
        <w:t xml:space="preserve"> </w:t>
      </w:r>
    </w:p>
    <w:p w:rsidR="00BF7A2D" w:rsidRPr="0093699E" w:rsidRDefault="00122859" w:rsidP="00BF7A2D">
      <w:pPr>
        <w:pStyle w:val="Bezodstpw"/>
        <w:jc w:val="both"/>
        <w:rPr>
          <w:rFonts w:ascii="Times New Roman" w:hAnsi="Times New Roman" w:cs="Times New Roman"/>
        </w:rPr>
      </w:pPr>
      <w:r>
        <w:rPr>
          <w:rFonts w:ascii="Times New Roman" w:hAnsi="Times New Roman" w:cs="Times New Roman"/>
          <w:highlight w:val="white"/>
        </w:rPr>
        <w:t>ul.</w:t>
      </w:r>
      <w:r>
        <w:rPr>
          <w:rFonts w:ascii="Times New Roman" w:hAnsi="Times New Roman" w:cs="Times New Roman"/>
        </w:rPr>
        <w:t xml:space="preserve"> Armii Krajowej 21 19-300 Ełk</w:t>
      </w:r>
      <w:r w:rsidR="005814D5">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122859">
        <w:rPr>
          <w:rFonts w:ascii="Times New Roman" w:hAnsi="Times New Roman" w:cs="Times New Roman"/>
          <w:color w:val="000000"/>
        </w:rPr>
        <w:t>87 610 36 23</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122859" w:rsidRPr="002B27BD">
          <w:rPr>
            <w:rStyle w:val="Hipercze"/>
            <w:rFonts w:ascii="Times New Roman" w:hAnsi="Times New Roman"/>
          </w:rPr>
          <w:t>sekretariat@zpsmelk.pl</w:t>
        </w:r>
      </w:hyperlink>
      <w:r w:rsidR="00122859">
        <w:rPr>
          <w:rFonts w:ascii="Times New Roman" w:hAnsi="Times New Roman"/>
        </w:rPr>
        <w:t xml:space="preserve"> </w:t>
      </w:r>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122859" w:rsidRPr="002B27BD">
          <w:rPr>
            <w:rStyle w:val="Hipercze"/>
            <w:rFonts w:ascii="Times New Roman" w:hAnsi="Times New Roman"/>
          </w:rPr>
          <w:t>https://www.gov.plzpsmelk</w:t>
        </w:r>
      </w:hyperlink>
      <w:r w:rsidR="00122859">
        <w:rPr>
          <w:rFonts w:ascii="Times New Roman" w:hAnsi="Times New Roman"/>
        </w:rPr>
        <w:t xml:space="preserve"> </w:t>
      </w:r>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3C6645">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3C6645">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3C6645">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 xml:space="preserve">Dyrektor </w:t>
      </w:r>
      <w:r w:rsidR="00122859">
        <w:rPr>
          <w:rFonts w:ascii="Times New Roman" w:hAnsi="Times New Roman" w:cs="Times New Roman"/>
          <w:color w:val="1B1B1B"/>
          <w:shd w:val="clear" w:color="auto" w:fill="FFFFFF"/>
        </w:rPr>
        <w:t>Z</w:t>
      </w:r>
      <w:r w:rsidR="00F44BF5">
        <w:rPr>
          <w:rFonts w:ascii="Times New Roman" w:hAnsi="Times New Roman" w:cs="Times New Roman"/>
          <w:color w:val="1B1B1B"/>
          <w:shd w:val="clear" w:color="auto" w:fill="FFFFFF"/>
        </w:rPr>
        <w:t xml:space="preserve">PSM </w:t>
      </w:r>
      <w:r w:rsidR="00122859">
        <w:rPr>
          <w:rFonts w:ascii="Times New Roman" w:hAnsi="Times New Roman" w:cs="Times New Roman"/>
          <w:color w:val="1B1B1B"/>
          <w:shd w:val="clear" w:color="auto" w:fill="FFFFFF"/>
        </w:rPr>
        <w:t>w Ełku</w:t>
      </w:r>
      <w:r w:rsidR="00123A6E" w:rsidRPr="003D4604">
        <w:rPr>
          <w:rFonts w:ascii="Times New Roman" w:hAnsi="Times New Roman" w:cs="Times New Roman"/>
          <w:color w:val="1B1B1B"/>
          <w:shd w:val="clear" w:color="auto" w:fill="FFFFFF"/>
        </w:rPr>
        <w:t xml:space="preserve">, tel. </w:t>
      </w:r>
      <w:r w:rsidR="00122859">
        <w:rPr>
          <w:rFonts w:ascii="Times New Roman" w:hAnsi="Times New Roman" w:cs="Times New Roman"/>
          <w:color w:val="000000"/>
        </w:rPr>
        <w:t>87 610 36 23</w:t>
      </w:r>
      <w:r w:rsidR="00F44BF5">
        <w:rPr>
          <w:rFonts w:ascii="Times New Roman" w:hAnsi="Times New Roman" w:cs="Times New Roman"/>
          <w:color w:val="000000"/>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5676D9" w:rsidRPr="005676D9">
        <w:rPr>
          <w:rFonts w:ascii="Times New Roman" w:eastAsia="Lucida Sans Unicode" w:hAnsi="Times New Roman" w:cs="Times New Roman"/>
          <w:kern w:val="1"/>
          <w:lang w:eastAsia="ar-SA"/>
        </w:rPr>
        <w:t>akordeonów, wibrafonu i ksylofonu</w:t>
      </w:r>
      <w:r w:rsidR="005676D9">
        <w:rPr>
          <w:rFonts w:ascii="Garamond" w:eastAsia="Lucida Sans Unicode" w:hAnsi="Garamond" w:cstheme="minorHAnsi"/>
          <w:kern w:val="1"/>
          <w:sz w:val="28"/>
          <w:szCs w:val="28"/>
          <w:lang w:eastAsia="ar-SA"/>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163394">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 xml:space="preserve">instrumentów </w:t>
      </w:r>
      <w:r w:rsidR="002705C8">
        <w:rPr>
          <w:rFonts w:ascii="Times New Roman" w:eastAsia="Lucida Sans Unicode" w:hAnsi="Times New Roman" w:cs="Times New Roman"/>
          <w:kern w:val="1"/>
          <w:lang w:eastAsia="ar-SA"/>
        </w:rPr>
        <w:t xml:space="preserve">muzycznych oddzielnie w ośmiu </w:t>
      </w:r>
      <w:r w:rsidR="009F77DD">
        <w:rPr>
          <w:rFonts w:ascii="Times New Roman" w:eastAsia="Lucida Sans Unicode" w:hAnsi="Times New Roman" w:cs="Times New Roman"/>
          <w:kern w:val="1"/>
          <w:lang w:eastAsia="ar-SA"/>
        </w:rPr>
        <w:t>częściach</w:t>
      </w:r>
      <w:r w:rsidR="00990BDC">
        <w:rPr>
          <w:rFonts w:ascii="Times New Roman" w:hAnsi="Times New Roman" w:cs="Times New Roman"/>
          <w:lang w:eastAsia="en-US"/>
        </w:rPr>
        <w:t xml:space="preserve">. </w:t>
      </w:r>
    </w:p>
    <w:p w:rsidR="00B52B05" w:rsidRDefault="005676D9" w:rsidP="0055394C">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CPV 37311200</w:t>
      </w:r>
      <w:r w:rsidR="00122859">
        <w:rPr>
          <w:rFonts w:ascii="Times New Roman" w:hAnsi="Times New Roman" w:cs="Times New Roman"/>
          <w:lang w:eastAsia="en-US"/>
        </w:rPr>
        <w:t>-</w:t>
      </w:r>
      <w:r>
        <w:rPr>
          <w:rFonts w:ascii="Times New Roman" w:hAnsi="Times New Roman" w:cs="Times New Roman"/>
          <w:lang w:eastAsia="en-US"/>
        </w:rPr>
        <w:t>3 – akordeony; 3731</w:t>
      </w:r>
      <w:r w:rsidR="002705C8">
        <w:rPr>
          <w:rFonts w:ascii="Times New Roman" w:hAnsi="Times New Roman" w:cs="Times New Roman"/>
          <w:lang w:eastAsia="en-US"/>
        </w:rPr>
        <w:t xml:space="preserve">6000-6 – instrumenty perkusyjne, </w:t>
      </w:r>
      <w:r w:rsidR="00103D36">
        <w:rPr>
          <w:rFonts w:ascii="Times New Roman" w:hAnsi="Times New Roman" w:cs="Times New Roman"/>
          <w:lang w:eastAsia="en-US"/>
        </w:rPr>
        <w:t>37313000-5 – instrumenty strunowe.</w:t>
      </w:r>
    </w:p>
    <w:p w:rsidR="00B52B05" w:rsidRDefault="00B52B05" w:rsidP="00B52B05">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Zamawiającego oferowany instrument do oceny jakościowej oraz sprawdzenia zgodności z opisem przedmiotu zamówienia. Wykonawca dostarczy instrument na własny koszt, najpóźniej do dnia upływu termi</w:t>
      </w:r>
      <w:r w:rsidR="00AE70B5">
        <w:rPr>
          <w:rFonts w:ascii="Times New Roman" w:hAnsi="Times New Roman" w:cs="Times New Roman"/>
        </w:rPr>
        <w:t>nu składania ofert do godziny 11</w:t>
      </w:r>
      <w:r>
        <w:rPr>
          <w:rFonts w:ascii="Times New Roman" w:hAnsi="Times New Roman" w:cs="Times New Roman"/>
        </w:rPr>
        <w:t xml:space="preserve">:00.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r w:rsidR="00C56046">
        <w:rPr>
          <w:rFonts w:ascii="Times New Roman" w:hAnsi="Times New Roman" w:cs="Times New Roman"/>
        </w:rPr>
        <w:t>Należy dostarczyć instrument dla każdej części, na którą składana jest oferta.</w:t>
      </w:r>
      <w:r>
        <w:rPr>
          <w:rFonts w:ascii="Times New Roman" w:hAnsi="Times New Roman" w:cs="Times New Roman"/>
        </w:rPr>
        <w:t xml:space="preserve">  </w:t>
      </w:r>
    </w:p>
    <w:p w:rsidR="008F1D8E" w:rsidRPr="00C92DC8" w:rsidRDefault="008F1D8E" w:rsidP="00B52B05">
      <w:pPr>
        <w:pStyle w:val="Bezodstpw"/>
        <w:numPr>
          <w:ilvl w:val="0"/>
          <w:numId w:val="53"/>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 xml:space="preserve">mówienia </w:t>
      </w:r>
      <w:r w:rsidR="00122859">
        <w:rPr>
          <w:rFonts w:ascii="Times New Roman" w:hAnsi="Times New Roman" w:cs="Times New Roman"/>
        </w:rPr>
        <w:t xml:space="preserve">w każdej części, </w:t>
      </w:r>
      <w:r w:rsidR="00137243">
        <w:rPr>
          <w:rFonts w:ascii="Times New Roman" w:hAnsi="Times New Roman" w:cs="Times New Roman"/>
        </w:rPr>
        <w:t>zawiera załącznik nr 5</w:t>
      </w:r>
      <w:r>
        <w:rPr>
          <w:rFonts w:ascii="Times New Roman" w:hAnsi="Times New Roman" w:cs="Times New Roman"/>
        </w:rPr>
        <w:t xml:space="preserve"> do SWZ. </w:t>
      </w:r>
    </w:p>
    <w:p w:rsidR="00C92DC8" w:rsidRPr="00D44BB4" w:rsidRDefault="00C92DC8" w:rsidP="00B52B05">
      <w:pPr>
        <w:pStyle w:val="Bezodstpw"/>
        <w:numPr>
          <w:ilvl w:val="0"/>
          <w:numId w:val="53"/>
        </w:numPr>
        <w:rPr>
          <w:rFonts w:ascii="Times New Roman" w:hAnsi="Times New Roman" w:cs="Times New Roman"/>
          <w:color w:val="FF0000"/>
        </w:rPr>
      </w:pPr>
      <w:r>
        <w:rPr>
          <w:rFonts w:ascii="Times New Roman" w:hAnsi="Times New Roman" w:cs="Times New Roman"/>
        </w:rPr>
        <w:t xml:space="preserve">Użycie w opisie przedmiotu zamówienia nazw własnych jest tylko przykładowe. Zamawiający dopuszcza rozwiązania równoważne.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8E6E11">
        <w:rPr>
          <w:rFonts w:ascii="Times New Roman" w:hAnsi="Times New Roman" w:cs="Times New Roman"/>
        </w:rPr>
        <w:t>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lastRenderedPageBreak/>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BF7A2D" w:rsidRPr="0093699E">
        <w:rPr>
          <w:rFonts w:ascii="Times New Roman" w:eastAsia="Calibri" w:hAnsi="Times New Roman" w:cs="Times New Roman"/>
          <w:bCs/>
          <w:lang w:eastAsia="en-US"/>
        </w:rPr>
        <w:t xml:space="preserve">dokonuje podziału zamówienia na części. </w:t>
      </w:r>
      <w:r>
        <w:rPr>
          <w:rFonts w:ascii="Times New Roman" w:eastAsia="Calibri" w:hAnsi="Times New Roman" w:cs="Times New Roman"/>
          <w:bCs/>
          <w:lang w:eastAsia="en-US"/>
        </w:rPr>
        <w:t xml:space="preserve">Przedmiot </w:t>
      </w:r>
      <w:r w:rsidR="002705C8">
        <w:rPr>
          <w:rFonts w:ascii="Times New Roman" w:eastAsia="Calibri" w:hAnsi="Times New Roman" w:cs="Times New Roman"/>
          <w:bCs/>
          <w:lang w:eastAsia="en-US"/>
        </w:rPr>
        <w:t xml:space="preserve">zamówienia składa się z ośmiu </w:t>
      </w:r>
      <w:r>
        <w:rPr>
          <w:rFonts w:ascii="Times New Roman" w:eastAsia="Calibri" w:hAnsi="Times New Roman" w:cs="Times New Roman"/>
          <w:bCs/>
          <w:lang w:eastAsia="en-US"/>
        </w:rPr>
        <w:t>części.</w:t>
      </w:r>
    </w:p>
    <w:p w:rsidR="009F77DD"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1 – dostawa akordeonu</w:t>
      </w:r>
      <w:r w:rsidR="009F77DD">
        <w:rPr>
          <w:rFonts w:ascii="Times New Roman" w:eastAsia="Calibri" w:hAnsi="Times New Roman" w:cs="Times New Roman"/>
          <w:bCs/>
          <w:lang w:eastAsia="en-US"/>
        </w:rPr>
        <w:t xml:space="preserve">. </w:t>
      </w:r>
    </w:p>
    <w:p w:rsidR="009F77DD"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2 – dostawa akordeonu</w:t>
      </w:r>
      <w:r w:rsidR="009F77DD">
        <w:rPr>
          <w:rFonts w:ascii="Times New Roman" w:eastAsia="Calibri" w:hAnsi="Times New Roman" w:cs="Times New Roman"/>
          <w:bCs/>
          <w:lang w:eastAsia="en-US"/>
        </w:rPr>
        <w:t>.</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Cześć nr 3 – dostawa </w:t>
      </w:r>
      <w:r w:rsidR="005676D9">
        <w:rPr>
          <w:rFonts w:ascii="Times New Roman" w:eastAsia="Calibri" w:hAnsi="Times New Roman" w:cs="Times New Roman"/>
          <w:bCs/>
          <w:lang w:eastAsia="en-US"/>
        </w:rPr>
        <w:t>akordeonu</w:t>
      </w:r>
      <w:r>
        <w:rPr>
          <w:rFonts w:ascii="Times New Roman" w:eastAsia="Calibri" w:hAnsi="Times New Roman" w:cs="Times New Roman"/>
          <w:bCs/>
          <w:lang w:eastAsia="en-US"/>
        </w:rPr>
        <w:t xml:space="preserve">. </w:t>
      </w:r>
    </w:p>
    <w:p w:rsidR="005676D9"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Część nr 4 – dostawa akordeonu. </w:t>
      </w:r>
    </w:p>
    <w:p w:rsidR="005676D9"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Część nr 5 – dostawa akordeonu.</w:t>
      </w:r>
    </w:p>
    <w:p w:rsidR="005676D9"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Część nr 6 – dostawa wibrafonu.</w:t>
      </w:r>
    </w:p>
    <w:p w:rsidR="005676D9" w:rsidRDefault="005676D9"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Część nr 7 – dostawa ksylofonu.  </w:t>
      </w:r>
    </w:p>
    <w:p w:rsidR="002705C8" w:rsidRDefault="002705C8"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Część nr 8 – dostawa instrumentów smyczkowych</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Wykonawcy mogą składać oferty na dowolną liczbę części. </w:t>
      </w:r>
    </w:p>
    <w:p w:rsidR="00BF7A2D" w:rsidRPr="0093699E"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Zamawiający dokona oceny ofert oddzielnie w każdej części.</w:t>
      </w:r>
    </w:p>
    <w:p w:rsidR="00BF7A2D" w:rsidRPr="00157AF8" w:rsidRDefault="00BF7A2D" w:rsidP="00BF7A2D">
      <w:pPr>
        <w:pStyle w:val="Bezodstpw"/>
        <w:jc w:val="both"/>
        <w:rPr>
          <w:rFonts w:ascii="Times New Roman" w:hAnsi="Times New Roman" w:cs="Times New Roman"/>
          <w:iCs/>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22859">
        <w:rPr>
          <w:rFonts w:ascii="Times New Roman" w:hAnsi="Times New Roman" w:cs="Times New Roman"/>
          <w:b/>
          <w:bCs/>
        </w:rPr>
        <w:t>10</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122859">
        <w:rPr>
          <w:rFonts w:ascii="Times New Roman" w:hAnsi="Times New Roman" w:cs="Times New Roman"/>
        </w:rPr>
        <w:t>załącznik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122859">
        <w:rPr>
          <w:rFonts w:ascii="Times New Roman" w:hAnsi="Times New Roman" w:cs="Times New Roman"/>
        </w:rPr>
        <w:t>enia stanowiącym załącznik nr 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w:t>
      </w:r>
      <w:r w:rsidR="00122859">
        <w:rPr>
          <w:rStyle w:val="markedcontent"/>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lastRenderedPageBreak/>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 xml:space="preserve">w wykazach określonych w rozporządzeniu 765/2006 i rozporządzeniu 269/2014 albo wpisana na listę lub będąca takim beneficjentem rzeczywistym od dnia 24 lutego 2022 r., o ile została wpisana na listę na </w:t>
      </w:r>
      <w:r w:rsidRPr="0093699E">
        <w:rPr>
          <w:rFonts w:ascii="Times New Roman" w:hAnsi="Times New Roman" w:cs="Times New Roman"/>
        </w:rPr>
        <w:lastRenderedPageBreak/>
        <w:t>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00122859">
        <w:rPr>
          <w:rFonts w:ascii="Times New Roman" w:hAnsi="Times New Roman" w:cs="Times New Roman"/>
          <w:bCs/>
        </w:rPr>
        <w:t>Załącznik nr 2</w:t>
      </w:r>
      <w:r w:rsidRPr="007D7FA1">
        <w:rPr>
          <w:rFonts w:ascii="Times New Roman" w:hAnsi="Times New Roman" w:cs="Times New Roman"/>
          <w:bCs/>
        </w:rPr>
        <w:t xml:space="preserve">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lastRenderedPageBreak/>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2A5C57" w:rsidRPr="002B27BD">
          <w:rPr>
            <w:rStyle w:val="Hipercze"/>
            <w:rFonts w:ascii="Times New Roman" w:hAnsi="Times New Roman"/>
          </w:rPr>
          <w:t>sekretariat@zpsmelk.pl</w:t>
        </w:r>
      </w:hyperlink>
      <w:r w:rsidR="002A5C57">
        <w:rPr>
          <w:rFonts w:ascii="Times New Roman" w:hAnsi="Times New Roman"/>
        </w:rPr>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AE70B5">
        <w:rPr>
          <w:rFonts w:ascii="Times New Roman" w:hAnsi="Times New Roman" w:cs="Times New Roman"/>
          <w:b/>
          <w:bCs/>
        </w:rPr>
        <w:t>2</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407DB3" w:rsidRPr="00407DB3">
        <w:rPr>
          <w:rFonts w:ascii="Times New Roman" w:hAnsi="Times New Roman" w:cs="Times New Roman"/>
          <w:b/>
        </w:rPr>
        <w:t>ocds-148610-6ea850e4-a9eb-453d-a0b6-8479fb87b830</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w:t>
      </w:r>
      <w:r w:rsidRPr="0089557A">
        <w:rPr>
          <w:rFonts w:ascii="Times New Roman" w:hAnsi="Times New Roman" w:cs="Times New Roman"/>
          <w:bCs/>
        </w:rPr>
        <w:lastRenderedPageBreak/>
        <w:t xml:space="preserve">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2A5C57">
        <w:rPr>
          <w:rFonts w:ascii="Times New Roman" w:hAnsi="Times New Roman" w:cs="Times New Roman"/>
          <w:b/>
        </w:rPr>
        <w:t>Marcin Łukawski</w:t>
      </w:r>
      <w:r w:rsidR="00080D34">
        <w:rPr>
          <w:rFonts w:ascii="Times New Roman" w:hAnsi="Times New Roman" w:cs="Times New Roman"/>
          <w:b/>
        </w:rPr>
        <w:t xml:space="preserve"> - tel. 66</w:t>
      </w:r>
      <w:r w:rsidR="002A5C57">
        <w:rPr>
          <w:rFonts w:ascii="Times New Roman" w:hAnsi="Times New Roman" w:cs="Times New Roman"/>
          <w:b/>
        </w:rPr>
        <w:t>2 271 415</w:t>
      </w:r>
      <w:r w:rsidR="00080D34">
        <w:rPr>
          <w:rFonts w:ascii="Times New Roman" w:hAnsi="Times New Roman" w:cs="Times New Roman"/>
          <w:b/>
        </w:rPr>
        <w:t xml:space="preserve">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złożyć tylko jedną ofertę</w:t>
      </w:r>
      <w:r w:rsidR="001F2A52">
        <w:rPr>
          <w:rFonts w:ascii="Times New Roman" w:hAnsi="Times New Roman" w:cs="Times New Roman"/>
          <w:bCs/>
        </w:rPr>
        <w:t xml:space="preserve"> w każdej z części</w:t>
      </w:r>
      <w:r w:rsidRPr="0089557A">
        <w:rPr>
          <w:rFonts w:ascii="Times New Roman" w:hAnsi="Times New Roman" w:cs="Times New Roman"/>
          <w:bCs/>
        </w:rPr>
        <w:t xml:space="preserve">,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w:t>
      </w:r>
      <w:r w:rsidRPr="0089557A">
        <w:rPr>
          <w:rFonts w:ascii="Times New Roman" w:hAnsi="Times New Roman" w:cs="Times New Roman"/>
          <w:bCs/>
        </w:rPr>
        <w:lastRenderedPageBreak/>
        <w:t xml:space="preserve">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w:t>
      </w:r>
      <w:r w:rsidR="00670D6A">
        <w:rPr>
          <w:rFonts w:ascii="Times New Roman" w:hAnsi="Times New Roman" w:cs="Times New Roman"/>
          <w:b/>
          <w:bCs/>
          <w:u w:val="single"/>
        </w:rPr>
        <w:t>e</w:t>
      </w:r>
      <w:r w:rsidRPr="0089557A">
        <w:rPr>
          <w:rFonts w:ascii="Times New Roman" w:hAnsi="Times New Roman" w:cs="Times New Roman"/>
          <w:b/>
          <w:bCs/>
          <w:u w:val="single"/>
        </w:rPr>
        <w:t>nie zamówienia</w:t>
      </w:r>
      <w:r w:rsidRPr="0089557A">
        <w:rPr>
          <w:rFonts w:ascii="Times New Roman" w:hAnsi="Times New Roman" w:cs="Times New Roman"/>
        </w:rPr>
        <w:t xml:space="preserve">  - Wykonawcy wspólnie ubiegający się o udzielnie zamówienia dołączają do oferty oświadczenie</w:t>
      </w:r>
      <w:bookmarkStart w:id="11" w:name="_Hlk71546467"/>
      <w:r w:rsidR="00670D6A">
        <w:rPr>
          <w:rFonts w:ascii="Times New Roman" w:hAnsi="Times New Roman" w:cs="Times New Roman"/>
        </w:rPr>
        <w:t xml:space="preserv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2A5C57">
        <w:rPr>
          <w:rFonts w:ascii="Times New Roman" w:hAnsi="Times New Roman" w:cs="Times New Roman"/>
          <w:lang w:eastAsia="en-US"/>
        </w:rPr>
        <w:t xml:space="preserve"> oddzielnie w każdej części</w:t>
      </w:r>
      <w:r w:rsidRPr="0093699E">
        <w:rPr>
          <w:rFonts w:ascii="Times New Roman" w:hAnsi="Times New Roman" w:cs="Times New Roman"/>
          <w:lang w:eastAsia="en-US"/>
        </w:rPr>
        <w: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 xml:space="preserve">Przedłużenie terminu związania ofertą, wymaga </w:t>
      </w:r>
      <w:r w:rsidRPr="0093699E">
        <w:rPr>
          <w:rFonts w:ascii="Times New Roman" w:eastAsia="Calibri" w:hAnsi="Times New Roman" w:cs="Times New Roman"/>
          <w:bCs/>
          <w:lang w:eastAsia="en-US"/>
        </w:rPr>
        <w:lastRenderedPageBreak/>
        <w:t>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2705C8">
        <w:rPr>
          <w:rFonts w:ascii="Times New Roman" w:hAnsi="Times New Roman" w:cs="Times New Roman"/>
          <w:b/>
          <w:lang w:eastAsia="en-US"/>
        </w:rPr>
        <w:t>6</w:t>
      </w:r>
      <w:r w:rsidR="002A5C57">
        <w:rPr>
          <w:rFonts w:ascii="Times New Roman" w:hAnsi="Times New Roman" w:cs="Times New Roman"/>
          <w:b/>
          <w:lang w:eastAsia="en-US"/>
        </w:rPr>
        <w:t xml:space="preserve"> grudnia</w:t>
      </w:r>
      <w:r w:rsidR="00103D36">
        <w:rPr>
          <w:rFonts w:ascii="Times New Roman" w:hAnsi="Times New Roman" w:cs="Times New Roman"/>
          <w:b/>
          <w:lang w:eastAsia="en-US"/>
        </w:rPr>
        <w:t xml:space="preserve"> 2024r. do godz. 12</w:t>
      </w:r>
      <w:r w:rsidR="00EA6F69">
        <w:rPr>
          <w:rFonts w:ascii="Times New Roman" w:hAnsi="Times New Roman" w:cs="Times New Roman"/>
          <w:b/>
          <w:lang w:eastAsia="en-US"/>
        </w:rPr>
        <w:t>:0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2705C8">
        <w:rPr>
          <w:rFonts w:ascii="Times New Roman" w:eastAsia="Arial" w:hAnsi="Times New Roman" w:cs="Times New Roman"/>
          <w:b/>
          <w:lang w:eastAsia="zh-CN" w:bidi="hi-IN"/>
        </w:rPr>
        <w:t>6</w:t>
      </w:r>
      <w:r w:rsidR="002A5C57">
        <w:rPr>
          <w:rFonts w:ascii="Times New Roman" w:eastAsia="Arial" w:hAnsi="Times New Roman" w:cs="Times New Roman"/>
          <w:b/>
          <w:lang w:eastAsia="zh-CN" w:bidi="hi-IN"/>
        </w:rPr>
        <w:t xml:space="preserve"> grudnia</w:t>
      </w:r>
      <w:r w:rsidR="00103D36">
        <w:rPr>
          <w:rFonts w:ascii="Times New Roman" w:eastAsia="Arial" w:hAnsi="Times New Roman" w:cs="Times New Roman"/>
          <w:b/>
          <w:lang w:eastAsia="zh-CN" w:bidi="hi-IN"/>
        </w:rPr>
        <w:t xml:space="preserve"> 2024r. o godz. 12</w:t>
      </w:r>
      <w:r w:rsidR="00EA6F69">
        <w:rPr>
          <w:rFonts w:ascii="Times New Roman" w:eastAsia="Arial" w:hAnsi="Times New Roman" w:cs="Times New Roman"/>
          <w:b/>
          <w:lang w:eastAsia="zh-CN" w:bidi="hi-IN"/>
        </w:rPr>
        <w:t>:1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C72747" w:rsidRDefault="00C72747" w:rsidP="00A14397">
      <w:pPr>
        <w:pStyle w:val="Bezodstpw"/>
        <w:numPr>
          <w:ilvl w:val="0"/>
          <w:numId w:val="4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Zamawiający dokona oceny ofert oddzielnie w każdej części.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w:t>
      </w:r>
      <w:r w:rsidR="00C72747">
        <w:rPr>
          <w:rFonts w:ascii="Times New Roman" w:eastAsia="Arial" w:hAnsi="Times New Roman" w:cs="Times New Roman"/>
          <w:lang w:eastAsia="zh-CN" w:bidi="hi-IN"/>
        </w:rPr>
        <w:t xml:space="preserve">, w każdej części </w:t>
      </w:r>
      <w:r w:rsidRPr="0093699E">
        <w:rPr>
          <w:rFonts w:ascii="Times New Roman" w:eastAsia="Arial" w:hAnsi="Times New Roman" w:cs="Times New Roman"/>
          <w:lang w:eastAsia="zh-CN" w:bidi="hi-IN"/>
        </w:rPr>
        <w:t>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sidR="00C56046">
        <w:rPr>
          <w:rFonts w:ascii="Times New Roman" w:hAnsi="Times New Roman" w:cs="Times New Roman"/>
          <w:bCs/>
        </w:rPr>
        <w:t xml:space="preserve"> w danej części</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8B1181" w:rsidRPr="00150FAA" w:rsidRDefault="008B1181" w:rsidP="008B118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5676D9" w:rsidRPr="005676D9" w:rsidRDefault="005676D9" w:rsidP="005676D9">
      <w:pPr>
        <w:pStyle w:val="Bezodstpw"/>
        <w:numPr>
          <w:ilvl w:val="0"/>
          <w:numId w:val="77"/>
        </w:numPr>
        <w:rPr>
          <w:rFonts w:ascii="Times New Roman" w:hAnsi="Times New Roman" w:cs="Times New Roman"/>
          <w:bCs/>
        </w:rPr>
      </w:pPr>
      <w:r w:rsidRPr="005676D9">
        <w:rPr>
          <w:rFonts w:ascii="Times New Roman" w:hAnsi="Times New Roman" w:cs="Times New Roman"/>
          <w:b/>
          <w:bCs/>
        </w:rPr>
        <w:t xml:space="preserve">barwa dźwięku (maksymalna, pełna i wyrównana) w zakresie ilości tonów składowych dla każdego rejestru dźwiękowego – </w:t>
      </w:r>
      <w:r w:rsidRPr="005676D9">
        <w:rPr>
          <w:rFonts w:ascii="Times New Roman" w:hAnsi="Times New Roman" w:cs="Times New Roman"/>
          <w:bCs/>
        </w:rPr>
        <w:t xml:space="preserve">punktacja od 0 pkt. </w:t>
      </w:r>
      <w:r w:rsidRPr="005676D9">
        <w:rPr>
          <w:rFonts w:ascii="Times New Roman" w:hAnsi="Times New Roman" w:cs="Times New Roman"/>
          <w:b/>
          <w:bCs/>
        </w:rPr>
        <w:t>do 25 pkt.</w:t>
      </w:r>
      <w:r w:rsidRPr="005676D9">
        <w:rPr>
          <w:rFonts w:ascii="Times New Roman" w:hAnsi="Times New Roman" w:cs="Times New Roman"/>
          <w:bCs/>
        </w:rPr>
        <w:t xml:space="preserve"> </w:t>
      </w:r>
    </w:p>
    <w:p w:rsidR="005676D9" w:rsidRPr="005676D9" w:rsidRDefault="005676D9" w:rsidP="005676D9">
      <w:pPr>
        <w:pStyle w:val="Akapitzlist"/>
        <w:numPr>
          <w:ilvl w:val="0"/>
          <w:numId w:val="77"/>
        </w:numPr>
        <w:autoSpaceDE w:val="0"/>
        <w:autoSpaceDN w:val="0"/>
        <w:adjustRightInd w:val="0"/>
        <w:rPr>
          <w:bCs/>
          <w:sz w:val="22"/>
          <w:szCs w:val="22"/>
        </w:rPr>
      </w:pPr>
      <w:r w:rsidRPr="005676D9">
        <w:rPr>
          <w:b/>
          <w:bCs/>
          <w:sz w:val="22"/>
          <w:szCs w:val="22"/>
        </w:rPr>
        <w:t xml:space="preserve">wyrównana intonacja  – w pełnym zakresie brzmienia instrumentu w dźwiękach basowych, średnicy i dyszkancie – </w:t>
      </w:r>
      <w:r w:rsidRPr="005676D9">
        <w:rPr>
          <w:bCs/>
          <w:sz w:val="22"/>
          <w:szCs w:val="22"/>
        </w:rPr>
        <w:t xml:space="preserve">punktacja od 0 pkt do </w:t>
      </w:r>
      <w:r w:rsidRPr="005676D9">
        <w:rPr>
          <w:b/>
          <w:bCs/>
          <w:sz w:val="22"/>
          <w:szCs w:val="22"/>
        </w:rPr>
        <w:t>20 pkt.</w:t>
      </w:r>
      <w:r w:rsidRPr="005676D9">
        <w:rPr>
          <w:bCs/>
          <w:sz w:val="22"/>
          <w:szCs w:val="22"/>
        </w:rPr>
        <w:t xml:space="preserve"> </w:t>
      </w:r>
    </w:p>
    <w:p w:rsidR="005676D9" w:rsidRPr="005676D9" w:rsidRDefault="005676D9" w:rsidP="005676D9">
      <w:pPr>
        <w:pStyle w:val="Akapitzlist"/>
        <w:numPr>
          <w:ilvl w:val="0"/>
          <w:numId w:val="77"/>
        </w:numPr>
        <w:autoSpaceDE w:val="0"/>
        <w:autoSpaceDN w:val="0"/>
        <w:adjustRightInd w:val="0"/>
        <w:rPr>
          <w:bCs/>
          <w:sz w:val="22"/>
          <w:szCs w:val="22"/>
        </w:rPr>
      </w:pPr>
      <w:r w:rsidRPr="005676D9">
        <w:rPr>
          <w:b/>
          <w:bCs/>
          <w:sz w:val="22"/>
          <w:szCs w:val="22"/>
        </w:rPr>
        <w:t>precyzyjna technika  –  (właściwa twardość i precyzja mechaniki, charakterystyczna dla danego rodzaju instrumentu,)</w:t>
      </w:r>
      <w:r w:rsidRPr="005676D9">
        <w:rPr>
          <w:bCs/>
          <w:sz w:val="22"/>
          <w:szCs w:val="22"/>
        </w:rPr>
        <w:t xml:space="preserve"> – punktacja od 0 pkt. do </w:t>
      </w:r>
      <w:r w:rsidRPr="005676D9">
        <w:rPr>
          <w:b/>
          <w:bCs/>
          <w:sz w:val="22"/>
          <w:szCs w:val="22"/>
        </w:rPr>
        <w:t xml:space="preserve">25 pkt.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8B1181" w:rsidRPr="00150FAA" w:rsidRDefault="008B1181" w:rsidP="008B1181">
      <w:pPr>
        <w:pStyle w:val="Akapitzlist"/>
        <w:numPr>
          <w:ilvl w:val="0"/>
          <w:numId w:val="60"/>
        </w:numPr>
        <w:rPr>
          <w:sz w:val="22"/>
          <w:szCs w:val="22"/>
        </w:rPr>
      </w:pPr>
      <w:r w:rsidRPr="00150FAA">
        <w:rPr>
          <w:sz w:val="22"/>
          <w:szCs w:val="22"/>
        </w:rPr>
        <w:t>Zamawiający oczekuje przedłożenia przedmiotowych środków dowodowych (</w:t>
      </w:r>
      <w:r w:rsidR="005676D9">
        <w:rPr>
          <w:sz w:val="22"/>
          <w:szCs w:val="22"/>
        </w:rPr>
        <w:t>po jednym akordeonie w częściach od pierwszej do piątej, jednego wibrafonu</w:t>
      </w:r>
      <w:r w:rsidR="00AE70B5">
        <w:rPr>
          <w:sz w:val="22"/>
          <w:szCs w:val="22"/>
        </w:rPr>
        <w:t xml:space="preserve"> w części szóstej </w:t>
      </w:r>
      <w:r w:rsidR="005676D9">
        <w:rPr>
          <w:sz w:val="22"/>
          <w:szCs w:val="22"/>
        </w:rPr>
        <w:t>i jednego ksylofonu</w:t>
      </w:r>
      <w:r w:rsidR="00AE70B5">
        <w:rPr>
          <w:sz w:val="22"/>
          <w:szCs w:val="22"/>
        </w:rPr>
        <w:t xml:space="preserve"> w części siódmej</w:t>
      </w:r>
      <w:r w:rsidR="005676D9">
        <w:rPr>
          <w:sz w:val="22"/>
          <w:szCs w:val="22"/>
        </w:rPr>
        <w:t>)</w:t>
      </w:r>
      <w:r>
        <w:rPr>
          <w:sz w:val="22"/>
          <w:szCs w:val="22"/>
        </w:rPr>
        <w:t xml:space="preserve"> </w:t>
      </w:r>
      <w:r w:rsidRPr="00150FAA">
        <w:rPr>
          <w:sz w:val="22"/>
          <w:szCs w:val="22"/>
        </w:rPr>
        <w:t>do d</w:t>
      </w:r>
      <w:r w:rsidR="005676D9">
        <w:rPr>
          <w:sz w:val="22"/>
          <w:szCs w:val="22"/>
        </w:rPr>
        <w:t>nia otwarcia ofert do godziny 11</w:t>
      </w:r>
      <w:r w:rsidRPr="00150FAA">
        <w:rPr>
          <w:sz w:val="22"/>
          <w:szCs w:val="22"/>
        </w:rPr>
        <w:t>.</w:t>
      </w:r>
      <w:r>
        <w:rPr>
          <w:sz w:val="22"/>
          <w:szCs w:val="22"/>
        </w:rPr>
        <w:t>0</w:t>
      </w:r>
      <w:r w:rsidRPr="00150FAA">
        <w:rPr>
          <w:sz w:val="22"/>
          <w:szCs w:val="22"/>
        </w:rPr>
        <w:t xml:space="preserve">0 do siedziby Zamawiającego </w:t>
      </w:r>
      <w:r w:rsidR="00155B8E">
        <w:rPr>
          <w:sz w:val="22"/>
          <w:szCs w:val="22"/>
        </w:rPr>
        <w:t>Zespół Państwowych Szkół Muzycznych</w:t>
      </w:r>
      <w:r w:rsidRPr="00150FAA">
        <w:rPr>
          <w:sz w:val="22"/>
          <w:szCs w:val="22"/>
        </w:rPr>
        <w:t xml:space="preserve"> </w:t>
      </w:r>
      <w:r w:rsidR="00155B8E">
        <w:rPr>
          <w:sz w:val="22"/>
          <w:szCs w:val="22"/>
        </w:rPr>
        <w:t>w Ełku, ul. Armii Krajowej 21 19-300 Ełk</w:t>
      </w:r>
      <w:r w:rsidRPr="00150FAA">
        <w:rPr>
          <w:sz w:val="22"/>
          <w:szCs w:val="22"/>
        </w:rPr>
        <w:t xml:space="preserve">. </w:t>
      </w:r>
    </w:p>
    <w:p w:rsidR="008B1181" w:rsidRDefault="008B1181" w:rsidP="008B118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FA511A">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lastRenderedPageBreak/>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t>
      </w:r>
      <w:r w:rsidR="00C56046">
        <w:rPr>
          <w:rFonts w:ascii="Times New Roman" w:hAnsi="Times New Roman" w:cs="Times New Roman"/>
          <w:b/>
          <w:u w:val="single"/>
          <w:lang w:eastAsia="en-US"/>
        </w:rPr>
        <w:t xml:space="preserve"> </w:t>
      </w:r>
      <w:r w:rsidRPr="007C158C">
        <w:rPr>
          <w:rFonts w:ascii="Times New Roman" w:hAnsi="Times New Roman" w:cs="Times New Roman"/>
          <w:b/>
          <w:u w:val="single"/>
          <w:lang w:eastAsia="en-US"/>
        </w:rPr>
        <w:t xml:space="preserve">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DF0FC1" w:rsidRPr="00B243AF"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AE70B5">
        <w:rPr>
          <w:rFonts w:ascii="Times New Roman" w:eastAsia="Lucida Sans Unicode" w:hAnsi="Times New Roman" w:cs="Times New Roman"/>
          <w:b/>
          <w:kern w:val="1"/>
          <w:lang w:eastAsia="ar-SA"/>
        </w:rPr>
        <w:t>akordeonów, wibrafonu i ksylofonu</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FA511A">
        <w:rPr>
          <w:rFonts w:ascii="Times New Roman" w:hAnsi="Times New Roman" w:cs="Times New Roman"/>
        </w:rPr>
        <w:t>Z</w:t>
      </w:r>
      <w:r w:rsidR="00EE221A">
        <w:rPr>
          <w:rFonts w:ascii="Times New Roman" w:hAnsi="Times New Roman" w:cs="Times New Roman"/>
        </w:rPr>
        <w:t xml:space="preserve">PSM </w:t>
      </w:r>
      <w:r w:rsidR="00FA511A">
        <w:rPr>
          <w:rFonts w:ascii="Times New Roman" w:hAnsi="Times New Roman" w:cs="Times New Roman"/>
        </w:rPr>
        <w:t>w Ełku</w:t>
      </w:r>
      <w:r w:rsidR="00EE221A">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AE70B5">
        <w:rPr>
          <w:rFonts w:ascii="Times New Roman" w:eastAsia="Tahoma" w:hAnsi="Times New Roman" w:cs="Times New Roman"/>
          <w:b/>
          <w:bCs/>
        </w:rPr>
        <w:t>2</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sidR="00DF0FC1">
        <w:rPr>
          <w:rFonts w:ascii="Times New Roman" w:eastAsia="Tahoma" w:hAnsi="Times New Roman" w:cs="Times New Roman"/>
          <w:bCs/>
        </w:rPr>
        <w:t xml:space="preserve"> na</w:t>
      </w:r>
      <w:r w:rsidR="00DF0FC1">
        <w:rPr>
          <w:rFonts w:ascii="Times New Roman" w:hAnsi="Times New Roman" w:cs="Times New Roman"/>
        </w:rPr>
        <w:t>:</w:t>
      </w:r>
      <w:r w:rsidR="00B243AF">
        <w:rPr>
          <w:rFonts w:ascii="Times New Roman" w:hAnsi="Times New Roman" w:cs="Times New Roman"/>
        </w:rPr>
        <w:t xml:space="preserve"> </w:t>
      </w:r>
    </w:p>
    <w:p w:rsidR="00B243AF" w:rsidRPr="00DF0FC1" w:rsidRDefault="00B243AF" w:rsidP="00B243AF">
      <w:pPr>
        <w:pStyle w:val="Bezodstpw"/>
        <w:jc w:val="both"/>
        <w:rPr>
          <w:rFonts w:ascii="Times New Roman" w:eastAsia="Tahoma" w:hAnsi="Times New Roman" w:cs="Times New Roman"/>
          <w:bCs/>
        </w:rPr>
      </w:pPr>
    </w:p>
    <w:p w:rsidR="00BF7A2D" w:rsidRDefault="00FA511A"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C</w:t>
      </w:r>
      <w:r w:rsidR="00AE70B5">
        <w:rPr>
          <w:rFonts w:ascii="Times New Roman" w:eastAsia="Tahoma" w:hAnsi="Times New Roman" w:cs="Times New Roman"/>
          <w:bCs/>
        </w:rPr>
        <w:t>zęść pierwsza dostawa akordeonu</w:t>
      </w:r>
      <w:r w:rsidR="00DF0FC1">
        <w:rPr>
          <w:rFonts w:ascii="Times New Roman" w:eastAsia="Tahoma" w:hAnsi="Times New Roman" w:cs="Times New Roman"/>
          <w:bCs/>
        </w:rPr>
        <w:t xml:space="preserve"> marki …………. model ……….. za cenę brutto ……. …………….. zł w tym podatek VAT …………………  zł</w:t>
      </w:r>
      <w:r>
        <w:rPr>
          <w:rFonts w:ascii="Times New Roman" w:eastAsia="Tahoma" w:hAnsi="Times New Roman" w:cs="Times New Roman"/>
          <w:bCs/>
        </w:rPr>
        <w:t xml:space="preserve">. </w:t>
      </w:r>
      <w:r w:rsidR="00DF0FC1">
        <w:rPr>
          <w:rFonts w:ascii="Times New Roman" w:eastAsia="Tahoma" w:hAnsi="Times New Roman" w:cs="Times New Roman"/>
          <w:bCs/>
        </w:rPr>
        <w:t xml:space="preserve"> </w:t>
      </w:r>
    </w:p>
    <w:p w:rsidR="00DF0FC1"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druga dostawa </w:t>
      </w:r>
      <w:r w:rsidR="00AE70B5">
        <w:rPr>
          <w:rFonts w:ascii="Times New Roman" w:eastAsia="Tahoma" w:hAnsi="Times New Roman" w:cs="Times New Roman"/>
          <w:bCs/>
        </w:rPr>
        <w:t>akordeonu</w:t>
      </w:r>
      <w:r w:rsidR="00FA511A">
        <w:rPr>
          <w:rFonts w:ascii="Times New Roman" w:eastAsia="Tahoma" w:hAnsi="Times New Roman" w:cs="Times New Roman"/>
          <w:bCs/>
        </w:rPr>
        <w:t xml:space="preserve"> </w:t>
      </w:r>
      <w:r w:rsidR="00DF0FC1">
        <w:rPr>
          <w:rFonts w:ascii="Times New Roman" w:eastAsia="Tahoma" w:hAnsi="Times New Roman" w:cs="Times New Roman"/>
          <w:bCs/>
        </w:rPr>
        <w:t>marki …………. model ……….. za cenę brutto ……. …………….. zł w tym podatek VAT …………………  zł</w:t>
      </w:r>
      <w:r w:rsidR="00FA511A">
        <w:rPr>
          <w:rFonts w:ascii="Times New Roman" w:eastAsia="Tahoma" w:hAnsi="Times New Roman" w:cs="Times New Roman"/>
          <w:bCs/>
        </w:rPr>
        <w:t xml:space="preserve">. </w:t>
      </w:r>
      <w:r w:rsidR="00DF0FC1">
        <w:rPr>
          <w:rFonts w:ascii="Times New Roman" w:eastAsia="Tahoma" w:hAnsi="Times New Roman" w:cs="Times New Roman"/>
          <w:bCs/>
        </w:rPr>
        <w:t xml:space="preserve"> </w:t>
      </w:r>
    </w:p>
    <w:p w:rsidR="00DF0FC1"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trzecia dostawa </w:t>
      </w:r>
      <w:r w:rsidR="00AE70B5">
        <w:rPr>
          <w:rFonts w:ascii="Times New Roman" w:eastAsia="Tahoma" w:hAnsi="Times New Roman" w:cs="Times New Roman"/>
          <w:bCs/>
        </w:rPr>
        <w:t>akordeonu</w:t>
      </w:r>
      <w:r>
        <w:rPr>
          <w:rFonts w:ascii="Times New Roman" w:eastAsia="Tahoma" w:hAnsi="Times New Roman" w:cs="Times New Roman"/>
          <w:bCs/>
        </w:rPr>
        <w:t xml:space="preserve"> marki ……………………….. model …………………. za cenę brutto ……………………….. zł w tym podatek VAT ……………………. zł. </w:t>
      </w:r>
    </w:p>
    <w:p w:rsidR="00AE70B5" w:rsidRDefault="00AE70B5" w:rsidP="00AE70B5">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czwarta dostawa akordeonu marki ……………………….. model …………………. za cenę brutto ……………………….. zł w tym podatek VAT ……………………. zł. </w:t>
      </w:r>
    </w:p>
    <w:p w:rsidR="00AE70B5" w:rsidRDefault="00AE70B5" w:rsidP="00AE70B5">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piąta dostawa akordeonu marki ……………………….. model …………………. za cenę brutto ……………………….. zł w tym podatek VAT ……………………. zł. </w:t>
      </w:r>
    </w:p>
    <w:p w:rsidR="00AE70B5" w:rsidRDefault="00AE70B5" w:rsidP="00AE70B5">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szósta dostawa wibrafonu  marki ……………………….. model …………………. za cenę brutto ……………………….. zł w tym podatek VAT ……………………. zł. </w:t>
      </w:r>
    </w:p>
    <w:p w:rsidR="00AE70B5" w:rsidRDefault="00AE70B5" w:rsidP="00AE70B5">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siódma dostawa ksylofonu marki ……………………….. model …………………. za cenę brutto ……………………….. zł w tym podatek VAT ……………………. zł. </w:t>
      </w:r>
    </w:p>
    <w:p w:rsidR="002705C8" w:rsidRDefault="002705C8" w:rsidP="002705C8">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Osma dostawa instrumentów smyczkowych marki ……………………….. model …………………. za cenę brutto ……………………….. zł w tym podatek VAT ……………………. zł, w tym cena jednych skrzypiec …………….. zł brutto, cena jednej wiolonczeli manufakturowej ½…………….. zł brutto, cena jednej wiolonczeli manufakturowej ¼ ………………… zł brutto.  </w:t>
      </w:r>
    </w:p>
    <w:p w:rsidR="00AE70B5" w:rsidRDefault="00AE70B5" w:rsidP="00AE70B5">
      <w:pPr>
        <w:pStyle w:val="Bezodstpw"/>
        <w:ind w:left="426"/>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243AF">
        <w:rPr>
          <w:rFonts w:ascii="Times New Roman" w:hAnsi="Times New Roman" w:cs="Times New Roman"/>
          <w:b/>
        </w:rPr>
        <w:t xml:space="preserve">na część ……………….. .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lastRenderedPageBreak/>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FA511A">
        <w:rPr>
          <w:rFonts w:ascii="Times New Roman" w:eastAsia="Times New Roman" w:hAnsi="Times New Roman" w:cs="Times New Roman"/>
          <w:b/>
          <w:bCs/>
        </w:rPr>
        <w:t>10</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lastRenderedPageBreak/>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FA511A" w:rsidP="00EE221A">
      <w:pPr>
        <w:pStyle w:val="Bezodstpw"/>
        <w:jc w:val="both"/>
        <w:rPr>
          <w:rFonts w:ascii="Times New Roman" w:hAnsi="Times New Roman" w:cs="Times New Roman"/>
        </w:rPr>
      </w:pPr>
      <w:r>
        <w:rPr>
          <w:rFonts w:ascii="Times New Roman" w:eastAsia="Times New Roman" w:hAnsi="Times New Roman" w:cs="Times New Roman"/>
        </w:rPr>
        <w:t xml:space="preserve">Zespół </w:t>
      </w:r>
      <w:r>
        <w:rPr>
          <w:rFonts w:ascii="Times New Roman" w:hAnsi="Times New Roman" w:cs="Times New Roman"/>
        </w:rPr>
        <w:t xml:space="preserve">Państwowych Szkół </w:t>
      </w:r>
      <w:r w:rsidR="00EE221A">
        <w:rPr>
          <w:rFonts w:ascii="Times New Roman" w:hAnsi="Times New Roman" w:cs="Times New Roman"/>
        </w:rPr>
        <w:t>Muzyczn</w:t>
      </w:r>
      <w:r>
        <w:rPr>
          <w:rFonts w:ascii="Times New Roman" w:hAnsi="Times New Roman" w:cs="Times New Roman"/>
        </w:rPr>
        <w:t>ych w Ełku</w:t>
      </w:r>
      <w:r w:rsidR="00EE221A">
        <w:rPr>
          <w:rFonts w:ascii="Times New Roman" w:hAnsi="Times New Roman" w:cs="Times New Roman"/>
        </w:rPr>
        <w:t xml:space="preserve">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sidR="00FA511A">
        <w:rPr>
          <w:rFonts w:ascii="Times New Roman" w:hAnsi="Times New Roman" w:cs="Times New Roman"/>
        </w:rPr>
        <w:t>Armii Krajowej 21 19-300 Ełk</w:t>
      </w:r>
      <w:r>
        <w:rPr>
          <w:rFonts w:ascii="Times New Roman" w:hAnsi="Times New Roman" w:cs="Times New Roman"/>
        </w:rPr>
        <w:t xml:space="preserve">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lastRenderedPageBreak/>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2705C8">
        <w:rPr>
          <w:rFonts w:ascii="Times New Roman" w:eastAsia="Lucida Sans Unicode" w:hAnsi="Times New Roman" w:cs="Times New Roman"/>
          <w:b/>
          <w:kern w:val="1"/>
          <w:lang w:eastAsia="ar-SA"/>
        </w:rPr>
        <w:t>akordeonów, wibrafonu,</w:t>
      </w:r>
      <w:r w:rsidR="00AE70B5">
        <w:rPr>
          <w:rFonts w:ascii="Times New Roman" w:eastAsia="Lucida Sans Unicode" w:hAnsi="Times New Roman" w:cs="Times New Roman"/>
          <w:b/>
          <w:kern w:val="1"/>
          <w:lang w:eastAsia="ar-SA"/>
        </w:rPr>
        <w:t xml:space="preserve"> ksylofonu</w:t>
      </w:r>
      <w:r w:rsidR="002705C8">
        <w:rPr>
          <w:rFonts w:ascii="Times New Roman" w:eastAsia="Lucida Sans Unicode" w:hAnsi="Times New Roman" w:cs="Times New Roman"/>
          <w:b/>
          <w:kern w:val="1"/>
          <w:lang w:eastAsia="ar-SA"/>
        </w:rPr>
        <w:t xml:space="preserve"> i instrumentów smyczkowych</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FA511A" w:rsidRPr="00111D5C">
        <w:rPr>
          <w:rFonts w:ascii="Times New Roman" w:eastAsia="Tahoma" w:hAnsi="Times New Roman" w:cs="Times New Roman"/>
          <w:bCs/>
        </w:rPr>
        <w:t xml:space="preserve">r sprawy: </w:t>
      </w:r>
      <w:r w:rsidR="00AE70B5">
        <w:rPr>
          <w:rFonts w:ascii="Times New Roman" w:eastAsia="Tahoma" w:hAnsi="Times New Roman" w:cs="Times New Roman"/>
          <w:b/>
          <w:bCs/>
        </w:rPr>
        <w:t>2</w:t>
      </w:r>
      <w:r w:rsidR="00FA511A">
        <w:rPr>
          <w:rFonts w:ascii="Times New Roman" w:eastAsia="Tahoma" w:hAnsi="Times New Roman" w:cs="Times New Roman"/>
          <w:b/>
          <w:bCs/>
        </w:rPr>
        <w:t xml:space="preserve">/2024 </w:t>
      </w:r>
      <w:r w:rsidR="00B243AF">
        <w:rPr>
          <w:rFonts w:ascii="Times New Roman" w:hAnsi="Times New Roman" w:cs="Times New Roman"/>
          <w:b/>
          <w:bCs/>
        </w:rPr>
        <w:t xml:space="preserve">część ………………………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FA511A">
        <w:rPr>
          <w:rFonts w:ascii="Times New Roman" w:hAnsi="Times New Roman" w:cs="Times New Roman"/>
          <w:b/>
        </w:rPr>
        <w:t>Dostawa</w:t>
      </w:r>
      <w:r w:rsidR="00FA511A" w:rsidRPr="00157AF8">
        <w:rPr>
          <w:rFonts w:ascii="Garamond" w:eastAsia="Lucida Sans Unicode" w:hAnsi="Garamond" w:cstheme="minorHAnsi"/>
          <w:kern w:val="1"/>
          <w:sz w:val="28"/>
          <w:szCs w:val="28"/>
          <w:lang w:eastAsia="ar-SA"/>
        </w:rPr>
        <w:t xml:space="preserve"> </w:t>
      </w:r>
      <w:r w:rsidR="00AE70B5">
        <w:rPr>
          <w:rFonts w:ascii="Times New Roman" w:eastAsia="Lucida Sans Unicode" w:hAnsi="Times New Roman" w:cs="Times New Roman"/>
          <w:b/>
          <w:kern w:val="1"/>
          <w:lang w:eastAsia="ar-SA"/>
        </w:rPr>
        <w:t>akordeon</w:t>
      </w:r>
      <w:r w:rsidR="002705C8">
        <w:rPr>
          <w:rFonts w:ascii="Times New Roman" w:eastAsia="Lucida Sans Unicode" w:hAnsi="Times New Roman" w:cs="Times New Roman"/>
          <w:b/>
          <w:kern w:val="1"/>
          <w:lang w:eastAsia="ar-SA"/>
        </w:rPr>
        <w:t>ów, wibrafonu,</w:t>
      </w:r>
      <w:r w:rsidR="00AE70B5">
        <w:rPr>
          <w:rFonts w:ascii="Times New Roman" w:eastAsia="Lucida Sans Unicode" w:hAnsi="Times New Roman" w:cs="Times New Roman"/>
          <w:b/>
          <w:kern w:val="1"/>
          <w:lang w:eastAsia="ar-SA"/>
        </w:rPr>
        <w:t xml:space="preserve"> ksylofonu</w:t>
      </w:r>
      <w:r w:rsidR="002705C8">
        <w:rPr>
          <w:rFonts w:ascii="Times New Roman" w:eastAsia="Lucida Sans Unicode" w:hAnsi="Times New Roman" w:cs="Times New Roman"/>
          <w:b/>
          <w:kern w:val="1"/>
          <w:lang w:eastAsia="ar-SA"/>
        </w:rPr>
        <w:t xml:space="preserve"> i instrumentów smyczkowych</w:t>
      </w:r>
      <w:r w:rsidR="00FA511A" w:rsidRPr="00B125E3">
        <w:rPr>
          <w:rFonts w:ascii="Times New Roman" w:hAnsi="Times New Roman" w:cs="Times New Roman"/>
          <w:b/>
          <w:bCs/>
        </w:rPr>
        <w:t xml:space="preserve">” </w:t>
      </w:r>
      <w:r w:rsidR="00FA511A" w:rsidRPr="00111D5C">
        <w:rPr>
          <w:rFonts w:ascii="Times New Roman" w:hAnsi="Times New Roman" w:cs="Times New Roman"/>
        </w:rPr>
        <w:t xml:space="preserve">prowadzonego przez </w:t>
      </w:r>
      <w:r w:rsidR="00FA511A">
        <w:rPr>
          <w:rFonts w:ascii="Times New Roman" w:hAnsi="Times New Roman" w:cs="Times New Roman"/>
        </w:rPr>
        <w:t xml:space="preserve">ZPSM w Ełku </w:t>
      </w:r>
      <w:r w:rsidR="00FA511A" w:rsidRPr="00111D5C">
        <w:rPr>
          <w:rFonts w:ascii="Times New Roman" w:hAnsi="Times New Roman" w:cs="Times New Roman"/>
        </w:rPr>
        <w:t>n</w:t>
      </w:r>
      <w:r w:rsidR="00FA511A" w:rsidRPr="00111D5C">
        <w:rPr>
          <w:rFonts w:ascii="Times New Roman" w:eastAsia="Tahoma" w:hAnsi="Times New Roman" w:cs="Times New Roman"/>
          <w:bCs/>
        </w:rPr>
        <w:t xml:space="preserve">r sprawy: </w:t>
      </w:r>
      <w:r w:rsidR="00AE70B5">
        <w:rPr>
          <w:rFonts w:ascii="Times New Roman" w:eastAsia="Tahoma" w:hAnsi="Times New Roman" w:cs="Times New Roman"/>
          <w:b/>
          <w:bCs/>
        </w:rPr>
        <w:t>2</w:t>
      </w:r>
      <w:r w:rsidR="00FA511A">
        <w:rPr>
          <w:rFonts w:ascii="Times New Roman" w:eastAsia="Tahoma" w:hAnsi="Times New Roman" w:cs="Times New Roman"/>
          <w:b/>
          <w:bCs/>
        </w:rPr>
        <w:t xml:space="preserve">/2024 </w:t>
      </w:r>
      <w:r w:rsidR="00FA511A" w:rsidRPr="00111D5C">
        <w:rPr>
          <w:rFonts w:ascii="Times New Roman" w:eastAsia="Tahoma" w:hAnsi="Times New Roman" w:cs="Times New Roman"/>
          <w:bCs/>
        </w:rPr>
        <w:t xml:space="preserve"> </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cześć ……………………………. </w:t>
      </w:r>
      <w:r w:rsidR="00FA511A">
        <w:rPr>
          <w:rFonts w:ascii="Times New Roman" w:hAnsi="Times New Roman" w:cs="Times New Roman"/>
          <w:b/>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lastRenderedPageBreak/>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w:t>
      </w:r>
      <w:r w:rsidR="00407DB3">
        <w:rPr>
          <w:rFonts w:ascii="Times New Roman" w:hAnsi="Times New Roman" w:cs="Times New Roman"/>
        </w:rPr>
        <w:t xml:space="preserve">rta w ….. …… 2024 r. w Ełku </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FA511A" w:rsidRPr="00FA511A">
        <w:rPr>
          <w:rFonts w:ascii="Times New Roman" w:hAnsi="Times New Roman" w:cs="Times New Roman"/>
          <w:b/>
        </w:rPr>
        <w:t>Zespołem</w:t>
      </w:r>
      <w:r w:rsidR="00FA511A">
        <w:rPr>
          <w:rFonts w:ascii="Times New Roman" w:hAnsi="Times New Roman" w:cs="Times New Roman"/>
        </w:rPr>
        <w:t xml:space="preserve"> </w:t>
      </w:r>
      <w:r w:rsidR="00FA511A">
        <w:rPr>
          <w:rFonts w:ascii="Times New Roman" w:hAnsi="Times New Roman" w:cs="Times New Roman"/>
          <w:b/>
        </w:rPr>
        <w:t>Państwowych Szkół Muzycznych</w:t>
      </w:r>
      <w:r w:rsidR="00756654">
        <w:rPr>
          <w:rFonts w:ascii="Times New Roman" w:hAnsi="Times New Roman" w:cs="Times New Roman"/>
          <w:b/>
        </w:rPr>
        <w:t xml:space="preserve"> </w:t>
      </w:r>
      <w:r w:rsidR="00FA511A">
        <w:rPr>
          <w:rFonts w:ascii="Times New Roman" w:hAnsi="Times New Roman" w:cs="Times New Roman"/>
          <w:b/>
        </w:rPr>
        <w:t>w Ełku 19-300 Ełk ul ARMII Krajowej 21</w:t>
      </w:r>
      <w:r w:rsidR="00756654">
        <w:rPr>
          <w:rFonts w:ascii="Times New Roman" w:hAnsi="Times New Roman" w:cs="Times New Roman"/>
          <w:b/>
        </w:rPr>
        <w:t xml:space="preserve">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AE70B5">
        <w:rPr>
          <w:rFonts w:ascii="Times New Roman" w:eastAsia="Lucida Sans Unicode" w:hAnsi="Times New Roman" w:cs="Times New Roman"/>
          <w:b/>
          <w:kern w:val="1"/>
          <w:lang w:eastAsia="ar-SA"/>
        </w:rPr>
        <w:t>akordeonów, wibrafonu</w:t>
      </w:r>
      <w:r w:rsidR="002705C8">
        <w:rPr>
          <w:rFonts w:ascii="Times New Roman" w:eastAsia="Lucida Sans Unicode" w:hAnsi="Times New Roman" w:cs="Times New Roman"/>
          <w:b/>
          <w:kern w:val="1"/>
          <w:lang w:eastAsia="ar-SA"/>
        </w:rPr>
        <w:t xml:space="preserve">, </w:t>
      </w:r>
      <w:r w:rsidR="00AE70B5">
        <w:rPr>
          <w:rFonts w:ascii="Times New Roman" w:eastAsia="Lucida Sans Unicode" w:hAnsi="Times New Roman" w:cs="Times New Roman"/>
          <w:b/>
          <w:kern w:val="1"/>
          <w:lang w:eastAsia="ar-SA"/>
        </w:rPr>
        <w:t xml:space="preserve"> ksylofonu</w:t>
      </w:r>
      <w:r w:rsidR="002705C8">
        <w:rPr>
          <w:rFonts w:ascii="Times New Roman" w:eastAsia="Lucida Sans Unicode" w:hAnsi="Times New Roman" w:cs="Times New Roman"/>
          <w:b/>
          <w:kern w:val="1"/>
          <w:lang w:eastAsia="ar-SA"/>
        </w:rPr>
        <w:t xml:space="preserve"> i instrumentów smyczkowych</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FA511A">
        <w:rPr>
          <w:rFonts w:ascii="Times New Roman" w:hAnsi="Times New Roman" w:cs="Times New Roman"/>
        </w:rPr>
        <w:t>Z</w:t>
      </w:r>
      <w:r w:rsidR="00B243AF">
        <w:rPr>
          <w:rFonts w:ascii="Times New Roman" w:hAnsi="Times New Roman" w:cs="Times New Roman"/>
        </w:rPr>
        <w:t xml:space="preserve">PSM </w:t>
      </w:r>
      <w:r w:rsidR="00FA511A">
        <w:rPr>
          <w:rFonts w:ascii="Times New Roman" w:hAnsi="Times New Roman" w:cs="Times New Roman"/>
        </w:rPr>
        <w:t>w Ełku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AE70B5">
        <w:rPr>
          <w:rFonts w:ascii="Times New Roman" w:eastAsia="Tahoma" w:hAnsi="Times New Roman" w:cs="Times New Roman"/>
          <w:b/>
          <w:bCs/>
        </w:rPr>
        <w:t>2</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w:t>
      </w:r>
      <w:r w:rsidRPr="00AE70B5">
        <w:rPr>
          <w:b/>
          <w:sz w:val="22"/>
          <w:szCs w:val="22"/>
        </w:rPr>
        <w:t>części ………………</w:t>
      </w:r>
      <w:r w:rsidRPr="0050726C">
        <w:rPr>
          <w:sz w:val="22"/>
          <w:szCs w:val="22"/>
        </w:rPr>
        <w:t xml:space="preserve">  </w:t>
      </w:r>
      <w:r w:rsidRPr="0050726C">
        <w:rPr>
          <w:b/>
          <w:bCs/>
          <w:color w:val="auto"/>
          <w:sz w:val="22"/>
          <w:szCs w:val="22"/>
        </w:rPr>
        <w:t xml:space="preserve">……………………………………… 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FA511A">
        <w:rPr>
          <w:b/>
          <w:bCs/>
          <w:color w:val="000000" w:themeColor="text1"/>
          <w:sz w:val="22"/>
          <w:szCs w:val="22"/>
        </w:rPr>
        <w:t>10</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lastRenderedPageBreak/>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w:t>
      </w:r>
      <w:r w:rsidR="002B20FC">
        <w:rPr>
          <w:sz w:val="22"/>
          <w:szCs w:val="22"/>
        </w:rPr>
        <w:t>awy</w:t>
      </w:r>
      <w:r w:rsidRPr="0050726C">
        <w:rPr>
          <w:sz w:val="22"/>
          <w:szCs w:val="22"/>
        </w:rPr>
        <w:t xml:space="preserve">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w:t>
      </w:r>
      <w:r w:rsidR="002B20FC">
        <w:rPr>
          <w:sz w:val="22"/>
          <w:szCs w:val="22"/>
        </w:rPr>
        <w:t xml:space="preserve">ch dotyczących dostawy </w:t>
      </w:r>
      <w:r w:rsidRPr="0050726C">
        <w:rPr>
          <w:sz w:val="22"/>
          <w:szCs w:val="22"/>
        </w:rPr>
        <w:t xml:space="preserve">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w:t>
      </w:r>
      <w:r w:rsidR="00015776" w:rsidRPr="00015776">
        <w:rPr>
          <w:b/>
          <w:color w:val="auto"/>
          <w:sz w:val="22"/>
          <w:szCs w:val="22"/>
        </w:rPr>
        <w:t>w części …………</w:t>
      </w:r>
      <w:r w:rsidR="00015776">
        <w:rPr>
          <w:color w:val="auto"/>
          <w:sz w:val="22"/>
          <w:szCs w:val="22"/>
        </w:rPr>
        <w:t xml:space="preserve"> </w:t>
      </w:r>
      <w:r w:rsidRPr="0050726C">
        <w:rPr>
          <w:color w:val="auto"/>
          <w:sz w:val="22"/>
          <w:szCs w:val="22"/>
        </w:rPr>
        <w:t xml:space="preserve">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lastRenderedPageBreak/>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1244A7" w:rsidRDefault="001244A7"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lastRenderedPageBreak/>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lastRenderedPageBreak/>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1244A7" w:rsidP="001244A7">
      <w:pPr>
        <w:pStyle w:val="Default"/>
        <w:jc w:val="center"/>
        <w:rPr>
          <w:b/>
          <w:color w:val="auto"/>
          <w:sz w:val="22"/>
          <w:szCs w:val="22"/>
        </w:rPr>
      </w:pPr>
      <w:r>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863CB4" w:rsidRDefault="00863CB4"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BA34A0"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r w:rsidR="007A2B9C">
        <w:rPr>
          <w:rFonts w:ascii="Times New Roman" w:eastAsia="Lucida Sans Unicode" w:hAnsi="Times New Roman" w:cs="Times New Roman"/>
          <w:b/>
          <w:i/>
          <w:kern w:val="1"/>
          <w:lang w:eastAsia="ar-SA"/>
        </w:rPr>
        <w:t xml:space="preserve"> </w:t>
      </w:r>
    </w:p>
    <w:p w:rsidR="007A2B9C" w:rsidRDefault="007A2B9C" w:rsidP="007A2B9C">
      <w:pPr>
        <w:pStyle w:val="Bezodstpw"/>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Opis przedmiotu zamówienia </w:t>
      </w:r>
    </w:p>
    <w:p w:rsidR="007A2B9C" w:rsidRDefault="007A2B9C" w:rsidP="007A2B9C">
      <w:pPr>
        <w:pStyle w:val="Bezodstpw"/>
        <w:jc w:val="center"/>
        <w:rPr>
          <w:rFonts w:ascii="Times New Roman" w:eastAsia="Lucida Sans Unicode" w:hAnsi="Times New Roman" w:cs="Times New Roman"/>
          <w:b/>
          <w:kern w:val="1"/>
          <w:lang w:eastAsia="ar-SA"/>
        </w:rPr>
      </w:pPr>
    </w:p>
    <w:p w:rsidR="00AE70B5" w:rsidRPr="00AE70B5" w:rsidRDefault="00AE70B5" w:rsidP="00AE70B5">
      <w:pPr>
        <w:pStyle w:val="Bezodstpw"/>
        <w:rPr>
          <w:rFonts w:ascii="Times New Roman" w:eastAsia="Times New Roman" w:hAnsi="Times New Roman" w:cs="Times New Roman"/>
          <w:b/>
          <w:kern w:val="2"/>
        </w:rPr>
      </w:pPr>
      <w:r w:rsidRPr="00AE70B5">
        <w:rPr>
          <w:rFonts w:ascii="Times New Roman" w:eastAsia="Times New Roman" w:hAnsi="Times New Roman" w:cs="Times New Roman"/>
          <w:b/>
        </w:rPr>
        <w:t>Przedmiot zamówienia – część pierwsza</w:t>
      </w:r>
    </w:p>
    <w:p w:rsidR="00AE70B5" w:rsidRPr="00AE70B5" w:rsidRDefault="00AE70B5" w:rsidP="00AE70B5">
      <w:pPr>
        <w:pStyle w:val="Bezodstpw"/>
        <w:rPr>
          <w:rFonts w:ascii="Times New Roman" w:hAnsi="Times New Roman" w:cs="Times New Roman"/>
          <w:b/>
        </w:rPr>
      </w:pPr>
      <w:r w:rsidRPr="00AE70B5">
        <w:rPr>
          <w:rFonts w:ascii="Times New Roman" w:hAnsi="Times New Roman" w:cs="Times New Roman"/>
          <w:b/>
        </w:rPr>
        <w:t>Akordeon guzikowy z konwertorem dla zaawansowanych uczniów</w:t>
      </w:r>
    </w:p>
    <w:p w:rsidR="00AE70B5" w:rsidRPr="00AE70B5" w:rsidRDefault="00AE70B5" w:rsidP="00AE70B5">
      <w:pPr>
        <w:pStyle w:val="Bezodstpw"/>
        <w:rPr>
          <w:rFonts w:ascii="Times New Roman" w:eastAsia="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Specyfikacja</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paramterty ogólne:</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strój -  A1 = 442 Hz</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głosy –  włoskie, klasy TAM - Typu Hand Made lub wyższej</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kolor – czarny</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z paskami spinającymi miech</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waga – nie większa niż 13 kg</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wymiary -  nie większe niż : 46 cm (wysokość) x 24 cm (głębokość)</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manuał dyskantowy:</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system - B</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rzędów - 5</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guzików - 92 lub więcej</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dźwięków - 58  lub więcej</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chórów - nie mniej niż - 3</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regestrów - nie mniej niż 7</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regestrów brodowych - nie mniej niż 4</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dyspozycja - 16' + 8' + 4'</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manuał basowy:</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basów - nie mniej niż 120</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chórów - nie mniej niż 4</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regestrów - nie mniej niż: 7 + R</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manuał melodyczny:</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system - rosyjski</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dźwięków - nie mniej niż: 52</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skala - zawierająca dźwięki: E- g</w:t>
      </w:r>
      <w:r w:rsidRPr="00AE70B5">
        <w:rPr>
          <w:rFonts w:ascii="Times New Roman" w:hAnsi="Times New Roman" w:cs="Times New Roman"/>
          <w:vertAlign w:val="superscript"/>
        </w:rPr>
        <w:t>2</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chórów - nie mniej niż: 2</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dyspozycja - 8' + 4'</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ilość regestrów - nie mniej niż: 3 + R</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wyposażenie:</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 xml:space="preserve">pokrowiec z materiału Cordura produkcji włoskiej </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pasy nośne szerokości 8 cm</w:t>
      </w:r>
    </w:p>
    <w:p w:rsidR="00AE70B5" w:rsidRPr="00AE70B5" w:rsidRDefault="00AE70B5" w:rsidP="00AE70B5">
      <w:pPr>
        <w:pStyle w:val="Bezodstpw"/>
        <w:rPr>
          <w:rFonts w:ascii="Times New Roman" w:hAnsi="Times New Roman" w:cs="Times New Roman"/>
          <w:i/>
          <w:iCs/>
        </w:rPr>
      </w:pPr>
      <w:r w:rsidRPr="00AE70B5">
        <w:rPr>
          <w:rFonts w:ascii="Times New Roman" w:hAnsi="Times New Roman" w:cs="Times New Roman"/>
        </w:rPr>
        <w:t>pas poprzeczny</w:t>
      </w:r>
    </w:p>
    <w:p w:rsidR="00AE70B5" w:rsidRPr="00AE70B5" w:rsidRDefault="00AE70B5" w:rsidP="00AE70B5">
      <w:pPr>
        <w:pStyle w:val="Bezodstpw"/>
        <w:rPr>
          <w:rFonts w:ascii="Times New Roman" w:hAnsi="Times New Roman" w:cs="Times New Roman"/>
        </w:rPr>
      </w:pP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gwarancja i serwis:</w:t>
      </w:r>
    </w:p>
    <w:p w:rsidR="00AE70B5" w:rsidRPr="00AE70B5" w:rsidRDefault="00AE70B5" w:rsidP="00AE70B5">
      <w:pPr>
        <w:pStyle w:val="Bezodstpw"/>
        <w:rPr>
          <w:rFonts w:ascii="Times New Roman" w:hAnsi="Times New Roman" w:cs="Times New Roman"/>
        </w:rPr>
      </w:pPr>
      <w:bookmarkStart w:id="20" w:name="_Hlk183122423"/>
      <w:r w:rsidRPr="00AE70B5">
        <w:rPr>
          <w:rFonts w:ascii="Times New Roman" w:hAnsi="Times New Roman" w:cs="Times New Roman"/>
        </w:rPr>
        <w:t xml:space="preserve">gwarancja: minimum 3 lata </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lastRenderedPageBreak/>
        <w:t>autoryzowany serwis w Polsce</w:t>
      </w:r>
    </w:p>
    <w:p w:rsidR="00AE70B5" w:rsidRPr="00AE70B5" w:rsidRDefault="00AE70B5" w:rsidP="00AE70B5">
      <w:pPr>
        <w:pStyle w:val="Bezodstpw"/>
        <w:rPr>
          <w:rFonts w:ascii="Times New Roman" w:hAnsi="Times New Roman" w:cs="Times New Roman"/>
        </w:rPr>
      </w:pPr>
      <w:r w:rsidRPr="00AE70B5">
        <w:rPr>
          <w:rFonts w:ascii="Times New Roman" w:hAnsi="Times New Roman" w:cs="Times New Roman"/>
        </w:rPr>
        <w:t>instrument zastępczy w przypadku naprawy trwającej powyżej 14 dni.</w:t>
      </w:r>
      <w:bookmarkEnd w:id="20"/>
    </w:p>
    <w:p w:rsidR="00AE70B5" w:rsidRDefault="00AE70B5" w:rsidP="00AE70B5"/>
    <w:p w:rsidR="00410B52" w:rsidRPr="00410B52" w:rsidRDefault="00410B52" w:rsidP="00410B52">
      <w:pPr>
        <w:pStyle w:val="Bezodstpw"/>
        <w:rPr>
          <w:rFonts w:ascii="Times New Roman" w:eastAsia="Times New Roman" w:hAnsi="Times New Roman" w:cs="Times New Roman"/>
          <w:b/>
        </w:rPr>
      </w:pPr>
      <w:r w:rsidRPr="00410B52">
        <w:rPr>
          <w:rFonts w:ascii="Times New Roman" w:eastAsia="Times New Roman" w:hAnsi="Times New Roman" w:cs="Times New Roman"/>
          <w:b/>
        </w:rPr>
        <w:t xml:space="preserve">Przedmiot zamówienia – część druga </w:t>
      </w:r>
    </w:p>
    <w:p w:rsidR="00410B52" w:rsidRPr="00410B52" w:rsidRDefault="00410B52" w:rsidP="00410B52">
      <w:pPr>
        <w:pStyle w:val="Bezodstpw"/>
        <w:rPr>
          <w:rFonts w:ascii="Times New Roman" w:hAnsi="Times New Roman" w:cs="Times New Roman"/>
          <w:b/>
        </w:rPr>
      </w:pPr>
      <w:r w:rsidRPr="00410B52">
        <w:rPr>
          <w:rFonts w:ascii="Times New Roman" w:hAnsi="Times New Roman" w:cs="Times New Roman"/>
          <w:b/>
        </w:rPr>
        <w:t>Akordeon guzikowy z konwertorem dla uczniów ostatnich klas szkoły muzycznej I stopnia</w:t>
      </w:r>
    </w:p>
    <w:p w:rsidR="00410B52" w:rsidRPr="00410B52" w:rsidRDefault="00410B52" w:rsidP="00410B52">
      <w:pPr>
        <w:pStyle w:val="Bezodstpw"/>
        <w:rPr>
          <w:rFonts w:ascii="Times New Roman" w:eastAsia="Times New Roman" w:hAnsi="Times New Roman" w:cs="Times New Roman"/>
        </w:rPr>
      </w:pP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Specyfikacja</w:t>
      </w:r>
    </w:p>
    <w:p w:rsidR="00410B52" w:rsidRPr="00410B52" w:rsidRDefault="00410B52" w:rsidP="00410B52">
      <w:pPr>
        <w:pStyle w:val="Bezodstpw"/>
        <w:rPr>
          <w:rFonts w:ascii="Times New Roman" w:hAnsi="Times New Roman" w:cs="Times New Roman"/>
        </w:rPr>
      </w:pP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Parametry ogólne</w:t>
      </w:r>
      <w:r w:rsidRPr="00410B52">
        <w:rPr>
          <w:rFonts w:ascii="Times New Roman" w:hAnsi="Times New Roman" w:cs="Times New Roman"/>
          <w:lang w:val="en-GB"/>
        </w:rPr>
        <w:t>:</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Głosy / Stroiki – Typu Hand Made</w:t>
      </w:r>
    </w:p>
    <w:p w:rsidR="00410B52" w:rsidRPr="00410B52" w:rsidRDefault="00410B52" w:rsidP="00410B52">
      <w:pPr>
        <w:pStyle w:val="Bezodstpw"/>
        <w:rPr>
          <w:rFonts w:ascii="Times New Roman" w:hAnsi="Times New Roman" w:cs="Times New Roman"/>
        </w:rPr>
      </w:pPr>
      <w:r w:rsidRPr="00410B52">
        <w:rPr>
          <w:rFonts w:ascii="Times New Roman" w:eastAsia="Times New Roman" w:hAnsi="Times New Roman" w:cs="Times New Roman"/>
        </w:rPr>
        <w:t>Strój:</w:t>
      </w:r>
      <w:r w:rsidRPr="00410B52">
        <w:rPr>
          <w:rFonts w:ascii="Times New Roman" w:hAnsi="Times New Roman" w:cs="Times New Roman"/>
        </w:rPr>
        <w:t>A1=442Hz</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Kolor obudowy – czarny</w:t>
      </w: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Z paskami spinającymi miech</w:t>
      </w: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Uchwyty do mocowania pasków – górne obok regestrów brodowych, dolne z tyłu instrumentu</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Wymiary:</w:t>
      </w:r>
      <w:r w:rsidRPr="00410B52">
        <w:rPr>
          <w:rFonts w:ascii="Times New Roman" w:hAnsi="Times New Roman" w:cs="Times New Roman"/>
        </w:rPr>
        <w:t>40-41 x 21-22cm</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Waga:</w:t>
      </w:r>
      <w:r w:rsidRPr="00410B52">
        <w:rPr>
          <w:rFonts w:ascii="Times New Roman" w:eastAsia="Arial" w:hAnsi="Times New Roman" w:cs="Times New Roman"/>
        </w:rPr>
        <w:t xml:space="preserve">10 - </w:t>
      </w:r>
      <w:r w:rsidRPr="00410B52">
        <w:rPr>
          <w:rFonts w:ascii="Times New Roman" w:hAnsi="Times New Roman" w:cs="Times New Roman"/>
        </w:rPr>
        <w:t>11kg</w:t>
      </w:r>
    </w:p>
    <w:p w:rsidR="00410B52" w:rsidRPr="00410B52" w:rsidRDefault="00410B52" w:rsidP="00410B52">
      <w:pPr>
        <w:pStyle w:val="Bezodstpw"/>
        <w:rPr>
          <w:rFonts w:ascii="Times New Roman" w:eastAsia="Times New Roman" w:hAnsi="Times New Roman" w:cs="Times New Roman"/>
        </w:rPr>
      </w:pPr>
    </w:p>
    <w:p w:rsidR="00410B52" w:rsidRPr="00410B52" w:rsidRDefault="00410B52" w:rsidP="00410B52">
      <w:pPr>
        <w:pStyle w:val="Bezodstpw"/>
        <w:rPr>
          <w:rFonts w:ascii="Times New Roman" w:hAnsi="Times New Roman" w:cs="Times New Roman"/>
        </w:rPr>
      </w:pPr>
      <w:r w:rsidRPr="00410B52">
        <w:rPr>
          <w:rFonts w:ascii="Times New Roman" w:eastAsia="Times New Roman" w:hAnsi="Times New Roman" w:cs="Times New Roman"/>
        </w:rPr>
        <w:t>Manuał</w:t>
      </w:r>
      <w:r>
        <w:rPr>
          <w:rFonts w:ascii="Times New Roman" w:eastAsia="Times New Roman" w:hAnsi="Times New Roman" w:cs="Times New Roman"/>
        </w:rPr>
        <w:t xml:space="preserve"> </w:t>
      </w:r>
      <w:r w:rsidRPr="00410B52">
        <w:rPr>
          <w:rFonts w:ascii="Times New Roman" w:hAnsi="Times New Roman" w:cs="Times New Roman"/>
        </w:rPr>
        <w:t>dyskantowy:</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skala</w:t>
      </w:r>
      <w:r w:rsidRPr="00410B52">
        <w:rPr>
          <w:rFonts w:ascii="Times New Roman" w:eastAsia="Arial" w:hAnsi="Times New Roman" w:cs="Times New Roman"/>
        </w:rPr>
        <w:t xml:space="preserve"> cis </w:t>
      </w:r>
      <w:r w:rsidRPr="00410B52">
        <w:rPr>
          <w:rFonts w:ascii="Times New Roman" w:hAnsi="Times New Roman" w:cs="Times New Roman"/>
        </w:rPr>
        <w:t>-</w:t>
      </w:r>
      <w:r w:rsidRPr="00410B52">
        <w:rPr>
          <w:rFonts w:ascii="Times New Roman" w:eastAsia="Arial" w:hAnsi="Times New Roman" w:cs="Times New Roman"/>
        </w:rPr>
        <w:t xml:space="preserve"> e</w:t>
      </w:r>
      <w:r w:rsidRPr="00410B52">
        <w:rPr>
          <w:rFonts w:ascii="Times New Roman" w:eastAsia="Times New Roman" w:hAnsi="Times New Roman" w:cs="Times New Roman"/>
          <w:vertAlign w:val="superscript"/>
        </w:rPr>
        <w:t>4</w:t>
      </w:r>
      <w:r w:rsidRPr="00410B52">
        <w:rPr>
          <w:rFonts w:ascii="Times New Roman" w:hAnsi="Times New Roman" w:cs="Times New Roman"/>
        </w:rPr>
        <w:t>[</w:t>
      </w:r>
      <w:r w:rsidRPr="00410B52">
        <w:rPr>
          <w:rFonts w:ascii="Times New Roman" w:eastAsia="Arial" w:hAnsi="Times New Roman" w:cs="Times New Roman"/>
        </w:rPr>
        <w:t xml:space="preserve"> 52 </w:t>
      </w:r>
      <w:r w:rsidRPr="00410B52">
        <w:rPr>
          <w:rFonts w:ascii="Times New Roman" w:hAnsi="Times New Roman" w:cs="Times New Roman"/>
        </w:rPr>
        <w:t xml:space="preserve">dźwięki </w:t>
      </w:r>
      <w:r w:rsidRPr="00410B52">
        <w:rPr>
          <w:rFonts w:ascii="Times New Roman" w:eastAsia="Arial" w:hAnsi="Times New Roman" w:cs="Times New Roman"/>
        </w:rPr>
        <w:t>]</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5rzędów,[</w:t>
      </w:r>
      <w:r w:rsidRPr="00410B52">
        <w:rPr>
          <w:rFonts w:ascii="Times New Roman" w:eastAsia="Arial" w:hAnsi="Times New Roman" w:cs="Times New Roman"/>
        </w:rPr>
        <w:t xml:space="preserve"> 87 </w:t>
      </w:r>
      <w:r w:rsidRPr="00410B52">
        <w:rPr>
          <w:rFonts w:ascii="Times New Roman" w:hAnsi="Times New Roman" w:cs="Times New Roman"/>
        </w:rPr>
        <w:t>guzików]</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Trzy chóry</w:t>
      </w:r>
      <w:r w:rsidRPr="00410B52">
        <w:rPr>
          <w:rFonts w:ascii="Times New Roman" w:eastAsia="Arial" w:hAnsi="Times New Roman" w:cs="Times New Roman"/>
        </w:rPr>
        <w:t xml:space="preserve">: </w:t>
      </w:r>
      <w:r w:rsidRPr="00410B52">
        <w:rPr>
          <w:rFonts w:ascii="Times New Roman" w:hAnsi="Times New Roman" w:cs="Times New Roman"/>
        </w:rPr>
        <w:t>16+8+4</w:t>
      </w:r>
    </w:p>
    <w:p w:rsidR="00410B52" w:rsidRPr="00410B52" w:rsidRDefault="00410B52" w:rsidP="00410B52">
      <w:pPr>
        <w:pStyle w:val="Bezodstpw"/>
        <w:rPr>
          <w:rFonts w:ascii="Times New Roman" w:eastAsia="Arial" w:hAnsi="Times New Roman" w:cs="Times New Roman"/>
        </w:rPr>
      </w:pPr>
      <w:r w:rsidRPr="00410B52">
        <w:rPr>
          <w:rFonts w:ascii="Times New Roman" w:eastAsia="Times New Roman" w:hAnsi="Times New Roman" w:cs="Times New Roman"/>
        </w:rPr>
        <w:t>7</w:t>
      </w:r>
      <w:r w:rsidRPr="00410B52">
        <w:rPr>
          <w:rFonts w:ascii="Times New Roman" w:hAnsi="Times New Roman" w:cs="Times New Roman"/>
        </w:rPr>
        <w:t>regestów</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Arial" w:hAnsi="Times New Roman" w:cs="Times New Roman"/>
        </w:rPr>
        <w:t>4 regestry brodowe</w:t>
      </w: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oznaczone guziki C,  F</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system</w:t>
      </w:r>
      <w:r>
        <w:rPr>
          <w:rFonts w:ascii="Times New Roman" w:eastAsia="Times New Roman" w:hAnsi="Times New Roman" w:cs="Times New Roman"/>
        </w:rPr>
        <w:t xml:space="preserve"> </w:t>
      </w:r>
      <w:r w:rsidRPr="00410B52">
        <w:rPr>
          <w:rFonts w:ascii="Times New Roman" w:hAnsi="Times New Roman" w:cs="Times New Roman"/>
        </w:rPr>
        <w:t>B</w:t>
      </w:r>
    </w:p>
    <w:p w:rsidR="00410B52" w:rsidRPr="00410B52" w:rsidRDefault="00410B52" w:rsidP="00410B52">
      <w:pPr>
        <w:pStyle w:val="Bezodstpw"/>
        <w:rPr>
          <w:rFonts w:ascii="Times New Roman" w:eastAsia="Times New Roman" w:hAnsi="Times New Roman" w:cs="Times New Roman"/>
        </w:rPr>
      </w:pPr>
    </w:p>
    <w:p w:rsidR="00410B52" w:rsidRPr="00410B52" w:rsidRDefault="00410B52" w:rsidP="00410B52">
      <w:pPr>
        <w:pStyle w:val="Bezodstpw"/>
        <w:rPr>
          <w:rFonts w:ascii="Times New Roman" w:hAnsi="Times New Roman" w:cs="Times New Roman"/>
        </w:rPr>
      </w:pPr>
      <w:r w:rsidRPr="00410B52">
        <w:rPr>
          <w:rFonts w:ascii="Times New Roman" w:eastAsia="Times New Roman" w:hAnsi="Times New Roman" w:cs="Times New Roman"/>
        </w:rPr>
        <w:t>Manuał</w:t>
      </w:r>
      <w:r>
        <w:rPr>
          <w:rFonts w:ascii="Times New Roman" w:eastAsia="Times New Roman" w:hAnsi="Times New Roman" w:cs="Times New Roman"/>
        </w:rPr>
        <w:t xml:space="preserve"> </w:t>
      </w:r>
      <w:r w:rsidRPr="00410B52">
        <w:rPr>
          <w:rFonts w:ascii="Times New Roman" w:hAnsi="Times New Roman" w:cs="Times New Roman"/>
        </w:rPr>
        <w:t>basowy:</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108</w:t>
      </w:r>
      <w:r w:rsidRPr="00410B52">
        <w:rPr>
          <w:rFonts w:ascii="Times New Roman" w:eastAsia="Arial" w:hAnsi="Times New Roman" w:cs="Times New Roman"/>
        </w:rPr>
        <w:t>-120</w:t>
      </w:r>
      <w:r w:rsidRPr="00410B52">
        <w:rPr>
          <w:rFonts w:ascii="Times New Roman" w:hAnsi="Times New Roman" w:cs="Times New Roman"/>
        </w:rPr>
        <w:t>basów</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4chóry</w:t>
      </w: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5-7regestrów</w:t>
      </w:r>
    </w:p>
    <w:p w:rsidR="00410B52" w:rsidRPr="00410B52" w:rsidRDefault="00410B52" w:rsidP="00410B52">
      <w:pPr>
        <w:pStyle w:val="Bezodstpw"/>
        <w:rPr>
          <w:rFonts w:ascii="Times New Roman" w:eastAsia="Times New Roman" w:hAnsi="Times New Roman" w:cs="Times New Roman"/>
        </w:rPr>
      </w:pP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Manuał</w:t>
      </w:r>
      <w:r>
        <w:rPr>
          <w:rFonts w:ascii="Times New Roman" w:eastAsia="Times New Roman" w:hAnsi="Times New Roman" w:cs="Times New Roman"/>
        </w:rPr>
        <w:t xml:space="preserve"> </w:t>
      </w:r>
      <w:r w:rsidRPr="00410B52">
        <w:rPr>
          <w:rFonts w:ascii="Times New Roman" w:hAnsi="Times New Roman" w:cs="Times New Roman"/>
        </w:rPr>
        <w:t>melodyczny:</w:t>
      </w:r>
    </w:p>
    <w:p w:rsidR="00410B52" w:rsidRPr="00410B52" w:rsidRDefault="00410B52" w:rsidP="00410B52">
      <w:pPr>
        <w:pStyle w:val="Bezodstpw"/>
        <w:rPr>
          <w:rFonts w:ascii="Times New Roman" w:hAnsi="Times New Roman" w:cs="Times New Roman"/>
        </w:rPr>
      </w:pPr>
      <w:r w:rsidRPr="00410B52">
        <w:rPr>
          <w:rFonts w:ascii="Times New Roman" w:eastAsia="Times New Roman" w:hAnsi="Times New Roman" w:cs="Times New Roman"/>
        </w:rPr>
        <w:t>Skala</w:t>
      </w:r>
      <w:r>
        <w:rPr>
          <w:rFonts w:ascii="Times New Roman" w:eastAsia="Times New Roman" w:hAnsi="Times New Roman" w:cs="Times New Roman"/>
        </w:rPr>
        <w:t xml:space="preserve"> </w:t>
      </w:r>
      <w:r w:rsidRPr="00410B52">
        <w:rPr>
          <w:rFonts w:ascii="Times New Roman" w:hAnsi="Times New Roman" w:cs="Times New Roman"/>
        </w:rPr>
        <w:t>E–</w:t>
      </w:r>
      <w:r w:rsidRPr="00410B52">
        <w:rPr>
          <w:rFonts w:ascii="Times New Roman" w:eastAsia="Arial" w:hAnsi="Times New Roman" w:cs="Times New Roman"/>
        </w:rPr>
        <w:t xml:space="preserve"> e</w:t>
      </w:r>
      <w:r w:rsidRPr="00410B52">
        <w:rPr>
          <w:rFonts w:ascii="Times New Roman" w:eastAsia="Arial" w:hAnsi="Times New Roman" w:cs="Times New Roman"/>
          <w:vertAlign w:val="superscript"/>
        </w:rPr>
        <w:t>2</w:t>
      </w:r>
      <w:r w:rsidRPr="00410B52">
        <w:rPr>
          <w:rFonts w:ascii="Times New Roman" w:hAnsi="Times New Roman" w:cs="Times New Roman"/>
        </w:rPr>
        <w:t>[</w:t>
      </w:r>
      <w:r w:rsidRPr="00410B52">
        <w:rPr>
          <w:rFonts w:ascii="Times New Roman" w:eastAsia="Arial" w:hAnsi="Times New Roman" w:cs="Times New Roman"/>
        </w:rPr>
        <w:t xml:space="preserve"> 49 </w:t>
      </w:r>
      <w:r w:rsidRPr="00410B52">
        <w:rPr>
          <w:rFonts w:ascii="Times New Roman" w:hAnsi="Times New Roman" w:cs="Times New Roman"/>
        </w:rPr>
        <w:t>dźwięków]</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2chóry:16+8,</w:t>
      </w:r>
    </w:p>
    <w:p w:rsidR="00410B52" w:rsidRPr="00410B52" w:rsidRDefault="00410B52" w:rsidP="00410B52">
      <w:pPr>
        <w:pStyle w:val="Bezodstpw"/>
        <w:rPr>
          <w:rFonts w:ascii="Times New Roman" w:hAnsi="Times New Roman" w:cs="Times New Roman"/>
        </w:rPr>
      </w:pPr>
      <w:bookmarkStart w:id="21" w:name="_Hlk181649417"/>
      <w:r w:rsidRPr="00410B52">
        <w:rPr>
          <w:rFonts w:ascii="Times New Roman" w:hAnsi="Times New Roman" w:cs="Times New Roman"/>
        </w:rPr>
        <w:t>3-5regestrów,</w:t>
      </w:r>
    </w:p>
    <w:bookmarkEnd w:id="21"/>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System</w:t>
      </w:r>
      <w:r>
        <w:rPr>
          <w:rFonts w:ascii="Times New Roman" w:eastAsia="Times New Roman" w:hAnsi="Times New Roman" w:cs="Times New Roman"/>
        </w:rPr>
        <w:t xml:space="preserve"> </w:t>
      </w:r>
      <w:r w:rsidRPr="00410B52">
        <w:rPr>
          <w:rFonts w:ascii="Times New Roman" w:hAnsi="Times New Roman" w:cs="Times New Roman"/>
        </w:rPr>
        <w:t>rosyjski</w:t>
      </w:r>
    </w:p>
    <w:p w:rsidR="00410B52" w:rsidRPr="00410B52" w:rsidRDefault="00410B52" w:rsidP="00410B52">
      <w:pPr>
        <w:pStyle w:val="Bezodstpw"/>
        <w:rPr>
          <w:rFonts w:ascii="Times New Roman" w:hAnsi="Times New Roman" w:cs="Times New Roman"/>
        </w:rPr>
      </w:pP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Dodatkowe</w:t>
      </w:r>
      <w:r>
        <w:rPr>
          <w:rFonts w:ascii="Times New Roman" w:eastAsia="Times New Roman" w:hAnsi="Times New Roman" w:cs="Times New Roman"/>
        </w:rPr>
        <w:t xml:space="preserve"> </w:t>
      </w:r>
      <w:r w:rsidRPr="00410B52">
        <w:rPr>
          <w:rFonts w:ascii="Times New Roman" w:hAnsi="Times New Roman" w:cs="Times New Roman"/>
        </w:rPr>
        <w:t>wyposażenie:</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Pasy</w:t>
      </w:r>
      <w:r w:rsidRPr="00410B52">
        <w:rPr>
          <w:rFonts w:ascii="Times New Roman" w:hAnsi="Times New Roman" w:cs="Times New Roman"/>
        </w:rPr>
        <w:t>nośne szerokości 4,5 cm z pasem poprzecznym wykonane z naturalnej skóry</w:t>
      </w:r>
    </w:p>
    <w:p w:rsidR="00410B52" w:rsidRPr="00410B52" w:rsidRDefault="00410B52" w:rsidP="00410B52">
      <w:pPr>
        <w:pStyle w:val="Bezodstpw"/>
        <w:rPr>
          <w:rFonts w:ascii="Times New Roman" w:eastAsia="Times New Roman" w:hAnsi="Times New Roman" w:cs="Times New Roman"/>
        </w:rPr>
      </w:pPr>
      <w:r w:rsidRPr="00410B52">
        <w:rPr>
          <w:rFonts w:ascii="Times New Roman" w:eastAsia="Times New Roman" w:hAnsi="Times New Roman" w:cs="Times New Roman"/>
        </w:rPr>
        <w:t>Pokrowiec z</w:t>
      </w:r>
      <w:r>
        <w:rPr>
          <w:rFonts w:ascii="Times New Roman" w:eastAsia="Times New Roman" w:hAnsi="Times New Roman" w:cs="Times New Roman"/>
        </w:rPr>
        <w:t xml:space="preserve"> </w:t>
      </w:r>
      <w:r w:rsidRPr="00410B52">
        <w:rPr>
          <w:rFonts w:ascii="Times New Roman" w:eastAsia="Times New Roman" w:hAnsi="Times New Roman" w:cs="Times New Roman"/>
        </w:rPr>
        <w:t xml:space="preserve"> Cordury</w:t>
      </w:r>
    </w:p>
    <w:p w:rsidR="00410B52" w:rsidRPr="00410B52" w:rsidRDefault="00410B52" w:rsidP="00410B52">
      <w:pPr>
        <w:pStyle w:val="Bezodstpw"/>
        <w:rPr>
          <w:rFonts w:ascii="Times New Roman" w:eastAsia="Times New Roman" w:hAnsi="Times New Roman" w:cs="Times New Roman"/>
        </w:rPr>
      </w:pPr>
    </w:p>
    <w:p w:rsidR="00410B52" w:rsidRPr="00410B52" w:rsidRDefault="00410B52" w:rsidP="00410B52">
      <w:pPr>
        <w:pStyle w:val="Bezodstpw"/>
        <w:rPr>
          <w:rFonts w:ascii="Times New Roman" w:eastAsia="Times New Roman" w:hAnsi="Times New Roman" w:cs="Times New Roman"/>
        </w:rPr>
      </w:pPr>
      <w:r w:rsidRPr="00410B52">
        <w:rPr>
          <w:rFonts w:ascii="Times New Roman" w:hAnsi="Times New Roman" w:cs="Times New Roman"/>
        </w:rPr>
        <w:t>Gwarancja / serwis</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 xml:space="preserve">gwarancja: minimum 3 lata </w:t>
      </w:r>
    </w:p>
    <w:p w:rsidR="00410B52" w:rsidRPr="00410B52" w:rsidRDefault="00410B52" w:rsidP="00410B52">
      <w:pPr>
        <w:pStyle w:val="Bezodstpw"/>
        <w:rPr>
          <w:rFonts w:ascii="Times New Roman" w:hAnsi="Times New Roman" w:cs="Times New Roman"/>
        </w:rPr>
      </w:pPr>
      <w:r w:rsidRPr="00410B52">
        <w:rPr>
          <w:rFonts w:ascii="Times New Roman" w:hAnsi="Times New Roman" w:cs="Times New Roman"/>
        </w:rPr>
        <w:t>autoryzowany serwis w Polsce</w:t>
      </w:r>
    </w:p>
    <w:p w:rsidR="00410B52" w:rsidRDefault="00410B52" w:rsidP="00410B52">
      <w:pPr>
        <w:pStyle w:val="Bezodstpw"/>
        <w:rPr>
          <w:rFonts w:ascii="Times New Roman" w:hAnsi="Times New Roman" w:cs="Times New Roman"/>
        </w:rPr>
      </w:pPr>
      <w:r w:rsidRPr="00410B52">
        <w:rPr>
          <w:rFonts w:ascii="Times New Roman" w:hAnsi="Times New Roman" w:cs="Times New Roman"/>
        </w:rPr>
        <w:t>instrument zastępczy w przypadku naprawy trwającej powyżej 14 dni.</w:t>
      </w:r>
      <w:r>
        <w:rPr>
          <w:rFonts w:ascii="Times New Roman" w:hAnsi="Times New Roman" w:cs="Times New Roman"/>
        </w:rPr>
        <w:t xml:space="preserve"> </w:t>
      </w:r>
    </w:p>
    <w:p w:rsidR="00410B52" w:rsidRDefault="00410B52" w:rsidP="00410B52">
      <w:pPr>
        <w:pStyle w:val="Bezodstpw"/>
        <w:rPr>
          <w:rFonts w:ascii="Times New Roman" w:hAnsi="Times New Roman" w:cs="Times New Roman"/>
        </w:rPr>
      </w:pPr>
    </w:p>
    <w:p w:rsidR="00410B52" w:rsidRDefault="00410B52" w:rsidP="00410B52">
      <w:pPr>
        <w:pStyle w:val="Bezodstpw"/>
        <w:rPr>
          <w:rFonts w:ascii="Times New Roman" w:hAnsi="Times New Roman" w:cs="Times New Roman"/>
        </w:rPr>
      </w:pPr>
    </w:p>
    <w:p w:rsidR="00410B52" w:rsidRPr="00E30B8D" w:rsidRDefault="00410B52" w:rsidP="00410B52">
      <w:pPr>
        <w:pStyle w:val="Bezodstpw"/>
        <w:rPr>
          <w:rFonts w:ascii="Times New Roman" w:eastAsia="Times New Roman" w:hAnsi="Times New Roman" w:cs="Times New Roman"/>
          <w:b/>
        </w:rPr>
      </w:pPr>
      <w:r w:rsidRPr="00E30B8D">
        <w:rPr>
          <w:rFonts w:ascii="Times New Roman" w:eastAsia="Times New Roman" w:hAnsi="Times New Roman" w:cs="Times New Roman"/>
          <w:b/>
        </w:rPr>
        <w:t xml:space="preserve">Przedmiot zamówienia - część trzecia </w:t>
      </w:r>
    </w:p>
    <w:p w:rsidR="00410B52" w:rsidRPr="00E30B8D" w:rsidRDefault="00410B52" w:rsidP="00410B52">
      <w:pPr>
        <w:pStyle w:val="Bezodstpw"/>
        <w:rPr>
          <w:rFonts w:ascii="Times New Roman" w:eastAsia="Times New Roman" w:hAnsi="Times New Roman" w:cs="Times New Roman"/>
        </w:rPr>
      </w:pPr>
      <w:r w:rsidRPr="00E30B8D">
        <w:rPr>
          <w:rFonts w:ascii="Times New Roman" w:eastAsia="Times New Roman" w:hAnsi="Times New Roman" w:cs="Times New Roman"/>
          <w:b/>
        </w:rPr>
        <w:t>Profesjonalny akordeon guzikowy dla starszych dzieci, spełniający wymagania dydaktyczne i</w:t>
      </w:r>
      <w:r w:rsidRPr="00E30B8D">
        <w:rPr>
          <w:rFonts w:ascii="Times New Roman" w:eastAsia="Times New Roman" w:hAnsi="Times New Roman" w:cs="Times New Roman"/>
        </w:rPr>
        <w:t xml:space="preserve"> artystyczne.</w:t>
      </w:r>
    </w:p>
    <w:p w:rsidR="00410B52" w:rsidRDefault="00410B52" w:rsidP="00410B52">
      <w:pPr>
        <w:pStyle w:val="Bezodstpw"/>
        <w:rPr>
          <w:rFonts w:ascii="Times New Roman" w:hAnsi="Times New Roman" w:cs="Times New Roman"/>
        </w:rPr>
      </w:pP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Specyfikacja</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Prawa ręka:</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77 guzików (5 rzędów)</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lastRenderedPageBreak/>
        <w:t>46 dźwięków</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3 chóry</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7 registrów + 3 registry brodowe</w:t>
      </w:r>
    </w:p>
    <w:p w:rsidR="00410B52" w:rsidRPr="00E30B8D" w:rsidRDefault="00410B52" w:rsidP="00410B52">
      <w:pPr>
        <w:pStyle w:val="Bezodstpw"/>
        <w:rPr>
          <w:rFonts w:ascii="Times New Roman" w:hAnsi="Times New Roman" w:cs="Times New Roman"/>
        </w:rPr>
      </w:pP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Lewa ręka:</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96 basów</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4 chóry</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43 barytony</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5 registrów + dopalacz</w:t>
      </w:r>
    </w:p>
    <w:p w:rsidR="00410B52" w:rsidRPr="00E30B8D" w:rsidRDefault="00410B52" w:rsidP="00410B52">
      <w:pPr>
        <w:pStyle w:val="Bezodstpw"/>
        <w:rPr>
          <w:rFonts w:ascii="Times New Roman" w:hAnsi="Times New Roman" w:cs="Times New Roman"/>
        </w:rPr>
      </w:pP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Cechy ogólne:</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Guziki wkręcane</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Metalowa galeryjka</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Podpórka gryfu</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Waga do 10 kg</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Pasy nośne w zestawie</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Futerał miękki w zestawie</w:t>
      </w:r>
    </w:p>
    <w:p w:rsidR="00410B52" w:rsidRPr="00E30B8D" w:rsidRDefault="00410B52" w:rsidP="00410B52">
      <w:pPr>
        <w:pStyle w:val="Bezodstpw"/>
        <w:rPr>
          <w:rFonts w:ascii="Times New Roman" w:hAnsi="Times New Roman" w:cs="Times New Roman"/>
        </w:rPr>
      </w:pP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 xml:space="preserve">Gwarancja: minimum 3 lata </w:t>
      </w:r>
    </w:p>
    <w:p w:rsidR="00410B52" w:rsidRPr="00E30B8D" w:rsidRDefault="00410B52" w:rsidP="00410B52">
      <w:pPr>
        <w:pStyle w:val="Bezodstpw"/>
        <w:rPr>
          <w:rFonts w:ascii="Times New Roman" w:hAnsi="Times New Roman" w:cs="Times New Roman"/>
        </w:rPr>
      </w:pPr>
      <w:r w:rsidRPr="00E30B8D">
        <w:rPr>
          <w:rFonts w:ascii="Times New Roman" w:hAnsi="Times New Roman" w:cs="Times New Roman"/>
        </w:rPr>
        <w:t>Autoryzowany serwis w Polsce</w:t>
      </w:r>
    </w:p>
    <w:p w:rsidR="00410B52" w:rsidRDefault="00410B52" w:rsidP="00410B52">
      <w:pPr>
        <w:pStyle w:val="Bezodstpw"/>
        <w:rPr>
          <w:rFonts w:ascii="Times New Roman" w:hAnsi="Times New Roman" w:cs="Times New Roman"/>
        </w:rPr>
      </w:pPr>
    </w:p>
    <w:p w:rsidR="00410B52" w:rsidRDefault="00410B52" w:rsidP="00410B52">
      <w:pPr>
        <w:pStyle w:val="Bezodstpw"/>
        <w:rPr>
          <w:rFonts w:ascii="Times New Roman" w:hAnsi="Times New Roman" w:cs="Times New Roman"/>
        </w:rPr>
      </w:pPr>
    </w:p>
    <w:p w:rsidR="00410B52" w:rsidRPr="000A75D1" w:rsidRDefault="00410B52" w:rsidP="00410B52">
      <w:pPr>
        <w:pStyle w:val="Bezodstpw"/>
        <w:rPr>
          <w:rFonts w:ascii="Times New Roman" w:eastAsia="Times New Roman" w:hAnsi="Times New Roman" w:cs="Times New Roman"/>
          <w:b/>
        </w:rPr>
      </w:pPr>
      <w:r w:rsidRPr="000A75D1">
        <w:rPr>
          <w:rFonts w:ascii="Times New Roman" w:eastAsia="Times New Roman" w:hAnsi="Times New Roman" w:cs="Times New Roman"/>
          <w:b/>
        </w:rPr>
        <w:t>Przedmiot zamówienia – część czwarta</w:t>
      </w:r>
    </w:p>
    <w:p w:rsidR="00410B52" w:rsidRPr="000A75D1" w:rsidRDefault="00410B52" w:rsidP="00410B52">
      <w:pPr>
        <w:pStyle w:val="Bezodstpw"/>
        <w:rPr>
          <w:rFonts w:ascii="Times New Roman" w:eastAsia="Times New Roman" w:hAnsi="Times New Roman" w:cs="Times New Roman"/>
          <w:b/>
        </w:rPr>
      </w:pPr>
      <w:r w:rsidRPr="000A75D1">
        <w:rPr>
          <w:rFonts w:ascii="Times New Roman" w:eastAsia="Times New Roman" w:hAnsi="Times New Roman" w:cs="Times New Roman"/>
          <w:b/>
        </w:rPr>
        <w:t>Profesjonalny akordeon guzikowy dla dzieci, spełniający wymagania dydaktyczne i artystyczne.</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Specyfikacja</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Prawa ręka:</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62 guziki (5 rzędów)</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37 dźwięków</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2 chóry</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3 registry</w:t>
      </w:r>
    </w:p>
    <w:p w:rsidR="00410B52" w:rsidRPr="000A75D1" w:rsidRDefault="00410B52" w:rsidP="00410B52">
      <w:pPr>
        <w:pStyle w:val="Bezodstpw"/>
        <w:rPr>
          <w:rFonts w:ascii="Times New Roman" w:hAnsi="Times New Roman" w:cs="Times New Roman"/>
        </w:rPr>
      </w:pP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Lewa ręka:</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78 basów</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3 chóry</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37 barytonów</w:t>
      </w:r>
    </w:p>
    <w:p w:rsidR="00410B52" w:rsidRPr="000A75D1" w:rsidRDefault="00410B52" w:rsidP="00410B52">
      <w:pPr>
        <w:pStyle w:val="Bezodstpw"/>
        <w:rPr>
          <w:rFonts w:ascii="Times New Roman" w:hAnsi="Times New Roman" w:cs="Times New Roman"/>
        </w:rPr>
      </w:pP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Cechy ogólne:</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Guziki wkręcane</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Metalowa galeryjka</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Podpórka gryfu</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Waga do 7kg</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Pasy nośne w zestawie</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Futerał miękki w zestawie</w:t>
      </w:r>
    </w:p>
    <w:p w:rsidR="00410B52" w:rsidRPr="000A75D1" w:rsidRDefault="00410B52" w:rsidP="00410B52">
      <w:pPr>
        <w:pStyle w:val="Bezodstpw"/>
        <w:rPr>
          <w:rFonts w:ascii="Times New Roman" w:hAnsi="Times New Roman" w:cs="Times New Roman"/>
        </w:rPr>
      </w:pP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 xml:space="preserve">Gwarancja: minimum 3 lata </w:t>
      </w:r>
    </w:p>
    <w:p w:rsidR="00410B52" w:rsidRPr="000A75D1" w:rsidRDefault="00410B52" w:rsidP="00410B52">
      <w:pPr>
        <w:pStyle w:val="Bezodstpw"/>
        <w:rPr>
          <w:rFonts w:ascii="Times New Roman" w:hAnsi="Times New Roman" w:cs="Times New Roman"/>
        </w:rPr>
      </w:pPr>
      <w:r w:rsidRPr="000A75D1">
        <w:rPr>
          <w:rFonts w:ascii="Times New Roman" w:hAnsi="Times New Roman" w:cs="Times New Roman"/>
        </w:rPr>
        <w:t>Autoryzowany serwis w Polsce</w:t>
      </w:r>
    </w:p>
    <w:p w:rsidR="00410B52" w:rsidRDefault="00410B52" w:rsidP="00410B52">
      <w:pPr>
        <w:pStyle w:val="Bezodstpw"/>
        <w:rPr>
          <w:rFonts w:ascii="Times New Roman" w:hAnsi="Times New Roman" w:cs="Times New Roman"/>
        </w:rPr>
      </w:pPr>
    </w:p>
    <w:p w:rsidR="00410B52" w:rsidRDefault="00410B52" w:rsidP="00410B52">
      <w:pPr>
        <w:pStyle w:val="Bezodstpw"/>
        <w:rPr>
          <w:rFonts w:ascii="Times New Roman" w:hAnsi="Times New Roman" w:cs="Times New Roman"/>
        </w:rPr>
      </w:pPr>
    </w:p>
    <w:p w:rsidR="00410B52" w:rsidRPr="00AB03DE" w:rsidRDefault="00410B52" w:rsidP="00410B52">
      <w:pPr>
        <w:pStyle w:val="Bezodstpw"/>
        <w:rPr>
          <w:rFonts w:ascii="Times New Roman" w:hAnsi="Times New Roman" w:cs="Times New Roman"/>
          <w:b/>
        </w:rPr>
      </w:pPr>
      <w:r w:rsidRPr="00AB03DE">
        <w:rPr>
          <w:rFonts w:ascii="Times New Roman" w:hAnsi="Times New Roman" w:cs="Times New Roman"/>
          <w:b/>
        </w:rPr>
        <w:t xml:space="preserve">Przedmiot zamówienia – część piąta </w:t>
      </w:r>
    </w:p>
    <w:p w:rsidR="00410B52" w:rsidRPr="00AB03DE" w:rsidRDefault="00410B52" w:rsidP="00410B52">
      <w:pPr>
        <w:pStyle w:val="Bezodstpw"/>
        <w:rPr>
          <w:rFonts w:ascii="Times New Roman" w:eastAsia="Lucida Sans Unicode" w:hAnsi="Times New Roman" w:cs="Times New Roman"/>
          <w:b/>
        </w:rPr>
      </w:pPr>
      <w:r w:rsidRPr="00AB03DE">
        <w:rPr>
          <w:rFonts w:ascii="Times New Roman" w:hAnsi="Times New Roman" w:cs="Times New Roman"/>
          <w:b/>
        </w:rPr>
        <w:t>Akordeon guzikowy dla początkujących uczniów</w:t>
      </w:r>
    </w:p>
    <w:p w:rsidR="00410B52" w:rsidRPr="00AB03DE" w:rsidRDefault="00410B52" w:rsidP="00410B52">
      <w:pPr>
        <w:pStyle w:val="Bezodstpw"/>
        <w:rPr>
          <w:rFonts w:ascii="Times New Roman" w:eastAsia="Lucida Sans Unicode" w:hAnsi="Times New Roman" w:cs="Times New Roman"/>
        </w:rPr>
      </w:pPr>
    </w:p>
    <w:p w:rsidR="00410B52" w:rsidRPr="00AB03DE" w:rsidRDefault="00410B52" w:rsidP="00410B52">
      <w:pPr>
        <w:pStyle w:val="Bezodstpw"/>
        <w:rPr>
          <w:rFonts w:ascii="Times New Roman" w:eastAsia="Lucida Sans Unicode" w:hAnsi="Times New Roman" w:cs="Times New Roman"/>
        </w:rPr>
      </w:pPr>
      <w:r w:rsidRPr="00AB03DE">
        <w:rPr>
          <w:rFonts w:ascii="Times New Roman" w:hAnsi="Times New Roman" w:cs="Times New Roman"/>
        </w:rPr>
        <w:t>Specyfikacja</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Część melodyczna:</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typ głosów SD</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4 rzędy</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lastRenderedPageBreak/>
        <w:t>48 guzików</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37 dźwięków</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1 chóry</w:t>
      </w:r>
    </w:p>
    <w:p w:rsidR="00410B52" w:rsidRPr="00AB03DE" w:rsidRDefault="00410B52" w:rsidP="00410B52">
      <w:pPr>
        <w:pStyle w:val="Bezodstpw"/>
        <w:rPr>
          <w:rFonts w:ascii="Times New Roman" w:hAnsi="Times New Roman" w:cs="Times New Roman"/>
          <w:color w:val="2C2F45"/>
        </w:rPr>
      </w:pP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Część basowa:</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a) manuał melodyczny</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36 dźwięków</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1chóry</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b) manuał basowy</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72 basy</w:t>
      </w:r>
    </w:p>
    <w:p w:rsidR="00410B52" w:rsidRPr="00AB03DE" w:rsidRDefault="00410B52" w:rsidP="00410B52">
      <w:pPr>
        <w:pStyle w:val="Bezodstpw"/>
        <w:rPr>
          <w:rFonts w:ascii="Times New Roman" w:hAnsi="Times New Roman" w:cs="Times New Roman"/>
          <w:color w:val="2C2F45"/>
        </w:rPr>
      </w:pPr>
      <w:r w:rsidRPr="00AB03DE">
        <w:rPr>
          <w:rFonts w:ascii="Times New Roman" w:hAnsi="Times New Roman" w:cs="Times New Roman"/>
          <w:color w:val="2C2F45"/>
        </w:rPr>
        <w:t>3 chóry</w:t>
      </w:r>
    </w:p>
    <w:p w:rsidR="00410B52" w:rsidRPr="00AB03DE" w:rsidRDefault="00410B52" w:rsidP="00410B52">
      <w:pPr>
        <w:pStyle w:val="Bezodstpw"/>
        <w:rPr>
          <w:rFonts w:ascii="Times New Roman" w:hAnsi="Times New Roman" w:cs="Times New Roman"/>
        </w:rPr>
      </w:pPr>
    </w:p>
    <w:p w:rsidR="00410B52" w:rsidRPr="00AB03DE" w:rsidRDefault="00410B52" w:rsidP="00410B52">
      <w:pPr>
        <w:pStyle w:val="Bezodstpw"/>
        <w:rPr>
          <w:rFonts w:ascii="Times New Roman" w:hAnsi="Times New Roman" w:cs="Times New Roman"/>
        </w:rPr>
      </w:pPr>
      <w:r w:rsidRPr="00AB03DE">
        <w:rPr>
          <w:rFonts w:ascii="Times New Roman" w:hAnsi="Times New Roman" w:cs="Times New Roman"/>
        </w:rPr>
        <w:t xml:space="preserve">Gwarancja: minimum 3 lata </w:t>
      </w:r>
    </w:p>
    <w:p w:rsidR="00410B52" w:rsidRPr="00AB03DE" w:rsidRDefault="00410B52" w:rsidP="00410B52">
      <w:pPr>
        <w:pStyle w:val="Bezodstpw"/>
        <w:rPr>
          <w:rFonts w:ascii="Times New Roman" w:hAnsi="Times New Roman" w:cs="Times New Roman"/>
        </w:rPr>
      </w:pPr>
      <w:r w:rsidRPr="00AB03DE">
        <w:rPr>
          <w:rFonts w:ascii="Times New Roman" w:hAnsi="Times New Roman" w:cs="Times New Roman"/>
        </w:rPr>
        <w:t>Autoryzowany serwis w Polsce</w:t>
      </w:r>
    </w:p>
    <w:p w:rsidR="00410B52" w:rsidRDefault="00410B52" w:rsidP="00410B52">
      <w:pPr>
        <w:pStyle w:val="Bezodstpw"/>
        <w:rPr>
          <w:rFonts w:ascii="Times New Roman" w:hAnsi="Times New Roman" w:cs="Times New Roman"/>
        </w:rPr>
      </w:pPr>
    </w:p>
    <w:p w:rsidR="001D4E9D" w:rsidRDefault="001D4E9D" w:rsidP="00410B52">
      <w:pPr>
        <w:pStyle w:val="Bezodstpw"/>
        <w:rPr>
          <w:rFonts w:ascii="Times New Roman" w:hAnsi="Times New Roman" w:cs="Times New Roman"/>
        </w:rPr>
      </w:pPr>
    </w:p>
    <w:p w:rsidR="001D4E9D" w:rsidRPr="00BF4C15" w:rsidRDefault="001D4E9D" w:rsidP="001D4E9D">
      <w:pPr>
        <w:pStyle w:val="Bezodstpw"/>
        <w:rPr>
          <w:rStyle w:val="Pogrubienie"/>
          <w:rFonts w:ascii="Times New Roman" w:hAnsi="Times New Roman"/>
          <w:b w:val="0"/>
          <w:bCs w:val="0"/>
        </w:rPr>
      </w:pPr>
      <w:r w:rsidRPr="00BF4C15">
        <w:rPr>
          <w:rStyle w:val="Pogrubienie"/>
          <w:rFonts w:ascii="Times New Roman" w:hAnsi="Times New Roman"/>
        </w:rPr>
        <w:t>Przedmiot zamówienia</w:t>
      </w:r>
      <w:r>
        <w:rPr>
          <w:rStyle w:val="Pogrubienie"/>
          <w:rFonts w:ascii="Times New Roman" w:hAnsi="Times New Roman"/>
        </w:rPr>
        <w:t xml:space="preserve"> – część szósta </w:t>
      </w:r>
    </w:p>
    <w:p w:rsidR="001D4E9D" w:rsidRPr="002705C8" w:rsidRDefault="001D4E9D" w:rsidP="001D4E9D">
      <w:pPr>
        <w:pStyle w:val="Bezodstpw"/>
        <w:rPr>
          <w:rFonts w:ascii="Times New Roman" w:hAnsi="Times New Roman" w:cs="Times New Roman"/>
          <w:b/>
        </w:rPr>
      </w:pPr>
      <w:r w:rsidRPr="002705C8">
        <w:rPr>
          <w:rFonts w:ascii="Times New Roman" w:hAnsi="Times New Roman" w:cs="Times New Roman"/>
          <w:b/>
        </w:rPr>
        <w:t>Wibrafon koncertowy spełniający standardy profesjonalnych instrumentów muzycznych.</w:t>
      </w:r>
    </w:p>
    <w:p w:rsidR="001D4E9D" w:rsidRPr="00BF4C15" w:rsidRDefault="001D4E9D" w:rsidP="001D4E9D">
      <w:pPr>
        <w:pStyle w:val="Bezodstpw"/>
        <w:rPr>
          <w:rFonts w:ascii="Times New Roman" w:hAnsi="Times New Roman" w:cs="Times New Roman"/>
          <w:b/>
          <w:bCs/>
        </w:rPr>
      </w:pPr>
    </w:p>
    <w:p w:rsidR="001D4E9D" w:rsidRPr="00BF4C15" w:rsidRDefault="001D4E9D" w:rsidP="001D4E9D">
      <w:pPr>
        <w:pStyle w:val="Bezodstpw"/>
        <w:rPr>
          <w:rFonts w:ascii="Times New Roman" w:hAnsi="Times New Roman" w:cs="Times New Roman"/>
          <w:b/>
          <w:bCs/>
        </w:rPr>
      </w:pPr>
      <w:r w:rsidRPr="00BF4C15">
        <w:rPr>
          <w:rFonts w:ascii="Times New Roman" w:hAnsi="Times New Roman" w:cs="Times New Roman"/>
          <w:b/>
          <w:bCs/>
        </w:rPr>
        <w:t>Specyfikacja</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Zakres dźwięków</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3 oktawy</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Materiał płytek dźwiękowych</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Wysokiej jakości płyty wykonane z aluminium lub materiału zapewniającego czyste i zrównoważone brzmienie.</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Profesjonalne wykończenie odporne na korozję.</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Rezonatory</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Metalowe rezonatory, anodyzowane lub lakierowane, z możliwością regulacji dla optymalizacji brzmienia.</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Opcjonalnie system aktywnego sterowania rezonansowego.</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Mechanizm tłumienia</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Wbudowany pedał tłumiący o płynnej pracy, umożliwiający precyzyjną kontrolę długości dźwięku.</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System tłumienia: cichy, odporny na zużycie.</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Rama i konstrukcja</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Stabilna, wytrzymała rama wykonana z aluminium lub stali z możliwością regulacji wysokości.</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Mobilna konstrukcja z kółkami transportowymi wyposażonymi w hamulce.</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Silnik wibracyjny</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Cichy i precyzyjny silnik z regulacją prędkości obrotowej wentylatorów (od 25 do 150 obr./min).</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Zasilanie 230V</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Waga i wymiary</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Waga maksymalna: do 50 kg.</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Wymiary: zgodne z ergonomią użytkowania na scenie i w salach dydaktycznych.</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Dodatkowe elementy</w:t>
      </w:r>
      <w:r w:rsidRPr="00BF4C15">
        <w:rPr>
          <w:rFonts w:ascii="Times New Roman" w:hAnsi="Times New Roman" w:cs="Times New Roman"/>
        </w:rPr>
        <w:t>:</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Pokrowiec ochronny na płytki i ramę.</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Zestaw pałek perkusyjnych.</w:t>
      </w:r>
    </w:p>
    <w:p w:rsidR="001D4E9D" w:rsidRPr="00BF4C15"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Style w:val="Pogrubienie"/>
          <w:rFonts w:ascii="Times New Roman" w:hAnsi="Times New Roman"/>
          <w:b w:val="0"/>
          <w:bCs w:val="0"/>
        </w:rPr>
        <w:t>Wymagania jakościowe:</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lastRenderedPageBreak/>
        <w:t>Instrument nowy, wolny od wad konstrukcyjnych i akustycznych.</w:t>
      </w: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Strojenie w systemie równomiernie temperowanym (A=442 Hz).</w:t>
      </w:r>
    </w:p>
    <w:p w:rsidR="001D4E9D" w:rsidRDefault="001D4E9D" w:rsidP="001D4E9D">
      <w:pPr>
        <w:pStyle w:val="Bezodstpw"/>
        <w:rPr>
          <w:rFonts w:ascii="Times New Roman" w:hAnsi="Times New Roman" w:cs="Times New Roman"/>
        </w:rPr>
      </w:pPr>
    </w:p>
    <w:p w:rsidR="001D4E9D" w:rsidRPr="00BF4C15" w:rsidRDefault="001D4E9D" w:rsidP="001D4E9D">
      <w:pPr>
        <w:pStyle w:val="Bezodstpw"/>
        <w:rPr>
          <w:rFonts w:ascii="Times New Roman" w:hAnsi="Times New Roman" w:cs="Times New Roman"/>
        </w:rPr>
      </w:pPr>
      <w:r w:rsidRPr="00BF4C15">
        <w:rPr>
          <w:rFonts w:ascii="Times New Roman" w:hAnsi="Times New Roman" w:cs="Times New Roman"/>
        </w:rPr>
        <w:t>Gwarancja: minimum 3 lata</w:t>
      </w:r>
    </w:p>
    <w:p w:rsidR="001D4E9D" w:rsidRDefault="001D4E9D" w:rsidP="001D4E9D">
      <w:pPr>
        <w:pStyle w:val="Bezodstpw"/>
        <w:rPr>
          <w:rFonts w:ascii="Times New Roman" w:hAnsi="Times New Roman" w:cs="Times New Roman"/>
        </w:rPr>
      </w:pPr>
      <w:r w:rsidRPr="00BF4C15">
        <w:rPr>
          <w:rFonts w:ascii="Times New Roman" w:hAnsi="Times New Roman" w:cs="Times New Roman"/>
        </w:rPr>
        <w:t>Autoryzowany serwis w Polsce</w:t>
      </w:r>
      <w:r>
        <w:rPr>
          <w:rFonts w:ascii="Times New Roman" w:hAnsi="Times New Roman" w:cs="Times New Roman"/>
        </w:rPr>
        <w:t xml:space="preserve"> </w:t>
      </w:r>
    </w:p>
    <w:p w:rsidR="001D4E9D" w:rsidRDefault="001D4E9D" w:rsidP="001D4E9D">
      <w:pPr>
        <w:pStyle w:val="Bezodstpw"/>
        <w:rPr>
          <w:rFonts w:ascii="Times New Roman" w:hAnsi="Times New Roman" w:cs="Times New Roman"/>
        </w:rPr>
      </w:pPr>
    </w:p>
    <w:p w:rsidR="001D4E9D"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b/>
          <w:bCs/>
        </w:rPr>
      </w:pPr>
      <w:r w:rsidRPr="0076604A">
        <w:rPr>
          <w:rFonts w:ascii="Times New Roman" w:hAnsi="Times New Roman" w:cs="Times New Roman"/>
          <w:b/>
          <w:bCs/>
        </w:rPr>
        <w:t xml:space="preserve">Przedmiot zamówienia – część siódma  </w:t>
      </w:r>
    </w:p>
    <w:p w:rsidR="001D4E9D" w:rsidRPr="002705C8" w:rsidRDefault="001D4E9D" w:rsidP="001D4E9D">
      <w:pPr>
        <w:pStyle w:val="Bezodstpw"/>
        <w:rPr>
          <w:rFonts w:ascii="Times New Roman" w:hAnsi="Times New Roman" w:cs="Times New Roman"/>
          <w:b/>
        </w:rPr>
      </w:pPr>
      <w:r w:rsidRPr="002705C8">
        <w:rPr>
          <w:rFonts w:ascii="Times New Roman" w:hAnsi="Times New Roman" w:cs="Times New Roman"/>
          <w:b/>
        </w:rPr>
        <w:t>Dostawa  profesjonalnego ksylofonu koncertowego, dostosowanego do użytku w edukacji muzycznej oraz koncertach</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b/>
          <w:bCs/>
        </w:rPr>
      </w:pPr>
      <w:r w:rsidRPr="0076604A">
        <w:rPr>
          <w:rFonts w:ascii="Times New Roman" w:hAnsi="Times New Roman" w:cs="Times New Roman"/>
          <w:b/>
          <w:bCs/>
        </w:rPr>
        <w:t>Specyfikacja</w:t>
      </w:r>
    </w:p>
    <w:p w:rsidR="001D4E9D" w:rsidRPr="0076604A" w:rsidRDefault="001D4E9D" w:rsidP="001D4E9D">
      <w:pPr>
        <w:pStyle w:val="Bezodstpw"/>
        <w:ind w:left="720"/>
        <w:rPr>
          <w:rFonts w:ascii="Times New Roman" w:hAnsi="Times New Roman" w:cs="Times New Roman"/>
          <w:b/>
          <w:bCs/>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Zakres dźwięków:</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4 oktawy</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Materiał sztabek:</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Drewno wysokiej jakości, preferencyjnie egzotyczne (np. drewno różane, padauk, palisander lub inne odpowiedniki akustyczne).</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Sztabki muszą zapewniać bogate, zrównoważone brzmienie.</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Rama:</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Konstrukcja stabilna i łatwa w transporcie.</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Rama z aluminium, drewna lub materiałów kompozytowych o odpowiedniej wytrzymałości.</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Regulacja wysokości.</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Rezonatory:</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Metalowe, z optymalizacją akustyczną zapewniającą odpowiednią projekcję dźwięku.</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Anodyzowane lub lakierowane dla ochrony przed korozją.</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Waga i wymiary:</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Konstrukcja mobilna, maksymalna waga nieprzekraczająca 45 kg.</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Dodatkowe elementy:</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Kółka transportowe z hamulcami.</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Pokrowce ochronne na sztabki i ramę.</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Zestaw pałeczek odpowiednich do gry na instrumencie.</w:t>
      </w:r>
    </w:p>
    <w:p w:rsidR="001D4E9D" w:rsidRPr="0076604A" w:rsidRDefault="001D4E9D" w:rsidP="001D4E9D">
      <w:pPr>
        <w:pStyle w:val="Bezodstpw"/>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Wymagania jakościowe</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Instrument fabrycznie nowy, bez uszkodzeń mechanicznych lub akustycznych.</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Odpowiednio dostrojony w systemie równomiernie temperowanym (A=442Hz)</w:t>
      </w:r>
    </w:p>
    <w:p w:rsidR="001D4E9D" w:rsidRPr="0076604A" w:rsidRDefault="001D4E9D" w:rsidP="001D4E9D">
      <w:pPr>
        <w:rPr>
          <w:rFonts w:ascii="Times New Roman" w:hAnsi="Times New Roman" w:cs="Times New Roman"/>
        </w:rPr>
      </w:pP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 xml:space="preserve">Gwarancja: minimum 3 lata </w:t>
      </w:r>
    </w:p>
    <w:p w:rsidR="001D4E9D" w:rsidRPr="0076604A" w:rsidRDefault="001D4E9D" w:rsidP="001D4E9D">
      <w:pPr>
        <w:pStyle w:val="Bezodstpw"/>
        <w:rPr>
          <w:rFonts w:ascii="Times New Roman" w:hAnsi="Times New Roman" w:cs="Times New Roman"/>
        </w:rPr>
      </w:pPr>
      <w:r w:rsidRPr="0076604A">
        <w:rPr>
          <w:rFonts w:ascii="Times New Roman" w:hAnsi="Times New Roman" w:cs="Times New Roman"/>
        </w:rPr>
        <w:t>Autoryzowany serwis w Polsce</w:t>
      </w:r>
    </w:p>
    <w:p w:rsidR="001D4E9D" w:rsidRPr="00BF4C15" w:rsidRDefault="001D4E9D" w:rsidP="001D4E9D">
      <w:pPr>
        <w:pStyle w:val="Bezodstpw"/>
        <w:rPr>
          <w:rFonts w:ascii="Times New Roman" w:hAnsi="Times New Roman" w:cs="Times New Roman"/>
        </w:rPr>
      </w:pPr>
    </w:p>
    <w:p w:rsidR="001D4E9D" w:rsidRDefault="001D4E9D" w:rsidP="00410B52">
      <w:pPr>
        <w:pStyle w:val="Bezodstpw"/>
        <w:rPr>
          <w:rFonts w:ascii="Times New Roman" w:hAnsi="Times New Roman" w:cs="Times New Roman"/>
        </w:rPr>
      </w:pPr>
    </w:p>
    <w:p w:rsidR="002705C8" w:rsidRPr="001A7A27" w:rsidRDefault="002705C8" w:rsidP="002705C8">
      <w:pPr>
        <w:pStyle w:val="Bezodstpw"/>
        <w:rPr>
          <w:rFonts w:ascii="Times New Roman" w:hAnsi="Times New Roman" w:cs="Times New Roman"/>
          <w:b/>
        </w:rPr>
      </w:pPr>
      <w:r w:rsidRPr="001A7A27">
        <w:rPr>
          <w:rFonts w:ascii="Times New Roman" w:hAnsi="Times New Roman" w:cs="Times New Roman"/>
          <w:b/>
        </w:rPr>
        <w:t xml:space="preserve">Przedmiot zamówienia – część ósma  </w:t>
      </w:r>
    </w:p>
    <w:p w:rsidR="002705C8" w:rsidRPr="001A7A27" w:rsidRDefault="002705C8" w:rsidP="002705C8">
      <w:pPr>
        <w:pStyle w:val="Bezodstpw"/>
        <w:rPr>
          <w:rFonts w:ascii="Times New Roman" w:eastAsia="Lucida Sans Unicode" w:hAnsi="Times New Roman" w:cs="Times New Roman"/>
          <w:b/>
        </w:rPr>
      </w:pPr>
      <w:r w:rsidRPr="001A7A27">
        <w:rPr>
          <w:rFonts w:ascii="Times New Roman" w:hAnsi="Times New Roman" w:cs="Times New Roman"/>
          <w:b/>
        </w:rPr>
        <w:t>Instrumenty smyczkowe (dwoje skrzypiec i dwie wiolonczele) wraz ze smyczkami i futerałami</w:t>
      </w:r>
    </w:p>
    <w:p w:rsidR="002705C8" w:rsidRPr="001A7A27" w:rsidRDefault="002705C8" w:rsidP="002705C8">
      <w:pPr>
        <w:pStyle w:val="Bezodstpw"/>
        <w:rPr>
          <w:rFonts w:ascii="Times New Roman" w:eastAsia="Lucida Sans Unicode" w:hAnsi="Times New Roman" w:cs="Times New Roman"/>
        </w:rPr>
      </w:pPr>
    </w:p>
    <w:p w:rsidR="002705C8" w:rsidRPr="001A7A27" w:rsidRDefault="002705C8" w:rsidP="002705C8">
      <w:pPr>
        <w:pStyle w:val="Bezodstpw"/>
        <w:rPr>
          <w:rFonts w:ascii="Times New Roman" w:hAnsi="Times New Roman" w:cs="Times New Roman"/>
          <w:b/>
          <w:iCs/>
        </w:rPr>
      </w:pPr>
      <w:r w:rsidRPr="001A7A27">
        <w:rPr>
          <w:rFonts w:ascii="Times New Roman" w:hAnsi="Times New Roman" w:cs="Times New Roman"/>
          <w:b/>
          <w:iCs/>
        </w:rPr>
        <w:t>Skrzypce manufakturowe 4/4 ze smyczkami i futerałami(2 sztuki)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wierzchnia świerkowa o równych przyrostach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spodnia jaworowa o regularnej szerokiej fali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Boczki, szyjka jaworowe</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Lakier spirytusowy w technice nakładania sugerujący lakier olejowy, wykonany artystycznie</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lastRenderedPageBreak/>
        <w:t xml:space="preserve">Garnitur palisandrowy z wykończeniami w bukszpanie </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Podbródek hebanowy</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Smyczki skrzypcowe(2 sztuki) drewniane okrągłe</w:t>
      </w:r>
    </w:p>
    <w:p w:rsidR="002705C8" w:rsidRPr="001A7A27" w:rsidRDefault="002705C8" w:rsidP="002705C8">
      <w:pPr>
        <w:pStyle w:val="Bezodstpw"/>
        <w:rPr>
          <w:rFonts w:ascii="Times New Roman" w:hAnsi="Times New Roman" w:cs="Times New Roman"/>
          <w:i/>
          <w:iCs/>
          <w:color w:val="000000"/>
        </w:rPr>
      </w:pPr>
      <w:r w:rsidRPr="001A7A27">
        <w:rPr>
          <w:rFonts w:ascii="Times New Roman" w:hAnsi="Times New Roman" w:cs="Times New Roman"/>
          <w:color w:val="000000"/>
        </w:rPr>
        <w:t>- śrubka 3-częściowa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skórka czarna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owijka nowe srebro</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żabka hebanowa z oczkiem z masy perłowej</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zasuwka masa perłowa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Futerały skrzypcowe prostokątne 4/4 (2 sztuki)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Futerały lekkie, posiadające miejsce na dwa smyczki, higrometr, schowek, kołderkę, kieszeńna nuty oraz paski do noszenia na plecy.</w:t>
      </w:r>
    </w:p>
    <w:p w:rsidR="002705C8" w:rsidRPr="001A7A27" w:rsidRDefault="002705C8" w:rsidP="002705C8">
      <w:pPr>
        <w:pStyle w:val="Bezodstpw"/>
        <w:rPr>
          <w:rFonts w:ascii="Times New Roman" w:hAnsi="Times New Roman" w:cs="Times New Roman"/>
          <w:color w:val="000000"/>
        </w:rPr>
      </w:pPr>
    </w:p>
    <w:p w:rsidR="002705C8" w:rsidRPr="001A7A27" w:rsidRDefault="002705C8" w:rsidP="002705C8">
      <w:pPr>
        <w:pStyle w:val="Bezodstpw"/>
        <w:rPr>
          <w:rFonts w:ascii="Times New Roman" w:hAnsi="Times New Roman" w:cs="Times New Roman"/>
          <w:b/>
          <w:iCs/>
          <w:color w:val="63A5F8"/>
        </w:rPr>
      </w:pPr>
      <w:r w:rsidRPr="001A7A27">
        <w:rPr>
          <w:rFonts w:ascii="Times New Roman" w:hAnsi="Times New Roman" w:cs="Times New Roman"/>
          <w:b/>
          <w:iCs/>
          <w:color w:val="000000"/>
        </w:rPr>
        <w:t>Wiolonczela manufakturowa 1/2 ze smyczkiem i futerałem</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świerkowa o równomiernych przyrostach rocznych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spodnia jawor falisty, boczki i szyjka jawor</w:t>
      </w:r>
    </w:p>
    <w:p w:rsidR="002705C8" w:rsidRPr="001A7A27" w:rsidRDefault="002705C8" w:rsidP="002705C8">
      <w:pPr>
        <w:pStyle w:val="Bezodstpw"/>
        <w:rPr>
          <w:rFonts w:ascii="Times New Roman" w:hAnsi="Times New Roman" w:cs="Times New Roman"/>
        </w:rPr>
      </w:pPr>
      <w:r w:rsidRPr="001A7A27">
        <w:rPr>
          <w:rFonts w:ascii="Times New Roman" w:hAnsi="Times New Roman" w:cs="Times New Roman"/>
        </w:rPr>
        <w:t>Lakier: w pięknej tonacji lakierów francuskich z przetarciami na krawędziach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Wygodna chwytnia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Podstrunnica i kołki hebanowe</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Strunociąg z wbudowanymi</w:t>
      </w:r>
      <w:r>
        <w:rPr>
          <w:rFonts w:ascii="Times New Roman" w:hAnsi="Times New Roman" w:cs="Times New Roman"/>
          <w:color w:val="000000"/>
        </w:rPr>
        <w:t xml:space="preserve"> </w:t>
      </w:r>
      <w:r w:rsidRPr="001A7A27">
        <w:rPr>
          <w:rFonts w:ascii="Times New Roman" w:hAnsi="Times New Roman" w:cs="Times New Roman"/>
          <w:color w:val="000000"/>
        </w:rPr>
        <w:t>mikrostroikami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Struny o wysokiej trwałości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Podstawek belgijski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Smyczek wiolonczelowy ½ drewniany okrągły</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śrubka 3-częściowa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żabka hebanowa z oczkiem z masy perłowej</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skórka czarna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zasuwka z masy perłowej</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owijka nowe srebro</w:t>
      </w:r>
    </w:p>
    <w:p w:rsidR="002705C8" w:rsidRPr="001A7A27" w:rsidRDefault="002705C8" w:rsidP="002705C8">
      <w:pPr>
        <w:pStyle w:val="Bezodstpw"/>
        <w:rPr>
          <w:rFonts w:ascii="Times New Roman" w:hAnsi="Times New Roman" w:cs="Times New Roman"/>
          <w:color w:val="63A5F8"/>
        </w:rPr>
      </w:pPr>
      <w:r w:rsidRPr="001A7A27">
        <w:rPr>
          <w:rFonts w:ascii="Times New Roman" w:hAnsi="Times New Roman" w:cs="Times New Roman"/>
          <w:color w:val="000000"/>
        </w:rPr>
        <w:t xml:space="preserve">Futerał wiolonczelowy piankowy na kółkach 1/2 </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lekki futerał styropiano-piankowy, waga ok. 3kg</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do noszenia na plecy, w komplecie 2 paski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schowek na akcesoria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z kółkami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na 2 smyczki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dedykowany do przechowywania instrumentów fabrycznych i manufakturowych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kieszeń na nuty</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wnętrze futerału wyprofilowane</w:t>
      </w:r>
    </w:p>
    <w:p w:rsidR="002705C8" w:rsidRPr="001A7A27" w:rsidRDefault="002705C8" w:rsidP="002705C8">
      <w:pPr>
        <w:pStyle w:val="Bezodstpw"/>
        <w:rPr>
          <w:rFonts w:ascii="Times New Roman" w:hAnsi="Times New Roman" w:cs="Times New Roman"/>
          <w:color w:val="000000"/>
        </w:rPr>
      </w:pPr>
    </w:p>
    <w:p w:rsidR="002705C8" w:rsidRPr="001A7A27" w:rsidRDefault="002705C8" w:rsidP="002705C8">
      <w:pPr>
        <w:pStyle w:val="Bezodstpw"/>
        <w:rPr>
          <w:rFonts w:ascii="Times New Roman" w:hAnsi="Times New Roman" w:cs="Times New Roman"/>
          <w:b/>
          <w:iCs/>
          <w:color w:val="63A5F8"/>
        </w:rPr>
      </w:pPr>
      <w:r w:rsidRPr="001A7A27">
        <w:rPr>
          <w:rFonts w:ascii="Times New Roman" w:hAnsi="Times New Roman" w:cs="Times New Roman"/>
          <w:b/>
          <w:iCs/>
          <w:color w:val="000000"/>
        </w:rPr>
        <w:t>Wiolonczela manufakturowa 1/4 ze smyczkiem i futerałem</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świerkowa o równomiernych przyrostach rocznych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Płyta spodnia jawor falisty, boczki i szyjka jawor</w:t>
      </w:r>
    </w:p>
    <w:p w:rsidR="002705C8" w:rsidRPr="001A7A27" w:rsidRDefault="002705C8" w:rsidP="002705C8">
      <w:pPr>
        <w:pStyle w:val="Bezodstpw"/>
        <w:rPr>
          <w:rFonts w:ascii="Times New Roman" w:hAnsi="Times New Roman" w:cs="Times New Roman"/>
        </w:rPr>
      </w:pPr>
      <w:r w:rsidRPr="001A7A27">
        <w:rPr>
          <w:rFonts w:ascii="Times New Roman" w:hAnsi="Times New Roman" w:cs="Times New Roman"/>
        </w:rPr>
        <w:t>Lakier: w pięknej tonacji lakierów francuskich z przetarciami na krawędziach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Wygodna chwytnia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Podstrunnica i kołki hebanowe</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Strunociąg z wbudowanymi mikrostroikami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Struny o wysokiej trwałości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Podstawek utwardzany</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Długość całkowita do 98 cm</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Długość pudła do 60 cm</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Smyczek wiolonczelowy ¼ z włókna koloru czarnego</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okrągły</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śrubka 3-częściowa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skórka standard czarna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żabka hebanowa gładka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zasuwka masa perłowa</w:t>
      </w:r>
    </w:p>
    <w:p w:rsidR="002705C8" w:rsidRPr="001A7A27" w:rsidRDefault="002705C8" w:rsidP="002705C8">
      <w:pPr>
        <w:pStyle w:val="Bezodstpw"/>
        <w:rPr>
          <w:rFonts w:ascii="Times New Roman" w:hAnsi="Times New Roman" w:cs="Times New Roman"/>
          <w:color w:val="63A5F8"/>
        </w:rPr>
      </w:pPr>
      <w:r w:rsidRPr="001A7A27">
        <w:rPr>
          <w:rFonts w:ascii="Times New Roman" w:hAnsi="Times New Roman" w:cs="Times New Roman"/>
          <w:color w:val="000000"/>
        </w:rPr>
        <w:t xml:space="preserve">Futerał wiolonczelowy piankowy na kółkach 1/4 </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lastRenderedPageBreak/>
        <w:t>- lekki futerał styropiano-piankowy, waga ok. 3kg</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do noszenia na plecy, w komplecie 2 paski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schowek na akcesoria</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z kółkami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na 2 smyczki</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dedykowany do przechowywania instrumentów fabrycznych i manufakturowych</w:t>
      </w:r>
    </w:p>
    <w:p w:rsidR="002705C8" w:rsidRPr="001A7A27" w:rsidRDefault="002705C8" w:rsidP="002705C8">
      <w:pPr>
        <w:pStyle w:val="Bezodstpw"/>
        <w:rPr>
          <w:rFonts w:ascii="Times New Roman" w:hAnsi="Times New Roman" w:cs="Times New Roman"/>
          <w:color w:val="000000"/>
        </w:rPr>
      </w:pPr>
      <w:r w:rsidRPr="001A7A27">
        <w:rPr>
          <w:rFonts w:ascii="Times New Roman" w:hAnsi="Times New Roman" w:cs="Times New Roman"/>
          <w:color w:val="000000"/>
        </w:rPr>
        <w:t>- kieszeń na nuty</w:t>
      </w:r>
    </w:p>
    <w:p w:rsidR="002705C8" w:rsidRPr="001A7A27" w:rsidRDefault="002705C8" w:rsidP="002705C8">
      <w:pPr>
        <w:pStyle w:val="Bezodstpw"/>
        <w:rPr>
          <w:rFonts w:ascii="Times New Roman" w:hAnsi="Times New Roman" w:cs="Times New Roman"/>
        </w:rPr>
      </w:pPr>
      <w:r w:rsidRPr="001A7A27">
        <w:rPr>
          <w:rFonts w:ascii="Times New Roman" w:hAnsi="Times New Roman" w:cs="Times New Roman"/>
          <w:color w:val="000000"/>
        </w:rPr>
        <w:t>- wnętrze futerału wyprofilowane</w:t>
      </w:r>
    </w:p>
    <w:p w:rsidR="002705C8" w:rsidRPr="001A7A27" w:rsidRDefault="002705C8" w:rsidP="002705C8">
      <w:pPr>
        <w:pStyle w:val="Bezodstpw"/>
        <w:rPr>
          <w:rFonts w:ascii="Times New Roman" w:hAnsi="Times New Roman" w:cs="Times New Roman"/>
          <w:color w:val="2C2F45"/>
        </w:rPr>
      </w:pPr>
    </w:p>
    <w:p w:rsidR="00410B52" w:rsidRDefault="00410B52" w:rsidP="00410B52">
      <w:pPr>
        <w:pStyle w:val="Bezodstpw"/>
        <w:rPr>
          <w:rFonts w:ascii="Times New Roman" w:hAnsi="Times New Roman" w:cs="Times New Roman"/>
        </w:rPr>
      </w:pPr>
    </w:p>
    <w:p w:rsidR="00410B52" w:rsidRDefault="00410B52" w:rsidP="00410B52">
      <w:pPr>
        <w:pStyle w:val="Bezodstpw"/>
        <w:rPr>
          <w:rFonts w:ascii="Times New Roman" w:hAnsi="Times New Roman" w:cs="Times New Roman"/>
        </w:rPr>
      </w:pPr>
    </w:p>
    <w:p w:rsidR="00410B52" w:rsidRPr="00410B52" w:rsidRDefault="00410B52" w:rsidP="00410B52">
      <w:pPr>
        <w:pStyle w:val="Bezodstpw"/>
        <w:rPr>
          <w:rFonts w:ascii="Times New Roman" w:hAnsi="Times New Roman" w:cs="Times New Roman"/>
        </w:rPr>
      </w:pPr>
    </w:p>
    <w:p w:rsidR="00410B52" w:rsidRPr="00425678" w:rsidRDefault="00410B52" w:rsidP="00410B52"/>
    <w:p w:rsidR="00AE70B5" w:rsidRPr="00740846" w:rsidRDefault="00AE70B5" w:rsidP="00AE70B5"/>
    <w:p w:rsidR="007A2B9C" w:rsidRPr="00AE70B5" w:rsidRDefault="007A2B9C" w:rsidP="00AE70B5">
      <w:pPr>
        <w:suppressAutoHyphens/>
        <w:rPr>
          <w:rFonts w:ascii="Times New Roman" w:eastAsia="Lucida Sans Unicode" w:hAnsi="Times New Roman" w:cs="Times New Roman"/>
          <w:kern w:val="1"/>
          <w:lang w:eastAsia="ar-SA"/>
        </w:rPr>
      </w:pPr>
    </w:p>
    <w:sectPr w:rsidR="007A2B9C" w:rsidRPr="00AE70B5"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9F3" w:rsidRDefault="00E079F3" w:rsidP="00BF7A2D">
      <w:pPr>
        <w:spacing w:after="0" w:line="240" w:lineRule="auto"/>
      </w:pPr>
      <w:r>
        <w:separator/>
      </w:r>
    </w:p>
  </w:endnote>
  <w:endnote w:type="continuationSeparator" w:id="1">
    <w:p w:rsidR="00E079F3" w:rsidRDefault="00E079F3"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5676D9" w:rsidRPr="002F3D70" w:rsidRDefault="003C6645">
        <w:pPr>
          <w:pStyle w:val="Stopka"/>
          <w:jc w:val="center"/>
          <w:rPr>
            <w:rFonts w:ascii="Times New Roman" w:hAnsi="Times New Roman" w:cs="Times New Roman"/>
          </w:rPr>
        </w:pPr>
        <w:r w:rsidRPr="002F3D70">
          <w:rPr>
            <w:rFonts w:ascii="Times New Roman" w:hAnsi="Times New Roman" w:cs="Times New Roman"/>
          </w:rPr>
          <w:fldChar w:fldCharType="begin"/>
        </w:r>
        <w:r w:rsidR="005676D9"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103D36">
          <w:rPr>
            <w:rFonts w:ascii="Times New Roman" w:hAnsi="Times New Roman" w:cs="Times New Roman"/>
            <w:noProof/>
          </w:rPr>
          <w:t>4</w:t>
        </w:r>
        <w:r w:rsidRPr="002F3D70">
          <w:rPr>
            <w:rFonts w:ascii="Times New Roman" w:hAnsi="Times New Roman" w:cs="Times New Roman"/>
            <w:noProof/>
          </w:rPr>
          <w:fldChar w:fldCharType="end"/>
        </w:r>
      </w:p>
    </w:sdtContent>
  </w:sdt>
  <w:p w:rsidR="005676D9" w:rsidRDefault="005676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9F3" w:rsidRDefault="00E079F3" w:rsidP="00BF7A2D">
      <w:pPr>
        <w:spacing w:after="0" w:line="240" w:lineRule="auto"/>
      </w:pPr>
      <w:r>
        <w:separator/>
      </w:r>
    </w:p>
  </w:footnote>
  <w:footnote w:type="continuationSeparator" w:id="1">
    <w:p w:rsidR="00E079F3" w:rsidRDefault="00E079F3"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E143DC"/>
    <w:multiLevelType w:val="hybridMultilevel"/>
    <w:tmpl w:val="F80EC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C7367A7"/>
    <w:multiLevelType w:val="hybridMultilevel"/>
    <w:tmpl w:val="703C069C"/>
    <w:lvl w:ilvl="0" w:tplc="5D645D10">
      <w:start w:val="10"/>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6D0334"/>
    <w:multiLevelType w:val="hybridMultilevel"/>
    <w:tmpl w:val="01963CCC"/>
    <w:lvl w:ilvl="0" w:tplc="BA247D6A">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9802D77"/>
    <w:multiLevelType w:val="hybridMultilevel"/>
    <w:tmpl w:val="403EDACC"/>
    <w:lvl w:ilvl="0" w:tplc="BD68F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6D6B6044"/>
    <w:multiLevelType w:val="hybridMultilevel"/>
    <w:tmpl w:val="4D7E5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9">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60"/>
  </w:num>
  <w:num w:numId="10">
    <w:abstractNumId w:val="71"/>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5"/>
  </w:num>
  <w:num w:numId="24">
    <w:abstractNumId w:val="58"/>
  </w:num>
  <w:num w:numId="25">
    <w:abstractNumId w:val="63"/>
  </w:num>
  <w:num w:numId="26">
    <w:abstractNumId w:val="67"/>
  </w:num>
  <w:num w:numId="27">
    <w:abstractNumId w:val="30"/>
  </w:num>
  <w:num w:numId="28">
    <w:abstractNumId w:val="69"/>
  </w:num>
  <w:num w:numId="29">
    <w:abstractNumId w:val="75"/>
  </w:num>
  <w:num w:numId="30">
    <w:abstractNumId w:val="76"/>
  </w:num>
  <w:num w:numId="31">
    <w:abstractNumId w:val="8"/>
  </w:num>
  <w:num w:numId="32">
    <w:abstractNumId w:val="3"/>
  </w:num>
  <w:num w:numId="33">
    <w:abstractNumId w:val="47"/>
  </w:num>
  <w:num w:numId="34">
    <w:abstractNumId w:val="42"/>
  </w:num>
  <w:num w:numId="35">
    <w:abstractNumId w:val="72"/>
  </w:num>
  <w:num w:numId="36">
    <w:abstractNumId w:val="22"/>
  </w:num>
  <w:num w:numId="37">
    <w:abstractNumId w:val="53"/>
  </w:num>
  <w:num w:numId="38">
    <w:abstractNumId w:val="68"/>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2"/>
  </w:num>
  <w:num w:numId="46">
    <w:abstractNumId w:val="33"/>
  </w:num>
  <w:num w:numId="47">
    <w:abstractNumId w:val="57"/>
  </w:num>
  <w:num w:numId="48">
    <w:abstractNumId w:val="26"/>
  </w:num>
  <w:num w:numId="49">
    <w:abstractNumId w:val="37"/>
  </w:num>
  <w:num w:numId="50">
    <w:abstractNumId w:val="17"/>
  </w:num>
  <w:num w:numId="51">
    <w:abstractNumId w:val="66"/>
  </w:num>
  <w:num w:numId="52">
    <w:abstractNumId w:val="46"/>
  </w:num>
  <w:num w:numId="53">
    <w:abstractNumId w:val="59"/>
  </w:num>
  <w:num w:numId="54">
    <w:abstractNumId w:val="28"/>
  </w:num>
  <w:num w:numId="55">
    <w:abstractNumId w:val="51"/>
  </w:num>
  <w:num w:numId="56">
    <w:abstractNumId w:val="74"/>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4"/>
  </w:num>
  <w:num w:numId="66">
    <w:abstractNumId w:val="70"/>
  </w:num>
  <w:num w:numId="67">
    <w:abstractNumId w:val="1"/>
  </w:num>
  <w:num w:numId="68">
    <w:abstractNumId w:val="56"/>
  </w:num>
  <w:num w:numId="69">
    <w:abstractNumId w:val="10"/>
  </w:num>
  <w:num w:numId="70">
    <w:abstractNumId w:val="6"/>
  </w:num>
  <w:num w:numId="71">
    <w:abstractNumId w:val="0"/>
  </w:num>
  <w:num w:numId="72">
    <w:abstractNumId w:val="73"/>
  </w:num>
  <w:num w:numId="73">
    <w:abstractNumId w:val="64"/>
  </w:num>
  <w:num w:numId="74">
    <w:abstractNumId w:val="61"/>
  </w:num>
  <w:num w:numId="75">
    <w:abstractNumId w:val="62"/>
  </w:num>
  <w:num w:numId="76">
    <w:abstractNumId w:val="55"/>
  </w:num>
  <w:num w:numId="77">
    <w:abstractNumId w:val="5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5776"/>
    <w:rsid w:val="00016F9D"/>
    <w:rsid w:val="00025782"/>
    <w:rsid w:val="00063255"/>
    <w:rsid w:val="00066E86"/>
    <w:rsid w:val="00072AA7"/>
    <w:rsid w:val="00080D34"/>
    <w:rsid w:val="00090CB4"/>
    <w:rsid w:val="000C5046"/>
    <w:rsid w:val="000D6E81"/>
    <w:rsid w:val="000E48F5"/>
    <w:rsid w:val="000F24BC"/>
    <w:rsid w:val="000F35B2"/>
    <w:rsid w:val="000F66E8"/>
    <w:rsid w:val="001019A2"/>
    <w:rsid w:val="00103D36"/>
    <w:rsid w:val="00105DD2"/>
    <w:rsid w:val="00112972"/>
    <w:rsid w:val="0012188E"/>
    <w:rsid w:val="00122457"/>
    <w:rsid w:val="00122859"/>
    <w:rsid w:val="00123A6E"/>
    <w:rsid w:val="001244A7"/>
    <w:rsid w:val="00137243"/>
    <w:rsid w:val="001469A8"/>
    <w:rsid w:val="00150226"/>
    <w:rsid w:val="001542B0"/>
    <w:rsid w:val="00155B8E"/>
    <w:rsid w:val="00157AF8"/>
    <w:rsid w:val="00163394"/>
    <w:rsid w:val="00167EC3"/>
    <w:rsid w:val="0018207D"/>
    <w:rsid w:val="0018217B"/>
    <w:rsid w:val="001850BF"/>
    <w:rsid w:val="001B66D6"/>
    <w:rsid w:val="001C5596"/>
    <w:rsid w:val="001C7EA9"/>
    <w:rsid w:val="001D15D4"/>
    <w:rsid w:val="001D3839"/>
    <w:rsid w:val="001D4E9D"/>
    <w:rsid w:val="001D6C15"/>
    <w:rsid w:val="001E3E32"/>
    <w:rsid w:val="001F2A52"/>
    <w:rsid w:val="001F2E8C"/>
    <w:rsid w:val="00214DE4"/>
    <w:rsid w:val="002269FC"/>
    <w:rsid w:val="00245FD7"/>
    <w:rsid w:val="002624FC"/>
    <w:rsid w:val="002705C8"/>
    <w:rsid w:val="002824EA"/>
    <w:rsid w:val="002A00DD"/>
    <w:rsid w:val="002A0910"/>
    <w:rsid w:val="002A5C57"/>
    <w:rsid w:val="002B20FC"/>
    <w:rsid w:val="002B77F2"/>
    <w:rsid w:val="002C489B"/>
    <w:rsid w:val="002D05B3"/>
    <w:rsid w:val="002D52FC"/>
    <w:rsid w:val="002E3F9A"/>
    <w:rsid w:val="0031082B"/>
    <w:rsid w:val="0031726C"/>
    <w:rsid w:val="003256AB"/>
    <w:rsid w:val="003263FF"/>
    <w:rsid w:val="0033511B"/>
    <w:rsid w:val="003471F8"/>
    <w:rsid w:val="00350B63"/>
    <w:rsid w:val="00362A34"/>
    <w:rsid w:val="00363E08"/>
    <w:rsid w:val="0037029D"/>
    <w:rsid w:val="003A5B83"/>
    <w:rsid w:val="003A6E9E"/>
    <w:rsid w:val="003A726A"/>
    <w:rsid w:val="003B7F37"/>
    <w:rsid w:val="003C0345"/>
    <w:rsid w:val="003C6645"/>
    <w:rsid w:val="003D4604"/>
    <w:rsid w:val="003E55FA"/>
    <w:rsid w:val="003F011C"/>
    <w:rsid w:val="00407DB3"/>
    <w:rsid w:val="00410B52"/>
    <w:rsid w:val="00424D82"/>
    <w:rsid w:val="00430480"/>
    <w:rsid w:val="00430DB3"/>
    <w:rsid w:val="00434A82"/>
    <w:rsid w:val="004356F0"/>
    <w:rsid w:val="00442C7D"/>
    <w:rsid w:val="00443FD8"/>
    <w:rsid w:val="004550B0"/>
    <w:rsid w:val="00482490"/>
    <w:rsid w:val="00485333"/>
    <w:rsid w:val="004876ED"/>
    <w:rsid w:val="004B37B4"/>
    <w:rsid w:val="004B65E7"/>
    <w:rsid w:val="004C14E6"/>
    <w:rsid w:val="004C1AC1"/>
    <w:rsid w:val="004E1022"/>
    <w:rsid w:val="004E52F5"/>
    <w:rsid w:val="004F14D0"/>
    <w:rsid w:val="004F26AC"/>
    <w:rsid w:val="004F66ED"/>
    <w:rsid w:val="00502FF4"/>
    <w:rsid w:val="0050726C"/>
    <w:rsid w:val="00514636"/>
    <w:rsid w:val="00514F03"/>
    <w:rsid w:val="00533611"/>
    <w:rsid w:val="00535461"/>
    <w:rsid w:val="005363F9"/>
    <w:rsid w:val="00536BEA"/>
    <w:rsid w:val="00543461"/>
    <w:rsid w:val="00546D7D"/>
    <w:rsid w:val="0055394C"/>
    <w:rsid w:val="00562DF8"/>
    <w:rsid w:val="00566098"/>
    <w:rsid w:val="005665ED"/>
    <w:rsid w:val="005676D9"/>
    <w:rsid w:val="00573590"/>
    <w:rsid w:val="005814D5"/>
    <w:rsid w:val="005820F3"/>
    <w:rsid w:val="0058428E"/>
    <w:rsid w:val="005950F3"/>
    <w:rsid w:val="005A268B"/>
    <w:rsid w:val="005B29A4"/>
    <w:rsid w:val="005B33BA"/>
    <w:rsid w:val="005C27A4"/>
    <w:rsid w:val="005C4EF4"/>
    <w:rsid w:val="005D7A20"/>
    <w:rsid w:val="005E5163"/>
    <w:rsid w:val="005F2B21"/>
    <w:rsid w:val="00603365"/>
    <w:rsid w:val="00612D65"/>
    <w:rsid w:val="00612E24"/>
    <w:rsid w:val="00613D43"/>
    <w:rsid w:val="0063212A"/>
    <w:rsid w:val="0063299A"/>
    <w:rsid w:val="0063495B"/>
    <w:rsid w:val="0063732D"/>
    <w:rsid w:val="00641A4F"/>
    <w:rsid w:val="00654E67"/>
    <w:rsid w:val="00670D6A"/>
    <w:rsid w:val="006816E4"/>
    <w:rsid w:val="0068378E"/>
    <w:rsid w:val="00684684"/>
    <w:rsid w:val="00693811"/>
    <w:rsid w:val="006976AB"/>
    <w:rsid w:val="006A7B93"/>
    <w:rsid w:val="006B00DA"/>
    <w:rsid w:val="006B133B"/>
    <w:rsid w:val="006C47A2"/>
    <w:rsid w:val="006C511D"/>
    <w:rsid w:val="006C7805"/>
    <w:rsid w:val="006D2898"/>
    <w:rsid w:val="006F531D"/>
    <w:rsid w:val="006F7A52"/>
    <w:rsid w:val="00726E86"/>
    <w:rsid w:val="007307CB"/>
    <w:rsid w:val="00744635"/>
    <w:rsid w:val="00745A6C"/>
    <w:rsid w:val="007507C5"/>
    <w:rsid w:val="00756654"/>
    <w:rsid w:val="00763F9C"/>
    <w:rsid w:val="0077004E"/>
    <w:rsid w:val="00771F83"/>
    <w:rsid w:val="00785293"/>
    <w:rsid w:val="007939D3"/>
    <w:rsid w:val="007A2B9C"/>
    <w:rsid w:val="007B6755"/>
    <w:rsid w:val="007C1B75"/>
    <w:rsid w:val="007C53F0"/>
    <w:rsid w:val="007D07F6"/>
    <w:rsid w:val="007D75C3"/>
    <w:rsid w:val="007E076E"/>
    <w:rsid w:val="007F44F5"/>
    <w:rsid w:val="007F45EA"/>
    <w:rsid w:val="0080135B"/>
    <w:rsid w:val="008073E7"/>
    <w:rsid w:val="00814C0B"/>
    <w:rsid w:val="00824710"/>
    <w:rsid w:val="00831FA8"/>
    <w:rsid w:val="00833604"/>
    <w:rsid w:val="008353A5"/>
    <w:rsid w:val="008415B1"/>
    <w:rsid w:val="00850E25"/>
    <w:rsid w:val="00861F59"/>
    <w:rsid w:val="00863CB4"/>
    <w:rsid w:val="00874B63"/>
    <w:rsid w:val="00876BA4"/>
    <w:rsid w:val="00877FE0"/>
    <w:rsid w:val="00882070"/>
    <w:rsid w:val="00883930"/>
    <w:rsid w:val="008A59F9"/>
    <w:rsid w:val="008B1181"/>
    <w:rsid w:val="008B184A"/>
    <w:rsid w:val="008C4B5C"/>
    <w:rsid w:val="008C61FE"/>
    <w:rsid w:val="008D6A27"/>
    <w:rsid w:val="008D72A6"/>
    <w:rsid w:val="008E4EA2"/>
    <w:rsid w:val="008E6E11"/>
    <w:rsid w:val="008F1D8E"/>
    <w:rsid w:val="008F29AD"/>
    <w:rsid w:val="0090680C"/>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AE70B5"/>
    <w:rsid w:val="00B02A2E"/>
    <w:rsid w:val="00B04F23"/>
    <w:rsid w:val="00B125E3"/>
    <w:rsid w:val="00B243AF"/>
    <w:rsid w:val="00B36E4A"/>
    <w:rsid w:val="00B401F7"/>
    <w:rsid w:val="00B52B05"/>
    <w:rsid w:val="00B63F8D"/>
    <w:rsid w:val="00B66EF1"/>
    <w:rsid w:val="00B76A4E"/>
    <w:rsid w:val="00B77805"/>
    <w:rsid w:val="00B82334"/>
    <w:rsid w:val="00B858BD"/>
    <w:rsid w:val="00B94FBA"/>
    <w:rsid w:val="00BA1944"/>
    <w:rsid w:val="00BA34A0"/>
    <w:rsid w:val="00BA60E1"/>
    <w:rsid w:val="00BB366E"/>
    <w:rsid w:val="00BC113C"/>
    <w:rsid w:val="00BC6C59"/>
    <w:rsid w:val="00BC6EF7"/>
    <w:rsid w:val="00BE6CE8"/>
    <w:rsid w:val="00BF3305"/>
    <w:rsid w:val="00BF6B12"/>
    <w:rsid w:val="00BF7A2D"/>
    <w:rsid w:val="00C04D90"/>
    <w:rsid w:val="00C202EE"/>
    <w:rsid w:val="00C22778"/>
    <w:rsid w:val="00C33882"/>
    <w:rsid w:val="00C3630D"/>
    <w:rsid w:val="00C56046"/>
    <w:rsid w:val="00C57F5F"/>
    <w:rsid w:val="00C6755D"/>
    <w:rsid w:val="00C72747"/>
    <w:rsid w:val="00C757B1"/>
    <w:rsid w:val="00C76DDF"/>
    <w:rsid w:val="00C774D2"/>
    <w:rsid w:val="00C80706"/>
    <w:rsid w:val="00C80F62"/>
    <w:rsid w:val="00C84FEC"/>
    <w:rsid w:val="00C92DC8"/>
    <w:rsid w:val="00C937D8"/>
    <w:rsid w:val="00C97487"/>
    <w:rsid w:val="00CA663A"/>
    <w:rsid w:val="00CB6C41"/>
    <w:rsid w:val="00CC0300"/>
    <w:rsid w:val="00CC6E87"/>
    <w:rsid w:val="00CD3880"/>
    <w:rsid w:val="00CF5422"/>
    <w:rsid w:val="00D00E05"/>
    <w:rsid w:val="00D11FFE"/>
    <w:rsid w:val="00D1354F"/>
    <w:rsid w:val="00D25A4A"/>
    <w:rsid w:val="00D27562"/>
    <w:rsid w:val="00D44BB4"/>
    <w:rsid w:val="00D46989"/>
    <w:rsid w:val="00D470E7"/>
    <w:rsid w:val="00D556D7"/>
    <w:rsid w:val="00D67139"/>
    <w:rsid w:val="00D671C2"/>
    <w:rsid w:val="00D67DBD"/>
    <w:rsid w:val="00D9382C"/>
    <w:rsid w:val="00DA7EF6"/>
    <w:rsid w:val="00DC0B57"/>
    <w:rsid w:val="00DC21D0"/>
    <w:rsid w:val="00DD18BA"/>
    <w:rsid w:val="00DD7352"/>
    <w:rsid w:val="00DF0FC1"/>
    <w:rsid w:val="00E079F3"/>
    <w:rsid w:val="00E12C1C"/>
    <w:rsid w:val="00E17CFB"/>
    <w:rsid w:val="00E22C99"/>
    <w:rsid w:val="00E459AA"/>
    <w:rsid w:val="00E45EA3"/>
    <w:rsid w:val="00E46D7A"/>
    <w:rsid w:val="00E74DF5"/>
    <w:rsid w:val="00E8520E"/>
    <w:rsid w:val="00E85213"/>
    <w:rsid w:val="00E91CCB"/>
    <w:rsid w:val="00E966CB"/>
    <w:rsid w:val="00EA6F69"/>
    <w:rsid w:val="00EE03ED"/>
    <w:rsid w:val="00EE221A"/>
    <w:rsid w:val="00EE5D0C"/>
    <w:rsid w:val="00EF1AB0"/>
    <w:rsid w:val="00EF5831"/>
    <w:rsid w:val="00F12F6F"/>
    <w:rsid w:val="00F35BE2"/>
    <w:rsid w:val="00F37F85"/>
    <w:rsid w:val="00F41372"/>
    <w:rsid w:val="00F44BF5"/>
    <w:rsid w:val="00F7466B"/>
    <w:rsid w:val="00F92D26"/>
    <w:rsid w:val="00FA30D0"/>
    <w:rsid w:val="00FA511A"/>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psmelk"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zpsmelk.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zpsmelk.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13946</Words>
  <Characters>83679</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72</cp:revision>
  <cp:lastPrinted>2024-10-04T08:56:00Z</cp:lastPrinted>
  <dcterms:created xsi:type="dcterms:W3CDTF">2024-07-19T06:35:00Z</dcterms:created>
  <dcterms:modified xsi:type="dcterms:W3CDTF">2024-11-28T13:05:00Z</dcterms:modified>
</cp:coreProperties>
</file>