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38DB8DA4" w:rsidR="000247D6" w:rsidRPr="000247D6" w:rsidRDefault="000247D6" w:rsidP="000247D6">
      <w:pPr>
        <w:spacing w:line="276" w:lineRule="auto"/>
      </w:pPr>
      <w:r w:rsidRPr="000247D6">
        <w:t>3004-7.262.1</w:t>
      </w:r>
      <w:r w:rsidR="0046635D">
        <w:t>6</w:t>
      </w:r>
      <w:r w:rsidRPr="000247D6">
        <w:t>.202</w:t>
      </w:r>
      <w:r w:rsidR="00672D70">
        <w:t>3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D2A2492" w14:textId="77777777" w:rsidR="00243C14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</w:p>
          <w:p w14:paraId="334A0558" w14:textId="6CF57FAF" w:rsidR="00E16B19" w:rsidRPr="00C41B31" w:rsidRDefault="00243C1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*</w:t>
            </w:r>
            <w:r w:rsidRPr="00243C14">
              <w:rPr>
                <w:bCs/>
                <w:sz w:val="20"/>
                <w:szCs w:val="20"/>
              </w:rPr>
              <w:t xml:space="preserve">w przypadku pojazdów należy podać: markę, pojemność silnika, nr rejestracyjny, rodzaj paliwa </w:t>
            </w:r>
            <w:r w:rsidR="00E16B19" w:rsidRPr="00243C14">
              <w:rPr>
                <w:bCs/>
                <w:sz w:val="20"/>
                <w:szCs w:val="20"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D1E12BA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00255869" w:rsidR="003A6745" w:rsidRPr="00962222" w:rsidRDefault="003A6745" w:rsidP="003A6745">
      <w:pPr>
        <w:autoSpaceDN w:val="0"/>
        <w:adjustRightInd w:val="0"/>
        <w:spacing w:before="120"/>
      </w:pPr>
      <w:r w:rsidRPr="00962222">
        <w:t xml:space="preserve">Oświadczam, iż miejsce przechowywania </w:t>
      </w:r>
      <w:r w:rsidRPr="00672D70">
        <w:t>zwłok</w:t>
      </w:r>
      <w:r w:rsidR="0057014C" w:rsidRPr="00672D70">
        <w:t xml:space="preserve"> oraz udostępnienia do oględzin</w:t>
      </w:r>
      <w:r w:rsidR="0057014C">
        <w:t xml:space="preserve"> </w:t>
      </w:r>
      <w:r w:rsidRPr="00962222">
        <w:t>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24E03814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0A31DD65" w14:textId="77777777" w:rsidR="00544418" w:rsidRDefault="00544418" w:rsidP="00544418">
      <w:pPr>
        <w:autoSpaceDN w:val="0"/>
        <w:adjustRightInd w:val="0"/>
        <w:ind w:right="-56"/>
        <w:jc w:val="both"/>
      </w:pPr>
    </w:p>
    <w:p w14:paraId="6802C0BD" w14:textId="4CA8FE55" w:rsidR="00544418" w:rsidRPr="00C41B31" w:rsidRDefault="00544418" w:rsidP="00544418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</w:t>
      </w:r>
      <w:r>
        <w:rPr>
          <w:bCs/>
          <w:iCs/>
        </w:rPr>
        <w:t xml:space="preserve"> – dotyczy pojazdów i pomieszczenia (budynku) do przechowywania zwłok – NA  WEZWANIE  ZAMAWIAJĄCEGO 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418795364">
    <w:abstractNumId w:val="3"/>
  </w:num>
  <w:num w:numId="2" w16cid:durableId="1416321049">
    <w:abstractNumId w:val="2"/>
  </w:num>
  <w:num w:numId="3" w16cid:durableId="347101329">
    <w:abstractNumId w:val="9"/>
  </w:num>
  <w:num w:numId="4" w16cid:durableId="1516455360">
    <w:abstractNumId w:val="8"/>
  </w:num>
  <w:num w:numId="5" w16cid:durableId="2011567297">
    <w:abstractNumId w:val="6"/>
  </w:num>
  <w:num w:numId="6" w16cid:durableId="2034266557">
    <w:abstractNumId w:val="15"/>
  </w:num>
  <w:num w:numId="7" w16cid:durableId="904680643">
    <w:abstractNumId w:val="11"/>
  </w:num>
  <w:num w:numId="8" w16cid:durableId="11771615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31191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9692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0799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835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0364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0655415">
    <w:abstractNumId w:val="18"/>
  </w:num>
  <w:num w:numId="15" w16cid:durableId="1276643584">
    <w:abstractNumId w:val="12"/>
  </w:num>
  <w:num w:numId="16" w16cid:durableId="760881955">
    <w:abstractNumId w:val="5"/>
  </w:num>
  <w:num w:numId="17" w16cid:durableId="896892379">
    <w:abstractNumId w:val="17"/>
  </w:num>
  <w:num w:numId="18" w16cid:durableId="693311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89406">
    <w:abstractNumId w:val="16"/>
  </w:num>
  <w:num w:numId="20" w16cid:durableId="1537238465">
    <w:abstractNumId w:val="7"/>
  </w:num>
  <w:num w:numId="21" w16cid:durableId="8731079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3809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3C14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6635D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44418"/>
    <w:rsid w:val="00562F97"/>
    <w:rsid w:val="00565186"/>
    <w:rsid w:val="0057014C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72D70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1EA3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Marczuk Aneta (PO Ostrołęka)</cp:lastModifiedBy>
  <cp:revision>27</cp:revision>
  <cp:lastPrinted>2017-04-26T09:56:00Z</cp:lastPrinted>
  <dcterms:created xsi:type="dcterms:W3CDTF">2018-05-08T06:06:00Z</dcterms:created>
  <dcterms:modified xsi:type="dcterms:W3CDTF">2023-08-04T08:25:00Z</dcterms:modified>
</cp:coreProperties>
</file>