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2328F55F" w14:textId="5D1562AE" w:rsidR="00810C00" w:rsidRDefault="009A059E" w:rsidP="00810C00">
      <w:pPr>
        <w:rPr>
          <w:rFonts w:ascii="Cambria" w:hAnsi="Cambria"/>
          <w:color w:val="0070C0"/>
          <w:sz w:val="24"/>
          <w:szCs w:val="24"/>
        </w:rPr>
      </w:pPr>
      <w:hyperlink r:id="rId8" w:history="1">
        <w:r w:rsidRPr="0049433A">
          <w:rPr>
            <w:rStyle w:val="Hipercze"/>
            <w:rFonts w:ascii="Cambria" w:hAnsi="Cambria"/>
            <w:sz w:val="24"/>
            <w:szCs w:val="24"/>
          </w:rPr>
          <w:t>https://miniportal.uzp.gov.pl/Postepowania/b33bbae3-c54a-4940-ae79-db134ef1b300</w:t>
        </w:r>
      </w:hyperlink>
    </w:p>
    <w:p w14:paraId="17E1536B" w14:textId="77777777" w:rsidR="009A059E" w:rsidRPr="009A059E" w:rsidRDefault="009A059E" w:rsidP="00810C00">
      <w:pPr>
        <w:rPr>
          <w:rFonts w:ascii="Cambria" w:hAnsi="Cambria"/>
          <w:color w:val="0070C0"/>
          <w:sz w:val="24"/>
          <w:szCs w:val="24"/>
        </w:rPr>
      </w:pPr>
    </w:p>
    <w:p w14:paraId="1FE64330" w14:textId="77777777" w:rsidR="00564FB3" w:rsidRPr="00810C00" w:rsidRDefault="00564FB3" w:rsidP="00810C00">
      <w:pPr>
        <w:tabs>
          <w:tab w:val="left" w:pos="3630"/>
        </w:tabs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564FB3" w:rsidRPr="00810C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B059E" w14:textId="77777777" w:rsidR="001E351B" w:rsidRDefault="001E351B">
      <w:pPr>
        <w:spacing w:after="0" w:line="240" w:lineRule="auto"/>
      </w:pPr>
      <w:r>
        <w:separator/>
      </w:r>
    </w:p>
  </w:endnote>
  <w:endnote w:type="continuationSeparator" w:id="0">
    <w:p w14:paraId="46791534" w14:textId="77777777" w:rsidR="001E351B" w:rsidRDefault="001E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B3248" w14:textId="77777777" w:rsidR="001E351B" w:rsidRDefault="001E351B">
      <w:pPr>
        <w:spacing w:after="0" w:line="240" w:lineRule="auto"/>
      </w:pPr>
      <w:r>
        <w:separator/>
      </w:r>
    </w:p>
  </w:footnote>
  <w:footnote w:type="continuationSeparator" w:id="0">
    <w:p w14:paraId="55D66111" w14:textId="77777777" w:rsidR="001E351B" w:rsidRDefault="001E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2B346B0C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SA.270.1</w:t>
    </w:r>
    <w:r w:rsidR="009F5096">
      <w:rPr>
        <w:rFonts w:ascii="Cambria" w:hAnsi="Cambria" w:cs="Arial"/>
        <w:b/>
        <w:bCs/>
      </w:rPr>
      <w:t>7</w:t>
    </w:r>
    <w:r w:rsidR="00787833">
      <w:rPr>
        <w:rFonts w:ascii="Cambria" w:hAnsi="Cambria" w:cs="Arial"/>
        <w:b/>
        <w:bCs/>
      </w:rPr>
      <w:t>.2021</w:t>
    </w:r>
    <w:r w:rsidR="00615E73">
      <w:rPr>
        <w:rFonts w:ascii="Cambria" w:hAnsi="Cambria" w:cs="Arial"/>
        <w:b/>
        <w:bCs/>
      </w:rPr>
      <w:t xml:space="preserve">                                                                                      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C73AC"/>
    <w:rsid w:val="00162FEF"/>
    <w:rsid w:val="001673AF"/>
    <w:rsid w:val="00172188"/>
    <w:rsid w:val="001C3FF5"/>
    <w:rsid w:val="001E351B"/>
    <w:rsid w:val="001E670E"/>
    <w:rsid w:val="002D6014"/>
    <w:rsid w:val="0034790D"/>
    <w:rsid w:val="00425B1E"/>
    <w:rsid w:val="00564FB3"/>
    <w:rsid w:val="00596EA8"/>
    <w:rsid w:val="005E4B4C"/>
    <w:rsid w:val="00615E73"/>
    <w:rsid w:val="00661664"/>
    <w:rsid w:val="006827A2"/>
    <w:rsid w:val="006D2C2D"/>
    <w:rsid w:val="00787833"/>
    <w:rsid w:val="00810C00"/>
    <w:rsid w:val="00824503"/>
    <w:rsid w:val="00876EF0"/>
    <w:rsid w:val="009A059E"/>
    <w:rsid w:val="009F5096"/>
    <w:rsid w:val="00A13EEF"/>
    <w:rsid w:val="00A70437"/>
    <w:rsid w:val="00B55DAD"/>
    <w:rsid w:val="00D21A11"/>
    <w:rsid w:val="00E726FE"/>
    <w:rsid w:val="00F357B2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b33bbae3-c54a-4940-ae79-db134ef1b3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21</cp:revision>
  <dcterms:created xsi:type="dcterms:W3CDTF">2019-07-11T19:50:00Z</dcterms:created>
  <dcterms:modified xsi:type="dcterms:W3CDTF">2021-12-24T08:33:00Z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