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C17F52A" w14:textId="77777777" w:rsidR="007B7ED2" w:rsidRPr="007B7ED2" w:rsidRDefault="007B7ED2" w:rsidP="007B7ED2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7B7ED2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Zakup i sukcesywna dostawa opatrunków </w:t>
      </w:r>
    </w:p>
    <w:p w14:paraId="342F233A" w14:textId="2E2517C9" w:rsidR="00651683" w:rsidRDefault="007B7ED2" w:rsidP="007B7ED2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7B7ED2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dla Działu Farmacji Szpitalnej SP ZOZ MSWiA w Koszalinie</w:t>
      </w:r>
    </w:p>
    <w:p w14:paraId="213DEA63" w14:textId="77777777" w:rsidR="007B7ED2" w:rsidRPr="00C52CAF" w:rsidRDefault="007B7ED2" w:rsidP="007B7ED2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502293F2" w14:textId="77777777" w:rsidR="007B7ED2" w:rsidRDefault="007B7ED2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5B0E0A3" w14:textId="77777777" w:rsidR="007B7ED2" w:rsidRDefault="007B7ED2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30C5495" w14:textId="77777777" w:rsidR="007B7ED2" w:rsidRDefault="007B7ED2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09DCE0A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lastRenderedPageBreak/>
        <w:t>W tym:</w:t>
      </w:r>
    </w:p>
    <w:p w14:paraId="70F65B14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Zadanie nr 1:</w:t>
      </w:r>
    </w:p>
    <w:p w14:paraId="3610FB70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netto: ………………………… (słownie: …………………………………)</w:t>
      </w:r>
    </w:p>
    <w:p w14:paraId="448AC430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brutto: …………………………. (słownie: …………………………………)</w:t>
      </w:r>
    </w:p>
    <w:p w14:paraId="1A9550BD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Zadanie nr 2:</w:t>
      </w:r>
    </w:p>
    <w:p w14:paraId="6D471A54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netto: ………………………… (słownie: …………………………………)</w:t>
      </w:r>
    </w:p>
    <w:p w14:paraId="5BCA0725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brutto: …………………………. (słownie: …………………………………)</w:t>
      </w:r>
    </w:p>
    <w:p w14:paraId="7080EF61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Zadanie nr 3:</w:t>
      </w:r>
    </w:p>
    <w:p w14:paraId="1D6C4D62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netto: ………………………… (słownie: …………………………………)</w:t>
      </w:r>
    </w:p>
    <w:p w14:paraId="5EE166DE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brutto: …………………………. (słownie: …………………………………)</w:t>
      </w:r>
    </w:p>
    <w:p w14:paraId="08342A51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Zadanie nr 4:</w:t>
      </w:r>
    </w:p>
    <w:p w14:paraId="54482CD5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netto: ………………………… (słownie: …………………………………)</w:t>
      </w:r>
    </w:p>
    <w:p w14:paraId="6FECC530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brutto: …………………………. (słownie: …………………………………)</w:t>
      </w:r>
    </w:p>
    <w:p w14:paraId="6955AC29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Zadanie nr 5:</w:t>
      </w:r>
    </w:p>
    <w:p w14:paraId="16BA8620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netto: ………………………… (słownie: …………………………………)</w:t>
      </w:r>
    </w:p>
    <w:p w14:paraId="0CB83C51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brutto: …………………………. (słownie: …………………………………)</w:t>
      </w:r>
    </w:p>
    <w:p w14:paraId="12EE95DE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Zadanie nr 6:</w:t>
      </w:r>
    </w:p>
    <w:p w14:paraId="65F82017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netto: ………………………… (słownie: …………………………………)</w:t>
      </w:r>
    </w:p>
    <w:p w14:paraId="7AF40644" w14:textId="77777777" w:rsidR="00FB47AE" w:rsidRPr="00FB47AE" w:rsidRDefault="00FB47AE" w:rsidP="00FB47AE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7AE">
        <w:rPr>
          <w:rFonts w:ascii="Arial" w:hAnsi="Arial" w:cs="Arial"/>
          <w:sz w:val="22"/>
          <w:szCs w:val="22"/>
        </w:rPr>
        <w:t>Wartość brutto: …………………………. (słownie: …………………………………)</w:t>
      </w:r>
    </w:p>
    <w:p w14:paraId="3C783A47" w14:textId="77777777" w:rsidR="007B7ED2" w:rsidRPr="00651683" w:rsidRDefault="007B7ED2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C85B6F" w14:textId="309DE7FB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30FC5F5B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7B7ED2">
        <w:rPr>
          <w:rFonts w:ascii="Arial" w:hAnsi="Arial" w:cs="Arial"/>
          <w:sz w:val="22"/>
          <w:szCs w:val="22"/>
        </w:rPr>
        <w:t xml:space="preserve">do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</w:t>
      </w:r>
      <w:r w:rsidR="00FB47AE">
        <w:rPr>
          <w:rFonts w:ascii="Arial" w:hAnsi="Arial" w:cs="Arial"/>
          <w:sz w:val="22"/>
          <w:szCs w:val="22"/>
        </w:rPr>
        <w:t xml:space="preserve">pobrania z platformy </w:t>
      </w:r>
      <w:proofErr w:type="spellStart"/>
      <w:r w:rsidR="00FB47AE">
        <w:rPr>
          <w:rFonts w:ascii="Arial" w:hAnsi="Arial" w:cs="Arial"/>
          <w:sz w:val="22"/>
          <w:szCs w:val="22"/>
        </w:rPr>
        <w:t>KSeF</w:t>
      </w:r>
      <w:proofErr w:type="spellEnd"/>
      <w:r w:rsidR="00FB47AE">
        <w:rPr>
          <w:rFonts w:ascii="Arial" w:hAnsi="Arial" w:cs="Arial"/>
          <w:sz w:val="22"/>
          <w:szCs w:val="22"/>
        </w:rPr>
        <w:t xml:space="preserve">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</w:t>
      </w:r>
      <w:r w:rsidR="00FB47AE">
        <w:rPr>
          <w:rFonts w:ascii="Arial" w:hAnsi="Arial" w:cs="Arial"/>
          <w:sz w:val="22"/>
          <w:szCs w:val="22"/>
        </w:rPr>
        <w:t>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lastRenderedPageBreak/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256294E8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</w:t>
      </w:r>
      <w:r w:rsidR="00FB47AE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FB47AE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 xml:space="preserve">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 xml:space="preserve">. zm.), dla celów zastosowania kryterium ceny lub kosztu Zamawiający dolicza </w:t>
      </w:r>
      <w:r w:rsidR="00FB47AE">
        <w:rPr>
          <w:rFonts w:ascii="Arial" w:hAnsi="Arial" w:cs="Arial"/>
        </w:rPr>
        <w:br/>
      </w:r>
      <w:r w:rsidRPr="004A4A1E">
        <w:rPr>
          <w:rFonts w:ascii="Arial" w:hAnsi="Arial" w:cs="Arial"/>
        </w:rPr>
        <w:t>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00D18884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7B7ED2">
      <w:rPr>
        <w:rFonts w:ascii="Arial" w:hAnsi="Arial" w:cs="Arial"/>
        <w:bCs/>
        <w:i/>
        <w:sz w:val="18"/>
        <w:szCs w:val="18"/>
      </w:rPr>
      <w:t>20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D2716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E17E5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1683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E48FD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B7ED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47AE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555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28</cp:revision>
  <cp:lastPrinted>2026-03-30T05:09:00Z</cp:lastPrinted>
  <dcterms:created xsi:type="dcterms:W3CDTF">2024-07-29T09:22:00Z</dcterms:created>
  <dcterms:modified xsi:type="dcterms:W3CDTF">2026-08-13T09:09:00Z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