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2869E6CF" w:rsidR="00C46C88" w:rsidRDefault="00553BB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52753516">
                <wp:simplePos x="0" y="0"/>
                <wp:positionH relativeFrom="column">
                  <wp:posOffset>12569342</wp:posOffset>
                </wp:positionH>
                <wp:positionV relativeFrom="paragraph">
                  <wp:posOffset>1177747</wp:posOffset>
                </wp:positionV>
                <wp:extent cx="1689812" cy="1997050"/>
                <wp:effectExtent l="0" t="0" r="24765" b="22860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2" cy="199705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14:paraId="6CB35819" w14:textId="5C79D260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523EAD3E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528C1D14" w14:textId="00B441D0"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Dowolny kształt 8" o:spid="_x0000_s1026" style="position:absolute;margin-left:989.7pt;margin-top:92.75pt;width:133.05pt;height:157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" adj="-11796480,,5400" path="m,l1138697,r,2050484l,2050484,,xe" filled="f" strokecolor="#f79646" strokeweight="2pt">
                <v:stroke joinstyle="miter"/>
                <v:formulas/>
                <v:path arrowok="t" o:connecttype="custom" o:connectlocs="0,0;1689812,0;1689812,1997050;0,1997050;0,0" o:connectangles="0,0,0,0,0" textboxrect="0,0,1138697,2050484"/>
                <v:textbox inset="1mm,0,1mm,0">
                  <w:txbxContent>
                    <w:p w14:paraId="6731EFB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14:paraId="6CB35819" w14:textId="5C79D260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523EAD3E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528C1D14" w14:textId="00B441D0"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46B629C2">
                <wp:simplePos x="0" y="0"/>
                <wp:positionH relativeFrom="column">
                  <wp:posOffset>12569342</wp:posOffset>
                </wp:positionH>
                <wp:positionV relativeFrom="paragraph">
                  <wp:posOffset>190195</wp:posOffset>
                </wp:positionV>
                <wp:extent cx="1675181" cy="930910"/>
                <wp:effectExtent l="0" t="0" r="20320" b="2159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81" cy="93091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E1300A" w14:textId="77777777"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14:paraId="26FCABBA" w14:textId="5D27805B" w:rsidR="00E307A9" w:rsidRPr="00BE2E1D" w:rsidRDefault="009F0B26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Mateusz Berger</w:t>
                            </w:r>
                          </w:p>
                          <w:p w14:paraId="4654CBF9" w14:textId="77777777" w:rsidR="00E307A9" w:rsidRPr="008C10C0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_x0000_s1027" style="position:absolute;margin-left:989.7pt;margin-top:15pt;width:131.9pt;height:73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675181,0;1675181,930910;0,930910;0,0" o:connectangles="0,0,0,0,0" textboxrect="0,0,1138697,2050484"/>
                <v:textbox inset="1mm,1mm,1mm,1mm">
                  <w:txbxContent>
                    <w:p w14:paraId="31E1300A" w14:textId="77777777"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14:paraId="26FCABBA" w14:textId="5D27805B" w:rsidR="00E307A9" w:rsidRPr="00BE2E1D" w:rsidRDefault="009F0B26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Mateusz Berger</w:t>
                      </w:r>
                    </w:p>
                    <w:p w14:paraId="4654CBF9" w14:textId="77777777" w:rsidR="00E307A9" w:rsidRPr="008C10C0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2652C5" wp14:editId="6A82A264">
                <wp:simplePos x="0" y="0"/>
                <wp:positionH relativeFrom="column">
                  <wp:posOffset>7090258</wp:posOffset>
                </wp:positionH>
                <wp:positionV relativeFrom="paragraph">
                  <wp:posOffset>5420563</wp:posOffset>
                </wp:positionV>
                <wp:extent cx="1714500" cy="1367943"/>
                <wp:effectExtent l="0" t="0" r="19050" b="22860"/>
                <wp:wrapNone/>
                <wp:docPr id="3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6794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E4356" w14:textId="54CFE311" w:rsidR="00832841" w:rsidRDefault="00832841" w:rsidP="00B86EC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Centralnego Portu Komunikacyjnego dla Rzeczypospolitej Polskiej (BCK)</w:t>
                            </w:r>
                          </w:p>
                          <w:p w14:paraId="4646EC4D" w14:textId="38056E61" w:rsidR="00832841" w:rsidRPr="0083284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83284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Mikołaj Ochman</w:t>
                            </w:r>
                          </w:p>
                          <w:p w14:paraId="7AA9E087" w14:textId="7D6A8807" w:rsidR="00832841" w:rsidRPr="0080142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FD46D9" w14:textId="2EE5CA6B" w:rsidR="00403490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oraz Ministra w zakresie zadań realizowanych na podstawie ustawy z dnia 10 maja 2018 r. o Centralnym Porcie Komunikacyjnym </w:t>
                            </w:r>
                          </w:p>
                          <w:p w14:paraId="476D3C40" w14:textId="34FC992F" w:rsidR="00832841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w zakresie zadań realizowanych na podstawie ustawy z dnia 15 września 2017 r. o przedsiębiorstwie państwowym „Porty Lotnicze”, w tym prowadzenie spraw nadzoru nad przedsiębiorstwem państwowym „Porty Lotnicze”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52C5" id="Dowolny kształt 10" o:spid="_x0000_s1028" style="position:absolute;margin-left:558.3pt;margin-top:426.8pt;width:135pt;height:107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714500,0;1714500,1367943;0,1367943;0,0" o:connectangles="0,0,0,0,0" textboxrect="0,0,1484781,1091817"/>
                <v:textbox inset="1.8pt,1.8pt,1.8pt,1.8pt">
                  <w:txbxContent>
                    <w:p w14:paraId="073E4356" w14:textId="54CFE311" w:rsidR="00832841" w:rsidRDefault="00832841" w:rsidP="00B86EC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Centralnego Portu Komunikacyjnego dla Rzeczypospolitej Polskiej (BCK)</w:t>
                      </w:r>
                    </w:p>
                    <w:p w14:paraId="4646EC4D" w14:textId="38056E61" w:rsidR="00832841" w:rsidRPr="0083284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83284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Mikołaj Ochman</w:t>
                      </w:r>
                    </w:p>
                    <w:p w14:paraId="7AA9E087" w14:textId="7D6A8807" w:rsidR="00832841" w:rsidRPr="0080142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u w:val="single"/>
                        </w:rPr>
                      </w:pPr>
                    </w:p>
                    <w:p w14:paraId="0DFD46D9" w14:textId="2EE5CA6B" w:rsidR="00403490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oraz Ministra w zakresie zadań realizowanych na podstawie ustawy z dnia 10 maja 2018 r. o Centralnym Porcie Komunikacyjnym </w:t>
                      </w:r>
                    </w:p>
                    <w:p w14:paraId="476D3C40" w14:textId="34FC992F" w:rsidR="00832841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w zakresie zadań realizowanych na podstawie ustawy z dnia 15 września 2017 r. o przedsiębiorstwie państwowym „Porty Lotnicze”, w tym prowadzenie spraw nadzoru nad przedsiębiorstwem państwowym „Porty Lotnicze”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30DCB868">
                <wp:simplePos x="0" y="0"/>
                <wp:positionH relativeFrom="column">
                  <wp:posOffset>5281955</wp:posOffset>
                </wp:positionH>
                <wp:positionV relativeFrom="paragraph">
                  <wp:posOffset>4968469</wp:posOffset>
                </wp:positionV>
                <wp:extent cx="1744980" cy="2052638"/>
                <wp:effectExtent l="0" t="0" r="26670" b="24130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052638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14:paraId="6380D3F4" w14:textId="77777777" w:rsidR="00303DAC" w:rsidRPr="00D910D9" w:rsidRDefault="00063EAB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605016F3" w14:textId="77777777" w:rsidR="009E41D4" w:rsidRDefault="000C41B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</w:t>
                            </w:r>
                          </w:p>
                          <w:p w14:paraId="7B8D43E9" w14:textId="77777777" w:rsidR="00D46611" w:rsidRPr="009E41D4" w:rsidRDefault="00D4661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obsługą Pełnomocnika Rządu do spraw partnerstwa publiczno-prywatnego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14:paraId="517E3ADE" w14:textId="3C2A36CC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</w:t>
                            </w:r>
                            <w:r w:rsidR="001D29CA"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i inwestycji na rzecz kompleksowej zielonej transformacji miast</w:t>
                            </w:r>
                          </w:p>
                          <w:p w14:paraId="0275A87B" w14:textId="662998BB" w:rsidR="00CD306B" w:rsidRPr="00555DB1" w:rsidRDefault="00CD306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 merytorycznego nad nadzorowanym przez Ministra Krajowym Zasobem Nieruchomości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29" style="position:absolute;margin-left:415.9pt;margin-top:391.2pt;width:137.4pt;height:1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2052638;0,2052638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14:paraId="6380D3F4" w14:textId="77777777" w:rsidR="00303DAC" w:rsidRPr="00D910D9" w:rsidRDefault="00063EAB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605016F3" w14:textId="77777777" w:rsidR="009E41D4" w:rsidRDefault="000C41B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</w:t>
                      </w:r>
                    </w:p>
                    <w:p w14:paraId="7B8D43E9" w14:textId="77777777" w:rsidR="00D46611" w:rsidRPr="009E41D4" w:rsidRDefault="00D4661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obsługą Pełnomocnika Rządu do spraw partnerstwa publiczno-prywatnego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14:paraId="517E3ADE" w14:textId="3C2A36CC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</w:t>
                      </w:r>
                      <w:r w:rsidR="001D29CA"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i inwestycji na rzecz kompleksowej zielonej transformacji miast</w:t>
                      </w:r>
                    </w:p>
                    <w:p w14:paraId="0275A87B" w14:textId="662998BB" w:rsidR="00CD306B" w:rsidRPr="00555DB1" w:rsidRDefault="00CD306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 merytorycznego nad nadzorowanym przez Ministra Krajowym Zasobem Nieruchomości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5A4B626D">
                <wp:simplePos x="0" y="0"/>
                <wp:positionH relativeFrom="column">
                  <wp:posOffset>5276088</wp:posOffset>
                </wp:positionH>
                <wp:positionV relativeFrom="paragraph">
                  <wp:posOffset>3803904</wp:posOffset>
                </wp:positionV>
                <wp:extent cx="1736090" cy="1119226"/>
                <wp:effectExtent l="0" t="0" r="16510" b="2413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119226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4A8C5E6E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 Rozwój Cyfrowy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proofErr w:type="spellStart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0FE29346" w:rsidR="00B11833" w:rsidRP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realizacja za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30" style="position:absolute;margin-left:415.45pt;margin-top:299.5pt;width:136.7pt;height:88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36090,0;1736090,1119226;0,1119226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4A8C5E6E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 Rozwój Cyfrowy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proofErr w:type="spellStart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0FE29346" w:rsidR="00B11833" w:rsidRP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realizacja za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z koordynacją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20658824">
                <wp:simplePos x="0" y="0"/>
                <wp:positionH relativeFrom="column">
                  <wp:posOffset>3434715</wp:posOffset>
                </wp:positionH>
                <wp:positionV relativeFrom="paragraph">
                  <wp:posOffset>6947434</wp:posOffset>
                </wp:positionV>
                <wp:extent cx="1794510" cy="2766950"/>
                <wp:effectExtent l="0" t="0" r="15240" b="14605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27669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7777777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14:paraId="77C9BC51" w14:textId="77777777"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</w:t>
                            </w:r>
                            <w:proofErr w:type="spellStart"/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Pycińska</w:t>
                            </w:r>
                            <w:proofErr w:type="spellEnd"/>
                          </w:p>
                          <w:p w14:paraId="114A65E4" w14:textId="77777777" w:rsidR="00967A9A" w:rsidRPr="00967A9A" w:rsidRDefault="00967A9A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ej i wielostronnej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ownictwa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186B0F7A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Ministra 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ych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obowiązku transpozycji dyrektywy </w:t>
                            </w:r>
                            <w:proofErr w:type="spellStart"/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wymogów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 polskiego porządku prawnego</w:t>
                            </w:r>
                          </w:p>
                          <w:p w14:paraId="341CF4C4" w14:textId="2DDEC7A3" w:rsidR="0084513C" w:rsidRPr="0084513C" w:rsidRDefault="00555AE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yki Regionalnej i Spójności 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4513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50AD4D22"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3681808D" w14:textId="41CFDA97" w:rsidR="00DB4E35" w:rsidRPr="00DB4E35" w:rsidRDefault="00040E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obsług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</w:t>
                            </w:r>
                            <w:r w:rsidR="00F56E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 spraw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202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31" style="position:absolute;margin-left:270.45pt;margin-top:547.05pt;width:141.3pt;height:217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94510,0;1794510,2766950;0,2766950;0,0" o:connectangles="0,0,0,0,0" textboxrect="0,0,1201562,2081124"/>
                <v:textbox inset="1mm,1mm,1mm,1mm">
                  <w:txbxContent>
                    <w:p w14:paraId="5CF32B1C" w14:textId="7777777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14:paraId="77C9BC51" w14:textId="77777777"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</w:t>
                      </w:r>
                      <w:proofErr w:type="spellStart"/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Pycińska</w:t>
                      </w:r>
                      <w:proofErr w:type="spellEnd"/>
                    </w:p>
                    <w:p w14:paraId="114A65E4" w14:textId="77777777" w:rsidR="00967A9A" w:rsidRPr="00967A9A" w:rsidRDefault="00967A9A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ej i wielostronnej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ownictwa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186B0F7A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Ministra 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ych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wymogów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 polskiego porządku prawnego</w:t>
                      </w:r>
                    </w:p>
                    <w:p w14:paraId="341CF4C4" w14:textId="2DDEC7A3" w:rsidR="0084513C" w:rsidRPr="0084513C" w:rsidRDefault="00555AE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yki Regionalnej i Spójności 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4513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50AD4D22"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3681808D" w14:textId="41CFDA97" w:rsidR="00DB4E35" w:rsidRPr="00DB4E35" w:rsidRDefault="00040E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obsług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</w:t>
                      </w:r>
                      <w:r w:rsidR="00F56E8A">
                        <w:rPr>
                          <w:rFonts w:ascii="Arial" w:hAnsi="Arial" w:cs="Arial"/>
                          <w:sz w:val="10"/>
                          <w:szCs w:val="10"/>
                        </w:rPr>
                        <w:t>o spraw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202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56B0D331">
                <wp:simplePos x="0" y="0"/>
                <wp:positionH relativeFrom="column">
                  <wp:posOffset>3432658</wp:posOffset>
                </wp:positionH>
                <wp:positionV relativeFrom="paragraph">
                  <wp:posOffset>4169664</wp:posOffset>
                </wp:positionV>
                <wp:extent cx="1792605" cy="2728570"/>
                <wp:effectExtent l="0" t="0" r="17145" b="15240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272857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421AF52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Programów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Regionalnych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13296F89" w14:textId="77777777" w:rsidR="00F405D9" w:rsidRDefault="00F405D9" w:rsidP="00F405D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14:paraId="37A88D32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583D9A5E" w14:textId="77777777" w:rsidR="00F13D66" w:rsidRPr="00EE3750" w:rsidRDefault="00F13D6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4E57F4DE" w14:textId="69B99DAF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Instytucja do spraw koordynacji  UP </w:t>
                            </w:r>
                            <w:r w:rsidR="006431CF" w:rsidRP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odniesieniu do 16 regionalnych programów operacyjnych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(RPO)</w:t>
                            </w:r>
                            <w:r w:rsidR="006431CF" w:rsidRP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koordynacja negocjacji</w:t>
                            </w:r>
                          </w:p>
                          <w:p w14:paraId="1F59D7FF" w14:textId="34E4D797" w:rsidR="00C26AAF" w:rsidRDefault="003D3FCB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54C001F7" w14:textId="0D22140A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6E749A3C" w14:textId="2A9BF793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0A4DD4A7" w14:textId="0383E61D" w:rsidR="00C26AAF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B4715A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ynacją wdrażania KPO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D052478" w14:textId="4A1A0AFB" w:rsidR="006431CF" w:rsidRDefault="006431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9B647E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79C07857" w:rsidR="00646C1A" w:rsidRPr="00646C1A" w:rsidRDefault="009B647E" w:rsidP="009B647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obsługą Ministra pełniącego funkcję podmiotu odpowiedzialnego za zarządzanie wkładem finansowym z </w:t>
                            </w:r>
                            <w:proofErr w:type="spellStart"/>
                            <w:r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z wyłączeniem zadań realizowanych przez właściwe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32" style="position:absolute;margin-left:270.3pt;margin-top:328.3pt;width:141.15pt;height:21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92605,0;1792605,2728570;0,2728570;0,0" o:connectangles="0,0,0,0,0" textboxrect="0,0,1206267,888034"/>
                <v:textbox inset="1mm,1mm,1mm,1mm">
                  <w:txbxContent>
                    <w:p w14:paraId="31935E11" w14:textId="7421AF52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Programów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Regionalnych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13296F89" w14:textId="77777777" w:rsidR="00F405D9" w:rsidRDefault="00F405D9" w:rsidP="00F405D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14:paraId="37A88D32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583D9A5E" w14:textId="77777777" w:rsidR="00F13D66" w:rsidRPr="00EE3750" w:rsidRDefault="00F13D6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4E57F4DE" w14:textId="69B99DAF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Instytucja do spraw koordynacji  UP </w:t>
                      </w:r>
                      <w:r w:rsidR="006431CF" w:rsidRP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odniesieniu do 16 regionalnych programów operacyjnych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(RPO)</w:t>
                      </w:r>
                      <w:r w:rsidR="006431CF" w:rsidRP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koordynacja negocjacji</w:t>
                      </w:r>
                    </w:p>
                    <w:p w14:paraId="1F59D7FF" w14:textId="34E4D797" w:rsidR="00C26AAF" w:rsidRDefault="003D3FCB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54C001F7" w14:textId="0D22140A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6E749A3C" w14:textId="2A9BF793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0A4DD4A7" w14:textId="0383E61D" w:rsidR="00C26AAF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B4715A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ynacją wdrażania KPO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D052478" w14:textId="4A1A0AFB" w:rsidR="006431CF" w:rsidRDefault="006431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9B647E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79C07857" w:rsidR="00646C1A" w:rsidRPr="00646C1A" w:rsidRDefault="009B647E" w:rsidP="009B647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obsługą Ministra pełniącego funkcję podmiotu odpowiedzialnego za zarządzanie wkładem finansowym z </w:t>
                      </w:r>
                      <w:proofErr w:type="spellStart"/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z wyłączeniem zadań realizowanych przez właściwe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0CC5C22B">
                <wp:simplePos x="0" y="0"/>
                <wp:positionH relativeFrom="column">
                  <wp:posOffset>1634490</wp:posOffset>
                </wp:positionH>
                <wp:positionV relativeFrom="paragraph">
                  <wp:posOffset>5486248</wp:posOffset>
                </wp:positionV>
                <wp:extent cx="1743710" cy="3028493"/>
                <wp:effectExtent l="0" t="0" r="27940" b="19685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3028493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77777777" w:rsidR="00E307A9" w:rsidRDefault="00E307A9" w:rsidP="004B102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9C9E02C" w14:textId="2D6F0A2F" w:rsidR="00641263" w:rsidRPr="00641263" w:rsidRDefault="00641263" w:rsidP="00641263">
                            <w:pPr>
                              <w:pStyle w:val="NormalnyWeb"/>
                              <w:spacing w:before="8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Jakubik</w:t>
                            </w:r>
                          </w:p>
                          <w:p w14:paraId="15D04A94" w14:textId="77777777" w:rsidR="001F1CF8" w:rsidRPr="002F2825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  <w:p w14:paraId="4C2CB076" w14:textId="0789BAA4" w:rsidR="003543DE" w:rsidRPr="00641263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Mirosława </w:t>
                            </w:r>
                            <w:proofErr w:type="spellStart"/>
                            <w:r w:rsidRPr="006412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Zderska</w:t>
                            </w:r>
                            <w:proofErr w:type="spellEnd"/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2F3F3629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5283093" w14:textId="0111522A"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0B02F32A" w:rsidR="002B2183" w:rsidRDefault="002B4CF8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acja zadań związanych z 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prowadzeniem spraw nadzoru organizacyjnego 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jednostkami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6E51" w:rsidRP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prowadzącymi sprawy nadzoru merytorycznego oraz innymi właściwymi 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</w:p>
                          <w:p w14:paraId="7A830441" w14:textId="77777777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0F473ABC" w14:textId="11A8AD3E" w:rsidR="00646C1A" w:rsidRDefault="00646C1A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kancelaryjno-biurową Pełnomocnika Ministra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</w:t>
                            </w:r>
                            <w:r w:rsidR="00B86EC9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 współpracy z przedsiębiorcami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589ACC5A" w14:textId="53CA2597" w:rsidR="00DF4068" w:rsidRPr="000D0339" w:rsidRDefault="00DF4068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Dowolny kształt 5" o:spid="_x0000_s1033" style="position:absolute;margin-left:128.7pt;margin-top:6in;width:137.3pt;height:238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43710,0;1743710,3028493;0,3028493;0,0" o:connectangles="0,0,0,0,0" textboxrect="0,0,1202736,1662957"/>
                <v:textbox inset="1mm,1mm,1mm,1mm">
                  <w:txbxContent>
                    <w:p w14:paraId="46872909" w14:textId="77777777" w:rsidR="00E307A9" w:rsidRDefault="00E307A9" w:rsidP="004B102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9C9E02C" w14:textId="2D6F0A2F" w:rsidR="00641263" w:rsidRPr="00641263" w:rsidRDefault="00641263" w:rsidP="00641263">
                      <w:pPr>
                        <w:pStyle w:val="NormalnyWeb"/>
                        <w:spacing w:before="8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Jakubik</w:t>
                      </w:r>
                    </w:p>
                    <w:p w14:paraId="15D04A94" w14:textId="77777777" w:rsidR="001F1CF8" w:rsidRPr="002F2825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</w:p>
                    <w:p w14:paraId="4C2CB076" w14:textId="0789BAA4" w:rsidR="003543DE" w:rsidRPr="00641263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412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Mirosława </w:t>
                      </w:r>
                      <w:proofErr w:type="spellStart"/>
                      <w:r w:rsidRPr="006412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Zderska</w:t>
                      </w:r>
                      <w:proofErr w:type="spellEnd"/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2F3F3629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5283093" w14:textId="0111522A"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0B02F32A" w:rsidR="002B2183" w:rsidRDefault="002B4CF8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acja zadań związanych z 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prowadzeniem spraw nadzoru organizacyjnego 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jednostkami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66E51" w:rsidRP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prowadzącymi sprawy nadzoru merytorycznego oraz innymi właściwymi 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</w:p>
                    <w:p w14:paraId="7A830441" w14:textId="77777777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0F473ABC" w14:textId="11A8AD3E" w:rsidR="00646C1A" w:rsidRDefault="00646C1A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kancelaryjno-biurową Pełnomocnika Ministra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</w:t>
                      </w:r>
                      <w:r w:rsidR="00B86EC9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 współpracy z przedsiębiorcami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589ACC5A" w14:textId="53CA2597" w:rsidR="00DF4068" w:rsidRPr="000D0339" w:rsidRDefault="00DF4068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</w:txbxContent>
                </v:textbox>
              </v:shape>
            </w:pict>
          </mc:Fallback>
        </mc:AlternateContent>
      </w:r>
      <w:r w:rsidR="00B86EC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17CB3FE1">
                <wp:simplePos x="0" y="0"/>
                <wp:positionH relativeFrom="column">
                  <wp:posOffset>1633118</wp:posOffset>
                </wp:positionH>
                <wp:positionV relativeFrom="paragraph">
                  <wp:posOffset>3928262</wp:posOffset>
                </wp:positionV>
                <wp:extent cx="1745615" cy="1506932"/>
                <wp:effectExtent l="0" t="0" r="26035" b="1714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50693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Zychla</w:t>
                            </w:r>
                            <w:proofErr w:type="spellEnd"/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6D461661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koordynującego realizację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34" type="#_x0000_t202" style="position:absolute;margin-left:128.6pt;margin-top:309.3pt;width:137.45pt;height:118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6D461661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koordynującego realizację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C770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144D33D4">
                <wp:simplePos x="0" y="0"/>
                <wp:positionH relativeFrom="column">
                  <wp:posOffset>8880231</wp:posOffset>
                </wp:positionH>
                <wp:positionV relativeFrom="paragraph">
                  <wp:posOffset>1165609</wp:posOffset>
                </wp:positionV>
                <wp:extent cx="1745615" cy="2351314"/>
                <wp:effectExtent l="0" t="0" r="26035" b="1143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351314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3B266817" w:rsidR="00B67433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obsługi finansowo-księgowej środków na rachunkach programów EWT, EISP, EIS,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wsparcia dla beneficjentów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</w:t>
                            </w:r>
                          </w:p>
                          <w:p w14:paraId="4B7401B0" w14:textId="1A258AE8" w:rsidR="00C77025" w:rsidRPr="0030591B" w:rsidRDefault="00C7702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770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 finansowego nad jednostkami, które są finansowane z części budżetowej 34 – Rozwój regionalny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_x0000_s1035" style="position:absolute;margin-left:699.25pt;margin-top:91.8pt;width:137.45pt;height:185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2351314;0,2351314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3B266817" w:rsidR="00B67433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obsługi finansowo-księgowej środków na rachunkach programów EWT, EISP, EIS,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wsparcia dla beneficjentów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</w:t>
                      </w:r>
                    </w:p>
                    <w:p w14:paraId="4B7401B0" w14:textId="1A258AE8" w:rsidR="00C77025" w:rsidRPr="0030591B" w:rsidRDefault="00C7702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770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 finansowego nad jednostkami, które są finansowane z części budżetowej 34 – Rozwój regionalny</w:t>
                      </w:r>
                    </w:p>
                  </w:txbxContent>
                </v:textbox>
              </v:shape>
            </w:pict>
          </mc:Fallback>
        </mc:AlternateContent>
      </w:r>
      <w:r w:rsidR="00C770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1BE3FB23">
                <wp:simplePos x="0" y="0"/>
                <wp:positionH relativeFrom="column">
                  <wp:posOffset>8880231</wp:posOffset>
                </wp:positionH>
                <wp:positionV relativeFrom="paragraph">
                  <wp:posOffset>3562141</wp:posOffset>
                </wp:positionV>
                <wp:extent cx="1737995" cy="2059751"/>
                <wp:effectExtent l="0" t="0" r="14605" b="1714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2059751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300A3DA7" w:rsidR="00E307A9" w:rsidRDefault="00E307A9" w:rsidP="00FE355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Zgodności Rozliczeń Środków Europejskich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769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DZR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Tyter-Niedbała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KPO oraz kontroli krzyżowych w ramach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  <w:p w14:paraId="1A722BBF" w14:textId="36C34C6A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960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 </w:t>
                            </w: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Ministra pełniącego funkcję podmiotu odpowiedzialnego za zarządzanie wkładem finansowym z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_x0000_s1036" style="position:absolute;margin-left:699.25pt;margin-top:280.5pt;width:136.85pt;height:162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37995,0;1737995,2059751;0,2059751;0,0" o:connectangles="0,0,0,0,0" textboxrect="0,0,1484781,1216044"/>
                <v:textbox inset="1.8pt,1.8pt,1.8pt,1.8pt">
                  <w:txbxContent>
                    <w:p w14:paraId="264B65C0" w14:textId="300A3DA7" w:rsidR="00E307A9" w:rsidRDefault="00E307A9" w:rsidP="00FE355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Zgodności Rozliczeń Środków Europejskich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="005769A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DZR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Tyter-Niedbała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KPO oraz kontroli krzyżowych w ramach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  <w:p w14:paraId="1A722BBF" w14:textId="36C34C6A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960C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 </w:t>
                      </w: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Ministra pełniącego funkcję podmiotu odpowiedzialnego za zarządzanie wkładem finansowym z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C770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5258A547">
                <wp:simplePos x="0" y="0"/>
                <wp:positionH relativeFrom="column">
                  <wp:posOffset>8877879</wp:posOffset>
                </wp:positionH>
                <wp:positionV relativeFrom="paragraph">
                  <wp:posOffset>5669880</wp:posOffset>
                </wp:positionV>
                <wp:extent cx="1744345" cy="1001486"/>
                <wp:effectExtent l="0" t="0" r="27305" b="2730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100148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jako podmiotu krajowego systemu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cyberbezpieczeństwa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37" style="position:absolute;margin-left:699.05pt;margin-top:446.45pt;width:137.35pt;height:78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1001486;0,1001486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70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08B81CCF">
                <wp:simplePos x="0" y="0"/>
                <wp:positionH relativeFrom="column">
                  <wp:posOffset>8870182</wp:posOffset>
                </wp:positionH>
                <wp:positionV relativeFrom="paragraph">
                  <wp:posOffset>6717323</wp:posOffset>
                </wp:positionV>
                <wp:extent cx="1763395" cy="1607736"/>
                <wp:effectExtent l="0" t="0" r="27305" b="12065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160773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77777777"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14:paraId="08C12C82" w14:textId="09642B4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0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38" style="position:absolute;margin-left:698.45pt;margin-top:528.9pt;width:138.85pt;height:1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63395,0;1763395,1607736;0,1607736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77777777"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14:paraId="08C12C82" w14:textId="09642B4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1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 w:rsidR="00377B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3AA1E04B">
                <wp:simplePos x="0" y="0"/>
                <wp:positionH relativeFrom="column">
                  <wp:posOffset>10691813</wp:posOffset>
                </wp:positionH>
                <wp:positionV relativeFrom="paragraph">
                  <wp:posOffset>5729288</wp:posOffset>
                </wp:positionV>
                <wp:extent cx="1826895" cy="1547812"/>
                <wp:effectExtent l="0" t="0" r="20955" b="1460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895" cy="1547812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14:paraId="11D64F14" w14:textId="77777777"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3EA91E19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14:paraId="78F4848A" w14:textId="0A1A44DF" w:rsidR="00377BC3" w:rsidRDefault="00377BC3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nawiązaniem i rozwiązaniem stosunku pracy kierowników jednostek, w zakresie wynikającym z przepisów szczególnych, we współpracy z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_x0000_s1039" style="position:absolute;margin-left:841.9pt;margin-top:451.15pt;width:143.85pt;height:1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26895,0;1826895,1547812;0,1547812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Maludzińska</w:t>
                      </w:r>
                    </w:p>
                    <w:p w14:paraId="11D64F14" w14:textId="77777777"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3EA91E19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14:paraId="78F4848A" w14:textId="0A1A44DF" w:rsidR="00377BC3" w:rsidRDefault="00377BC3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nawiązaniem i rozwiązaniem stosunku pracy kierowników jednostek, w zakresie wynikającym z przepisów szczególnych, we współpracy z B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D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973AC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7DA36C3B">
                <wp:simplePos x="0" y="0"/>
                <wp:positionH relativeFrom="column">
                  <wp:posOffset>5281613</wp:posOffset>
                </wp:positionH>
                <wp:positionV relativeFrom="paragraph">
                  <wp:posOffset>1162050</wp:posOffset>
                </wp:positionV>
                <wp:extent cx="1736090" cy="2605088"/>
                <wp:effectExtent l="0" t="0" r="16510" b="24130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2605088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961EA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3F9D1ADC" w14:textId="77777777" w:rsidR="00303DAC" w:rsidRDefault="00303DAC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Kaczkowska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14:paraId="5FCAAC53" w14:textId="679497B1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7C136A51" w:rsidR="009E41D4" w:rsidRDefault="00451BC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koordynacją wdrażania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1AE2E8BF" w:rsidR="00C0271B" w:rsidRDefault="00C0271B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obsługą Pełnomocnika Rządu do spraw Innowacyjności w Projektach Europejskich</w:t>
                            </w:r>
                          </w:p>
                          <w:p w14:paraId="0E079D57" w14:textId="7DA41AAD" w:rsidR="00973AC1" w:rsidRDefault="00973AC1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 merytorycznego nad działalnością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podległej Ministrowi Polskiej Agencji Rozwoju Przedsiębiorczości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nadzorowanych przez Ministra: Narodowego Centrum Badań i Rozwoju oraz Fundacji Platforma Przemysłu Przyszłości</w:t>
                            </w:r>
                          </w:p>
                          <w:p w14:paraId="1BA06473" w14:textId="67A7D103" w:rsidR="00973AC1" w:rsidRPr="0013054F" w:rsidRDefault="00973AC1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zadań, o których mowa w art. 4a ust. 1 ustawy z dnia 9 listopada 2000 r. o utworzeniu Polskiej Agencji Rozwoju Przedsiębiorczości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40" style="position:absolute;margin-left:415.9pt;margin-top:91.5pt;width:136.7pt;height:205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36090,0;1736090,2605088;0,2605088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961EA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3F9D1ADC" w14:textId="77777777" w:rsidR="00303DAC" w:rsidRDefault="00303DAC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Kaczkowska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679497B1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7C136A51" w:rsidR="009E41D4" w:rsidRDefault="00451BC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koordynacją wdrażania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1AE2E8BF" w:rsidR="00C0271B" w:rsidRDefault="00C0271B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obsługą Pełnomocnika Rządu do spraw Innowacyjności w Projektach Europejskich</w:t>
                      </w:r>
                    </w:p>
                    <w:p w14:paraId="0E079D57" w14:textId="7DA41AAD" w:rsidR="00973AC1" w:rsidRDefault="00973AC1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 merytorycznego nad działalnością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podległej Ministrowi Polskiej Agencji Rozwoju Przedsiębiorczości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nadzorowanych przez Ministra: Narodowego Centrum Badań i Rozwoju oraz Fundacji Platforma Przemysłu Przyszłości</w:t>
                      </w:r>
                    </w:p>
                    <w:p w14:paraId="1BA06473" w14:textId="67A7D103" w:rsidR="00973AC1" w:rsidRPr="0013054F" w:rsidRDefault="00973AC1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zadań, o których mowa w art. 4a ust. 1 ustawy z dnia 9 listopada 2000 r. o utworzeniu Polskiej Agencji Rozwoju Przedsiębiorczości</w:t>
                      </w:r>
                    </w:p>
                  </w:txbxContent>
                </v:textbox>
              </v:shape>
            </w:pict>
          </mc:Fallback>
        </mc:AlternateContent>
      </w:r>
      <w:r w:rsidR="0081727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1D49333B">
                <wp:simplePos x="0" y="0"/>
                <wp:positionH relativeFrom="column">
                  <wp:posOffset>-214312</wp:posOffset>
                </wp:positionH>
                <wp:positionV relativeFrom="paragraph">
                  <wp:posOffset>6581775</wp:posOffset>
                </wp:positionV>
                <wp:extent cx="1739265" cy="1676400"/>
                <wp:effectExtent l="0" t="0" r="13335" b="1905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167640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77777777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7BCAEAFC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rogramu Pomoc Techniczna dla Funduszy Europejskich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0B93BEA3" w:rsidR="00DE13B1" w:rsidRDefault="0020366C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 w:rsidRP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organizacyjnego i merytorycznego nad nadzorowanym przez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41" style="position:absolute;margin-left:-16.85pt;margin-top:518.25pt;width:136.95pt;height:13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39265,0;1739265,1676400;0,167640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77777777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7BCAEAFC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rogramu Pomoc Techniczna dla Funduszy Europejskich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0B93BEA3" w:rsidR="00DE13B1" w:rsidRDefault="0020366C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 w:rsidRP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organizacyjnego i merytorycznego nad nadzorowanym przez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CD30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3CF63DD7">
                <wp:simplePos x="0" y="0"/>
                <wp:positionH relativeFrom="column">
                  <wp:posOffset>-209550</wp:posOffset>
                </wp:positionH>
                <wp:positionV relativeFrom="paragraph">
                  <wp:posOffset>4333875</wp:posOffset>
                </wp:positionV>
                <wp:extent cx="1758315" cy="2205038"/>
                <wp:effectExtent l="0" t="0" r="13335" b="2413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2205038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4C8E5772" w14:textId="77777777"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BBD9C04" w14:textId="77777777"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14:paraId="0416F2A4" w14:textId="77777777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Szwajgier</w:t>
                            </w:r>
                            <w:proofErr w:type="spellEnd"/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14:paraId="51EBA717" w14:textId="641C0138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oraz IZ FE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</w:t>
                            </w:r>
                            <w:r w:rsidR="00655F34">
                              <w:t xml:space="preserve">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697C16AC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programu Fundusze Europejskie na Infrastrukturę, Klimat, Środowisko 2021–2027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34D575C2" w:rsidR="000C3C0F" w:rsidRPr="004642DC" w:rsidRDefault="000C3C0F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</w:t>
                            </w:r>
                            <w:r>
                              <w:t xml:space="preserve">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koordynacją wdrażania</w:t>
                            </w:r>
                            <w:r w:rsidRPr="00775C77">
                              <w:t xml:space="preserve">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komponentu E: Zielona, 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42" style="position:absolute;margin-left:-16.5pt;margin-top:341.25pt;width:138.45pt;height:17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58315,0;1758315,2205038;0,2205038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4C8E5772" w14:textId="77777777"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BBD9C04" w14:textId="77777777"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14:paraId="0416F2A4" w14:textId="77777777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641C0138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oraz IZ FE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</w:t>
                      </w:r>
                      <w:r w:rsidR="00655F34">
                        <w:t xml:space="preserve">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697C16AC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programu Fundusze Europejskie na Infrastrukturę, Klimat, Środowisko 2021–2027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34D575C2" w:rsidR="000C3C0F" w:rsidRPr="004642DC" w:rsidRDefault="000C3C0F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</w:t>
                      </w:r>
                      <w:r>
                        <w:t xml:space="preserve">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koordynacją wdrażania</w:t>
                      </w:r>
                      <w:r w:rsidRPr="00775C77">
                        <w:t xml:space="preserve">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komponentu E: Zielona, 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CD30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2EDC8FB8">
                <wp:simplePos x="0" y="0"/>
                <wp:positionH relativeFrom="column">
                  <wp:posOffset>-204787</wp:posOffset>
                </wp:positionH>
                <wp:positionV relativeFrom="paragraph">
                  <wp:posOffset>1914525</wp:posOffset>
                </wp:positionV>
                <wp:extent cx="1755775" cy="2400300"/>
                <wp:effectExtent l="0" t="0" r="15875" b="1905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24003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2BC7E542" w14:textId="77777777" w:rsidR="002F2825" w:rsidRPr="00641263" w:rsidRDefault="00C1740D" w:rsidP="000F469A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Monika </w:t>
                            </w:r>
                            <w:proofErr w:type="spellStart"/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Grążka</w:t>
                            </w:r>
                            <w:proofErr w:type="spellEnd"/>
                          </w:p>
                          <w:p w14:paraId="428CFE0F" w14:textId="77777777" w:rsidR="001F1CF8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Clarey</w:t>
                            </w:r>
                            <w:proofErr w:type="spellEnd"/>
                          </w:p>
                          <w:p w14:paraId="2EB2D8F0" w14:textId="4502C8C7" w:rsid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Jąkalska </w:t>
                            </w:r>
                          </w:p>
                          <w:p w14:paraId="154093E7" w14:textId="1B6E0150" w:rsidR="002F0745" w:rsidRPr="002F2825" w:rsidRDefault="000F469A" w:rsidP="00E109B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14:paraId="6976B279" w14:textId="77777777" w:rsidR="00F20D58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14:paraId="09A9B695" w14:textId="77777777" w:rsidR="00F04779" w:rsidRPr="002F2825" w:rsidRDefault="00F04779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Agata Zielińska</w:t>
                            </w:r>
                          </w:p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7B24CB15"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nadzoru nad Siecią Punktów Informacyjnych FE oraz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nad działalnością podległego Ministrowi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CPE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zadań realizowanych na rzecz Sieci Punktów Informacyjnych FE</w:t>
                            </w:r>
                          </w:p>
                          <w:p w14:paraId="29EF0602" w14:textId="77777777"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koordynowanie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kontaktów z mediami</w:t>
                            </w:r>
                          </w:p>
                          <w:p w14:paraId="51C630E6" w14:textId="77777777" w:rsidR="00436904" w:rsidRPr="002F2825" w:rsidRDefault="00436904" w:rsidP="0043690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Rzecznika Funduszy Europejskich w zakresie rozpatrywania zgłoszeń i formułowania propozycji usprawnień dla właściwej instytucji systemu wdrażania funduszy UE</w:t>
                            </w:r>
                          </w:p>
                          <w:p w14:paraId="593E1BC4" w14:textId="4410ED87" w:rsidR="00DA6EDD" w:rsidRDefault="004A3FE2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zw.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A0389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opracowaniem i realizacją strategii promocji i informacji w związku z realizacją KPO, w tym prowadzenie dedykowanej KPO strony internetowej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43" style="position:absolute;margin-left:-16.1pt;margin-top:150.75pt;width:138.25pt;height:1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55775,0;1755775,2400300;0,2400300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2BC7E542" w14:textId="77777777" w:rsidR="002F2825" w:rsidRPr="00641263" w:rsidRDefault="00C1740D" w:rsidP="000F469A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Monika </w:t>
                      </w:r>
                      <w:proofErr w:type="spellStart"/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Grążka</w:t>
                      </w:r>
                      <w:proofErr w:type="spellEnd"/>
                    </w:p>
                    <w:p w14:paraId="428CFE0F" w14:textId="77777777" w:rsidR="001F1CF8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Clarey</w:t>
                      </w:r>
                      <w:proofErr w:type="spellEnd"/>
                    </w:p>
                    <w:p w14:paraId="2EB2D8F0" w14:textId="4502C8C7" w:rsid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Jąkalska </w:t>
                      </w:r>
                    </w:p>
                    <w:p w14:paraId="154093E7" w14:textId="1B6E0150" w:rsidR="002F0745" w:rsidRPr="002F2825" w:rsidRDefault="000F469A" w:rsidP="00E109B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14:paraId="6976B279" w14:textId="77777777" w:rsidR="00F20D58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14:paraId="09A9B695" w14:textId="77777777" w:rsidR="00F04779" w:rsidRPr="002F2825" w:rsidRDefault="00F04779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Agata Zielińska</w:t>
                      </w:r>
                    </w:p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7B24CB15"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nadzoru nad Siecią Punktów Informacyjnych FE oraz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nad działalnością podległego Ministrowi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CPE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zadań realizowanych na rzecz Sieci Punktów Informacyjnych FE</w:t>
                      </w:r>
                    </w:p>
                    <w:p w14:paraId="29EF0602" w14:textId="77777777"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koordynowanie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kontaktów z mediami</w:t>
                      </w:r>
                    </w:p>
                    <w:p w14:paraId="51C630E6" w14:textId="77777777" w:rsidR="00436904" w:rsidRPr="002F2825" w:rsidRDefault="00436904" w:rsidP="0043690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Rzecznika Funduszy Europejskich w zakresie rozpatrywania zgłoszeń i formułowania propozycji usprawnień dla właściwej instytucji systemu wdrażania funduszy UE</w:t>
                      </w:r>
                    </w:p>
                    <w:p w14:paraId="593E1BC4" w14:textId="4410ED87" w:rsidR="00DA6EDD" w:rsidRDefault="004A3FE2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zw.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A0389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opracowaniem i realizacją strategii promocji i informacji w związku z realizacją KPO, w tym prowadzenie dedykowanej KPO strony internetowej</w:t>
                      </w:r>
                    </w:p>
                  </w:txbxContent>
                </v:textbox>
              </v:shape>
            </w:pict>
          </mc:Fallback>
        </mc:AlternateContent>
      </w:r>
      <w:r w:rsidR="004C09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2BB71FE5">
                <wp:simplePos x="0" y="0"/>
                <wp:positionH relativeFrom="column">
                  <wp:posOffset>3438302</wp:posOffset>
                </wp:positionH>
                <wp:positionV relativeFrom="paragraph">
                  <wp:posOffset>2927762</wp:posOffset>
                </wp:positionV>
                <wp:extent cx="1783823" cy="1200150"/>
                <wp:effectExtent l="0" t="0" r="26035" b="1524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823" cy="12001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0F0AEB9C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14:paraId="0087B70C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226DC112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Polski Wschodniej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44" style="position:absolute;margin-left:270.75pt;margin-top:230.55pt;width:140.45pt;height:94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83823,0;1783823,1200150;0,1200150;0,0" o:connectangles="0,0,0,0,0" textboxrect="0,0,1206267,762882"/>
                <v:textbox inset="1mm,1mm,1mm,1mm">
                  <w:txbxContent>
                    <w:p w14:paraId="25BE2119" w14:textId="0F0AEB9C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226DC112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Polski Wschodniej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4C09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00B3C109">
                <wp:simplePos x="0" y="0"/>
                <wp:positionH relativeFrom="column">
                  <wp:posOffset>3434938</wp:posOffset>
                </wp:positionH>
                <wp:positionV relativeFrom="paragraph">
                  <wp:posOffset>1193470</wp:posOffset>
                </wp:positionV>
                <wp:extent cx="1775460" cy="1692234"/>
                <wp:effectExtent l="0" t="0" r="15240" b="13335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692234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2167B3E9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Rozwoju Społecznego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77777777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24E2BBBD" w:rsidR="007223FC" w:rsidRDefault="007223F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A: Odporność i konkurencyjność gospodarki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(edukacja i rynek pracy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45" style="position:absolute;margin-left:270.45pt;margin-top:93.95pt;width:139.8pt;height:133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75460,0;1775460,1692234;0,1692234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2167B3E9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Rozwoju Społecznego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77777777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24E2BBBD" w:rsidR="007223FC" w:rsidRDefault="007223F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koordynacją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A: Odporność i konkurencyjność gospodarki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(edukacja i rynek pracy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389F6C5C">
                <wp:simplePos x="0" y="0"/>
                <wp:positionH relativeFrom="column">
                  <wp:posOffset>10699750</wp:posOffset>
                </wp:positionH>
                <wp:positionV relativeFrom="paragraph">
                  <wp:posOffset>4286250</wp:posOffset>
                </wp:positionV>
                <wp:extent cx="1809750" cy="1384300"/>
                <wp:effectExtent l="0" t="0" r="19050" b="2540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8430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77777777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1E8BE868" w14:textId="77777777"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0A80644B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</w:t>
                            </w:r>
                          </w:p>
                          <w:p w14:paraId="084B4083" w14:textId="77777777"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46" style="position:absolute;margin-left:842.5pt;margin-top:337.5pt;width:142.5pt;height:10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809750,0;1809750,1384300;0,1384300;0,0" o:connectangles="0,0,0,0,0" textboxrect="0,0,1507632,1195598"/>
                <v:textbox inset="1.8pt,1.8pt,1.8pt,1.8pt">
                  <w:txbxContent>
                    <w:p w14:paraId="40D74C03" w14:textId="77777777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1E8BE868" w14:textId="77777777"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0A80644B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</w:t>
                      </w:r>
                    </w:p>
                    <w:p w14:paraId="084B4083" w14:textId="77777777"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54300C65">
                <wp:simplePos x="0" y="0"/>
                <wp:positionH relativeFrom="column">
                  <wp:posOffset>10693400</wp:posOffset>
                </wp:positionH>
                <wp:positionV relativeFrom="paragraph">
                  <wp:posOffset>2520950</wp:posOffset>
                </wp:positionV>
                <wp:extent cx="1809750" cy="1714500"/>
                <wp:effectExtent l="0" t="0" r="19050" b="1905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1450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obsługi finansowo-księgowej środków na rachunku utworzonym na potrzeby wydatkowania pomocy technicznej z </w:t>
                            </w:r>
                            <w:proofErr w:type="spellStart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_x0000_s1047" style="position:absolute;margin-left:842pt;margin-top:198.5pt;width:142.5pt;height:13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1714500;0,1714500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obsługi finansowo-księgowej środków na rachunku utworzonym na potrzeby wydatkowania pomocy technicznej z </w:t>
                      </w:r>
                      <w:proofErr w:type="spellStart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57826954">
                <wp:simplePos x="0" y="0"/>
                <wp:positionH relativeFrom="column">
                  <wp:posOffset>7086600</wp:posOffset>
                </wp:positionH>
                <wp:positionV relativeFrom="paragraph">
                  <wp:posOffset>3422650</wp:posOffset>
                </wp:positionV>
                <wp:extent cx="1736090" cy="1955800"/>
                <wp:effectExtent l="0" t="0" r="16510" b="2540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9558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14:paraId="1276281B" w14:textId="77777777"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proofErr w:type="spellStart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2014-2020 oraz programów </w:t>
                            </w:r>
                            <w:proofErr w:type="spellStart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48" style="position:absolute;margin-left:558pt;margin-top:269.5pt;width:136.7pt;height:1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36090,0;1736090,1955800;0,1955800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14:paraId="1276281B" w14:textId="77777777"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proofErr w:type="spellStart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2014-2020 oraz programów </w:t>
                      </w:r>
                      <w:proofErr w:type="spellStart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B471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3D13B15D">
                <wp:simplePos x="0" y="0"/>
                <wp:positionH relativeFrom="column">
                  <wp:posOffset>1619250</wp:posOffset>
                </wp:positionH>
                <wp:positionV relativeFrom="paragraph">
                  <wp:posOffset>1206500</wp:posOffset>
                </wp:positionV>
                <wp:extent cx="1757045" cy="2679700"/>
                <wp:effectExtent l="0" t="0" r="14605" b="25400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26797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Dołowiec</w:t>
                            </w:r>
                            <w:proofErr w:type="spellEnd"/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Iga Zupok-Gierwatowska</w:t>
                            </w:r>
                          </w:p>
                          <w:p w14:paraId="461A53B2" w14:textId="77777777" w:rsidR="00EF6B2E" w:rsidRPr="00030522" w:rsidRDefault="00EF6B2E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2C06DCE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KPO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4AF2AE8C" w:rsidR="00C0271B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 KPO dotyczących zrównoważonego rozwoju miast oraz poprawy warunków realizacji KPO w zakresie wytycznych dotyczących zasady partnerstwa</w:t>
                            </w:r>
                          </w:p>
                          <w:p w14:paraId="16544D0A" w14:textId="4D25D80B" w:rsidR="0083214A" w:rsidRPr="002D3853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pełnienie funkcji KOT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49" style="position:absolute;margin-left:127.5pt;margin-top:95pt;width:138.35pt;height:2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57045,0;1757045,2679700;0,2679700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Iga Zupok-Gierwatowska</w:t>
                      </w:r>
                    </w:p>
                    <w:p w14:paraId="461A53B2" w14:textId="77777777" w:rsidR="00EF6B2E" w:rsidRPr="00030522" w:rsidRDefault="00EF6B2E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2C06DCE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KPO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4AF2AE8C" w:rsidR="00C0271B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 KPO dotyczących zrównoważonego rozwoju miast oraz poprawy warunków realizacji KPO w zakresie wytycznych dotyczących zasady partnerstwa</w:t>
                      </w:r>
                    </w:p>
                    <w:p w14:paraId="16544D0A" w14:textId="4D25D80B" w:rsidR="0083214A" w:rsidRPr="002D3853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pełnienie funkcji KOT</w:t>
                      </w:r>
                    </w:p>
                  </w:txbxContent>
                </v:textbox>
              </v:shape>
            </w:pict>
          </mc:Fallback>
        </mc:AlternateContent>
      </w:r>
      <w:r w:rsidR="00C021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2894B914">
                <wp:simplePos x="0" y="0"/>
                <wp:positionH relativeFrom="column">
                  <wp:posOffset>7086600</wp:posOffset>
                </wp:positionH>
                <wp:positionV relativeFrom="paragraph">
                  <wp:posOffset>1172424</wp:posOffset>
                </wp:positionV>
                <wp:extent cx="1751330" cy="2204638"/>
                <wp:effectExtent l="0" t="0" r="20320" b="24765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2204638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Katarzyna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Kromke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23FA5600" w:rsidR="00C021CB" w:rsidRPr="004425BA" w:rsidRDefault="00C021CB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reformy KPO dotyczącej poprawy warunków realizacji KPO w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audytu CST2021 wspierającego realizację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50" style="position:absolute;margin-left:558pt;margin-top:92.3pt;width:137.9pt;height:17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51330,0;1751330,2204638;0,2204638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Katarzyna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Kromke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23FA5600" w:rsidR="00C021CB" w:rsidRPr="004425BA" w:rsidRDefault="00C021CB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reformy KPO dotyczącej poprawy warunków realizacji KPO w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audytu CST2021 wspierającego realizację KPO</w:t>
                      </w:r>
                    </w:p>
                  </w:txbxContent>
                </v:textbox>
              </v:shape>
            </w:pict>
          </mc:Fallback>
        </mc:AlternateContent>
      </w:r>
      <w:r w:rsidR="003A77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53B8FC42">
                <wp:simplePos x="0" y="0"/>
                <wp:positionH relativeFrom="column">
                  <wp:posOffset>7095226</wp:posOffset>
                </wp:positionH>
                <wp:positionV relativeFrom="paragraph">
                  <wp:posOffset>155275</wp:posOffset>
                </wp:positionV>
                <wp:extent cx="1727045" cy="946150"/>
                <wp:effectExtent l="0" t="0" r="26035" b="25400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045" cy="94615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7FE2C6E7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39F57F4F" w14:textId="15877EE9" w:rsidR="00941C2A" w:rsidRPr="00941C2A" w:rsidRDefault="00941C2A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Centralnego Portu Komunikacyjnego</w:t>
                            </w:r>
                          </w:p>
                          <w:p w14:paraId="5F72D6B3" w14:textId="121B686B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Marcin Horała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Dowolny kształt 13" o:spid="_x0000_s1051" style="position:absolute;margin-left:558.7pt;margin-top:12.25pt;width:136pt;height:7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27045,0;1727045,946150;0,946150;0,0" o:connectangles="0,0,0,0,0" textboxrect="0,0,1209808,618287"/>
                <v:textbox inset="1mm,1mm,1mm,1mm">
                  <w:txbxContent>
                    <w:p w14:paraId="53E0503B" w14:textId="7FE2C6E7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39F57F4F" w14:textId="15877EE9" w:rsidR="00941C2A" w:rsidRPr="00941C2A" w:rsidRDefault="00941C2A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Centralnego Portu Komunikacyjnego</w:t>
                      </w:r>
                    </w:p>
                    <w:p w14:paraId="5F72D6B3" w14:textId="121B686B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Marcin Horała</w:t>
                      </w:r>
                    </w:p>
                  </w:txbxContent>
                </v:textbox>
              </v:shape>
            </w:pict>
          </mc:Fallback>
        </mc:AlternateContent>
      </w:r>
      <w:r w:rsidR="00AA49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EC8DE8" wp14:editId="5BC883DA">
                <wp:simplePos x="0" y="0"/>
                <wp:positionH relativeFrom="column">
                  <wp:posOffset>5300006</wp:posOffset>
                </wp:positionH>
                <wp:positionV relativeFrom="paragraph">
                  <wp:posOffset>159385</wp:posOffset>
                </wp:positionV>
                <wp:extent cx="1746723" cy="956945"/>
                <wp:effectExtent l="0" t="0" r="25400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723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D8A2D" w14:textId="2F668FC4"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0CA626F3" w14:textId="1822C167" w:rsidR="00AA49EC" w:rsidRPr="00AA49EC" w:rsidRDefault="00AA49EC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bookmarkStart w:id="2" w:name="_Hlk110340971"/>
                            <w:r w:rsidRPr="00AA49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Pełnomocnik Rządu do spraw </w:t>
                            </w:r>
                            <w:bookmarkEnd w:id="2"/>
                            <w:r w:rsidRPr="00AA49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Innowacyjności w Projektach Europejskich</w:t>
                            </w:r>
                          </w:p>
                          <w:p w14:paraId="336AD29D" w14:textId="77777777"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Jacek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Żalek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8DE8" id="_x0000_s1052" style="position:absolute;margin-left:417.3pt;margin-top:12.55pt;width:137.55pt;height:75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6723,0;1746723,956945;0,956945;0,0" o:connectangles="0,0,0,0,0" textboxrect="0,0,1209808,618287"/>
                <v:textbox inset="1mm,1mm,1mm,1mm">
                  <w:txbxContent>
                    <w:p w14:paraId="65BD8A2D" w14:textId="2F668FC4"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0CA626F3" w14:textId="1822C167" w:rsidR="00AA49EC" w:rsidRPr="00AA49EC" w:rsidRDefault="00AA49EC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bookmarkStart w:id="3" w:name="_Hlk110340971"/>
                      <w:r w:rsidRPr="00AA49E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Pełnomocnik Rządu do spraw </w:t>
                      </w:r>
                      <w:bookmarkEnd w:id="3"/>
                      <w:r w:rsidRPr="00AA49E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Innowacyjności w Projektach Europejskich</w:t>
                      </w:r>
                    </w:p>
                    <w:p w14:paraId="336AD29D" w14:textId="77777777"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Jacek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Żalek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9E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2A73D" wp14:editId="40DCDEE4">
                <wp:simplePos x="0" y="0"/>
                <wp:positionH relativeFrom="column">
                  <wp:posOffset>3433445</wp:posOffset>
                </wp:positionH>
                <wp:positionV relativeFrom="paragraph">
                  <wp:posOffset>169545</wp:posOffset>
                </wp:positionV>
                <wp:extent cx="1786255" cy="956945"/>
                <wp:effectExtent l="0" t="0" r="23495" b="1460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66C58" w14:textId="77777777"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14:paraId="38F743EF" w14:textId="77777777"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14:paraId="00F60B1C" w14:textId="77777777"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14:paraId="7A14D822" w14:textId="77777777" w:rsidR="00E50DE9" w:rsidRPr="00912140" w:rsidRDefault="00912140" w:rsidP="00E10FE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73D" id="_x0000_s1053" style="position:absolute;margin-left:270.35pt;margin-top:13.35pt;width:140.65pt;height:7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786255,0;1786255,956945;0,956945;0,0" o:connectangles="0,0,0,0,0" textboxrect="0,0,1209808,618287"/>
                <v:textbox inset="1mm,1mm,1mm,1mm">
                  <w:txbxContent>
                    <w:p w14:paraId="4D866C58" w14:textId="77777777"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14:paraId="38F743EF" w14:textId="77777777"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14:paraId="00F60B1C" w14:textId="77777777"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14:paraId="7A14D822" w14:textId="77777777" w:rsidR="00E50DE9" w:rsidRPr="00912140" w:rsidRDefault="00912140" w:rsidP="00E10FE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  <w:r w:rsidR="00864AE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6FE6A2D8">
                <wp:simplePos x="0" y="0"/>
                <wp:positionH relativeFrom="column">
                  <wp:posOffset>10678886</wp:posOffset>
                </wp:positionH>
                <wp:positionV relativeFrom="paragraph">
                  <wp:posOffset>1170214</wp:posOffset>
                </wp:positionV>
                <wp:extent cx="1803400" cy="1300843"/>
                <wp:effectExtent l="0" t="0" r="25400" b="1397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30084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06E1FFB6" w14:textId="77777777"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14:paraId="271BA74F" w14:textId="7BEE1275" w:rsidR="001853B0" w:rsidRDefault="00F95BBF" w:rsidP="00D26C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Klaudia Kuruś-Staszewska</w:t>
                            </w:r>
                          </w:p>
                          <w:p w14:paraId="77470A9C" w14:textId="2EC16C43" w:rsidR="0030344F" w:rsidRPr="00EE3750" w:rsidRDefault="0030344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Beata </w:t>
                            </w:r>
                            <w:proofErr w:type="spellStart"/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Matosek</w:t>
                            </w:r>
                            <w:proofErr w:type="spellEnd"/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nego funkcjonowania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14:paraId="515AED58" w14:textId="77777777"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54" style="position:absolute;margin-left:840.85pt;margin-top:92.15pt;width:142pt;height:102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803400,0;1803400,1300843;0,1300843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06E1FFB6" w14:textId="77777777"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14:paraId="271BA74F" w14:textId="7BEE1275" w:rsidR="001853B0" w:rsidRDefault="00F95BBF" w:rsidP="00D26C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Klaudia Kuruś-Staszewska</w:t>
                      </w:r>
                    </w:p>
                    <w:p w14:paraId="77470A9C" w14:textId="2EC16C43" w:rsidR="0030344F" w:rsidRPr="00EE3750" w:rsidRDefault="0030344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Beata </w:t>
                      </w:r>
                      <w:proofErr w:type="spellStart"/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Matosek</w:t>
                      </w:r>
                      <w:proofErr w:type="spellEnd"/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nego funkcjonowania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14:paraId="515AED58" w14:textId="77777777"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172D2098">
                <wp:simplePos x="0" y="0"/>
                <wp:positionH relativeFrom="column">
                  <wp:posOffset>-200025</wp:posOffset>
                </wp:positionH>
                <wp:positionV relativeFrom="paragraph">
                  <wp:posOffset>-428625</wp:posOffset>
                </wp:positionV>
                <wp:extent cx="12682855" cy="457200"/>
                <wp:effectExtent l="0" t="0" r="23495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2855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77777777"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_x0000_s1055" style="position:absolute;margin-left:-15.75pt;margin-top:-33.75pt;width:998.6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2682855,0;12682855,457200;0,457200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77777777"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1F09A559">
                <wp:simplePos x="0" y="0"/>
                <wp:positionH relativeFrom="column">
                  <wp:posOffset>8880475</wp:posOffset>
                </wp:positionH>
                <wp:positionV relativeFrom="paragraph">
                  <wp:posOffset>161925</wp:posOffset>
                </wp:positionV>
                <wp:extent cx="3602990" cy="956945"/>
                <wp:effectExtent l="0" t="0" r="16510" b="1460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99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77777777"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49C63E6" w14:textId="77777777"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56" style="position:absolute;margin-left:699.25pt;margin-top:12.75pt;width:283.7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3602990,0;3602990,956945;0,956945;0,0" o:connectangles="0,0,0,0,0" textboxrect="0,0,1209808,618287"/>
                <v:textbox inset="1mm,1mm,1mm,1mm">
                  <w:txbxContent>
                    <w:p w14:paraId="0EC5C828" w14:textId="77777777"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49C63E6" w14:textId="77777777"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01662FF0">
                <wp:simplePos x="0" y="0"/>
                <wp:positionH relativeFrom="column">
                  <wp:posOffset>-191770</wp:posOffset>
                </wp:positionH>
                <wp:positionV relativeFrom="paragraph">
                  <wp:posOffset>1190625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14:paraId="22FE9CF0" w14:textId="77777777"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14:paraId="1CD762A8" w14:textId="77777777"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57" style="position:absolute;margin-left:-15.1pt;margin-top:93.7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6RWA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14:paraId="22FE9CF0" w14:textId="77777777"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14:paraId="1CD762A8" w14:textId="77777777"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8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2EE8" w14:textId="77777777" w:rsidR="00E307A9" w:rsidRDefault="00E307A9" w:rsidP="003171C4">
      <w:pPr>
        <w:spacing w:after="0" w:line="240" w:lineRule="auto"/>
      </w:pPr>
      <w:r>
        <w:separator/>
      </w:r>
    </w:p>
  </w:endnote>
  <w:endnote w:type="continuationSeparator" w:id="0">
    <w:p w14:paraId="73C6E92C" w14:textId="77777777" w:rsidR="00E307A9" w:rsidRDefault="00E307A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B5F2" w14:textId="77777777" w:rsidR="00E307A9" w:rsidRDefault="00E307A9" w:rsidP="003171C4">
      <w:pPr>
        <w:spacing w:after="0" w:line="240" w:lineRule="auto"/>
      </w:pPr>
      <w:r>
        <w:separator/>
      </w:r>
    </w:p>
  </w:footnote>
  <w:footnote w:type="continuationSeparator" w:id="0">
    <w:p w14:paraId="7E426A13" w14:textId="77777777" w:rsidR="00E307A9" w:rsidRDefault="00E307A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4D5A3B44" w:rsidR="00E307A9" w:rsidRPr="00933423" w:rsidRDefault="00933423" w:rsidP="00BB7E47">
    <w:pPr>
      <w:pStyle w:val="Nagwek"/>
      <w:tabs>
        <w:tab w:val="left" w:pos="13300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977766">
      <w:rPr>
        <w:rFonts w:ascii="Arial" w:hAnsi="Arial" w:cs="Arial"/>
        <w:b/>
      </w:rPr>
      <w:t>aktualizacja</w:t>
    </w:r>
    <w:r w:rsidR="00944DC9">
      <w:rPr>
        <w:rFonts w:ascii="Arial" w:hAnsi="Arial" w:cs="Arial"/>
        <w:b/>
      </w:rPr>
      <w:t xml:space="preserve"> z </w:t>
    </w:r>
    <w:r w:rsidR="00877211">
      <w:rPr>
        <w:rFonts w:ascii="Arial" w:hAnsi="Arial" w:cs="Arial"/>
        <w:b/>
      </w:rPr>
      <w:t xml:space="preserve">dnia </w:t>
    </w:r>
    <w:r w:rsidR="005769AE">
      <w:rPr>
        <w:rFonts w:ascii="Arial" w:hAnsi="Arial" w:cs="Arial"/>
        <w:b/>
      </w:rPr>
      <w:t>6</w:t>
    </w:r>
    <w:r w:rsidR="009F0B26">
      <w:rPr>
        <w:rFonts w:ascii="Arial" w:hAnsi="Arial" w:cs="Arial"/>
        <w:b/>
      </w:rPr>
      <w:t xml:space="preserve"> </w:t>
    </w:r>
    <w:r w:rsidR="00941C2A">
      <w:rPr>
        <w:rFonts w:ascii="Arial" w:hAnsi="Arial" w:cs="Arial"/>
        <w:b/>
      </w:rPr>
      <w:t>sierpnia</w:t>
    </w:r>
    <w:r w:rsidR="00B477F8">
      <w:rPr>
        <w:rFonts w:ascii="Arial" w:hAnsi="Arial" w:cs="Arial"/>
        <w:b/>
      </w:rPr>
      <w:t xml:space="preserve"> 2022</w:t>
    </w:r>
    <w:r w:rsidR="00E307A9"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3DE"/>
    <w:multiLevelType w:val="hybridMultilevel"/>
    <w:tmpl w:val="9AA2B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16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4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244B5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EAB"/>
    <w:rsid w:val="00065028"/>
    <w:rsid w:val="00067B5F"/>
    <w:rsid w:val="000700AE"/>
    <w:rsid w:val="00071FD0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3C36"/>
    <w:rsid w:val="00094AAC"/>
    <w:rsid w:val="000A02B7"/>
    <w:rsid w:val="000A137F"/>
    <w:rsid w:val="000A2486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7CCB"/>
    <w:rsid w:val="000F05DD"/>
    <w:rsid w:val="000F469A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44D74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36DB"/>
    <w:rsid w:val="002A581E"/>
    <w:rsid w:val="002B2183"/>
    <w:rsid w:val="002B4CF8"/>
    <w:rsid w:val="002B719F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6A2"/>
    <w:rsid w:val="00340700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4AAC"/>
    <w:rsid w:val="003655CA"/>
    <w:rsid w:val="00366995"/>
    <w:rsid w:val="00366BA9"/>
    <w:rsid w:val="00370C06"/>
    <w:rsid w:val="00372463"/>
    <w:rsid w:val="003744CA"/>
    <w:rsid w:val="00377BC3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7F84"/>
    <w:rsid w:val="00403490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5EE4"/>
    <w:rsid w:val="00447799"/>
    <w:rsid w:val="00451BC4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D0CE9"/>
    <w:rsid w:val="004D19C9"/>
    <w:rsid w:val="004D5BB9"/>
    <w:rsid w:val="004D637F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220CF"/>
    <w:rsid w:val="005231B8"/>
    <w:rsid w:val="0052460E"/>
    <w:rsid w:val="00532826"/>
    <w:rsid w:val="00534495"/>
    <w:rsid w:val="0053463A"/>
    <w:rsid w:val="00534C20"/>
    <w:rsid w:val="00536658"/>
    <w:rsid w:val="00542837"/>
    <w:rsid w:val="005448E6"/>
    <w:rsid w:val="00550304"/>
    <w:rsid w:val="00553BBF"/>
    <w:rsid w:val="00555AEB"/>
    <w:rsid w:val="00555DB1"/>
    <w:rsid w:val="00556D77"/>
    <w:rsid w:val="005605A4"/>
    <w:rsid w:val="00562573"/>
    <w:rsid w:val="00565300"/>
    <w:rsid w:val="00565FEA"/>
    <w:rsid w:val="005664BE"/>
    <w:rsid w:val="0057160F"/>
    <w:rsid w:val="00571B50"/>
    <w:rsid w:val="00572D58"/>
    <w:rsid w:val="005769AE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21B9"/>
    <w:rsid w:val="005B7E93"/>
    <w:rsid w:val="005C25F5"/>
    <w:rsid w:val="005D245B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02FF"/>
    <w:rsid w:val="00631364"/>
    <w:rsid w:val="00631956"/>
    <w:rsid w:val="00632362"/>
    <w:rsid w:val="006326F4"/>
    <w:rsid w:val="00641263"/>
    <w:rsid w:val="006431CF"/>
    <w:rsid w:val="00643305"/>
    <w:rsid w:val="006443C6"/>
    <w:rsid w:val="00645CA1"/>
    <w:rsid w:val="00646C1A"/>
    <w:rsid w:val="0065192A"/>
    <w:rsid w:val="00655C38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0CD"/>
    <w:rsid w:val="00696452"/>
    <w:rsid w:val="006A008C"/>
    <w:rsid w:val="006A0389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1B44"/>
    <w:rsid w:val="00782321"/>
    <w:rsid w:val="00782393"/>
    <w:rsid w:val="007829CC"/>
    <w:rsid w:val="00785F4B"/>
    <w:rsid w:val="00790322"/>
    <w:rsid w:val="00790B27"/>
    <w:rsid w:val="00793582"/>
    <w:rsid w:val="00795115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E6AA5"/>
    <w:rsid w:val="007F2349"/>
    <w:rsid w:val="007F2571"/>
    <w:rsid w:val="007F6113"/>
    <w:rsid w:val="007F6D60"/>
    <w:rsid w:val="007F70EA"/>
    <w:rsid w:val="00801421"/>
    <w:rsid w:val="008025D6"/>
    <w:rsid w:val="00806B36"/>
    <w:rsid w:val="00807181"/>
    <w:rsid w:val="008125FC"/>
    <w:rsid w:val="00813430"/>
    <w:rsid w:val="0081437D"/>
    <w:rsid w:val="0081727B"/>
    <w:rsid w:val="008217D6"/>
    <w:rsid w:val="00823B29"/>
    <w:rsid w:val="00827C17"/>
    <w:rsid w:val="0083214A"/>
    <w:rsid w:val="00832841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4AEE"/>
    <w:rsid w:val="00866BFA"/>
    <w:rsid w:val="00866E51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40AB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58BB"/>
    <w:rsid w:val="00917C63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1C2A"/>
    <w:rsid w:val="00942887"/>
    <w:rsid w:val="00943216"/>
    <w:rsid w:val="009439D1"/>
    <w:rsid w:val="00944DC9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A4F"/>
    <w:rsid w:val="00973AC1"/>
    <w:rsid w:val="00973EBF"/>
    <w:rsid w:val="00974A0D"/>
    <w:rsid w:val="0097558F"/>
    <w:rsid w:val="009759DC"/>
    <w:rsid w:val="009770DE"/>
    <w:rsid w:val="009775AF"/>
    <w:rsid w:val="00977766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B33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2513"/>
    <w:rsid w:val="00B82B66"/>
    <w:rsid w:val="00B860F0"/>
    <w:rsid w:val="00B8637A"/>
    <w:rsid w:val="00B86EC9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77025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125E"/>
    <w:rsid w:val="00CC2FEA"/>
    <w:rsid w:val="00CC7225"/>
    <w:rsid w:val="00CD0402"/>
    <w:rsid w:val="00CD306B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124A"/>
    <w:rsid w:val="00D11E5E"/>
    <w:rsid w:val="00D1397C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1ACB"/>
    <w:rsid w:val="00E04B29"/>
    <w:rsid w:val="00E0507E"/>
    <w:rsid w:val="00E05AEF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3356"/>
    <w:rsid w:val="00F254E0"/>
    <w:rsid w:val="00F25903"/>
    <w:rsid w:val="00F268AC"/>
    <w:rsid w:val="00F2694F"/>
    <w:rsid w:val="00F26D34"/>
    <w:rsid w:val="00F27E62"/>
    <w:rsid w:val="00F341E9"/>
    <w:rsid w:val="00F405D9"/>
    <w:rsid w:val="00F41649"/>
    <w:rsid w:val="00F423EC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4079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D1A8E"/>
    <w:rsid w:val="00FD219B"/>
    <w:rsid w:val="00FD2E53"/>
    <w:rsid w:val="00FD73F3"/>
    <w:rsid w:val="00FE1D83"/>
    <w:rsid w:val="00FE355D"/>
    <w:rsid w:val="00FE55C4"/>
    <w:rsid w:val="00FE6532"/>
    <w:rsid w:val="00FE6E7E"/>
    <w:rsid w:val="00FE7EB6"/>
    <w:rsid w:val="00FF21BC"/>
    <w:rsid w:val="00FF235F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3425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Surma-Całun Alicja</cp:lastModifiedBy>
  <cp:revision>19</cp:revision>
  <cp:lastPrinted>2021-10-27T08:07:00Z</cp:lastPrinted>
  <dcterms:created xsi:type="dcterms:W3CDTF">2022-07-27T07:52:00Z</dcterms:created>
  <dcterms:modified xsi:type="dcterms:W3CDTF">2022-08-09T12:59:00Z</dcterms:modified>
</cp:coreProperties>
</file>