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0F3B" w14:textId="77777777" w:rsidR="00BE5E8E" w:rsidRPr="0034151B" w:rsidRDefault="00BE5E8E" w:rsidP="00BE5E8E">
      <w:pPr>
        <w:pStyle w:val="Nagwek10"/>
        <w:keepNext/>
        <w:keepLines/>
        <w:shd w:val="clear" w:color="auto" w:fill="auto"/>
        <w:spacing w:after="600"/>
        <w:rPr>
          <w:sz w:val="24"/>
          <w:szCs w:val="24"/>
        </w:rPr>
      </w:pPr>
      <w:bookmarkStart w:id="0" w:name="bookmark19"/>
      <w:r w:rsidRPr="0034151B">
        <w:rPr>
          <w:sz w:val="24"/>
          <w:szCs w:val="24"/>
        </w:rPr>
        <w:t>OŚWIADCZENIE PRZEDSTAWICIELA USTAWOWEGO NIEPEŁNOLETNIEGO UCZESTNIKA KONKURSU NA UDZIAŁ W KONKURSIE</w:t>
      </w:r>
      <w:bookmarkEnd w:id="0"/>
    </w:p>
    <w:p w14:paraId="30EB2253" w14:textId="77777777" w:rsidR="00BE5E8E" w:rsidRPr="00A278A2" w:rsidRDefault="00BE5E8E" w:rsidP="00BE5E8E">
      <w:pPr>
        <w:pStyle w:val="Teksttreci20"/>
        <w:shd w:val="clear" w:color="auto" w:fill="auto"/>
        <w:spacing w:after="480" w:line="240" w:lineRule="auto"/>
        <w:ind w:left="6838"/>
        <w:jc w:val="center"/>
      </w:pPr>
      <w:r w:rsidRPr="00A278A2">
        <w:t>…………………………………………………..(miejscowość, data)</w:t>
      </w:r>
    </w:p>
    <w:p w14:paraId="4790A677" w14:textId="77777777" w:rsidR="00BE5E8E" w:rsidRPr="00A278A2" w:rsidRDefault="00BE5E8E" w:rsidP="00BE5E8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134EF4AE" w14:textId="77777777" w:rsidR="00BE5E8E" w:rsidRPr="00A278A2" w:rsidRDefault="00BE5E8E" w:rsidP="00BE5E8E">
      <w:pPr>
        <w:pStyle w:val="Teksttreci20"/>
        <w:shd w:val="clear" w:color="auto" w:fill="auto"/>
        <w:spacing w:after="240" w:line="240" w:lineRule="auto"/>
        <w:ind w:left="4536" w:firstLine="6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570D7BB2" w14:textId="77777777" w:rsidR="00BE5E8E" w:rsidRPr="00334600" w:rsidRDefault="00BE5E8E" w:rsidP="00BE5E8E">
      <w:pPr>
        <w:pStyle w:val="Teksttreci0"/>
        <w:shd w:val="clear" w:color="auto" w:fill="auto"/>
        <w:tabs>
          <w:tab w:val="left" w:leader="dot" w:pos="9794"/>
        </w:tabs>
        <w:spacing w:before="120" w:after="120" w:line="360" w:lineRule="auto"/>
      </w:pPr>
      <w:r>
        <w:t>zwanego/ej dalej „Uczestnikiem konkursu” o</w:t>
      </w:r>
      <w:r w:rsidRPr="00334600">
        <w:t>świadczam, że:</w:t>
      </w:r>
    </w:p>
    <w:p w14:paraId="762959BB" w14:textId="1A3E1A83" w:rsidR="001B2E5B" w:rsidRPr="0034151B" w:rsidRDefault="00BE5E8E" w:rsidP="001B2E5B">
      <w:pPr>
        <w:spacing w:before="120" w:line="312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jego udział w konkursie</w:t>
      </w:r>
      <w:r w:rsidR="001B2E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plastycznym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  <w:r w:rsidR="002A2F74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w ramach </w:t>
      </w:r>
      <w:r w:rsidR="0034151B">
        <w:rPr>
          <w:b/>
        </w:rPr>
        <w:t xml:space="preserve">interwencji </w:t>
      </w:r>
      <w:r w:rsidR="004E295E">
        <w:rPr>
          <w:b/>
        </w:rPr>
        <w:t>nie</w:t>
      </w:r>
      <w:r w:rsidR="0034151B">
        <w:rPr>
          <w:b/>
        </w:rPr>
        <w:t>programowej</w:t>
      </w:r>
      <w:r w:rsidR="004E295E">
        <w:rPr>
          <w:b/>
        </w:rPr>
        <w:t xml:space="preserve">   </w:t>
      </w:r>
      <w:r w:rsidR="006C42C8">
        <w:rPr>
          <w:b/>
          <w:color w:val="C00000"/>
          <w:sz w:val="28"/>
          <w:szCs w:val="28"/>
        </w:rPr>
        <w:t>W ramach „</w:t>
      </w:r>
      <w:r w:rsidR="006C42C8" w:rsidRPr="00EF6CFC">
        <w:rPr>
          <w:rFonts w:ascii="Open Sans" w:hAnsi="Open Sans" w:cs="Open Sans"/>
          <w:b/>
          <w:bCs/>
          <w:color w:val="C00000"/>
          <w:shd w:val="clear" w:color="auto" w:fill="FFFFFF"/>
        </w:rPr>
        <w:t>Światowego Dnia Rzucania Palenia Tytoniu</w:t>
      </w:r>
      <w:r w:rsidR="006C42C8">
        <w:rPr>
          <w:rFonts w:ascii="Open Sans" w:hAnsi="Open Sans" w:cs="Open Sans"/>
          <w:b/>
          <w:bCs/>
          <w:color w:val="C00000"/>
          <w:shd w:val="clear" w:color="auto" w:fill="FFFFFF"/>
        </w:rPr>
        <w:t>”</w:t>
      </w:r>
      <w:r w:rsidR="006C42C8" w:rsidRPr="00EF6CFC">
        <w:rPr>
          <w:rFonts w:ascii="Open Sans" w:hAnsi="Open Sans" w:cs="Open Sans"/>
          <w:b/>
          <w:bCs/>
          <w:color w:val="C00000"/>
          <w:shd w:val="clear" w:color="auto" w:fill="FFFFFF"/>
        </w:rPr>
        <w:t xml:space="preserve">  </w:t>
      </w:r>
      <w:proofErr w:type="spellStart"/>
      <w:r w:rsidR="004E295E">
        <w:rPr>
          <w:b/>
        </w:rPr>
        <w:t>ph</w:t>
      </w:r>
      <w:proofErr w:type="spellEnd"/>
      <w:r w:rsidR="004E295E">
        <w:rPr>
          <w:b/>
        </w:rPr>
        <w:t>.„M</w:t>
      </w:r>
      <w:r w:rsidR="008B16EC">
        <w:rPr>
          <w:b/>
        </w:rPr>
        <w:t xml:space="preserve">łodość wolna od </w:t>
      </w:r>
      <w:r w:rsidR="006C42C8">
        <w:rPr>
          <w:b/>
        </w:rPr>
        <w:t>Papierosa</w:t>
      </w:r>
      <w:r w:rsidR="004E295E">
        <w:rPr>
          <w:b/>
        </w:rPr>
        <w:t>”</w:t>
      </w:r>
      <w:r w:rsidR="0034151B">
        <w:rPr>
          <w:b/>
        </w:rPr>
        <w:t xml:space="preserve"> </w:t>
      </w:r>
    </w:p>
    <w:p w14:paraId="3B4F3641" w14:textId="2B643FDD" w:rsidR="00BE5E8E" w:rsidRDefault="00BE5E8E" w:rsidP="00BE5E8E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na zasadach określonych w regulaminie konkursu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68E1263D" w14:textId="77777777" w:rsidR="00BE5E8E" w:rsidRDefault="00BE5E8E" w:rsidP="00BE5E8E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zgłoszona do niniejszego konkursu praca jest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wynikiem własnej twórczości Uczestnika konkursu i nie narusza praw autorskich oraz jakichkolwiek innych praw osób trzecich oraz nie została zgłoszona do innych konkursów o podobnej tematyce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2084EF11" w14:textId="77777777" w:rsidR="00BE5E8E" w:rsidRPr="00334600" w:rsidRDefault="00BE5E8E" w:rsidP="00BE5E8E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16F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 chwilą ogłoszenia wyników przez Komisję Konkursową, przenoszę nieodpłatnie na Organizatora autorskie prawa majątkowe do sporządzonej pracy konkursowej – pozwalające Organizatorowi na nieograniczone w czasie korzystanie i rozporządz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anie pracą</w:t>
      </w:r>
      <w:r w:rsidRPr="00216F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(tak jak w całości, jak i we fragmentach)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26D43126" w14:textId="77777777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zapoznałam/em się z treścią klauzuli informacyjnej (rozdział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IX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regulaminu konkursu), w tym z informacją o celu i sposobach przetwarzania danych osobowych oraz prawie dostępu do danych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m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oich i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Uczestnika konkursu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prawie ich sprostowania, usunięcia lub ograniczenia przetwarzania, a także prawo sprzeciwu wobec przetwarzania, prawo przenoszenia danych, prawo do cofnięcia zgody w dowolnym momencie oraz prawo do wniesienia skargi do organu nadzorczego tj. Prezesa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Urzędu Ochrony Danych Osobowych;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356E4DB5" w14:textId="1A154DE2" w:rsidR="00BE5E8E" w:rsidRPr="00BE5E8E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przetwarzanie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danych osobowych 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moich oraz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Uczestnika konkursu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przez Administratora danych tj. Państwowego Powiatowego Inspektora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Sanitarnego w Środzie Śl</w:t>
      </w:r>
      <w:r w:rsidRPr="00BE5E8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; </w:t>
      </w:r>
    </w:p>
    <w:p w14:paraId="63A7D67E" w14:textId="77777777" w:rsidR="00BE5E8E" w:rsidRPr="0034151B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415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podaję dane osobowe moje oraz Uczestnika konkursu dobrowolnie i oświadczam, że są one zgodne z prawdą;</w:t>
      </w:r>
    </w:p>
    <w:p w14:paraId="38DC9363" w14:textId="77777777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udział w konkursie na zasadach określonych w regulaminie konkursu;</w:t>
      </w:r>
    </w:p>
    <w:p w14:paraId="3C7A3C88" w14:textId="4FDC97F4" w:rsidR="00BE5E8E" w:rsidRPr="001B2E5B" w:rsidRDefault="00BE5E8E" w:rsidP="001B2E5B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wyrażam zgodę na nieodpłatne utrwalanie (tj. w szczególności wykonywanie fotografii) i rozpowszechnianie (tj. w szczególności powielanie zdjęć i nagrań audiowizualnych przedstawiających wizerunek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Uczestnika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ich publikację w mediach, przestrzeni internetowej i innych nośnik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ach o przeznaczeniu reklamowym)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wizerunku oraz danych osobowych w celu niekomercyjnej promocji działań profilaktyczno-edukacyjnych realizowanych przez Powiatową Stację Sanitarno-Epidemiologiczną w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Środzie Śląskiej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bez ograniczeń czasowych i terytorialnych.</w:t>
      </w:r>
    </w:p>
    <w:p w14:paraId="3871096C" w14:textId="77777777" w:rsidR="00BE5E8E" w:rsidRPr="00334600" w:rsidRDefault="00BE5E8E" w:rsidP="00BE5E8E">
      <w:pPr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  <w:t>……………..………………………………………….</w:t>
      </w:r>
    </w:p>
    <w:p w14:paraId="63833545" w14:textId="77777777" w:rsidR="00BE5E8E" w:rsidRPr="00075B5C" w:rsidRDefault="00BE5E8E" w:rsidP="00BE5E8E">
      <w:pPr>
        <w:shd w:val="clear" w:color="auto" w:fill="FFFFFF"/>
        <w:ind w:left="5664" w:firstLine="999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 </w:t>
      </w:r>
      <w:r w:rsidRPr="00334600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(</w:t>
      </w:r>
      <w:r w:rsidRPr="00075B5C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podpis przedstawiciela ustawowego</w:t>
      </w:r>
      <w:r w:rsidRPr="00334600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)</w:t>
      </w:r>
    </w:p>
    <w:p w14:paraId="3B9F8B62" w14:textId="77777777" w:rsidR="00BE5E8E" w:rsidRPr="00075B5C" w:rsidRDefault="00BE5E8E" w:rsidP="00BE5E8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</w:p>
    <w:p w14:paraId="04312964" w14:textId="77777777" w:rsidR="00781B2B" w:rsidRDefault="00781B2B"/>
    <w:sectPr w:rsidR="00781B2B" w:rsidSect="00075B5C">
      <w:footnotePr>
        <w:numFmt w:val="upperRoman"/>
        <w:numRestart w:val="eachPage"/>
      </w:footnotePr>
      <w:pgSz w:w="11900" w:h="16840"/>
      <w:pgMar w:top="851" w:right="827" w:bottom="993" w:left="1072" w:header="284" w:footer="10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03B5"/>
    <w:multiLevelType w:val="hybridMultilevel"/>
    <w:tmpl w:val="83D87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32"/>
    <w:rsid w:val="000C3A32"/>
    <w:rsid w:val="001B2E5B"/>
    <w:rsid w:val="002A2F74"/>
    <w:rsid w:val="002F188A"/>
    <w:rsid w:val="0034151B"/>
    <w:rsid w:val="004E295E"/>
    <w:rsid w:val="00625383"/>
    <w:rsid w:val="006C42C8"/>
    <w:rsid w:val="00781B2B"/>
    <w:rsid w:val="008B16EC"/>
    <w:rsid w:val="00B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B7C6"/>
  <w15:chartTrackingRefBased/>
  <w15:docId w15:val="{1C0267B4-7EE3-4F64-8FDD-A55697C7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E5E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BE5E8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link w:val="Teksttreci20"/>
    <w:rsid w:val="00BE5E8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link w:val="Nagwek10"/>
    <w:rsid w:val="00BE5E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5E8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BE5E8E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BE5E8E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Mróz</dc:creator>
  <cp:keywords/>
  <dc:description/>
  <cp:lastModifiedBy>PSSE Środa Śląska - Anna Mróz</cp:lastModifiedBy>
  <cp:revision>13</cp:revision>
  <cp:lastPrinted>2023-02-13T07:54:00Z</cp:lastPrinted>
  <dcterms:created xsi:type="dcterms:W3CDTF">2021-05-17T10:42:00Z</dcterms:created>
  <dcterms:modified xsi:type="dcterms:W3CDTF">2023-11-03T07:33:00Z</dcterms:modified>
</cp:coreProperties>
</file>