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1B0767D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bookmarkStart w:id="1" w:name="_GoBack"/>
      <w:bookmarkEnd w:id="1"/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Załącznik nr </w:t>
      </w:r>
      <w:r>
        <w:rPr>
          <w:rFonts w:eastAsiaTheme="majorEastAsia" w:cstheme="majorBidi"/>
          <w:b/>
          <w:kern w:val="0"/>
          <w:sz w:val="24"/>
          <w:szCs w:val="32"/>
          <w14:ligatures w14:val="none"/>
        </w:rPr>
        <w:t>1</w:t>
      </w:r>
      <w:r w:rsidRPr="003B0D9C">
        <w:rPr>
          <w:rFonts w:eastAsiaTheme="majorEastAsia" w:cstheme="majorBidi"/>
          <w:b/>
          <w:kern w:val="0"/>
          <w:sz w:val="24"/>
          <w:szCs w:val="32"/>
          <w14:ligatures w14:val="none"/>
        </w:rPr>
        <w:t xml:space="preserve"> </w:t>
      </w:r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334DDFF" w14:textId="77777777" w:rsidR="003B0D9C" w:rsidRPr="003B0D9C" w:rsidRDefault="003B0D9C" w:rsidP="003B0D9C">
      <w:pPr>
        <w:spacing w:after="0"/>
        <w:ind w:left="5664"/>
        <w:rPr>
          <w:kern w:val="0"/>
          <w:sz w:val="18"/>
          <w:szCs w:val="18"/>
          <w14:ligatures w14:val="none"/>
        </w:rPr>
      </w:pPr>
      <w:r w:rsidRPr="003B0D9C">
        <w:rPr>
          <w:kern w:val="0"/>
          <w:sz w:val="18"/>
          <w:szCs w:val="18"/>
          <w14:ligatures w14:val="none"/>
        </w:rPr>
        <w:t xml:space="preserve">         (nazwa jednostki organizacyjnej)</w:t>
      </w:r>
    </w:p>
    <w:p w14:paraId="1E3530F2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79A36BF4" w14:textId="77777777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ul. ………………………….</w:t>
      </w:r>
    </w:p>
    <w:p w14:paraId="0D71631C" w14:textId="77777777" w:rsidR="003B0D9C" w:rsidRPr="003B0D9C" w:rsidRDefault="003B0D9C" w:rsidP="003B0D9C">
      <w:pPr>
        <w:spacing w:after="0"/>
        <w:ind w:left="5664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>………………………………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90399F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90399F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90399F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4BB5C25E" w14:textId="127A141C" w:rsidR="00AB64B3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Pr="003B0D9C">
        <w:rPr>
          <w:rFonts w:eastAsia="Times New Roman" w:cstheme="minorHAnsi"/>
          <w:kern w:val="0"/>
          <w:sz w:val="16"/>
          <w:szCs w:val="16"/>
          <w:lang w:eastAsia="pl-PL"/>
          <w14:ligatures w14:val="none"/>
        </w:rPr>
        <w:t>(tu wstawiony link do klauzuli opublikowanej na stronie podmiotu)</w:t>
      </w:r>
    </w:p>
    <w:sectPr w:rsidR="00AB64B3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D4D83" w14:textId="77777777" w:rsidR="0090399F" w:rsidRDefault="0090399F" w:rsidP="003B0D9C">
      <w:pPr>
        <w:spacing w:after="0" w:line="240" w:lineRule="auto"/>
      </w:pPr>
      <w:r>
        <w:separator/>
      </w:r>
    </w:p>
  </w:endnote>
  <w:endnote w:type="continuationSeparator" w:id="0">
    <w:p w14:paraId="367F113F" w14:textId="77777777" w:rsidR="0090399F" w:rsidRDefault="0090399F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7CDA0" w14:textId="77777777" w:rsidR="0090399F" w:rsidRDefault="0090399F" w:rsidP="003B0D9C">
      <w:pPr>
        <w:spacing w:after="0" w:line="240" w:lineRule="auto"/>
      </w:pPr>
      <w:r>
        <w:separator/>
      </w:r>
    </w:p>
  </w:footnote>
  <w:footnote w:type="continuationSeparator" w:id="0">
    <w:p w14:paraId="0868A005" w14:textId="77777777" w:rsidR="0090399F" w:rsidRDefault="0090399F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7777777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>
        <w:rPr>
          <w:rFonts w:cstheme="minorHAnsi"/>
        </w:rPr>
        <w:t>…………………………………</w:t>
      </w:r>
      <w:r w:rsidRPr="00BA078D">
        <w:rPr>
          <w:rFonts w:cstheme="minorHAnsi"/>
        </w:rPr>
        <w:t xml:space="preserve"> Państwowej Straży Pożarnej,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295512"/>
    <w:rsid w:val="003B0D9C"/>
    <w:rsid w:val="004621EA"/>
    <w:rsid w:val="004D6BBF"/>
    <w:rsid w:val="00742DF3"/>
    <w:rsid w:val="00776CA8"/>
    <w:rsid w:val="0090399F"/>
    <w:rsid w:val="009654B3"/>
    <w:rsid w:val="009A6194"/>
    <w:rsid w:val="00A72F15"/>
    <w:rsid w:val="00AB64B3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88297C"/>
    <w:rsid w:val="00A32200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Patryk Zdanowski</cp:lastModifiedBy>
  <cp:revision>2</cp:revision>
  <dcterms:created xsi:type="dcterms:W3CDTF">2023-09-07T13:01:00Z</dcterms:created>
  <dcterms:modified xsi:type="dcterms:W3CDTF">2023-09-07T13:01:00Z</dcterms:modified>
</cp:coreProperties>
</file>