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D871" w14:textId="79773C34" w:rsidR="00000000" w:rsidRDefault="00000000" w:rsidP="005370C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Katowice,</w:t>
      </w:r>
      <w:bookmarkStart w:id="0" w:name="EZDDataPodpisu_2"/>
      <w:r w:rsidRPr="00D8655B">
        <w:rPr>
          <w:rFonts w:ascii="Arial" w:eastAsia="Times New Roman" w:hAnsi="Arial" w:cs="Arial"/>
        </w:rPr>
        <w:t>11 marca 2024</w:t>
      </w:r>
      <w:bookmarkEnd w:id="0"/>
      <w:r w:rsidRPr="00D8655B">
        <w:rPr>
          <w:rFonts w:ascii="Arial" w:eastAsia="Times New Roman" w:hAnsi="Arial" w:cs="Arial"/>
        </w:rPr>
        <w:t xml:space="preserve"> </w:t>
      </w:r>
    </w:p>
    <w:p w14:paraId="57EA405D" w14:textId="77777777" w:rsidR="00000000" w:rsidRPr="00766799" w:rsidRDefault="00000000" w:rsidP="00766799">
      <w:pPr>
        <w:pStyle w:val="Akapitzlist"/>
        <w:tabs>
          <w:tab w:val="left" w:pos="284"/>
        </w:tabs>
        <w:spacing w:before="240"/>
        <w:ind w:left="0"/>
        <w:jc w:val="both"/>
        <w:rPr>
          <w:rFonts w:ascii="Arial" w:hAnsi="Arial" w:cs="Arial"/>
          <w:sz w:val="22"/>
          <w:szCs w:val="22"/>
        </w:rPr>
      </w:pPr>
      <w:r w:rsidRPr="00766799">
        <w:rPr>
          <w:rFonts w:ascii="Arial" w:hAnsi="Arial" w:cs="Arial"/>
          <w:sz w:val="22"/>
          <w:szCs w:val="22"/>
        </w:rPr>
        <w:t>WOOŚ.4</w:t>
      </w:r>
      <w:r>
        <w:rPr>
          <w:rFonts w:ascii="Arial" w:hAnsi="Arial" w:cs="Arial"/>
          <w:sz w:val="22"/>
          <w:szCs w:val="22"/>
        </w:rPr>
        <w:t>42</w:t>
      </w:r>
      <w:r w:rsidRPr="007667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2.</w:t>
      </w:r>
      <w:r w:rsidRPr="00766799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0</w:t>
      </w:r>
      <w:r w:rsidRPr="00766799">
        <w:rPr>
          <w:rFonts w:ascii="Arial" w:hAnsi="Arial" w:cs="Arial"/>
          <w:sz w:val="22"/>
          <w:szCs w:val="22"/>
        </w:rPr>
        <w:t>.JB.1</w:t>
      </w:r>
      <w:r>
        <w:rPr>
          <w:rFonts w:ascii="Arial" w:hAnsi="Arial" w:cs="Arial"/>
          <w:sz w:val="22"/>
          <w:szCs w:val="22"/>
        </w:rPr>
        <w:t>3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C20CB7" w14:paraId="25486EA3" w14:textId="77777777" w:rsidTr="00066F3B">
        <w:tc>
          <w:tcPr>
            <w:tcW w:w="5147" w:type="dxa"/>
          </w:tcPr>
          <w:p w14:paraId="50B41D68" w14:textId="77777777" w:rsidR="00000000" w:rsidRPr="00A54049" w:rsidRDefault="00000000" w:rsidP="00963EBD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14:paraId="28D8EEA8" w14:textId="77777777" w:rsidR="00000000" w:rsidRPr="00A54049" w:rsidRDefault="00000000" w:rsidP="00963EBD">
            <w:pPr>
              <w:spacing w:after="0"/>
              <w:ind w:left="-3641" w:right="8503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66C92141" w14:textId="77777777" w:rsidR="00000000" w:rsidRPr="00963EBD" w:rsidRDefault="00000000" w:rsidP="005370CA">
      <w:pPr>
        <w:spacing w:before="240" w:after="0"/>
        <w:rPr>
          <w:rFonts w:ascii="Arial" w:hAnsi="Arial" w:cs="Arial"/>
          <w:b/>
          <w:spacing w:val="100"/>
        </w:rPr>
      </w:pPr>
      <w:r w:rsidRPr="00963EBD">
        <w:rPr>
          <w:rFonts w:ascii="Arial" w:hAnsi="Arial" w:cs="Arial"/>
          <w:b/>
          <w:spacing w:val="100"/>
        </w:rPr>
        <w:t>ZAWIADOMIENIE</w:t>
      </w:r>
    </w:p>
    <w:p w14:paraId="4D0DA3BD" w14:textId="77777777" w:rsidR="00000000" w:rsidRPr="00963EBD" w:rsidRDefault="00000000" w:rsidP="00766799">
      <w:pPr>
        <w:spacing w:before="240" w:after="0"/>
        <w:rPr>
          <w:rFonts w:ascii="Arial" w:hAnsi="Arial" w:cs="Arial"/>
        </w:rPr>
      </w:pPr>
      <w:r w:rsidRPr="00963EBD">
        <w:rPr>
          <w:rFonts w:ascii="Arial" w:eastAsia="Calibri" w:hAnsi="Arial" w:cs="Arial"/>
        </w:rPr>
        <w:t>Stosownie do art. 119 ust.1, art. 33 ust. 1, art. 34, art. 35</w:t>
      </w:r>
      <w:r w:rsidRPr="00963EBD">
        <w:rPr>
          <w:rFonts w:ascii="Arial" w:hAnsi="Arial" w:cs="Arial"/>
        </w:rPr>
        <w:t xml:space="preserve"> ustawy z dnia 3 października 2008</w:t>
      </w:r>
      <w:r>
        <w:rPr>
          <w:rFonts w:ascii="Arial" w:hAnsi="Arial" w:cs="Arial"/>
        </w:rPr>
        <w:t xml:space="preserve"> </w:t>
      </w:r>
      <w:r w:rsidRPr="00963EBD">
        <w:rPr>
          <w:rFonts w:ascii="Arial" w:hAnsi="Arial" w:cs="Arial"/>
        </w:rPr>
        <w:t xml:space="preserve">r. </w:t>
      </w:r>
      <w:r w:rsidRPr="00963EBD">
        <w:rPr>
          <w:rFonts w:ascii="Arial" w:hAnsi="Arial" w:cs="Arial"/>
          <w:iCs/>
        </w:rPr>
        <w:t>o</w:t>
      </w:r>
      <w:r>
        <w:rPr>
          <w:rFonts w:ascii="Arial" w:hAnsi="Arial" w:cs="Arial"/>
          <w:iCs/>
        </w:rPr>
        <w:t> </w:t>
      </w:r>
      <w:r w:rsidRPr="00963EBD">
        <w:rPr>
          <w:rFonts w:ascii="Arial" w:hAnsi="Arial" w:cs="Arial"/>
          <w:iCs/>
        </w:rPr>
        <w:t xml:space="preserve">udostępnianiu informacji o środowisku i jego ochronie, udziale społeczeństwa w ochronie środowiska oraz </w:t>
      </w:r>
      <w:r>
        <w:rPr>
          <w:rFonts w:ascii="Arial" w:hAnsi="Arial" w:cs="Arial"/>
          <w:iCs/>
        </w:rPr>
        <w:t xml:space="preserve">o </w:t>
      </w:r>
      <w:r w:rsidRPr="00963EBD">
        <w:rPr>
          <w:rFonts w:ascii="Arial" w:hAnsi="Arial" w:cs="Arial"/>
          <w:iCs/>
        </w:rPr>
        <w:t>ocenach oddziaływania na środowisko</w:t>
      </w:r>
      <w:r w:rsidRPr="00963EB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t.j. </w:t>
      </w:r>
      <w:r w:rsidRPr="00963EBD">
        <w:rPr>
          <w:rFonts w:ascii="Arial" w:hAnsi="Arial" w:cs="Arial"/>
        </w:rPr>
        <w:t>Dz. U. z 2023</w:t>
      </w:r>
      <w:r>
        <w:rPr>
          <w:rFonts w:ascii="Arial" w:hAnsi="Arial" w:cs="Arial"/>
        </w:rPr>
        <w:t xml:space="preserve"> </w:t>
      </w:r>
      <w:r w:rsidRPr="00963EBD">
        <w:rPr>
          <w:rFonts w:ascii="Arial" w:hAnsi="Arial" w:cs="Arial"/>
        </w:rPr>
        <w:t>r., poz. 1094 ze</w:t>
      </w:r>
      <w:r>
        <w:rPr>
          <w:rFonts w:ascii="Arial" w:hAnsi="Arial" w:cs="Arial"/>
        </w:rPr>
        <w:t> </w:t>
      </w:r>
      <w:r w:rsidRPr="00963EBD">
        <w:rPr>
          <w:rFonts w:ascii="Arial" w:hAnsi="Arial" w:cs="Arial"/>
        </w:rPr>
        <w:t>zm),</w:t>
      </w:r>
    </w:p>
    <w:p w14:paraId="126791B5" w14:textId="77777777" w:rsidR="005370CA" w:rsidRDefault="00000000" w:rsidP="005370CA">
      <w:pPr>
        <w:spacing w:before="240" w:after="0"/>
        <w:rPr>
          <w:rFonts w:ascii="Arial" w:hAnsi="Arial" w:cs="Arial"/>
          <w:spacing w:val="100"/>
        </w:rPr>
      </w:pPr>
      <w:r w:rsidRPr="00963EBD">
        <w:rPr>
          <w:rFonts w:ascii="Arial" w:hAnsi="Arial" w:cs="Arial"/>
          <w:b/>
          <w:bCs/>
        </w:rPr>
        <w:t xml:space="preserve">Regionalny Dyrektor Ochrony Środowiska w </w:t>
      </w:r>
      <w:r>
        <w:rPr>
          <w:rFonts w:ascii="Arial" w:hAnsi="Arial" w:cs="Arial"/>
          <w:b/>
          <w:bCs/>
        </w:rPr>
        <w:t>Katowicac</w:t>
      </w:r>
      <w:r>
        <w:rPr>
          <w:rFonts w:ascii="Arial" w:hAnsi="Arial" w:cs="Arial"/>
          <w:b/>
          <w:bCs/>
        </w:rPr>
        <w:t>h</w:t>
      </w:r>
    </w:p>
    <w:p w14:paraId="42C021A6" w14:textId="33D1CB0D" w:rsidR="00000000" w:rsidRPr="005370CA" w:rsidRDefault="00000000" w:rsidP="005370CA">
      <w:pPr>
        <w:spacing w:before="240" w:after="0"/>
        <w:rPr>
          <w:rFonts w:ascii="Arial" w:hAnsi="Arial" w:cs="Arial"/>
          <w:spacing w:val="100"/>
        </w:rPr>
      </w:pPr>
      <w:r w:rsidRPr="00963EBD">
        <w:rPr>
          <w:rFonts w:ascii="Arial" w:hAnsi="Arial" w:cs="Arial"/>
        </w:rPr>
        <w:t>podaje do publicznej wiadomości, że:</w:t>
      </w:r>
    </w:p>
    <w:p w14:paraId="5FD7AB3A" w14:textId="77777777" w:rsidR="00000000" w:rsidRPr="006F4E26" w:rsidRDefault="00000000" w:rsidP="006F4E26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ind w:left="357" w:hanging="357"/>
        <w:contextualSpacing w:val="0"/>
        <w:rPr>
          <w:rFonts w:ascii="Arial" w:hAnsi="Arial" w:cs="Arial"/>
          <w:b/>
          <w:bCs/>
          <w:sz w:val="22"/>
          <w:szCs w:val="22"/>
        </w:rPr>
      </w:pPr>
      <w:bookmarkStart w:id="1" w:name="_Hlk153446797"/>
      <w:r w:rsidRPr="006F4E26">
        <w:rPr>
          <w:rFonts w:ascii="Arial" w:eastAsia="Calibri" w:hAnsi="Arial" w:cs="Arial"/>
          <w:sz w:val="22"/>
          <w:szCs w:val="22"/>
          <w:lang w:eastAsia="en-US"/>
        </w:rPr>
        <w:t>Ministerstwo Środowiska Republiki Czeskiej</w:t>
      </w:r>
      <w:bookmarkStart w:id="2" w:name="_Hlk153444779"/>
      <w:r w:rsidRPr="006F4E26">
        <w:rPr>
          <w:rFonts w:ascii="Arial" w:eastAsia="Calibri" w:hAnsi="Arial" w:cs="Arial"/>
          <w:sz w:val="22"/>
          <w:szCs w:val="22"/>
          <w:lang w:eastAsia="en-US"/>
        </w:rPr>
        <w:t xml:space="preserve"> 7 marca</w:t>
      </w:r>
      <w:r w:rsidRPr="006F4E26">
        <w:rPr>
          <w:rFonts w:ascii="Arial" w:eastAsia="Calibri" w:hAnsi="Arial" w:cs="Arial"/>
          <w:sz w:val="22"/>
          <w:szCs w:val="22"/>
        </w:rPr>
        <w:t xml:space="preserve"> 2024 r</w:t>
      </w:r>
      <w:bookmarkEnd w:id="1"/>
      <w:bookmarkEnd w:id="2"/>
      <w:r w:rsidRPr="006F4E26">
        <w:rPr>
          <w:rFonts w:eastAsia="Calibri"/>
          <w:sz w:val="22"/>
          <w:szCs w:val="22"/>
          <w:lang w:eastAsia="en-US"/>
        </w:rPr>
        <w:t xml:space="preserve"> </w:t>
      </w:r>
      <w:r w:rsidRPr="006F4E26">
        <w:rPr>
          <w:rFonts w:ascii="Arial" w:eastAsia="Calibri" w:hAnsi="Arial" w:cs="Arial"/>
          <w:sz w:val="22"/>
          <w:szCs w:val="22"/>
          <w:lang w:eastAsia="en-US"/>
        </w:rPr>
        <w:t xml:space="preserve">przekazało drogą elektroniczną pismo (znak: MZP/2024/710/1851) informujące o spotkaniu konsultacyjnym (tj. rozprawie administracyjnej otwartej dla społeczeństwa), które odbędzie się </w:t>
      </w:r>
      <w:r w:rsidRPr="006F4E26">
        <w:rPr>
          <w:rFonts w:ascii="Arial" w:eastAsia="Calibri" w:hAnsi="Arial" w:cs="Arial"/>
          <w:b/>
          <w:bCs/>
          <w:sz w:val="22"/>
          <w:szCs w:val="22"/>
          <w:lang w:eastAsia="en-US"/>
        </w:rPr>
        <w:t>18 marca 2024 r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  <w:r w:rsidRPr="006F4E2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o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 w:rsidRPr="006F4E26">
        <w:rPr>
          <w:rFonts w:ascii="Arial" w:eastAsia="Calibri" w:hAnsi="Arial" w:cs="Arial"/>
          <w:b/>
          <w:bCs/>
          <w:sz w:val="22"/>
          <w:szCs w:val="22"/>
          <w:lang w:eastAsia="en-US"/>
        </w:rPr>
        <w:t>godzinie 15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  <w:r w:rsidRPr="006F4E26">
        <w:rPr>
          <w:rFonts w:ascii="Arial" w:eastAsia="Calibri" w:hAnsi="Arial" w:cs="Arial"/>
          <w:b/>
          <w:bCs/>
          <w:sz w:val="22"/>
          <w:szCs w:val="22"/>
          <w:lang w:eastAsia="en-US"/>
        </w:rPr>
        <w:t>00</w:t>
      </w:r>
      <w:r w:rsidRPr="006F4E26">
        <w:rPr>
          <w:rFonts w:ascii="Arial" w:eastAsia="Calibri" w:hAnsi="Arial" w:cs="Arial"/>
          <w:sz w:val="22"/>
          <w:szCs w:val="22"/>
          <w:lang w:eastAsia="en-US"/>
        </w:rPr>
        <w:t xml:space="preserve"> w </w:t>
      </w:r>
      <w:r w:rsidRPr="006F4E26">
        <w:rPr>
          <w:rFonts w:ascii="Arial" w:eastAsia="Calibri" w:hAnsi="Arial" w:cs="Arial"/>
          <w:b/>
          <w:bCs/>
          <w:sz w:val="22"/>
          <w:szCs w:val="22"/>
          <w:lang w:eastAsia="en-US"/>
        </w:rPr>
        <w:t>miejscowości Trebom w Urzędzie Gminy Trebom, Trebom 114,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6F4E26">
        <w:rPr>
          <w:rFonts w:ascii="Arial" w:eastAsia="Calibri" w:hAnsi="Arial" w:cs="Arial"/>
          <w:b/>
          <w:bCs/>
          <w:sz w:val="22"/>
          <w:szCs w:val="22"/>
          <w:lang w:eastAsia="en-US"/>
        </w:rPr>
        <w:t>747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 </w:t>
      </w:r>
      <w:r w:rsidRPr="006F4E2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25 Trebom. </w:t>
      </w:r>
    </w:p>
    <w:p w14:paraId="6FD0CCAC" w14:textId="77777777" w:rsidR="00000000" w:rsidRPr="006F4E26" w:rsidRDefault="00000000" w:rsidP="006F4E26">
      <w:pPr>
        <w:pStyle w:val="Akapitzlist"/>
        <w:autoSpaceDE w:val="0"/>
        <w:autoSpaceDN w:val="0"/>
        <w:adjustRightInd w:val="0"/>
        <w:spacing w:line="276" w:lineRule="auto"/>
        <w:ind w:left="35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F4E26">
        <w:rPr>
          <w:rFonts w:ascii="Arial" w:eastAsia="Calibri" w:hAnsi="Arial" w:cs="Arial"/>
          <w:b/>
          <w:bCs/>
          <w:sz w:val="22"/>
          <w:szCs w:val="22"/>
          <w:lang w:eastAsia="en-US"/>
        </w:rPr>
        <w:t>Strona czeska zobowiązała się do zapewnienia tłumaczenia spotkania na język polski.</w:t>
      </w:r>
    </w:p>
    <w:p w14:paraId="3848E54F" w14:textId="77777777" w:rsidR="00000000" w:rsidRPr="00997326" w:rsidRDefault="00000000" w:rsidP="00D4178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ind w:left="357" w:hanging="357"/>
        <w:contextualSpacing w:val="0"/>
        <w:rPr>
          <w:rFonts w:ascii="Arial" w:hAnsi="Arial" w:cs="Arial"/>
          <w:bCs/>
          <w:sz w:val="22"/>
          <w:szCs w:val="22"/>
        </w:rPr>
      </w:pPr>
      <w:r w:rsidRPr="006F4E26">
        <w:rPr>
          <w:rFonts w:ascii="Arial" w:hAnsi="Arial" w:cs="Arial"/>
          <w:bCs/>
          <w:sz w:val="22"/>
          <w:szCs w:val="22"/>
        </w:rPr>
        <w:t xml:space="preserve">Spotkanie konsultacyjne dotyczy </w:t>
      </w:r>
      <w:r w:rsidRPr="006F4E26">
        <w:rPr>
          <w:rFonts w:ascii="Arial" w:hAnsi="Arial" w:cs="Arial"/>
          <w:sz w:val="22"/>
          <w:szCs w:val="22"/>
        </w:rPr>
        <w:t xml:space="preserve">dwóch przedsięwzięć polegających na budowie farmy wiatrowej „VTE Sudice” oraz „VTE Trebom”, </w:t>
      </w:r>
      <w:r w:rsidRPr="006F4E26">
        <w:rPr>
          <w:rFonts w:ascii="Arial" w:eastAsia="Calibri" w:hAnsi="Arial" w:cs="Arial"/>
          <w:sz w:val="22"/>
          <w:szCs w:val="22"/>
          <w:lang w:eastAsia="en-US"/>
        </w:rPr>
        <w:t>planowanych</w:t>
      </w:r>
      <w:r w:rsidRPr="00997326">
        <w:rPr>
          <w:rFonts w:ascii="Arial" w:eastAsia="Calibri" w:hAnsi="Arial" w:cs="Arial"/>
          <w:sz w:val="22"/>
          <w:szCs w:val="22"/>
          <w:lang w:eastAsia="en-US"/>
        </w:rPr>
        <w:t xml:space="preserve"> do realizacji na terytorium Republiki Czeskiej</w:t>
      </w:r>
      <w:r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F91E73B" w14:textId="77777777" w:rsidR="00000000" w:rsidRDefault="00000000" w:rsidP="006F4E26">
      <w:pPr>
        <w:autoSpaceDE w:val="0"/>
        <w:autoSpaceDN w:val="0"/>
        <w:adjustRightInd w:val="0"/>
        <w:spacing w:before="360" w:after="0"/>
        <w:rPr>
          <w:rFonts w:ascii="Arial" w:eastAsia="Calibri" w:hAnsi="Arial" w:cs="Arial"/>
          <w:b/>
          <w:bCs/>
        </w:rPr>
      </w:pPr>
      <w:r w:rsidRPr="00963EBD">
        <w:rPr>
          <w:rFonts w:ascii="Arial" w:eastAsia="Calibri" w:hAnsi="Arial" w:cs="Arial"/>
          <w:b/>
          <w:bCs/>
        </w:rPr>
        <w:t xml:space="preserve">Zawiadomienie wywiesza się na okres </w:t>
      </w:r>
      <w:r>
        <w:rPr>
          <w:rFonts w:ascii="Arial" w:eastAsia="Calibri" w:hAnsi="Arial" w:cs="Arial"/>
          <w:b/>
          <w:bCs/>
        </w:rPr>
        <w:t>14</w:t>
      </w:r>
      <w:r w:rsidRPr="00963EBD">
        <w:rPr>
          <w:rFonts w:ascii="Arial" w:eastAsia="Calibri" w:hAnsi="Arial" w:cs="Arial"/>
          <w:b/>
          <w:bCs/>
        </w:rPr>
        <w:t xml:space="preserve"> dni</w:t>
      </w:r>
      <w:r>
        <w:rPr>
          <w:rFonts w:ascii="Arial" w:eastAsia="Calibri" w:hAnsi="Arial" w:cs="Arial"/>
          <w:b/>
          <w:bCs/>
        </w:rPr>
        <w:t>.</w:t>
      </w:r>
    </w:p>
    <w:p w14:paraId="7B60B2F9" w14:textId="77777777" w:rsidR="00000000" w:rsidRDefault="00000000" w:rsidP="00766799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47BEF3EA" w14:textId="77777777" w:rsidR="00000000" w:rsidRDefault="00000000" w:rsidP="0076679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03A042C9" w14:textId="77777777" w:rsidR="00000000" w:rsidRDefault="00000000" w:rsidP="00766799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p w14:paraId="3A798AAA" w14:textId="4F8E06E6" w:rsidR="00000000" w:rsidRPr="00963EBD" w:rsidRDefault="00000000" w:rsidP="005370CA">
      <w:pPr>
        <w:spacing w:after="0"/>
        <w:rPr>
          <w:rFonts w:ascii="Arial" w:hAnsi="Arial" w:cs="Arial"/>
        </w:rPr>
      </w:pPr>
      <w:r w:rsidRPr="00963EBD">
        <w:rPr>
          <w:rFonts w:ascii="Arial" w:hAnsi="Arial" w:cs="Arial"/>
        </w:rPr>
        <w:t xml:space="preserve">Wywieszono </w:t>
      </w:r>
      <w:r w:rsidR="005370CA">
        <w:rPr>
          <w:rFonts w:ascii="Arial" w:hAnsi="Arial" w:cs="Arial"/>
        </w:rPr>
        <w:t>tablica ogłoszeń</w:t>
      </w:r>
      <w:r w:rsidRPr="00963EBD">
        <w:rPr>
          <w:rFonts w:ascii="Arial" w:hAnsi="Arial" w:cs="Arial"/>
        </w:rPr>
        <w:t xml:space="preserve"> </w:t>
      </w:r>
      <w:r w:rsidR="005370CA">
        <w:rPr>
          <w:rFonts w:ascii="Arial" w:hAnsi="Arial" w:cs="Arial"/>
        </w:rPr>
        <w:t xml:space="preserve">RDOŚ Katowice </w:t>
      </w:r>
      <w:r w:rsidRPr="00963EBD">
        <w:rPr>
          <w:rFonts w:ascii="Arial" w:hAnsi="Arial" w:cs="Arial"/>
        </w:rPr>
        <w:t>n</w:t>
      </w:r>
      <w:r w:rsidR="005370CA">
        <w:rPr>
          <w:rFonts w:ascii="Arial" w:hAnsi="Arial" w:cs="Arial"/>
        </w:rPr>
        <w:t xml:space="preserve">a </w:t>
      </w:r>
      <w:r w:rsidRPr="00963EBD">
        <w:rPr>
          <w:rFonts w:ascii="Arial" w:hAnsi="Arial" w:cs="Arial"/>
        </w:rPr>
        <w:t>okres od dnia</w:t>
      </w:r>
      <w:r w:rsidR="005370CA">
        <w:rPr>
          <w:rFonts w:ascii="Arial" w:hAnsi="Arial" w:cs="Arial"/>
        </w:rPr>
        <w:t xml:space="preserve"> 11.03.2024 r.</w:t>
      </w:r>
      <w:r w:rsidRPr="00963EBD">
        <w:rPr>
          <w:rFonts w:ascii="Arial" w:hAnsi="Arial" w:cs="Arial"/>
        </w:rPr>
        <w:t>do dnia</w:t>
      </w:r>
      <w:r w:rsidR="005370CA">
        <w:rPr>
          <w:rFonts w:ascii="Arial" w:hAnsi="Arial" w:cs="Arial"/>
        </w:rPr>
        <w:t xml:space="preserve"> 25.03.2024 r.</w:t>
      </w:r>
    </w:p>
    <w:sectPr w:rsidR="00C024CB" w:rsidRPr="00963EBD" w:rsidSect="00BE6DC5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0C2E" w14:textId="77777777" w:rsidR="00BE6DC5" w:rsidRDefault="00BE6DC5">
      <w:pPr>
        <w:spacing w:after="0" w:line="240" w:lineRule="auto"/>
      </w:pPr>
      <w:r>
        <w:separator/>
      </w:r>
    </w:p>
  </w:endnote>
  <w:endnote w:type="continuationSeparator" w:id="0">
    <w:p w14:paraId="60D778AA" w14:textId="77777777" w:rsidR="00BE6DC5" w:rsidRDefault="00BE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7B6D" w14:textId="45867024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A705" w14:textId="77777777" w:rsidR="00BE6DC5" w:rsidRDefault="00BE6DC5">
      <w:pPr>
        <w:spacing w:after="0" w:line="240" w:lineRule="auto"/>
      </w:pPr>
      <w:r>
        <w:separator/>
      </w:r>
    </w:p>
  </w:footnote>
  <w:footnote w:type="continuationSeparator" w:id="0">
    <w:p w14:paraId="5F0228F3" w14:textId="77777777" w:rsidR="00BE6DC5" w:rsidRDefault="00BE6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7466C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B2C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EAFF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E6C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FC5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F0E5A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2803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BF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CE51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C40C7F36">
      <w:start w:val="1"/>
      <w:numFmt w:val="decimal"/>
      <w:lvlText w:val="%1."/>
      <w:lvlJc w:val="left"/>
      <w:pPr>
        <w:ind w:left="360" w:hanging="360"/>
      </w:pPr>
    </w:lvl>
    <w:lvl w:ilvl="1" w:tplc="AD5AC7AA" w:tentative="1">
      <w:start w:val="1"/>
      <w:numFmt w:val="lowerLetter"/>
      <w:lvlText w:val="%2."/>
      <w:lvlJc w:val="left"/>
      <w:pPr>
        <w:ind w:left="1080" w:hanging="360"/>
      </w:pPr>
    </w:lvl>
    <w:lvl w:ilvl="2" w:tplc="69704FC2" w:tentative="1">
      <w:start w:val="1"/>
      <w:numFmt w:val="lowerRoman"/>
      <w:lvlText w:val="%3."/>
      <w:lvlJc w:val="right"/>
      <w:pPr>
        <w:ind w:left="1800" w:hanging="180"/>
      </w:pPr>
    </w:lvl>
    <w:lvl w:ilvl="3" w:tplc="5C50EE90" w:tentative="1">
      <w:start w:val="1"/>
      <w:numFmt w:val="decimal"/>
      <w:lvlText w:val="%4."/>
      <w:lvlJc w:val="left"/>
      <w:pPr>
        <w:ind w:left="2520" w:hanging="360"/>
      </w:pPr>
    </w:lvl>
    <w:lvl w:ilvl="4" w:tplc="C11C05F4" w:tentative="1">
      <w:start w:val="1"/>
      <w:numFmt w:val="lowerLetter"/>
      <w:lvlText w:val="%5."/>
      <w:lvlJc w:val="left"/>
      <w:pPr>
        <w:ind w:left="3240" w:hanging="360"/>
      </w:pPr>
    </w:lvl>
    <w:lvl w:ilvl="5" w:tplc="ACA00DFA" w:tentative="1">
      <w:start w:val="1"/>
      <w:numFmt w:val="lowerRoman"/>
      <w:lvlText w:val="%6."/>
      <w:lvlJc w:val="right"/>
      <w:pPr>
        <w:ind w:left="3960" w:hanging="180"/>
      </w:pPr>
    </w:lvl>
    <w:lvl w:ilvl="6" w:tplc="88B4E57E" w:tentative="1">
      <w:start w:val="1"/>
      <w:numFmt w:val="decimal"/>
      <w:lvlText w:val="%7."/>
      <w:lvlJc w:val="left"/>
      <w:pPr>
        <w:ind w:left="4680" w:hanging="360"/>
      </w:pPr>
    </w:lvl>
    <w:lvl w:ilvl="7" w:tplc="CD5CBF1E" w:tentative="1">
      <w:start w:val="1"/>
      <w:numFmt w:val="lowerLetter"/>
      <w:lvlText w:val="%8."/>
      <w:lvlJc w:val="left"/>
      <w:pPr>
        <w:ind w:left="5400" w:hanging="360"/>
      </w:pPr>
    </w:lvl>
    <w:lvl w:ilvl="8" w:tplc="7F4ADE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98DA5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C5E39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167F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FA0C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9E46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3418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A86D4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F824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FE7C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4BC41118">
      <w:start w:val="1"/>
      <w:numFmt w:val="decimal"/>
      <w:lvlText w:val="%1."/>
      <w:lvlJc w:val="left"/>
      <w:pPr>
        <w:ind w:left="360" w:hanging="360"/>
      </w:pPr>
    </w:lvl>
    <w:lvl w:ilvl="1" w:tplc="0B46E5FA" w:tentative="1">
      <w:start w:val="1"/>
      <w:numFmt w:val="lowerLetter"/>
      <w:lvlText w:val="%2."/>
      <w:lvlJc w:val="left"/>
      <w:pPr>
        <w:ind w:left="1080" w:hanging="360"/>
      </w:pPr>
    </w:lvl>
    <w:lvl w:ilvl="2" w:tplc="25CA0E64" w:tentative="1">
      <w:start w:val="1"/>
      <w:numFmt w:val="lowerRoman"/>
      <w:lvlText w:val="%3."/>
      <w:lvlJc w:val="right"/>
      <w:pPr>
        <w:ind w:left="1800" w:hanging="180"/>
      </w:pPr>
    </w:lvl>
    <w:lvl w:ilvl="3" w:tplc="7BC8483C" w:tentative="1">
      <w:start w:val="1"/>
      <w:numFmt w:val="decimal"/>
      <w:lvlText w:val="%4."/>
      <w:lvlJc w:val="left"/>
      <w:pPr>
        <w:ind w:left="2520" w:hanging="360"/>
      </w:pPr>
    </w:lvl>
    <w:lvl w:ilvl="4" w:tplc="8BDE687E" w:tentative="1">
      <w:start w:val="1"/>
      <w:numFmt w:val="lowerLetter"/>
      <w:lvlText w:val="%5."/>
      <w:lvlJc w:val="left"/>
      <w:pPr>
        <w:ind w:left="3240" w:hanging="360"/>
      </w:pPr>
    </w:lvl>
    <w:lvl w:ilvl="5" w:tplc="109EEF8A" w:tentative="1">
      <w:start w:val="1"/>
      <w:numFmt w:val="lowerRoman"/>
      <w:lvlText w:val="%6."/>
      <w:lvlJc w:val="right"/>
      <w:pPr>
        <w:ind w:left="3960" w:hanging="180"/>
      </w:pPr>
    </w:lvl>
    <w:lvl w:ilvl="6" w:tplc="3600F978" w:tentative="1">
      <w:start w:val="1"/>
      <w:numFmt w:val="decimal"/>
      <w:lvlText w:val="%7."/>
      <w:lvlJc w:val="left"/>
      <w:pPr>
        <w:ind w:left="4680" w:hanging="360"/>
      </w:pPr>
    </w:lvl>
    <w:lvl w:ilvl="7" w:tplc="11EE21E4" w:tentative="1">
      <w:start w:val="1"/>
      <w:numFmt w:val="lowerLetter"/>
      <w:lvlText w:val="%8."/>
      <w:lvlJc w:val="left"/>
      <w:pPr>
        <w:ind w:left="5400" w:hanging="360"/>
      </w:pPr>
    </w:lvl>
    <w:lvl w:ilvl="8" w:tplc="7298BC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13A275F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81226E2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D243FC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4DE201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31829E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C26B4B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F80927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0DE415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7B45F1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6FD2231A">
      <w:start w:val="1"/>
      <w:numFmt w:val="upperRoman"/>
      <w:lvlText w:val="%1."/>
      <w:lvlJc w:val="right"/>
      <w:pPr>
        <w:ind w:left="720" w:hanging="360"/>
      </w:pPr>
    </w:lvl>
    <w:lvl w:ilvl="1" w:tplc="21481DA0" w:tentative="1">
      <w:start w:val="1"/>
      <w:numFmt w:val="lowerLetter"/>
      <w:lvlText w:val="%2."/>
      <w:lvlJc w:val="left"/>
      <w:pPr>
        <w:ind w:left="1440" w:hanging="360"/>
      </w:pPr>
    </w:lvl>
    <w:lvl w:ilvl="2" w:tplc="C6F2DB82" w:tentative="1">
      <w:start w:val="1"/>
      <w:numFmt w:val="lowerRoman"/>
      <w:lvlText w:val="%3."/>
      <w:lvlJc w:val="right"/>
      <w:pPr>
        <w:ind w:left="2160" w:hanging="180"/>
      </w:pPr>
    </w:lvl>
    <w:lvl w:ilvl="3" w:tplc="C9CC10D8" w:tentative="1">
      <w:start w:val="1"/>
      <w:numFmt w:val="decimal"/>
      <w:lvlText w:val="%4."/>
      <w:lvlJc w:val="left"/>
      <w:pPr>
        <w:ind w:left="2880" w:hanging="360"/>
      </w:pPr>
    </w:lvl>
    <w:lvl w:ilvl="4" w:tplc="A5FE6D0C" w:tentative="1">
      <w:start w:val="1"/>
      <w:numFmt w:val="lowerLetter"/>
      <w:lvlText w:val="%5."/>
      <w:lvlJc w:val="left"/>
      <w:pPr>
        <w:ind w:left="3600" w:hanging="360"/>
      </w:pPr>
    </w:lvl>
    <w:lvl w:ilvl="5" w:tplc="EBACCC66" w:tentative="1">
      <w:start w:val="1"/>
      <w:numFmt w:val="lowerRoman"/>
      <w:lvlText w:val="%6."/>
      <w:lvlJc w:val="right"/>
      <w:pPr>
        <w:ind w:left="4320" w:hanging="180"/>
      </w:pPr>
    </w:lvl>
    <w:lvl w:ilvl="6" w:tplc="F3D83B22" w:tentative="1">
      <w:start w:val="1"/>
      <w:numFmt w:val="decimal"/>
      <w:lvlText w:val="%7."/>
      <w:lvlJc w:val="left"/>
      <w:pPr>
        <w:ind w:left="5040" w:hanging="360"/>
      </w:pPr>
    </w:lvl>
    <w:lvl w:ilvl="7" w:tplc="E110D0CA" w:tentative="1">
      <w:start w:val="1"/>
      <w:numFmt w:val="lowerLetter"/>
      <w:lvlText w:val="%8."/>
      <w:lvlJc w:val="left"/>
      <w:pPr>
        <w:ind w:left="5760" w:hanging="360"/>
      </w:pPr>
    </w:lvl>
    <w:lvl w:ilvl="8" w:tplc="4B1E4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034CCF62">
      <w:start w:val="1"/>
      <w:numFmt w:val="upperRoman"/>
      <w:lvlText w:val="%1."/>
      <w:lvlJc w:val="right"/>
      <w:pPr>
        <w:ind w:left="360" w:hanging="360"/>
      </w:pPr>
    </w:lvl>
    <w:lvl w:ilvl="1" w:tplc="7B026338" w:tentative="1">
      <w:start w:val="1"/>
      <w:numFmt w:val="lowerLetter"/>
      <w:lvlText w:val="%2."/>
      <w:lvlJc w:val="left"/>
      <w:pPr>
        <w:ind w:left="1080" w:hanging="360"/>
      </w:pPr>
    </w:lvl>
    <w:lvl w:ilvl="2" w:tplc="B5B0B192" w:tentative="1">
      <w:start w:val="1"/>
      <w:numFmt w:val="lowerRoman"/>
      <w:lvlText w:val="%3."/>
      <w:lvlJc w:val="right"/>
      <w:pPr>
        <w:ind w:left="1800" w:hanging="180"/>
      </w:pPr>
    </w:lvl>
    <w:lvl w:ilvl="3" w:tplc="ABCAEA70" w:tentative="1">
      <w:start w:val="1"/>
      <w:numFmt w:val="decimal"/>
      <w:lvlText w:val="%4."/>
      <w:lvlJc w:val="left"/>
      <w:pPr>
        <w:ind w:left="2520" w:hanging="360"/>
      </w:pPr>
    </w:lvl>
    <w:lvl w:ilvl="4" w:tplc="840EB254" w:tentative="1">
      <w:start w:val="1"/>
      <w:numFmt w:val="lowerLetter"/>
      <w:lvlText w:val="%5."/>
      <w:lvlJc w:val="left"/>
      <w:pPr>
        <w:ind w:left="3240" w:hanging="360"/>
      </w:pPr>
    </w:lvl>
    <w:lvl w:ilvl="5" w:tplc="F83A93D4" w:tentative="1">
      <w:start w:val="1"/>
      <w:numFmt w:val="lowerRoman"/>
      <w:lvlText w:val="%6."/>
      <w:lvlJc w:val="right"/>
      <w:pPr>
        <w:ind w:left="3960" w:hanging="180"/>
      </w:pPr>
    </w:lvl>
    <w:lvl w:ilvl="6" w:tplc="A5BC94D8" w:tentative="1">
      <w:start w:val="1"/>
      <w:numFmt w:val="decimal"/>
      <w:lvlText w:val="%7."/>
      <w:lvlJc w:val="left"/>
      <w:pPr>
        <w:ind w:left="4680" w:hanging="360"/>
      </w:pPr>
    </w:lvl>
    <w:lvl w:ilvl="7" w:tplc="B0E00AFE" w:tentative="1">
      <w:start w:val="1"/>
      <w:numFmt w:val="lowerLetter"/>
      <w:lvlText w:val="%8."/>
      <w:lvlJc w:val="left"/>
      <w:pPr>
        <w:ind w:left="5400" w:hanging="360"/>
      </w:pPr>
    </w:lvl>
    <w:lvl w:ilvl="8" w:tplc="ECE6DC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C49AC566">
      <w:start w:val="1"/>
      <w:numFmt w:val="decimal"/>
      <w:lvlText w:val="%1."/>
      <w:lvlJc w:val="left"/>
      <w:pPr>
        <w:ind w:left="1287" w:hanging="360"/>
      </w:pPr>
    </w:lvl>
    <w:lvl w:ilvl="1" w:tplc="761810E4" w:tentative="1">
      <w:start w:val="1"/>
      <w:numFmt w:val="lowerLetter"/>
      <w:lvlText w:val="%2."/>
      <w:lvlJc w:val="left"/>
      <w:pPr>
        <w:ind w:left="2007" w:hanging="360"/>
      </w:pPr>
    </w:lvl>
    <w:lvl w:ilvl="2" w:tplc="669C0EBC" w:tentative="1">
      <w:start w:val="1"/>
      <w:numFmt w:val="lowerRoman"/>
      <w:lvlText w:val="%3."/>
      <w:lvlJc w:val="right"/>
      <w:pPr>
        <w:ind w:left="2727" w:hanging="180"/>
      </w:pPr>
    </w:lvl>
    <w:lvl w:ilvl="3" w:tplc="B5065612" w:tentative="1">
      <w:start w:val="1"/>
      <w:numFmt w:val="decimal"/>
      <w:lvlText w:val="%4."/>
      <w:lvlJc w:val="left"/>
      <w:pPr>
        <w:ind w:left="3447" w:hanging="360"/>
      </w:pPr>
    </w:lvl>
    <w:lvl w:ilvl="4" w:tplc="63C64270" w:tentative="1">
      <w:start w:val="1"/>
      <w:numFmt w:val="lowerLetter"/>
      <w:lvlText w:val="%5."/>
      <w:lvlJc w:val="left"/>
      <w:pPr>
        <w:ind w:left="4167" w:hanging="360"/>
      </w:pPr>
    </w:lvl>
    <w:lvl w:ilvl="5" w:tplc="2EBEA038" w:tentative="1">
      <w:start w:val="1"/>
      <w:numFmt w:val="lowerRoman"/>
      <w:lvlText w:val="%6."/>
      <w:lvlJc w:val="right"/>
      <w:pPr>
        <w:ind w:left="4887" w:hanging="180"/>
      </w:pPr>
    </w:lvl>
    <w:lvl w:ilvl="6" w:tplc="EEFA8302" w:tentative="1">
      <w:start w:val="1"/>
      <w:numFmt w:val="decimal"/>
      <w:lvlText w:val="%7."/>
      <w:lvlJc w:val="left"/>
      <w:pPr>
        <w:ind w:left="5607" w:hanging="360"/>
      </w:pPr>
    </w:lvl>
    <w:lvl w:ilvl="7" w:tplc="5220E510" w:tentative="1">
      <w:start w:val="1"/>
      <w:numFmt w:val="lowerLetter"/>
      <w:lvlText w:val="%8."/>
      <w:lvlJc w:val="left"/>
      <w:pPr>
        <w:ind w:left="6327" w:hanging="360"/>
      </w:pPr>
    </w:lvl>
    <w:lvl w:ilvl="8" w:tplc="1B3648B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C2D05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436042A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B9235C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B61618C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2FA6674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FD825A0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BD45DB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1DEE8F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40A2CD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53EE5278">
      <w:start w:val="1"/>
      <w:numFmt w:val="decimal"/>
      <w:lvlText w:val="%1."/>
      <w:lvlJc w:val="left"/>
      <w:pPr>
        <w:ind w:left="360" w:hanging="360"/>
      </w:pPr>
    </w:lvl>
    <w:lvl w:ilvl="1" w:tplc="20163186" w:tentative="1">
      <w:start w:val="1"/>
      <w:numFmt w:val="lowerLetter"/>
      <w:lvlText w:val="%2."/>
      <w:lvlJc w:val="left"/>
      <w:pPr>
        <w:ind w:left="1080" w:hanging="360"/>
      </w:pPr>
    </w:lvl>
    <w:lvl w:ilvl="2" w:tplc="3AA6742C" w:tentative="1">
      <w:start w:val="1"/>
      <w:numFmt w:val="lowerRoman"/>
      <w:lvlText w:val="%3."/>
      <w:lvlJc w:val="right"/>
      <w:pPr>
        <w:ind w:left="1800" w:hanging="180"/>
      </w:pPr>
    </w:lvl>
    <w:lvl w:ilvl="3" w:tplc="5EBCE5B0" w:tentative="1">
      <w:start w:val="1"/>
      <w:numFmt w:val="decimal"/>
      <w:lvlText w:val="%4."/>
      <w:lvlJc w:val="left"/>
      <w:pPr>
        <w:ind w:left="2520" w:hanging="360"/>
      </w:pPr>
    </w:lvl>
    <w:lvl w:ilvl="4" w:tplc="37FE64CE" w:tentative="1">
      <w:start w:val="1"/>
      <w:numFmt w:val="lowerLetter"/>
      <w:lvlText w:val="%5."/>
      <w:lvlJc w:val="left"/>
      <w:pPr>
        <w:ind w:left="3240" w:hanging="360"/>
      </w:pPr>
    </w:lvl>
    <w:lvl w:ilvl="5" w:tplc="8F60F442" w:tentative="1">
      <w:start w:val="1"/>
      <w:numFmt w:val="lowerRoman"/>
      <w:lvlText w:val="%6."/>
      <w:lvlJc w:val="right"/>
      <w:pPr>
        <w:ind w:left="3960" w:hanging="180"/>
      </w:pPr>
    </w:lvl>
    <w:lvl w:ilvl="6" w:tplc="0A6ABF38" w:tentative="1">
      <w:start w:val="1"/>
      <w:numFmt w:val="decimal"/>
      <w:lvlText w:val="%7."/>
      <w:lvlJc w:val="left"/>
      <w:pPr>
        <w:ind w:left="4680" w:hanging="360"/>
      </w:pPr>
    </w:lvl>
    <w:lvl w:ilvl="7" w:tplc="58449700" w:tentative="1">
      <w:start w:val="1"/>
      <w:numFmt w:val="lowerLetter"/>
      <w:lvlText w:val="%8."/>
      <w:lvlJc w:val="left"/>
      <w:pPr>
        <w:ind w:left="5400" w:hanging="360"/>
      </w:pPr>
    </w:lvl>
    <w:lvl w:ilvl="8" w:tplc="4CCC85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DAC8D4C6">
      <w:start w:val="1"/>
      <w:numFmt w:val="upperRoman"/>
      <w:lvlText w:val="%1."/>
      <w:lvlJc w:val="right"/>
      <w:pPr>
        <w:ind w:left="360" w:hanging="360"/>
      </w:pPr>
    </w:lvl>
    <w:lvl w:ilvl="1" w:tplc="3B9ACEC0" w:tentative="1">
      <w:start w:val="1"/>
      <w:numFmt w:val="lowerLetter"/>
      <w:lvlText w:val="%2."/>
      <w:lvlJc w:val="left"/>
      <w:pPr>
        <w:ind w:left="1080" w:hanging="360"/>
      </w:pPr>
    </w:lvl>
    <w:lvl w:ilvl="2" w:tplc="5BC62FF4" w:tentative="1">
      <w:start w:val="1"/>
      <w:numFmt w:val="lowerRoman"/>
      <w:lvlText w:val="%3."/>
      <w:lvlJc w:val="right"/>
      <w:pPr>
        <w:ind w:left="1800" w:hanging="180"/>
      </w:pPr>
    </w:lvl>
    <w:lvl w:ilvl="3" w:tplc="11727DC4" w:tentative="1">
      <w:start w:val="1"/>
      <w:numFmt w:val="decimal"/>
      <w:lvlText w:val="%4."/>
      <w:lvlJc w:val="left"/>
      <w:pPr>
        <w:ind w:left="2520" w:hanging="360"/>
      </w:pPr>
    </w:lvl>
    <w:lvl w:ilvl="4" w:tplc="56624170" w:tentative="1">
      <w:start w:val="1"/>
      <w:numFmt w:val="lowerLetter"/>
      <w:lvlText w:val="%5."/>
      <w:lvlJc w:val="left"/>
      <w:pPr>
        <w:ind w:left="3240" w:hanging="360"/>
      </w:pPr>
    </w:lvl>
    <w:lvl w:ilvl="5" w:tplc="DAE64D5A" w:tentative="1">
      <w:start w:val="1"/>
      <w:numFmt w:val="lowerRoman"/>
      <w:lvlText w:val="%6."/>
      <w:lvlJc w:val="right"/>
      <w:pPr>
        <w:ind w:left="3960" w:hanging="180"/>
      </w:pPr>
    </w:lvl>
    <w:lvl w:ilvl="6" w:tplc="FCBAFF12" w:tentative="1">
      <w:start w:val="1"/>
      <w:numFmt w:val="decimal"/>
      <w:lvlText w:val="%7."/>
      <w:lvlJc w:val="left"/>
      <w:pPr>
        <w:ind w:left="4680" w:hanging="360"/>
      </w:pPr>
    </w:lvl>
    <w:lvl w:ilvl="7" w:tplc="1F6A8CB8" w:tentative="1">
      <w:start w:val="1"/>
      <w:numFmt w:val="lowerLetter"/>
      <w:lvlText w:val="%8."/>
      <w:lvlJc w:val="left"/>
      <w:pPr>
        <w:ind w:left="5400" w:hanging="360"/>
      </w:pPr>
    </w:lvl>
    <w:lvl w:ilvl="8" w:tplc="E2D82A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75F00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A3487422" w:tentative="1">
      <w:start w:val="1"/>
      <w:numFmt w:val="lowerLetter"/>
      <w:lvlText w:val="%2."/>
      <w:lvlJc w:val="left"/>
      <w:pPr>
        <w:ind w:left="1440" w:hanging="360"/>
      </w:pPr>
    </w:lvl>
    <w:lvl w:ilvl="2" w:tplc="9B7EA8C8" w:tentative="1">
      <w:start w:val="1"/>
      <w:numFmt w:val="lowerRoman"/>
      <w:lvlText w:val="%3."/>
      <w:lvlJc w:val="right"/>
      <w:pPr>
        <w:ind w:left="2160" w:hanging="180"/>
      </w:pPr>
    </w:lvl>
    <w:lvl w:ilvl="3" w:tplc="6E842C98" w:tentative="1">
      <w:start w:val="1"/>
      <w:numFmt w:val="decimal"/>
      <w:lvlText w:val="%4."/>
      <w:lvlJc w:val="left"/>
      <w:pPr>
        <w:ind w:left="2880" w:hanging="360"/>
      </w:pPr>
    </w:lvl>
    <w:lvl w:ilvl="4" w:tplc="3F5046E4" w:tentative="1">
      <w:start w:val="1"/>
      <w:numFmt w:val="lowerLetter"/>
      <w:lvlText w:val="%5."/>
      <w:lvlJc w:val="left"/>
      <w:pPr>
        <w:ind w:left="3600" w:hanging="360"/>
      </w:pPr>
    </w:lvl>
    <w:lvl w:ilvl="5" w:tplc="215E9DAC" w:tentative="1">
      <w:start w:val="1"/>
      <w:numFmt w:val="lowerRoman"/>
      <w:lvlText w:val="%6."/>
      <w:lvlJc w:val="right"/>
      <w:pPr>
        <w:ind w:left="4320" w:hanging="180"/>
      </w:pPr>
    </w:lvl>
    <w:lvl w:ilvl="6" w:tplc="7982F4EE" w:tentative="1">
      <w:start w:val="1"/>
      <w:numFmt w:val="decimal"/>
      <w:lvlText w:val="%7."/>
      <w:lvlJc w:val="left"/>
      <w:pPr>
        <w:ind w:left="5040" w:hanging="360"/>
      </w:pPr>
    </w:lvl>
    <w:lvl w:ilvl="7" w:tplc="0CD2187E" w:tentative="1">
      <w:start w:val="1"/>
      <w:numFmt w:val="lowerLetter"/>
      <w:lvlText w:val="%8."/>
      <w:lvlJc w:val="left"/>
      <w:pPr>
        <w:ind w:left="5760" w:hanging="360"/>
      </w:pPr>
    </w:lvl>
    <w:lvl w:ilvl="8" w:tplc="E01AE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2D965396">
      <w:start w:val="1"/>
      <w:numFmt w:val="decimal"/>
      <w:lvlText w:val="%1."/>
      <w:lvlJc w:val="left"/>
      <w:pPr>
        <w:ind w:left="720" w:hanging="360"/>
      </w:pPr>
    </w:lvl>
    <w:lvl w:ilvl="1" w:tplc="09821048" w:tentative="1">
      <w:start w:val="1"/>
      <w:numFmt w:val="lowerLetter"/>
      <w:lvlText w:val="%2."/>
      <w:lvlJc w:val="left"/>
      <w:pPr>
        <w:ind w:left="1440" w:hanging="360"/>
      </w:pPr>
    </w:lvl>
    <w:lvl w:ilvl="2" w:tplc="1E807858" w:tentative="1">
      <w:start w:val="1"/>
      <w:numFmt w:val="lowerRoman"/>
      <w:lvlText w:val="%3."/>
      <w:lvlJc w:val="right"/>
      <w:pPr>
        <w:ind w:left="2160" w:hanging="180"/>
      </w:pPr>
    </w:lvl>
    <w:lvl w:ilvl="3" w:tplc="407C3E42" w:tentative="1">
      <w:start w:val="1"/>
      <w:numFmt w:val="decimal"/>
      <w:lvlText w:val="%4."/>
      <w:lvlJc w:val="left"/>
      <w:pPr>
        <w:ind w:left="2880" w:hanging="360"/>
      </w:pPr>
    </w:lvl>
    <w:lvl w:ilvl="4" w:tplc="D2161AD8" w:tentative="1">
      <w:start w:val="1"/>
      <w:numFmt w:val="lowerLetter"/>
      <w:lvlText w:val="%5."/>
      <w:lvlJc w:val="left"/>
      <w:pPr>
        <w:ind w:left="3600" w:hanging="360"/>
      </w:pPr>
    </w:lvl>
    <w:lvl w:ilvl="5" w:tplc="22FA3BEE" w:tentative="1">
      <w:start w:val="1"/>
      <w:numFmt w:val="lowerRoman"/>
      <w:lvlText w:val="%6."/>
      <w:lvlJc w:val="right"/>
      <w:pPr>
        <w:ind w:left="4320" w:hanging="180"/>
      </w:pPr>
    </w:lvl>
    <w:lvl w:ilvl="6" w:tplc="A2229218" w:tentative="1">
      <w:start w:val="1"/>
      <w:numFmt w:val="decimal"/>
      <w:lvlText w:val="%7."/>
      <w:lvlJc w:val="left"/>
      <w:pPr>
        <w:ind w:left="5040" w:hanging="360"/>
      </w:pPr>
    </w:lvl>
    <w:lvl w:ilvl="7" w:tplc="3DD8F1DA" w:tentative="1">
      <w:start w:val="1"/>
      <w:numFmt w:val="lowerLetter"/>
      <w:lvlText w:val="%8."/>
      <w:lvlJc w:val="left"/>
      <w:pPr>
        <w:ind w:left="5760" w:hanging="360"/>
      </w:pPr>
    </w:lvl>
    <w:lvl w:ilvl="8" w:tplc="DEC60C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803636"/>
    <w:multiLevelType w:val="hybridMultilevel"/>
    <w:tmpl w:val="40D6D57C"/>
    <w:lvl w:ilvl="0" w:tplc="123012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D7415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301E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06A6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980AB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487A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5ACD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784A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0865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7794219">
    <w:abstractNumId w:val="0"/>
  </w:num>
  <w:num w:numId="2" w16cid:durableId="1241787898">
    <w:abstractNumId w:val="8"/>
  </w:num>
  <w:num w:numId="3" w16cid:durableId="439376688">
    <w:abstractNumId w:val="1"/>
  </w:num>
  <w:num w:numId="4" w16cid:durableId="1346637794">
    <w:abstractNumId w:val="10"/>
  </w:num>
  <w:num w:numId="5" w16cid:durableId="1596090301">
    <w:abstractNumId w:val="4"/>
  </w:num>
  <w:num w:numId="6" w16cid:durableId="1246694756">
    <w:abstractNumId w:val="11"/>
  </w:num>
  <w:num w:numId="7" w16cid:durableId="999962844">
    <w:abstractNumId w:val="13"/>
  </w:num>
  <w:num w:numId="8" w16cid:durableId="1808940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9924207">
    <w:abstractNumId w:val="7"/>
  </w:num>
  <w:num w:numId="10" w16cid:durableId="650253812">
    <w:abstractNumId w:val="3"/>
  </w:num>
  <w:num w:numId="11" w16cid:durableId="756946831">
    <w:abstractNumId w:val="5"/>
  </w:num>
  <w:num w:numId="12" w16cid:durableId="1956906193">
    <w:abstractNumId w:val="2"/>
  </w:num>
  <w:num w:numId="13" w16cid:durableId="1808359062">
    <w:abstractNumId w:val="6"/>
  </w:num>
  <w:num w:numId="14" w16cid:durableId="254025194">
    <w:abstractNumId w:val="12"/>
  </w:num>
  <w:num w:numId="15" w16cid:durableId="5258713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214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B7"/>
    <w:rsid w:val="005370CA"/>
    <w:rsid w:val="00BE6DC5"/>
    <w:rsid w:val="00C2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4220B"/>
  <w15:docId w15:val="{40014A8C-F80E-4BF3-BAA1-76FD2D04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aliases w:val="Akapit z listą1,Akapit z listą11,Akapit z listą3,Akapit z listą31,BulletC,Bullets,Eko punkty,Kolorowa lista — akcent 11,List Paragraph1,List Paragraph_0,List Paragraph_1,Nagłowek 3,Normal_0,Numerowanie,Obiekt,Wyliczanie,podpunkty_poziom_1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 Znak,Akapit z listą31 Znak,BulletC Znak,Bullets Znak,Eko punkty Znak,Kolorowa lista — akcent 11 Znak,List Paragraph1 Znak,List Paragraph_0 Znak,List Paragraph_1 Znak"/>
    <w:link w:val="Akapitzlist"/>
    <w:uiPriority w:val="34"/>
    <w:qFormat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2935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935D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4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Joanna Borówka</cp:lastModifiedBy>
  <cp:revision>6</cp:revision>
  <dcterms:created xsi:type="dcterms:W3CDTF">2024-03-11T08:54:00Z</dcterms:created>
  <dcterms:modified xsi:type="dcterms:W3CDTF">2024-03-11T11:22:00Z</dcterms:modified>
</cp:coreProperties>
</file>