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2C" w:rsidRPr="009A3FB0" w:rsidRDefault="00A8064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A8064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A8064A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17 marca 2022 r.</w:t>
      </w:r>
      <w:bookmarkEnd w:id="0"/>
    </w:p>
    <w:p w:rsidR="0024611E" w:rsidRPr="0024611E" w:rsidRDefault="00A8064A" w:rsidP="0024611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24611E">
        <w:rPr>
          <w:rFonts w:asciiTheme="minorHAnsi" w:hAnsiTheme="minorHAnsi" w:cstheme="minorHAnsi"/>
          <w:b/>
          <w:sz w:val="24"/>
          <w:szCs w:val="24"/>
        </w:rPr>
        <w:t xml:space="preserve">w sprawie wyrażenia zgody </w:t>
      </w:r>
    </w:p>
    <w:p w:rsidR="003E070D" w:rsidRDefault="00A8064A" w:rsidP="0024611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611E">
        <w:rPr>
          <w:rFonts w:asciiTheme="minorHAnsi" w:hAnsiTheme="minorHAnsi" w:cstheme="minorHAnsi"/>
          <w:b/>
          <w:sz w:val="24"/>
          <w:szCs w:val="24"/>
        </w:rPr>
        <w:t>na zabudowę obiektami now</w:t>
      </w:r>
      <w:r>
        <w:rPr>
          <w:rFonts w:asciiTheme="minorHAnsi" w:hAnsiTheme="minorHAnsi" w:cstheme="minorHAnsi"/>
          <w:b/>
          <w:sz w:val="24"/>
          <w:szCs w:val="24"/>
        </w:rPr>
        <w:t>ego</w:t>
      </w:r>
      <w:r w:rsidRPr="0024611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Posterunku Policji</w:t>
      </w:r>
      <w:r w:rsidRPr="0024611E">
        <w:rPr>
          <w:rFonts w:asciiTheme="minorHAnsi" w:hAnsiTheme="minorHAnsi" w:cstheme="minorHAnsi"/>
          <w:b/>
          <w:sz w:val="24"/>
          <w:szCs w:val="24"/>
        </w:rPr>
        <w:t xml:space="preserve"> w </w:t>
      </w:r>
      <w:r>
        <w:rPr>
          <w:rFonts w:asciiTheme="minorHAnsi" w:hAnsiTheme="minorHAnsi" w:cstheme="minorHAnsi"/>
          <w:b/>
          <w:sz w:val="24"/>
          <w:szCs w:val="24"/>
        </w:rPr>
        <w:t>Leoncinie</w:t>
      </w:r>
      <w:r>
        <w:rPr>
          <w:rFonts w:asciiTheme="minorHAnsi" w:hAnsiTheme="minorHAnsi" w:cstheme="minorHAnsi"/>
          <w:b/>
          <w:sz w:val="24"/>
          <w:szCs w:val="24"/>
        </w:rPr>
        <w:t>,</w:t>
      </w:r>
    </w:p>
    <w:p w:rsidR="00061E2C" w:rsidRPr="009A3FB0" w:rsidRDefault="00A8064A" w:rsidP="0024611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611E">
        <w:rPr>
          <w:rFonts w:asciiTheme="minorHAnsi" w:hAnsiTheme="minorHAnsi" w:cstheme="minorHAnsi"/>
          <w:b/>
          <w:sz w:val="24"/>
          <w:szCs w:val="24"/>
        </w:rPr>
        <w:t xml:space="preserve"> nieruchomości położonej </w:t>
      </w:r>
      <w:r w:rsidRPr="006F3EF9">
        <w:rPr>
          <w:rFonts w:asciiTheme="minorHAnsi" w:hAnsiTheme="minorHAnsi" w:cstheme="minorHAnsi"/>
          <w:b/>
          <w:sz w:val="24"/>
          <w:szCs w:val="24"/>
        </w:rPr>
        <w:t xml:space="preserve">w obrębie 0007 Leoncin, gmina Leoncin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24611E">
        <w:rPr>
          <w:rFonts w:asciiTheme="minorHAnsi" w:hAnsiTheme="minorHAnsi" w:cstheme="minorHAnsi"/>
          <w:b/>
          <w:sz w:val="24"/>
          <w:szCs w:val="24"/>
        </w:rPr>
        <w:t xml:space="preserve">pozostającej w trwałym zarządzie Komendy </w:t>
      </w:r>
      <w:r>
        <w:rPr>
          <w:rFonts w:asciiTheme="minorHAnsi" w:hAnsiTheme="minorHAnsi" w:cstheme="minorHAnsi"/>
          <w:b/>
          <w:sz w:val="24"/>
          <w:szCs w:val="24"/>
        </w:rPr>
        <w:t>Stołecznej</w:t>
      </w:r>
      <w:r w:rsidRPr="0024611E">
        <w:rPr>
          <w:rFonts w:asciiTheme="minorHAnsi" w:hAnsiTheme="minorHAnsi" w:cstheme="minorHAnsi"/>
          <w:b/>
          <w:sz w:val="24"/>
          <w:szCs w:val="24"/>
        </w:rPr>
        <w:t xml:space="preserve"> Policji</w:t>
      </w:r>
    </w:p>
    <w:bookmarkEnd w:id="1"/>
    <w:p w:rsidR="00061E2C" w:rsidRPr="009A3FB0" w:rsidRDefault="00A8064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72713" w:rsidRDefault="00A8064A" w:rsidP="00636BD3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B72713">
        <w:rPr>
          <w:rFonts w:asciiTheme="minorHAnsi" w:hAnsiTheme="minorHAnsi" w:cstheme="minorHAnsi"/>
          <w:sz w:val="24"/>
          <w:szCs w:val="24"/>
        </w:rPr>
        <w:t xml:space="preserve">Na podstawie art. </w:t>
      </w:r>
      <w:r>
        <w:rPr>
          <w:rFonts w:asciiTheme="minorHAnsi" w:hAnsiTheme="minorHAnsi" w:cstheme="minorHAnsi"/>
          <w:sz w:val="24"/>
          <w:szCs w:val="24"/>
        </w:rPr>
        <w:t>43 ust 2 pkt 2</w:t>
      </w:r>
      <w:r w:rsidRPr="00B72713">
        <w:rPr>
          <w:rFonts w:asciiTheme="minorHAnsi" w:hAnsiTheme="minorHAnsi" w:cstheme="minorHAnsi"/>
          <w:sz w:val="24"/>
          <w:szCs w:val="24"/>
        </w:rPr>
        <w:t xml:space="preserve"> w związku z art. 11 ust. 2 ustawy z dnia 21 sierpnia 1997 r. o gospodarce nieruchomościami (Dz. U. z 2021 r. poz. 1899) zarządza się, co następuje:</w:t>
      </w:r>
    </w:p>
    <w:p w:rsidR="00B72713" w:rsidRDefault="00A8064A" w:rsidP="00636BD3">
      <w:pPr>
        <w:spacing w:after="0" w:line="360" w:lineRule="auto"/>
        <w:ind w:firstLine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B5CB1" w:rsidRDefault="00A8064A" w:rsidP="0024611E">
      <w:pPr>
        <w:spacing w:after="0"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24611E">
        <w:rPr>
          <w:rFonts w:asciiTheme="minorHAnsi" w:hAnsiTheme="minorHAnsi" w:cstheme="minorHAnsi"/>
          <w:sz w:val="24"/>
          <w:szCs w:val="24"/>
        </w:rPr>
        <w:t xml:space="preserve">Udzielam zgody Komendzie </w:t>
      </w:r>
      <w:r>
        <w:rPr>
          <w:rFonts w:asciiTheme="minorHAnsi" w:hAnsiTheme="minorHAnsi" w:cstheme="minorHAnsi"/>
          <w:sz w:val="24"/>
          <w:szCs w:val="24"/>
        </w:rPr>
        <w:t>Stołecznej</w:t>
      </w:r>
      <w:r w:rsidRPr="0024611E">
        <w:rPr>
          <w:rFonts w:asciiTheme="minorHAnsi" w:hAnsiTheme="minorHAnsi" w:cstheme="minorHAnsi"/>
          <w:sz w:val="24"/>
          <w:szCs w:val="24"/>
        </w:rPr>
        <w:t xml:space="preserve"> Policji na zabudowę obiektami </w:t>
      </w:r>
      <w:r>
        <w:rPr>
          <w:rFonts w:asciiTheme="minorHAnsi" w:hAnsiTheme="minorHAnsi" w:cstheme="minorHAnsi"/>
          <w:sz w:val="24"/>
          <w:szCs w:val="24"/>
        </w:rPr>
        <w:t>nowego</w:t>
      </w:r>
      <w:r w:rsidRPr="0024611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Posterunku Policji w Leoncinie</w:t>
      </w:r>
      <w:r w:rsidRPr="0024611E">
        <w:rPr>
          <w:rFonts w:asciiTheme="minorHAnsi" w:hAnsiTheme="minorHAnsi" w:cstheme="minorHAnsi"/>
          <w:sz w:val="24"/>
          <w:szCs w:val="24"/>
        </w:rPr>
        <w:t xml:space="preserve"> nieruchomości położonej w </w:t>
      </w:r>
      <w:r>
        <w:rPr>
          <w:rFonts w:asciiTheme="minorHAnsi" w:hAnsiTheme="minorHAnsi" w:cstheme="minorHAnsi"/>
          <w:sz w:val="24"/>
          <w:szCs w:val="24"/>
        </w:rPr>
        <w:t>Leoncinie</w:t>
      </w:r>
      <w:r w:rsidRPr="0024611E">
        <w:rPr>
          <w:rFonts w:asciiTheme="minorHAnsi" w:hAnsiTheme="minorHAnsi" w:cstheme="minorHAnsi"/>
          <w:sz w:val="24"/>
          <w:szCs w:val="24"/>
        </w:rPr>
        <w:t>, oznaczonej w ewidencji gruntów i budynków jako działk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4611E">
        <w:rPr>
          <w:rFonts w:asciiTheme="minorHAnsi" w:hAnsiTheme="minorHAnsi" w:cstheme="minorHAnsi"/>
          <w:sz w:val="24"/>
          <w:szCs w:val="24"/>
        </w:rPr>
        <w:t xml:space="preserve"> nr</w:t>
      </w:r>
      <w:r>
        <w:rPr>
          <w:rFonts w:asciiTheme="minorHAnsi" w:hAnsiTheme="minorHAnsi" w:cstheme="minorHAnsi"/>
          <w:sz w:val="24"/>
          <w:szCs w:val="24"/>
        </w:rPr>
        <w:t xml:space="preserve"> 105/7 o</w:t>
      </w:r>
      <w:r w:rsidRPr="0024611E">
        <w:rPr>
          <w:rFonts w:asciiTheme="minorHAnsi" w:hAnsiTheme="minorHAnsi" w:cstheme="minorHAnsi"/>
          <w:sz w:val="24"/>
          <w:szCs w:val="24"/>
        </w:rPr>
        <w:t xml:space="preserve"> powierzchni 0,</w:t>
      </w:r>
      <w:r>
        <w:rPr>
          <w:rFonts w:asciiTheme="minorHAnsi" w:hAnsiTheme="minorHAnsi" w:cstheme="minorHAnsi"/>
          <w:sz w:val="24"/>
          <w:szCs w:val="24"/>
        </w:rPr>
        <w:t>1430</w:t>
      </w:r>
      <w:r w:rsidRPr="0024611E">
        <w:rPr>
          <w:rFonts w:asciiTheme="minorHAnsi" w:hAnsiTheme="minorHAnsi" w:cstheme="minorHAnsi"/>
          <w:sz w:val="24"/>
          <w:szCs w:val="24"/>
        </w:rPr>
        <w:t xml:space="preserve"> ha, z obrębu </w:t>
      </w:r>
      <w:r>
        <w:rPr>
          <w:rFonts w:asciiTheme="minorHAnsi" w:hAnsiTheme="minorHAnsi" w:cstheme="minorHAnsi"/>
          <w:sz w:val="24"/>
          <w:szCs w:val="24"/>
        </w:rPr>
        <w:t>0007 Leoncin</w:t>
      </w:r>
      <w:r w:rsidRPr="0024611E">
        <w:rPr>
          <w:rFonts w:asciiTheme="minorHAnsi" w:hAnsiTheme="minorHAnsi" w:cstheme="minorHAnsi"/>
          <w:sz w:val="24"/>
          <w:szCs w:val="24"/>
        </w:rPr>
        <w:t xml:space="preserve">, uregulowanej w księdze wieczystej Nr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A1N</w:t>
      </w:r>
      <w:r w:rsidRPr="0024611E">
        <w:rPr>
          <w:rFonts w:asciiTheme="minorHAnsi" w:hAnsiTheme="minorHAnsi" w:cstheme="minorHAnsi"/>
          <w:sz w:val="24"/>
          <w:szCs w:val="24"/>
        </w:rPr>
        <w:t>/000</w:t>
      </w:r>
      <w:r>
        <w:rPr>
          <w:rFonts w:asciiTheme="minorHAnsi" w:hAnsiTheme="minorHAnsi" w:cstheme="minorHAnsi"/>
          <w:sz w:val="24"/>
          <w:szCs w:val="24"/>
        </w:rPr>
        <w:t>82685</w:t>
      </w:r>
      <w:r w:rsidRPr="0024611E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24611E">
        <w:rPr>
          <w:rFonts w:asciiTheme="minorHAnsi" w:hAnsiTheme="minorHAnsi" w:cstheme="minorHAnsi"/>
          <w:sz w:val="24"/>
          <w:szCs w:val="24"/>
        </w:rPr>
        <w:t xml:space="preserve">, prowadzonej przez Sąd Rejonowy w </w:t>
      </w:r>
      <w:r>
        <w:rPr>
          <w:rFonts w:asciiTheme="minorHAnsi" w:hAnsiTheme="minorHAnsi" w:cstheme="minorHAnsi"/>
          <w:sz w:val="24"/>
          <w:szCs w:val="24"/>
        </w:rPr>
        <w:t>Nowym Dworze Mazowieckim</w:t>
      </w:r>
      <w:r w:rsidRPr="0024611E">
        <w:rPr>
          <w:rFonts w:asciiTheme="minorHAnsi" w:hAnsiTheme="minorHAnsi" w:cstheme="minorHAnsi"/>
          <w:sz w:val="24"/>
          <w:szCs w:val="24"/>
        </w:rPr>
        <w:t xml:space="preserve"> – IV Wydział Ksiąg Wieczystych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D0ED4">
        <w:rPr>
          <w:rFonts w:eastAsiaTheme="minorHAnsi" w:cs="Calibri"/>
          <w:sz w:val="24"/>
          <w:szCs w:val="24"/>
        </w:rPr>
        <w:t xml:space="preserve"> </w:t>
      </w:r>
      <w:r>
        <w:rPr>
          <w:rFonts w:eastAsiaTheme="minorHAnsi" w:cs="Calibri"/>
          <w:sz w:val="24"/>
          <w:szCs w:val="24"/>
        </w:rPr>
        <w:t>stanowiącej własność Skarbu Państwa i pozostającej w trwałym zarządzie Komendy Stołecznej Policji.</w:t>
      </w:r>
    </w:p>
    <w:p w:rsidR="00707940" w:rsidRPr="00227503" w:rsidRDefault="00A8064A" w:rsidP="009D712C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227503" w:rsidRDefault="00A8064A" w:rsidP="009D712C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9A3FB0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 w:rsidRPr="0024611E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Wykonanie zarządzenia powierza się </w:t>
      </w:r>
      <w:r w:rsidRPr="000F2D99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>Komendantowi Stołecznemu Policji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.</w:t>
      </w:r>
    </w:p>
    <w:p w:rsidR="00707940" w:rsidRPr="009A3FB0" w:rsidRDefault="00A8064A" w:rsidP="009D712C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Pr="00707940" w:rsidRDefault="00A8064A" w:rsidP="0070794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9A3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9D712C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podpisania.</w:t>
      </w:r>
    </w:p>
    <w:p w:rsidR="002B2B00" w:rsidRDefault="00A8064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2B2B00" w:rsidRDefault="00A8064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EF7EEA" w:rsidRPr="00364AA2" w:rsidRDefault="00A8064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A8064A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A8064A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64A" w:rsidRDefault="00A8064A">
      <w:pPr>
        <w:spacing w:after="0" w:line="240" w:lineRule="auto"/>
      </w:pPr>
      <w:r>
        <w:separator/>
      </w:r>
    </w:p>
  </w:endnote>
  <w:endnote w:type="continuationSeparator" w:id="0">
    <w:p w:rsidR="00A8064A" w:rsidRDefault="00A8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68" w:rsidRDefault="00A806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A8064A">
        <w:pPr>
          <w:pStyle w:val="Stopka"/>
          <w:jc w:val="center"/>
        </w:pPr>
      </w:p>
    </w:sdtContent>
  </w:sdt>
  <w:p w:rsidR="00061E2C" w:rsidRDefault="00A806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68" w:rsidRDefault="00A80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64A" w:rsidRDefault="00A8064A">
      <w:pPr>
        <w:spacing w:after="0" w:line="240" w:lineRule="auto"/>
      </w:pPr>
      <w:r>
        <w:separator/>
      </w:r>
    </w:p>
  </w:footnote>
  <w:footnote w:type="continuationSeparator" w:id="0">
    <w:p w:rsidR="00A8064A" w:rsidRDefault="00A8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68" w:rsidRDefault="00A806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68" w:rsidRDefault="00A806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68" w:rsidRDefault="00A806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EC10CA1C">
      <w:start w:val="1"/>
      <w:numFmt w:val="decimal"/>
      <w:lvlText w:val="%1)"/>
      <w:lvlJc w:val="left"/>
      <w:pPr>
        <w:ind w:left="1145" w:hanging="360"/>
      </w:pPr>
    </w:lvl>
    <w:lvl w:ilvl="1" w:tplc="2A88E8CE" w:tentative="1">
      <w:start w:val="1"/>
      <w:numFmt w:val="lowerLetter"/>
      <w:lvlText w:val="%2."/>
      <w:lvlJc w:val="left"/>
      <w:pPr>
        <w:ind w:left="1865" w:hanging="360"/>
      </w:pPr>
    </w:lvl>
    <w:lvl w:ilvl="2" w:tplc="E584888C" w:tentative="1">
      <w:start w:val="1"/>
      <w:numFmt w:val="lowerRoman"/>
      <w:lvlText w:val="%3."/>
      <w:lvlJc w:val="right"/>
      <w:pPr>
        <w:ind w:left="2585" w:hanging="180"/>
      </w:pPr>
    </w:lvl>
    <w:lvl w:ilvl="3" w:tplc="E5A8FC92" w:tentative="1">
      <w:start w:val="1"/>
      <w:numFmt w:val="decimal"/>
      <w:lvlText w:val="%4."/>
      <w:lvlJc w:val="left"/>
      <w:pPr>
        <w:ind w:left="3305" w:hanging="360"/>
      </w:pPr>
    </w:lvl>
    <w:lvl w:ilvl="4" w:tplc="0FE08250" w:tentative="1">
      <w:start w:val="1"/>
      <w:numFmt w:val="lowerLetter"/>
      <w:lvlText w:val="%5."/>
      <w:lvlJc w:val="left"/>
      <w:pPr>
        <w:ind w:left="4025" w:hanging="360"/>
      </w:pPr>
    </w:lvl>
    <w:lvl w:ilvl="5" w:tplc="9AC0658E" w:tentative="1">
      <w:start w:val="1"/>
      <w:numFmt w:val="lowerRoman"/>
      <w:lvlText w:val="%6."/>
      <w:lvlJc w:val="right"/>
      <w:pPr>
        <w:ind w:left="4745" w:hanging="180"/>
      </w:pPr>
    </w:lvl>
    <w:lvl w:ilvl="6" w:tplc="70D8784E" w:tentative="1">
      <w:start w:val="1"/>
      <w:numFmt w:val="decimal"/>
      <w:lvlText w:val="%7."/>
      <w:lvlJc w:val="left"/>
      <w:pPr>
        <w:ind w:left="5465" w:hanging="360"/>
      </w:pPr>
    </w:lvl>
    <w:lvl w:ilvl="7" w:tplc="AC221A88" w:tentative="1">
      <w:start w:val="1"/>
      <w:numFmt w:val="lowerLetter"/>
      <w:lvlText w:val="%8."/>
      <w:lvlJc w:val="left"/>
      <w:pPr>
        <w:ind w:left="6185" w:hanging="360"/>
      </w:pPr>
    </w:lvl>
    <w:lvl w:ilvl="8" w:tplc="5D1C804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88"/>
    <w:rsid w:val="00497888"/>
    <w:rsid w:val="00A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0ACD0-3D68-4F75-A001-0991C474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2022-03-18T12:15:00Z</dcterms:created>
  <dcterms:modified xsi:type="dcterms:W3CDTF">2022-03-18T12:15:00Z</dcterms:modified>
</cp:coreProperties>
</file>