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089365BD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4B6FFD">
        <w:rPr>
          <w:b/>
          <w:bCs/>
          <w:sz w:val="20"/>
          <w:szCs w:val="20"/>
        </w:rPr>
        <w:t>3</w:t>
      </w:r>
    </w:p>
    <w:p w14:paraId="791A0085" w14:textId="77777777" w:rsidR="004B6FFD" w:rsidRDefault="004B6FFD">
      <w:pPr>
        <w:pStyle w:val="Nagwek1"/>
        <w:rPr>
          <w:b/>
          <w:bCs/>
          <w:sz w:val="24"/>
          <w:szCs w:val="24"/>
        </w:rPr>
      </w:pPr>
    </w:p>
    <w:p w14:paraId="05A02A82" w14:textId="19B2BD6F" w:rsidR="00250866" w:rsidRPr="002C5E4E" w:rsidRDefault="00CE6B30">
      <w:pPr>
        <w:pStyle w:val="Nagwek1"/>
        <w:rPr>
          <w:b/>
          <w:bCs/>
          <w:sz w:val="24"/>
          <w:szCs w:val="24"/>
        </w:rPr>
      </w:pPr>
      <w:r w:rsidRPr="002C5E4E">
        <w:rPr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2C5E4E" w:rsidRDefault="00CE6B30">
      <w:pPr>
        <w:spacing w:after="184" w:line="236" w:lineRule="auto"/>
        <w:ind w:left="996" w:firstLine="0"/>
        <w:jc w:val="center"/>
        <w:rPr>
          <w:sz w:val="20"/>
          <w:szCs w:val="20"/>
        </w:rPr>
      </w:pPr>
      <w:r w:rsidRPr="002C5E4E">
        <w:rPr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3C9C720" w:rsidR="00250866" w:rsidRPr="00F93793" w:rsidRDefault="00CE6B30">
      <w:pPr>
        <w:spacing w:after="169"/>
        <w:ind w:left="9" w:right="0" w:firstLine="557"/>
        <w:rPr>
          <w:sz w:val="24"/>
          <w:szCs w:val="24"/>
        </w:rPr>
      </w:pPr>
      <w:r w:rsidRPr="00F93793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9847B6" w:rsidRPr="00F93793">
        <w:rPr>
          <w:sz w:val="24"/>
          <w:szCs w:val="24"/>
        </w:rPr>
        <w:t xml:space="preserve">Łomży </w:t>
      </w:r>
      <w:r w:rsidRPr="00F93793">
        <w:rPr>
          <w:sz w:val="24"/>
          <w:szCs w:val="24"/>
        </w:rPr>
        <w:t>informuję, że:</w:t>
      </w:r>
    </w:p>
    <w:p w14:paraId="0CF36A3A" w14:textId="39A1826E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administratorem Pani/Pana danych osobowych jest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z siedzibą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 (1</w:t>
      </w:r>
      <w:r w:rsidR="009847B6" w:rsidRPr="00F93793">
        <w:rPr>
          <w:sz w:val="24"/>
          <w:szCs w:val="24"/>
        </w:rPr>
        <w:t>8-400</w:t>
      </w:r>
      <w:r w:rsidRPr="00F93793">
        <w:rPr>
          <w:sz w:val="24"/>
          <w:szCs w:val="24"/>
        </w:rPr>
        <w:t xml:space="preserve">), ul. </w:t>
      </w:r>
      <w:r w:rsidR="009847B6" w:rsidRPr="00F93793">
        <w:rPr>
          <w:sz w:val="24"/>
          <w:szCs w:val="24"/>
        </w:rPr>
        <w:t>Szosa Zambrowska 1/27</w:t>
      </w:r>
      <w:r w:rsidR="002B3751" w:rsidRPr="00F93793">
        <w:rPr>
          <w:sz w:val="24"/>
          <w:szCs w:val="24"/>
        </w:rPr>
        <w:t>;</w:t>
      </w:r>
    </w:p>
    <w:p w14:paraId="11C55EE5" w14:textId="73E75615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="002C5E4E" w:rsidRPr="00553FA5">
          <w:rPr>
            <w:rStyle w:val="Hipercze"/>
            <w:sz w:val="24"/>
            <w:szCs w:val="24"/>
          </w:rPr>
          <w:t>biuro.podawcze.polom@prokuratura.gov.pl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>lub pisemnie na adres siedziby administratora;</w:t>
      </w:r>
    </w:p>
    <w:p w14:paraId="2AC6A329" w14:textId="42F0D458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sprawach związanych z Pani/Pana danymi proszę kontaktować się z Inspektorem Ochrony Danych (IOD) w Prokuraturze Okręgowej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kontakt pisemny za pomocą poczty tradycyjnej na adres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ul. </w:t>
      </w:r>
      <w:r w:rsidR="009847B6" w:rsidRPr="00F93793">
        <w:rPr>
          <w:sz w:val="24"/>
          <w:szCs w:val="24"/>
        </w:rPr>
        <w:t>Szosa Zambrowska 1/27, 18-400 Łomża</w:t>
      </w:r>
      <w:r w:rsidRPr="00F93793">
        <w:rPr>
          <w:sz w:val="24"/>
          <w:szCs w:val="24"/>
        </w:rPr>
        <w:t xml:space="preserve">, pocztą elektroniczną na adres e-mail: </w:t>
      </w:r>
      <w:hyperlink r:id="rId6" w:history="1">
        <w:r w:rsidR="002C5E4E" w:rsidRPr="00553FA5">
          <w:rPr>
            <w:rStyle w:val="Hipercze"/>
            <w:sz w:val="24"/>
            <w:szCs w:val="24"/>
          </w:rPr>
          <w:t>katarzyna.klosinska@prokuratura.gov.pl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 xml:space="preserve">, </w:t>
      </w:r>
      <w:r w:rsidR="0026756A">
        <w:rPr>
          <w:sz w:val="24"/>
          <w:szCs w:val="24"/>
        </w:rPr>
        <w:br/>
      </w:r>
      <w:r w:rsidRPr="00F93793">
        <w:rPr>
          <w:sz w:val="24"/>
          <w:szCs w:val="24"/>
        </w:rPr>
        <w:t xml:space="preserve">tel. </w:t>
      </w:r>
      <w:r w:rsidR="009847B6" w:rsidRPr="00F93793">
        <w:rPr>
          <w:sz w:val="24"/>
          <w:szCs w:val="24"/>
        </w:rPr>
        <w:t>86 215 54 36</w:t>
      </w:r>
      <w:r w:rsidRPr="00F93793">
        <w:rPr>
          <w:sz w:val="24"/>
          <w:szCs w:val="24"/>
        </w:rPr>
        <w:t>;</w:t>
      </w:r>
    </w:p>
    <w:p w14:paraId="3F1A7944" w14:textId="02BDCF41" w:rsidR="002B3751" w:rsidRPr="00F93793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sz w:val="24"/>
          <w:szCs w:val="24"/>
        </w:rPr>
      </w:pPr>
      <w:r w:rsidRPr="00F93793">
        <w:rPr>
          <w:sz w:val="24"/>
          <w:szCs w:val="24"/>
        </w:rPr>
        <w:t>Pani/Pana dane osobowe przetwarzane będą na podstawie art. 6 ust. 1 lit.</w:t>
      </w:r>
      <w:r w:rsidR="002B3751" w:rsidRPr="00F93793">
        <w:rPr>
          <w:sz w:val="24"/>
          <w:szCs w:val="24"/>
        </w:rPr>
        <w:t xml:space="preserve"> b,</w:t>
      </w:r>
      <w:r w:rsidRPr="00F93793">
        <w:rPr>
          <w:sz w:val="24"/>
          <w:szCs w:val="24"/>
        </w:rPr>
        <w:t xml:space="preserve"> c RODO</w:t>
      </w:r>
      <w:r w:rsidR="002B3751" w:rsidRPr="00F93793">
        <w:rPr>
          <w:sz w:val="24"/>
          <w:szCs w:val="24"/>
        </w:rPr>
        <w:t xml:space="preserve"> oraz</w:t>
      </w:r>
    </w:p>
    <w:p w14:paraId="46AE5A3A" w14:textId="3FBF0234" w:rsidR="001847D5" w:rsidRPr="00F93793" w:rsidRDefault="002B3751" w:rsidP="0026756A">
      <w:pPr>
        <w:pStyle w:val="Nagwek2"/>
        <w:shd w:val="clear" w:color="auto" w:fill="FFFFFF"/>
        <w:spacing w:before="0" w:line="240" w:lineRule="auto"/>
        <w:ind w:left="368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Rozporządzenia Rady </w:t>
      </w:r>
      <w:r w:rsidRPr="0026756A">
        <w:rPr>
          <w:rFonts w:ascii="Times New Roman" w:hAnsi="Times New Roman" w:cs="Times New Roman"/>
          <w:color w:val="1B1B1B"/>
          <w:sz w:val="24"/>
          <w:szCs w:val="24"/>
        </w:rPr>
        <w:t>Ministrów z dnia 21 października 2019 r. w</w:t>
      </w: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 sprawie szczegółowego sposobu gospodarowania składnikami rzeczowymi majątku ruchomego Skarbu Państwa</w:t>
      </w:r>
      <w:r w:rsidR="001847D5" w:rsidRPr="00F93793">
        <w:rPr>
          <w:rFonts w:ascii="Times New Roman" w:hAnsi="Times New Roman" w:cs="Times New Roman"/>
          <w:sz w:val="24"/>
          <w:szCs w:val="24"/>
        </w:rPr>
        <w:t xml:space="preserve"> </w:t>
      </w:r>
      <w:r w:rsidR="001847D5" w:rsidRPr="00F93793">
        <w:rPr>
          <w:rFonts w:ascii="Times New Roman" w:hAnsi="Times New Roman" w:cs="Times New Roman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posiada Pani/Pan:</w:t>
      </w:r>
      <w:r w:rsidRPr="00F93793">
        <w:rPr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F93793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F93793" w:rsidRDefault="001847D5" w:rsidP="001847D5">
      <w:pPr>
        <w:pStyle w:val="Akapitzlist"/>
        <w:numPr>
          <w:ilvl w:val="0"/>
          <w:numId w:val="3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F93793">
        <w:rPr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F93793">
        <w:rPr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F93793">
        <w:rPr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nie przysługuje Pani/Panu:</w:t>
      </w:r>
    </w:p>
    <w:p w14:paraId="524B4F38" w14:textId="3D084517" w:rsidR="002B3751" w:rsidRPr="00F93793" w:rsidRDefault="001847D5" w:rsidP="00F93793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związku z art. 17 ust. 3 lit. b, d lub e RODO prawo do usunięcia danych osobowych; </w:t>
      </w:r>
      <w:r w:rsidRPr="00F93793">
        <w:rPr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przenoszenia danych osobowych, o którym mowa w art. 20 RODO; </w:t>
      </w:r>
      <w:r w:rsidRPr="00F93793">
        <w:rPr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6CBF3AB" w14:textId="17C67647" w:rsidR="00164D4A" w:rsidRPr="00F93793" w:rsidRDefault="00CE6B30" w:rsidP="00F93793">
      <w:pPr>
        <w:spacing w:after="217" w:line="335" w:lineRule="auto"/>
        <w:ind w:left="6945" w:right="0" w:hanging="6936"/>
        <w:rPr>
          <w:sz w:val="24"/>
          <w:szCs w:val="24"/>
        </w:rPr>
      </w:pPr>
      <w:r w:rsidRPr="00F93793">
        <w:rPr>
          <w:sz w:val="24"/>
          <w:szCs w:val="24"/>
        </w:rPr>
        <w:t>Potwierdzam zapoznanie się z powyższymi informacjami</w:t>
      </w:r>
    </w:p>
    <w:p w14:paraId="57BFC348" w14:textId="10965351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48AEB8F1" w:rsidR="00CE6B30" w:rsidRPr="006B4358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     </w:t>
      </w:r>
      <w:r w:rsidRPr="006B4358">
        <w:rPr>
          <w:sz w:val="18"/>
          <w:szCs w:val="18"/>
        </w:rPr>
        <w:t xml:space="preserve"> (czytelny podpis)</w:t>
      </w:r>
      <w:bookmarkEnd w:id="0"/>
    </w:p>
    <w:sectPr w:rsidR="00CE6B30" w:rsidRPr="006B4358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35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6756A"/>
    <w:rsid w:val="002B3751"/>
    <w:rsid w:val="002C5E4E"/>
    <w:rsid w:val="003A2324"/>
    <w:rsid w:val="0040035B"/>
    <w:rsid w:val="00457FE1"/>
    <w:rsid w:val="004B6FFD"/>
    <w:rsid w:val="005D77D8"/>
    <w:rsid w:val="006B4358"/>
    <w:rsid w:val="00725B08"/>
    <w:rsid w:val="00852DC2"/>
    <w:rsid w:val="00890320"/>
    <w:rsid w:val="009161EB"/>
    <w:rsid w:val="009847B6"/>
    <w:rsid w:val="00C9482F"/>
    <w:rsid w:val="00CE6B30"/>
    <w:rsid w:val="00D23A7A"/>
    <w:rsid w:val="00DB7D2B"/>
    <w:rsid w:val="00DC5A72"/>
    <w:rsid w:val="00DC5F4B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11" Type="http://schemas.openxmlformats.org/officeDocument/2006/relationships/image" Target="media/image7.jpg"/><Relationship Id="rId5" Type="http://schemas.openxmlformats.org/officeDocument/2006/relationships/hyperlink" Target="mailto:biuro.podawcze.polom@prokuratura.gov.p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Karwowski Grzegorz (PO Łomża)</cp:lastModifiedBy>
  <cp:revision>2</cp:revision>
  <dcterms:created xsi:type="dcterms:W3CDTF">2026-04-10T10:10:00Z</dcterms:created>
  <dcterms:modified xsi:type="dcterms:W3CDTF">2026-04-10T10:10:00Z</dcterms:modified>
</cp:coreProperties>
</file>