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7EA40396" w:rsidR="008C30AC" w:rsidRPr="00DD2B69" w:rsidRDefault="008C30AC" w:rsidP="008C30AC">
      <w:pPr>
        <w:jc w:val="right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851627">
        <w:rPr>
          <w:rFonts w:ascii="Calibri" w:hAnsi="Calibri"/>
          <w:b/>
        </w:rPr>
        <w:t>6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Oświadczenie dotyczące grupy kapitałowej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703D519E" w14:textId="77777777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7B710671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3A111A8E" w14:textId="68D32FEA" w:rsidR="008C30AC" w:rsidRPr="0080783B" w:rsidRDefault="008C30AC" w:rsidP="00E12067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0316">
        <w:rPr>
          <w:rFonts w:ascii="Arial" w:hAnsi="Arial" w:cs="Arial"/>
          <w:sz w:val="20"/>
        </w:rPr>
        <w:t xml:space="preserve">Nawiązując do ogłoszenia o postępowaniu o zamówienie publiczne prowadzonym w trybie przetargu nieograniczonego </w:t>
      </w:r>
      <w:r w:rsidR="00670316" w:rsidRPr="00670316">
        <w:rPr>
          <w:rFonts w:ascii="Arial" w:hAnsi="Arial" w:cs="Arial"/>
          <w:sz w:val="20"/>
        </w:rPr>
        <w:t>pn.</w:t>
      </w:r>
      <w:r w:rsidRPr="00670316">
        <w:rPr>
          <w:rFonts w:ascii="Arial" w:hAnsi="Arial" w:cs="Arial"/>
          <w:sz w:val="20"/>
        </w:rPr>
        <w:t xml:space="preserve"> </w:t>
      </w:r>
      <w:r w:rsidR="00E12067" w:rsidRPr="00E12067">
        <w:rPr>
          <w:rFonts w:ascii="Arial" w:hAnsi="Arial" w:cs="Arial"/>
          <w:b/>
          <w:sz w:val="20"/>
          <w:szCs w:val="20"/>
        </w:rPr>
        <w:t xml:space="preserve">Dostawa oprogramowania dedykowanego do obsługi finansowo-księgowej, kadrowo-płacowej oraz prowadzenia ewidencji majątku i gospodarki magazynowej (oprogramowanie użytkowe), dostosowanie i wdrożenie oprogramowania użytkowego w środowisku informatycznym Zamawiającego, przeprowadzenie  instruktażu użytkowników i administratorów oraz zapewnienie świadczenia opieki technicznej utrzymaniowej i dedykowanej asysty technicznej w okresie gwarancji </w:t>
      </w:r>
      <w:r w:rsidR="00670316" w:rsidRPr="00E12067">
        <w:rPr>
          <w:rFonts w:ascii="Arial" w:hAnsi="Arial" w:cs="Arial"/>
          <w:b/>
          <w:sz w:val="20"/>
          <w:szCs w:val="20"/>
        </w:rPr>
        <w:t>(109/2021/DBO)</w:t>
      </w:r>
      <w:r w:rsidRPr="0080783B">
        <w:rPr>
          <w:rFonts w:ascii="Arial" w:hAnsi="Arial" w:cs="Arial"/>
          <w:sz w:val="20"/>
          <w:szCs w:val="20"/>
        </w:rPr>
        <w:t xml:space="preserve">, w celu wykazania braku podstaw do wykluczenia z postępowania na podstawie art. </w:t>
      </w:r>
      <w:r w:rsidR="00670316">
        <w:rPr>
          <w:rFonts w:ascii="Arial" w:hAnsi="Arial" w:cs="Arial"/>
          <w:sz w:val="20"/>
          <w:szCs w:val="20"/>
        </w:rPr>
        <w:t>108</w:t>
      </w:r>
      <w:r w:rsidRPr="0080783B">
        <w:rPr>
          <w:rFonts w:ascii="Arial" w:hAnsi="Arial" w:cs="Arial"/>
          <w:sz w:val="20"/>
          <w:szCs w:val="20"/>
        </w:rPr>
        <w:t xml:space="preserve"> ust. 1 pkt</w:t>
      </w:r>
      <w:r w:rsidR="00670316">
        <w:rPr>
          <w:rFonts w:ascii="Arial" w:hAnsi="Arial" w:cs="Arial"/>
          <w:sz w:val="20"/>
          <w:szCs w:val="20"/>
        </w:rPr>
        <w:t xml:space="preserve"> 5 i 6</w:t>
      </w:r>
      <w:r w:rsidRPr="0080783B">
        <w:rPr>
          <w:rFonts w:ascii="Arial" w:hAnsi="Arial" w:cs="Arial"/>
          <w:sz w:val="20"/>
          <w:szCs w:val="20"/>
        </w:rPr>
        <w:t xml:space="preserve"> </w:t>
      </w:r>
      <w:r w:rsidR="00670316">
        <w:rPr>
          <w:rFonts w:ascii="Arial" w:hAnsi="Arial" w:cs="Arial"/>
          <w:sz w:val="20"/>
          <w:szCs w:val="20"/>
        </w:rPr>
        <w:t>ustawy</w:t>
      </w:r>
      <w:r w:rsidR="00670316" w:rsidRPr="00F5232A">
        <w:rPr>
          <w:rFonts w:ascii="Arial" w:hAnsi="Arial" w:cs="Arial"/>
          <w:sz w:val="20"/>
          <w:szCs w:val="20"/>
        </w:rPr>
        <w:t xml:space="preserve"> z dnia 11 września 2019 r. Prawo zamówień publicznych (Dz. U. z 2019 r. poz. 2019 ze zm.)</w:t>
      </w:r>
      <w:r w:rsidR="00670316">
        <w:rPr>
          <w:rFonts w:ascii="Arial" w:hAnsi="Arial" w:cs="Arial"/>
          <w:sz w:val="20"/>
          <w:szCs w:val="20"/>
        </w:rPr>
        <w:t xml:space="preserve"> </w:t>
      </w:r>
      <w:r w:rsidRPr="0080783B">
        <w:rPr>
          <w:rFonts w:ascii="Arial" w:hAnsi="Arial" w:cs="Arial"/>
          <w:sz w:val="20"/>
          <w:szCs w:val="20"/>
        </w:rPr>
        <w:t>oświadczam, że:</w:t>
      </w:r>
    </w:p>
    <w:p w14:paraId="3D349D0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26787DB8" w14:textId="359E4E28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>
        <w:rPr>
          <w:rFonts w:ascii="Calibri" w:hAnsi="Calibri"/>
        </w:rPr>
        <w:br/>
      </w:r>
      <w:r w:rsidRPr="00C0138B">
        <w:rPr>
          <w:rFonts w:ascii="Calibri" w:hAnsi="Calibri"/>
        </w:rPr>
        <w:t xml:space="preserve">o ochronie konkurencji i konsumentów (Dz. U. z </w:t>
      </w:r>
      <w:r w:rsidR="00670316">
        <w:rPr>
          <w:rFonts w:ascii="Calibri" w:hAnsi="Calibri"/>
        </w:rPr>
        <w:t>2020</w:t>
      </w:r>
      <w:r w:rsidR="00DD4C6E">
        <w:rPr>
          <w:rFonts w:ascii="Calibri" w:hAnsi="Calibri"/>
        </w:rPr>
        <w:t xml:space="preserve"> r.</w:t>
      </w:r>
      <w:r w:rsidRPr="00C0138B">
        <w:rPr>
          <w:rFonts w:ascii="Calibri" w:hAnsi="Calibri"/>
        </w:rPr>
        <w:t xml:space="preserve"> poz.</w:t>
      </w:r>
      <w:r w:rsidR="00413023">
        <w:rPr>
          <w:rFonts w:ascii="Calibri" w:hAnsi="Calibri"/>
        </w:rPr>
        <w:t xml:space="preserve"> </w:t>
      </w:r>
      <w:r w:rsidR="00670316">
        <w:rPr>
          <w:rFonts w:ascii="Calibri" w:hAnsi="Calibri"/>
        </w:rPr>
        <w:t>1076, z późn. zm.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158"/>
        <w:gridCol w:w="4048"/>
      </w:tblGrid>
      <w:tr w:rsidR="008C30AC" w:rsidRPr="00DD2B69" w14:paraId="3783F0F1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B87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5E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34EA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6940E62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C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DE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22297A8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1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8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4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2A2BB3E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5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7F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BD2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7DCC47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3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40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49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4B6974ED" w14:textId="7777777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oraz składam wraz z oświadczeniem dokumenty bądź informacje potwierdzające, że powiązania z innym Wykonawcą nie prowadzą do zakłócenia konkurencji w postępowaniu.</w:t>
      </w:r>
    </w:p>
    <w:p w14:paraId="27B77952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B614B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84630E3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57CE3DF8" w14:textId="69579345" w:rsidR="008C30AC" w:rsidRDefault="008C30AC" w:rsidP="008C30AC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="00670316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 podpis osoby uprawnionej </w:t>
      </w:r>
    </w:p>
    <w:p w14:paraId="1E2C3434" w14:textId="77777777" w:rsidR="008C30AC" w:rsidRPr="0080783B" w:rsidRDefault="008C30AC" w:rsidP="008C30AC">
      <w:pPr>
        <w:pStyle w:val="Tekstpodstawowy"/>
        <w:ind w:left="6379"/>
        <w:rPr>
          <w:rFonts w:ascii="Arial" w:hAnsi="Arial" w:cs="Arial"/>
          <w:b/>
          <w:i/>
          <w:sz w:val="16"/>
          <w:szCs w:val="16"/>
          <w:vertAlign w:val="superscript"/>
          <w:lang w:val="pl-PL"/>
        </w:rPr>
      </w:pP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0DB71F4" w14:textId="77777777" w:rsidR="008C30AC" w:rsidRPr="00DD2B69" w:rsidRDefault="00156A86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0AE918AA">
          <v:rect id="_x0000_i1025" style="width:453.6pt;height:1.5pt" o:hralign="center" o:hrstd="t" o:hr="t" fillcolor="#a0a0a0" stroked="f"/>
        </w:pict>
      </w:r>
    </w:p>
    <w:p w14:paraId="1DAF66EC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6D0C37EF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8CAC19D" w14:textId="2613FAA8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783CED4" w14:textId="46A28603" w:rsidR="00851627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3FC099D" w14:textId="77777777" w:rsidR="00851627" w:rsidRPr="00DD2B69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5726C30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1AD6A91" w14:textId="244D9771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 xml:space="preserve">podpis osoby uprawnionej </w:t>
      </w:r>
      <w:r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24DE238E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06C132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2E875D" w14:textId="7B04E3ED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5A8EE1E" w14:textId="3CC3A17B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3816C872" w14:textId="5D14924E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3DB2D1" w14:textId="4F01FF20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0EFD032" w14:textId="0B12C205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9A9E19A" w14:textId="3540C798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0BF4DAE" w14:textId="77777777" w:rsidR="00851627" w:rsidRDefault="00851627" w:rsidP="00E12067">
      <w:pPr>
        <w:widowControl w:val="0"/>
        <w:rPr>
          <w:rFonts w:ascii="Arial" w:hAnsi="Arial" w:cs="Arial"/>
          <w:i/>
          <w:sz w:val="16"/>
          <w:szCs w:val="16"/>
        </w:rPr>
      </w:pPr>
    </w:p>
    <w:p w14:paraId="7B0BB959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BD27EE0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B5CA6"/>
    <w:rsid w:val="00156A86"/>
    <w:rsid w:val="001613A1"/>
    <w:rsid w:val="00193DE4"/>
    <w:rsid w:val="003A7454"/>
    <w:rsid w:val="00413023"/>
    <w:rsid w:val="0042124A"/>
    <w:rsid w:val="0043356A"/>
    <w:rsid w:val="0058383C"/>
    <w:rsid w:val="00670316"/>
    <w:rsid w:val="007B623A"/>
    <w:rsid w:val="00851627"/>
    <w:rsid w:val="008A6EFA"/>
    <w:rsid w:val="008C2D89"/>
    <w:rsid w:val="008C30AC"/>
    <w:rsid w:val="00B90A2B"/>
    <w:rsid w:val="00D12693"/>
    <w:rsid w:val="00DD4C6E"/>
    <w:rsid w:val="00E12067"/>
    <w:rsid w:val="00FA7B00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FD5665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FD5665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2018-05-02T08:12:00Z</cp:lastPrinted>
  <dcterms:created xsi:type="dcterms:W3CDTF">2021-07-19T14:36:00Z</dcterms:created>
  <dcterms:modified xsi:type="dcterms:W3CDTF">2021-07-19T14:36:00Z</dcterms:modified>
</cp:coreProperties>
</file>