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B" w:rsidRPr="008B5C6A" w:rsidRDefault="003246E3" w:rsidP="008B5C6A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Załącznik </w:t>
      </w:r>
      <w:r w:rsidRPr="008B5C6A">
        <w:rPr>
          <w:rFonts w:ascii="Arial" w:hAnsi="Arial" w:cs="Arial"/>
          <w:sz w:val="22"/>
          <w:szCs w:val="22"/>
        </w:rPr>
        <w:t>nr 1</w:t>
      </w:r>
    </w:p>
    <w:p w:rsidR="00B84B9B" w:rsidRPr="008B5C6A" w:rsidRDefault="003246E3" w:rsidP="008B5C6A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do decyzji o środowi</w:t>
      </w:r>
      <w:r w:rsidRPr="008B5C6A">
        <w:rPr>
          <w:rFonts w:ascii="Arial" w:hAnsi="Arial" w:cs="Arial"/>
          <w:sz w:val="22"/>
          <w:szCs w:val="22"/>
        </w:rPr>
        <w:t>skowych uwarunkowaniach z</w:t>
      </w:r>
      <w:r w:rsidRPr="008B5C6A">
        <w:rPr>
          <w:rFonts w:ascii="Arial" w:hAnsi="Arial" w:cs="Arial"/>
          <w:sz w:val="22"/>
          <w:szCs w:val="22"/>
        </w:rPr>
        <w:t xml:space="preserve"> 5</w:t>
      </w:r>
      <w:r w:rsidRPr="008B5C6A">
        <w:rPr>
          <w:rFonts w:ascii="Arial" w:hAnsi="Arial" w:cs="Arial"/>
          <w:sz w:val="22"/>
          <w:szCs w:val="22"/>
        </w:rPr>
        <w:t xml:space="preserve"> lipca 2021 r., </w:t>
      </w:r>
      <w:r w:rsidR="008B5C6A">
        <w:rPr>
          <w:rFonts w:ascii="Arial" w:hAnsi="Arial" w:cs="Arial"/>
          <w:sz w:val="22"/>
          <w:szCs w:val="22"/>
        </w:rPr>
        <w:t>z</w:t>
      </w:r>
      <w:r w:rsidRPr="008B5C6A">
        <w:rPr>
          <w:rFonts w:ascii="Arial" w:hAnsi="Arial" w:cs="Arial"/>
          <w:sz w:val="22"/>
          <w:szCs w:val="22"/>
        </w:rPr>
        <w:t>nak</w:t>
      </w:r>
      <w:r w:rsidRPr="008B5C6A">
        <w:rPr>
          <w:rFonts w:ascii="Arial" w:hAnsi="Arial" w:cs="Arial"/>
          <w:sz w:val="22"/>
          <w:szCs w:val="22"/>
        </w:rPr>
        <w:t>:</w:t>
      </w:r>
      <w:r w:rsidRPr="008B5C6A">
        <w:rPr>
          <w:rFonts w:ascii="Arial" w:hAnsi="Arial" w:cs="Arial"/>
          <w:sz w:val="22"/>
          <w:szCs w:val="22"/>
        </w:rPr>
        <w:t xml:space="preserve"> </w:t>
      </w:r>
      <w:r w:rsidRPr="008B5C6A">
        <w:rPr>
          <w:rFonts w:ascii="Arial" w:hAnsi="Arial" w:cs="Arial"/>
          <w:sz w:val="22"/>
          <w:szCs w:val="22"/>
        </w:rPr>
        <w:t>WOOŚ.</w:t>
      </w:r>
      <w:r w:rsidRPr="008B5C6A">
        <w:rPr>
          <w:rFonts w:ascii="Arial" w:hAnsi="Arial" w:cs="Arial"/>
          <w:sz w:val="22"/>
          <w:szCs w:val="22"/>
        </w:rPr>
        <w:t>42</w:t>
      </w:r>
      <w:r w:rsidRPr="008B5C6A">
        <w:rPr>
          <w:rFonts w:ascii="Arial" w:hAnsi="Arial" w:cs="Arial"/>
          <w:sz w:val="22"/>
          <w:szCs w:val="22"/>
        </w:rPr>
        <w:t>0</w:t>
      </w:r>
      <w:r w:rsidRPr="008B5C6A">
        <w:rPr>
          <w:rFonts w:ascii="Arial" w:hAnsi="Arial" w:cs="Arial"/>
          <w:sz w:val="22"/>
          <w:szCs w:val="22"/>
        </w:rPr>
        <w:t>.</w:t>
      </w:r>
      <w:r w:rsidRPr="008B5C6A">
        <w:rPr>
          <w:rFonts w:ascii="Arial" w:hAnsi="Arial" w:cs="Arial"/>
          <w:sz w:val="22"/>
          <w:szCs w:val="22"/>
        </w:rPr>
        <w:t>9</w:t>
      </w:r>
      <w:r w:rsidRPr="008B5C6A">
        <w:rPr>
          <w:rFonts w:ascii="Arial" w:hAnsi="Arial" w:cs="Arial"/>
          <w:sz w:val="22"/>
          <w:szCs w:val="22"/>
        </w:rPr>
        <w:t>.20</w:t>
      </w:r>
      <w:r w:rsidRPr="008B5C6A">
        <w:rPr>
          <w:rFonts w:ascii="Arial" w:hAnsi="Arial" w:cs="Arial"/>
          <w:sz w:val="22"/>
          <w:szCs w:val="22"/>
        </w:rPr>
        <w:t>2</w:t>
      </w:r>
      <w:r w:rsidRPr="008B5C6A">
        <w:rPr>
          <w:rFonts w:ascii="Arial" w:hAnsi="Arial" w:cs="Arial"/>
          <w:sz w:val="22"/>
          <w:szCs w:val="22"/>
        </w:rPr>
        <w:t>1</w:t>
      </w:r>
      <w:r w:rsidRPr="008B5C6A">
        <w:rPr>
          <w:rFonts w:ascii="Arial" w:hAnsi="Arial" w:cs="Arial"/>
          <w:sz w:val="22"/>
          <w:szCs w:val="22"/>
        </w:rPr>
        <w:t>.RK1.</w:t>
      </w:r>
      <w:r w:rsidRPr="008B5C6A">
        <w:rPr>
          <w:rFonts w:ascii="Arial" w:hAnsi="Arial" w:cs="Arial"/>
          <w:sz w:val="22"/>
          <w:szCs w:val="22"/>
        </w:rPr>
        <w:t>1</w:t>
      </w:r>
      <w:r w:rsidRPr="008B5C6A">
        <w:rPr>
          <w:rFonts w:ascii="Arial" w:hAnsi="Arial" w:cs="Arial"/>
          <w:sz w:val="22"/>
          <w:szCs w:val="22"/>
        </w:rPr>
        <w:t>3.</w:t>
      </w:r>
    </w:p>
    <w:p w:rsidR="001E0EF8" w:rsidRPr="008B5C6A" w:rsidRDefault="003246E3" w:rsidP="008B5C6A">
      <w:pPr>
        <w:pStyle w:val="Zwykytekst1"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8B5C6A">
        <w:rPr>
          <w:rFonts w:ascii="Arial" w:hAnsi="Arial" w:cs="Arial"/>
          <w:sz w:val="22"/>
          <w:szCs w:val="22"/>
        </w:rPr>
        <w:t xml:space="preserve">Charakterystyka </w:t>
      </w:r>
      <w:r w:rsidRPr="008B5C6A">
        <w:rPr>
          <w:rFonts w:ascii="Arial" w:hAnsi="Arial" w:cs="Arial"/>
          <w:sz w:val="22"/>
          <w:szCs w:val="22"/>
        </w:rPr>
        <w:t>p</w:t>
      </w:r>
      <w:r w:rsidRPr="008B5C6A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8B5C6A">
        <w:rPr>
          <w:rFonts w:ascii="Arial" w:hAnsi="Arial" w:cs="Arial"/>
          <w:sz w:val="22"/>
          <w:szCs w:val="22"/>
        </w:rPr>
        <w:t>polegaj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cego na</w:t>
      </w:r>
      <w:r w:rsidRPr="008B5C6A">
        <w:rPr>
          <w:rFonts w:ascii="Arial" w:hAnsi="Arial" w:cs="Arial"/>
          <w:sz w:val="22"/>
          <w:szCs w:val="22"/>
        </w:rPr>
        <w:t>:</w:t>
      </w:r>
    </w:p>
    <w:p w:rsidR="001E0EF8" w:rsidRPr="008B5C6A" w:rsidRDefault="003246E3" w:rsidP="008B5C6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Przebudowie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gu w/c DN200 PN2,5 MPa; MOP 2,0 MPa relacji: Skoczów-Cieszyn odg</w:t>
      </w:r>
      <w:r w:rsidRPr="008B5C6A">
        <w:rPr>
          <w:rFonts w:ascii="Arial" w:hAnsi="Arial" w:cs="Arial"/>
          <w:sz w:val="22"/>
          <w:szCs w:val="22"/>
        </w:rPr>
        <w:t>. D</w:t>
      </w:r>
      <w:r w:rsidRPr="008B5C6A">
        <w:rPr>
          <w:rFonts w:ascii="Arial" w:hAnsi="Arial" w:cs="Arial"/>
          <w:sz w:val="22"/>
          <w:szCs w:val="22"/>
        </w:rPr>
        <w:t>ę</w:t>
      </w:r>
      <w:r w:rsidRPr="008B5C6A">
        <w:rPr>
          <w:rFonts w:ascii="Arial" w:hAnsi="Arial" w:cs="Arial"/>
          <w:sz w:val="22"/>
          <w:szCs w:val="22"/>
        </w:rPr>
        <w:t>bowiec-D</w:t>
      </w:r>
      <w:r w:rsidRPr="008B5C6A">
        <w:rPr>
          <w:rFonts w:ascii="Arial" w:hAnsi="Arial" w:cs="Arial"/>
          <w:sz w:val="22"/>
          <w:szCs w:val="22"/>
        </w:rPr>
        <w:t>ę</w:t>
      </w:r>
      <w:r w:rsidRPr="008B5C6A">
        <w:rPr>
          <w:rFonts w:ascii="Arial" w:hAnsi="Arial" w:cs="Arial"/>
          <w:sz w:val="22"/>
          <w:szCs w:val="22"/>
        </w:rPr>
        <w:t>bowiec, polegaj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ca na budowie nowego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gu w/c DN200 PN6,3 MPa , MOP 5,5 MPa o d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ugo</w:t>
      </w:r>
      <w:r w:rsidRPr="008B5C6A">
        <w:rPr>
          <w:rFonts w:ascii="Arial" w:hAnsi="Arial" w:cs="Arial"/>
          <w:sz w:val="22"/>
          <w:szCs w:val="22"/>
        </w:rPr>
        <w:t>ś</w:t>
      </w:r>
      <w:r w:rsidRPr="008B5C6A">
        <w:rPr>
          <w:rFonts w:ascii="Arial" w:hAnsi="Arial" w:cs="Arial"/>
          <w:sz w:val="22"/>
          <w:szCs w:val="22"/>
        </w:rPr>
        <w:t>ci ok. 1600 m oraz wy</w:t>
      </w:r>
      <w:r w:rsidRPr="008B5C6A">
        <w:rPr>
          <w:rFonts w:ascii="Arial" w:hAnsi="Arial" w:cs="Arial"/>
          <w:sz w:val="22"/>
          <w:szCs w:val="22"/>
        </w:rPr>
        <w:t>łą</w:t>
      </w:r>
      <w:r w:rsidRPr="008B5C6A">
        <w:rPr>
          <w:rFonts w:ascii="Arial" w:hAnsi="Arial" w:cs="Arial"/>
          <w:sz w:val="22"/>
          <w:szCs w:val="22"/>
        </w:rPr>
        <w:t>czeniu z u</w:t>
      </w:r>
      <w:r w:rsidRPr="008B5C6A">
        <w:rPr>
          <w:rFonts w:ascii="Arial" w:hAnsi="Arial" w:cs="Arial"/>
          <w:sz w:val="22"/>
          <w:szCs w:val="22"/>
        </w:rPr>
        <w:t>ż</w:t>
      </w:r>
      <w:r w:rsidRPr="008B5C6A">
        <w:rPr>
          <w:rFonts w:ascii="Arial" w:hAnsi="Arial" w:cs="Arial"/>
          <w:sz w:val="22"/>
          <w:szCs w:val="22"/>
        </w:rPr>
        <w:t>ytkowania istniej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cego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gu,</w:t>
      </w:r>
    </w:p>
    <w:p w:rsidR="001E0EF8" w:rsidRPr="008B5C6A" w:rsidRDefault="003246E3" w:rsidP="008B5C6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Rozbiórce istniej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cego k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towego zespo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u zaporowo – u</w:t>
      </w:r>
      <w:r w:rsidRPr="008B5C6A">
        <w:rPr>
          <w:rFonts w:ascii="Arial" w:hAnsi="Arial" w:cs="Arial"/>
          <w:sz w:val="22"/>
          <w:szCs w:val="22"/>
        </w:rPr>
        <w:t>pustowego BZ1001 oraz budowie w </w:t>
      </w:r>
      <w:r w:rsidRPr="008B5C6A">
        <w:rPr>
          <w:rFonts w:ascii="Arial" w:hAnsi="Arial" w:cs="Arial"/>
          <w:sz w:val="22"/>
          <w:szCs w:val="22"/>
        </w:rPr>
        <w:t>nowej lokalizacji nowego k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towego zespo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u zaporowo – upustowego wraz z ogrodzeniem, placem i dojazdem z drogi utwardzonej oraz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 xml:space="preserve">gami w/c DN250 MOP 5,5 o </w:t>
      </w:r>
      <w:r w:rsidRPr="008B5C6A">
        <w:rPr>
          <w:rFonts w:ascii="Arial" w:hAnsi="Arial" w:cs="Arial"/>
          <w:sz w:val="22"/>
          <w:szCs w:val="22"/>
        </w:rPr>
        <w:t>łą</w:t>
      </w:r>
      <w:r w:rsidRPr="008B5C6A">
        <w:rPr>
          <w:rFonts w:ascii="Arial" w:hAnsi="Arial" w:cs="Arial"/>
          <w:sz w:val="22"/>
          <w:szCs w:val="22"/>
        </w:rPr>
        <w:t>cznej d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ugo</w:t>
      </w:r>
      <w:r w:rsidRPr="008B5C6A">
        <w:rPr>
          <w:rFonts w:ascii="Arial" w:hAnsi="Arial" w:cs="Arial"/>
          <w:sz w:val="22"/>
          <w:szCs w:val="22"/>
        </w:rPr>
        <w:t>ś</w:t>
      </w:r>
      <w:r w:rsidRPr="008B5C6A">
        <w:rPr>
          <w:rFonts w:ascii="Arial" w:hAnsi="Arial" w:cs="Arial"/>
          <w:sz w:val="22"/>
          <w:szCs w:val="22"/>
        </w:rPr>
        <w:t>ci ok. 90 m, stanowi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cymi po</w:t>
      </w:r>
      <w:r w:rsidRPr="008B5C6A">
        <w:rPr>
          <w:rFonts w:ascii="Arial" w:hAnsi="Arial" w:cs="Arial"/>
          <w:sz w:val="22"/>
          <w:szCs w:val="22"/>
        </w:rPr>
        <w:t>łą</w:t>
      </w:r>
      <w:r w:rsidRPr="008B5C6A">
        <w:rPr>
          <w:rFonts w:ascii="Arial" w:hAnsi="Arial" w:cs="Arial"/>
          <w:sz w:val="22"/>
          <w:szCs w:val="22"/>
        </w:rPr>
        <w:t>czenie z istniej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 xml:space="preserve"> sieci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 xml:space="preserve"> przesy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ow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,</w:t>
      </w:r>
    </w:p>
    <w:p w:rsidR="001E0EF8" w:rsidRPr="008B5C6A" w:rsidRDefault="003246E3" w:rsidP="008B5C6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Rozbiórce 6-</w:t>
      </w:r>
      <w:r w:rsidRPr="008B5C6A">
        <w:rPr>
          <w:rFonts w:ascii="Arial" w:hAnsi="Arial" w:cs="Arial"/>
          <w:sz w:val="22"/>
          <w:szCs w:val="22"/>
        </w:rPr>
        <w:t>ciu odwadniaczy na istniej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cym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gu przewidzianym do wy</w:t>
      </w:r>
      <w:r w:rsidRPr="008B5C6A">
        <w:rPr>
          <w:rFonts w:ascii="Arial" w:hAnsi="Arial" w:cs="Arial"/>
          <w:sz w:val="22"/>
          <w:szCs w:val="22"/>
        </w:rPr>
        <w:t>łą</w:t>
      </w:r>
      <w:r w:rsidRPr="008B5C6A">
        <w:rPr>
          <w:rFonts w:ascii="Arial" w:hAnsi="Arial" w:cs="Arial"/>
          <w:sz w:val="22"/>
          <w:szCs w:val="22"/>
        </w:rPr>
        <w:t>cz</w:t>
      </w:r>
      <w:r w:rsidRPr="008B5C6A">
        <w:rPr>
          <w:rFonts w:ascii="Arial" w:hAnsi="Arial" w:cs="Arial"/>
          <w:sz w:val="22"/>
          <w:szCs w:val="22"/>
        </w:rPr>
        <w:t>enia z </w:t>
      </w:r>
      <w:r w:rsidRPr="008B5C6A">
        <w:rPr>
          <w:rFonts w:ascii="Arial" w:hAnsi="Arial" w:cs="Arial"/>
          <w:sz w:val="22"/>
          <w:szCs w:val="22"/>
        </w:rPr>
        <w:t xml:space="preserve">eksploatacji realizowanego </w:t>
      </w:r>
    </w:p>
    <w:p w:rsidR="00050B01" w:rsidRPr="008B5C6A" w:rsidRDefault="003246E3" w:rsidP="008B5C6A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i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w ramach zadania pn.: "Przebudowa odcinka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gu wysokiego ci</w:t>
      </w:r>
      <w:r w:rsidRPr="008B5C6A">
        <w:rPr>
          <w:rFonts w:ascii="Arial" w:hAnsi="Arial" w:cs="Arial"/>
          <w:sz w:val="22"/>
          <w:szCs w:val="22"/>
        </w:rPr>
        <w:t>ś</w:t>
      </w:r>
      <w:r w:rsidRPr="008B5C6A">
        <w:rPr>
          <w:rFonts w:ascii="Arial" w:hAnsi="Arial" w:cs="Arial"/>
          <w:sz w:val="22"/>
          <w:szCs w:val="22"/>
        </w:rPr>
        <w:t>nienia DN 200 PN6,3 MPa; MOP 5,5 MPa relacji: Skoczów-Cieszyn odg. D</w:t>
      </w:r>
      <w:r w:rsidRPr="008B5C6A">
        <w:rPr>
          <w:rFonts w:ascii="Arial" w:hAnsi="Arial" w:cs="Arial"/>
          <w:sz w:val="22"/>
          <w:szCs w:val="22"/>
        </w:rPr>
        <w:t>ę</w:t>
      </w:r>
      <w:r w:rsidRPr="008B5C6A">
        <w:rPr>
          <w:rFonts w:ascii="Arial" w:hAnsi="Arial" w:cs="Arial"/>
          <w:sz w:val="22"/>
          <w:szCs w:val="22"/>
        </w:rPr>
        <w:t>bowiec-D</w:t>
      </w:r>
      <w:r w:rsidRPr="008B5C6A">
        <w:rPr>
          <w:rFonts w:ascii="Arial" w:hAnsi="Arial" w:cs="Arial"/>
          <w:sz w:val="22"/>
          <w:szCs w:val="22"/>
        </w:rPr>
        <w:t>ę</w:t>
      </w:r>
      <w:r w:rsidRPr="008B5C6A">
        <w:rPr>
          <w:rFonts w:ascii="Arial" w:hAnsi="Arial" w:cs="Arial"/>
          <w:sz w:val="22"/>
          <w:szCs w:val="22"/>
        </w:rPr>
        <w:t>bowiec.</w:t>
      </w:r>
    </w:p>
    <w:p w:rsidR="00B84B9B" w:rsidRPr="008B5C6A" w:rsidRDefault="003246E3" w:rsidP="008B5C6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Inwestor: </w:t>
      </w:r>
      <w:r w:rsidRPr="008B5C6A">
        <w:rPr>
          <w:rFonts w:ascii="Arial" w:hAnsi="Arial" w:cs="Arial"/>
          <w:sz w:val="22"/>
          <w:szCs w:val="22"/>
        </w:rPr>
        <w:t>Operator</w:t>
      </w:r>
      <w:r w:rsidRPr="008B5C6A">
        <w:rPr>
          <w:rFonts w:ascii="Arial" w:hAnsi="Arial" w:cs="Arial"/>
          <w:sz w:val="22"/>
          <w:szCs w:val="22"/>
        </w:rPr>
        <w:t xml:space="preserve"> Gazoci</w:t>
      </w:r>
      <w:r w:rsidRPr="008B5C6A">
        <w:rPr>
          <w:rFonts w:ascii="Arial" w:hAnsi="Arial" w:cs="Arial"/>
          <w:sz w:val="22"/>
          <w:szCs w:val="22"/>
        </w:rPr>
        <w:t>ą</w:t>
      </w:r>
      <w:r w:rsidRPr="008B5C6A">
        <w:rPr>
          <w:rFonts w:ascii="Arial" w:hAnsi="Arial" w:cs="Arial"/>
          <w:sz w:val="22"/>
          <w:szCs w:val="22"/>
        </w:rPr>
        <w:t>gów Przesy</w:t>
      </w:r>
      <w:r w:rsidRPr="008B5C6A">
        <w:rPr>
          <w:rFonts w:ascii="Arial" w:hAnsi="Arial" w:cs="Arial"/>
          <w:sz w:val="22"/>
          <w:szCs w:val="22"/>
        </w:rPr>
        <w:t>ł</w:t>
      </w:r>
      <w:r w:rsidRPr="008B5C6A">
        <w:rPr>
          <w:rFonts w:ascii="Arial" w:hAnsi="Arial" w:cs="Arial"/>
          <w:sz w:val="22"/>
          <w:szCs w:val="22"/>
        </w:rPr>
        <w:t>owych GAZ-SYSTEM S.A.</w:t>
      </w:r>
    </w:p>
    <w:p w:rsidR="00EF476C" w:rsidRPr="008B5C6A" w:rsidRDefault="003246E3" w:rsidP="008B5C6A">
      <w:pPr>
        <w:pStyle w:val="Normalnywcity"/>
        <w:numPr>
          <w:ilvl w:val="0"/>
          <w:numId w:val="3"/>
        </w:numPr>
        <w:spacing w:after="120" w:line="276" w:lineRule="auto"/>
        <w:jc w:val="left"/>
        <w:rPr>
          <w:rFonts w:cs="Arial"/>
          <w:sz w:val="22"/>
          <w:szCs w:val="22"/>
        </w:rPr>
      </w:pPr>
      <w:r w:rsidRPr="008B5C6A">
        <w:rPr>
          <w:rFonts w:cs="Arial"/>
          <w:bCs/>
          <w:sz w:val="22"/>
          <w:szCs w:val="22"/>
        </w:rPr>
        <w:t>Skala</w:t>
      </w:r>
      <w:r w:rsidRPr="008B5C6A">
        <w:rPr>
          <w:rFonts w:cs="Arial"/>
          <w:bCs/>
          <w:sz w:val="22"/>
          <w:szCs w:val="22"/>
        </w:rPr>
        <w:t xml:space="preserve">, rodzaj </w:t>
      </w:r>
      <w:r w:rsidRPr="008B5C6A">
        <w:rPr>
          <w:rFonts w:cs="Arial"/>
          <w:bCs/>
          <w:sz w:val="22"/>
          <w:szCs w:val="22"/>
        </w:rPr>
        <w:t>i</w:t>
      </w:r>
      <w:r w:rsidRPr="008B5C6A">
        <w:rPr>
          <w:rFonts w:cs="Arial"/>
          <w:bCs/>
          <w:sz w:val="22"/>
          <w:szCs w:val="22"/>
        </w:rPr>
        <w:t xml:space="preserve"> </w:t>
      </w:r>
      <w:r w:rsidRPr="008B5C6A">
        <w:rPr>
          <w:rFonts w:cs="Arial"/>
          <w:bCs/>
          <w:sz w:val="22"/>
          <w:szCs w:val="22"/>
        </w:rPr>
        <w:t>usytuowanie przedsięwzięcia.</w:t>
      </w:r>
    </w:p>
    <w:p w:rsidR="001E0EF8" w:rsidRPr="008B5C6A" w:rsidRDefault="003246E3" w:rsidP="008B5C6A">
      <w:pPr>
        <w:pStyle w:val="Normalnywcity"/>
        <w:spacing w:after="120" w:line="276" w:lineRule="auto"/>
        <w:ind w:left="720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Na czas realizacji prac budowlanych oraz umiejscowienie bazy materia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owo-sprz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>towej wymagane jest czasowe zaj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>cie terenu pod pas monta</w:t>
      </w:r>
      <w:r w:rsidRPr="008B5C6A">
        <w:rPr>
          <w:rFonts w:cs="Arial"/>
          <w:sz w:val="22"/>
          <w:szCs w:val="22"/>
        </w:rPr>
        <w:t>ż</w:t>
      </w:r>
      <w:r w:rsidRPr="008B5C6A">
        <w:rPr>
          <w:rFonts w:cs="Arial"/>
          <w:sz w:val="22"/>
          <w:szCs w:val="22"/>
        </w:rPr>
        <w:t>owy o </w:t>
      </w:r>
      <w:r w:rsidRPr="008B5C6A">
        <w:rPr>
          <w:rFonts w:cs="Arial"/>
          <w:sz w:val="22"/>
          <w:szCs w:val="22"/>
        </w:rPr>
        <w:t>powierzchni</w:t>
      </w:r>
      <w:r w:rsidRPr="008B5C6A">
        <w:rPr>
          <w:rFonts w:cs="Arial"/>
          <w:sz w:val="22"/>
          <w:szCs w:val="22"/>
        </w:rPr>
        <w:t xml:space="preserve"> ok. 5</w:t>
      </w:r>
      <w:r w:rsidRPr="008B5C6A">
        <w:rPr>
          <w:rFonts w:cs="Arial"/>
          <w:sz w:val="22"/>
          <w:szCs w:val="22"/>
        </w:rPr>
        <w:t>,8 ha</w:t>
      </w:r>
      <w:r w:rsidRPr="008B5C6A">
        <w:rPr>
          <w:rFonts w:cs="Arial"/>
          <w:sz w:val="22"/>
          <w:szCs w:val="22"/>
        </w:rPr>
        <w:t>. Szeroko</w:t>
      </w:r>
      <w:r w:rsidRPr="008B5C6A">
        <w:rPr>
          <w:rFonts w:cs="Arial"/>
          <w:sz w:val="22"/>
          <w:szCs w:val="22"/>
        </w:rPr>
        <w:t>ść</w:t>
      </w:r>
      <w:r w:rsidRPr="008B5C6A">
        <w:rPr>
          <w:rFonts w:cs="Arial"/>
          <w:sz w:val="22"/>
          <w:szCs w:val="22"/>
        </w:rPr>
        <w:t xml:space="preserve"> pasa monta</w:t>
      </w:r>
      <w:r w:rsidRPr="008B5C6A">
        <w:rPr>
          <w:rFonts w:cs="Arial"/>
          <w:sz w:val="22"/>
          <w:szCs w:val="22"/>
        </w:rPr>
        <w:t>ż</w:t>
      </w:r>
      <w:r w:rsidRPr="008B5C6A">
        <w:rPr>
          <w:rFonts w:cs="Arial"/>
          <w:sz w:val="22"/>
          <w:szCs w:val="22"/>
        </w:rPr>
        <w:t>owego uzale</w:t>
      </w:r>
      <w:r w:rsidRPr="008B5C6A">
        <w:rPr>
          <w:rFonts w:cs="Arial"/>
          <w:sz w:val="22"/>
          <w:szCs w:val="22"/>
        </w:rPr>
        <w:t>ż</w:t>
      </w:r>
      <w:r w:rsidRPr="008B5C6A">
        <w:rPr>
          <w:rFonts w:cs="Arial"/>
          <w:sz w:val="22"/>
          <w:szCs w:val="22"/>
        </w:rPr>
        <w:t>niona jest od </w:t>
      </w:r>
      <w:r w:rsidRPr="008B5C6A">
        <w:rPr>
          <w:rFonts w:cs="Arial"/>
          <w:sz w:val="22"/>
          <w:szCs w:val="22"/>
        </w:rPr>
        <w:t>warunków gruntowych i metody realizacji prac. Szeroko</w:t>
      </w:r>
      <w:r w:rsidRPr="008B5C6A">
        <w:rPr>
          <w:rFonts w:cs="Arial"/>
          <w:sz w:val="22"/>
          <w:szCs w:val="22"/>
        </w:rPr>
        <w:t>ść</w:t>
      </w:r>
      <w:r w:rsidRPr="008B5C6A">
        <w:rPr>
          <w:rFonts w:cs="Arial"/>
          <w:sz w:val="22"/>
          <w:szCs w:val="22"/>
        </w:rPr>
        <w:t xml:space="preserve"> pasa waha si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 xml:space="preserve"> od 20 m wzd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u</w:t>
      </w:r>
      <w:r w:rsidRPr="008B5C6A">
        <w:rPr>
          <w:rFonts w:cs="Arial"/>
          <w:sz w:val="22"/>
          <w:szCs w:val="22"/>
        </w:rPr>
        <w:t>ż</w:t>
      </w:r>
      <w:r w:rsidRPr="008B5C6A">
        <w:rPr>
          <w:rFonts w:cs="Arial"/>
          <w:sz w:val="22"/>
          <w:szCs w:val="22"/>
        </w:rPr>
        <w:t xml:space="preserve"> trasy gazoci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gu do 100 m w rejonie w</w:t>
      </w:r>
      <w:r w:rsidRPr="008B5C6A">
        <w:rPr>
          <w:rFonts w:cs="Arial"/>
          <w:sz w:val="22"/>
          <w:szCs w:val="22"/>
        </w:rPr>
        <w:t>łą</w:t>
      </w:r>
      <w:r w:rsidRPr="008B5C6A">
        <w:rPr>
          <w:rFonts w:cs="Arial"/>
          <w:sz w:val="22"/>
          <w:szCs w:val="22"/>
        </w:rPr>
        <w:t xml:space="preserve">czenia. </w:t>
      </w:r>
    </w:p>
    <w:p w:rsidR="002E0BC4" w:rsidRPr="008B5C6A" w:rsidRDefault="003246E3" w:rsidP="008B5C6A">
      <w:pPr>
        <w:pStyle w:val="Normalnywcity"/>
        <w:spacing w:after="120" w:line="276" w:lineRule="auto"/>
        <w:ind w:left="708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P</w:t>
      </w:r>
      <w:r w:rsidRPr="008B5C6A">
        <w:rPr>
          <w:rFonts w:cs="Arial"/>
          <w:sz w:val="22"/>
          <w:szCs w:val="22"/>
        </w:rPr>
        <w:t xml:space="preserve">rzedsięwzięcie </w:t>
      </w:r>
      <w:r w:rsidRPr="008B5C6A">
        <w:rPr>
          <w:rFonts w:cs="Arial"/>
          <w:sz w:val="22"/>
          <w:szCs w:val="22"/>
        </w:rPr>
        <w:t xml:space="preserve">zlokalizowane jest w województwie </w:t>
      </w:r>
      <w:r w:rsidRPr="008B5C6A">
        <w:rPr>
          <w:rFonts w:cs="Arial"/>
          <w:sz w:val="22"/>
          <w:szCs w:val="22"/>
        </w:rPr>
        <w:t>ś</w:t>
      </w:r>
      <w:r w:rsidRPr="008B5C6A">
        <w:rPr>
          <w:rFonts w:cs="Arial"/>
          <w:sz w:val="22"/>
          <w:szCs w:val="22"/>
        </w:rPr>
        <w:t>l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skim, powie</w:t>
      </w:r>
      <w:r w:rsidRPr="008B5C6A">
        <w:rPr>
          <w:rFonts w:cs="Arial"/>
          <w:sz w:val="22"/>
          <w:szCs w:val="22"/>
        </w:rPr>
        <w:t>cie cieszy</w:t>
      </w:r>
      <w:r w:rsidRPr="008B5C6A">
        <w:rPr>
          <w:rFonts w:cs="Arial"/>
          <w:sz w:val="22"/>
          <w:szCs w:val="22"/>
        </w:rPr>
        <w:t>ń</w:t>
      </w:r>
      <w:r w:rsidRPr="008B5C6A">
        <w:rPr>
          <w:rFonts w:cs="Arial"/>
          <w:sz w:val="22"/>
          <w:szCs w:val="22"/>
        </w:rPr>
        <w:t xml:space="preserve">skim, </w:t>
      </w:r>
      <w:r w:rsidRPr="008B5C6A">
        <w:rPr>
          <w:rFonts w:cs="Arial"/>
          <w:sz w:val="22"/>
          <w:szCs w:val="22"/>
        </w:rPr>
        <w:t>na terenie gminy D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>bowiec, obr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>b: 0001 D</w:t>
      </w:r>
      <w:r w:rsidRPr="008B5C6A">
        <w:rPr>
          <w:rFonts w:cs="Arial"/>
          <w:sz w:val="22"/>
          <w:szCs w:val="22"/>
        </w:rPr>
        <w:t>ę</w:t>
      </w:r>
      <w:r w:rsidRPr="008B5C6A">
        <w:rPr>
          <w:rFonts w:cs="Arial"/>
          <w:sz w:val="22"/>
          <w:szCs w:val="22"/>
        </w:rPr>
        <w:t>bowiec i 0003 Iskrzyczyn</w:t>
      </w:r>
      <w:r w:rsidRPr="008B5C6A">
        <w:rPr>
          <w:rFonts w:cs="Arial"/>
          <w:sz w:val="22"/>
          <w:szCs w:val="22"/>
        </w:rPr>
        <w:t xml:space="preserve">. </w:t>
      </w:r>
      <w:r w:rsidRPr="008B5C6A">
        <w:rPr>
          <w:rFonts w:cs="Arial"/>
          <w:sz w:val="22"/>
          <w:szCs w:val="22"/>
        </w:rPr>
        <w:t>Przebiegając wzdłuż ulicy Łęgowej, dalej działkami w sąsiedztwie ul. Skoczowskiej</w:t>
      </w:r>
      <w:r w:rsidRPr="008B5C6A">
        <w:rPr>
          <w:rFonts w:cs="Arial"/>
          <w:sz w:val="22"/>
          <w:szCs w:val="22"/>
        </w:rPr>
        <w:t>, pomiędzy ul. Rolniczą i Wrzosową</w:t>
      </w:r>
      <w:r w:rsidRPr="008B5C6A">
        <w:rPr>
          <w:rFonts w:cs="Arial"/>
          <w:sz w:val="22"/>
          <w:szCs w:val="22"/>
        </w:rPr>
        <w:t xml:space="preserve"> i </w:t>
      </w:r>
      <w:r w:rsidRPr="008B5C6A">
        <w:rPr>
          <w:rFonts w:cs="Arial"/>
          <w:sz w:val="22"/>
          <w:szCs w:val="22"/>
        </w:rPr>
        <w:t>wzdłuż ul. Spółdzielczej.</w:t>
      </w:r>
    </w:p>
    <w:p w:rsidR="007573B6" w:rsidRPr="008B5C6A" w:rsidRDefault="003246E3" w:rsidP="008B5C6A">
      <w:pPr>
        <w:pStyle w:val="Normalnywcity"/>
        <w:spacing w:line="276" w:lineRule="auto"/>
        <w:ind w:left="708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Trasa gazociągu przebiega pr</w:t>
      </w:r>
      <w:r w:rsidRPr="008B5C6A">
        <w:rPr>
          <w:rFonts w:cs="Arial"/>
          <w:sz w:val="22"/>
          <w:szCs w:val="22"/>
        </w:rPr>
        <w:t>zez następujące tereny: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1492"/>
        <w:gridCol w:w="2268"/>
        <w:gridCol w:w="2126"/>
      </w:tblGrid>
      <w:tr w:rsidR="0098550F" w:rsidRPr="008B5C6A" w:rsidTr="007573B6">
        <w:tc>
          <w:tcPr>
            <w:tcW w:w="1485" w:type="dxa"/>
            <w:shd w:val="clear" w:color="auto" w:fill="auto"/>
            <w:vAlign w:val="center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Rodzaj</w:t>
            </w:r>
            <w:r w:rsidRPr="008B5C6A">
              <w:rPr>
                <w:rFonts w:ascii="Arial" w:hAnsi="Arial" w:cs="Arial"/>
                <w:sz w:val="22"/>
                <w:szCs w:val="22"/>
              </w:rPr>
              <w:t xml:space="preserve"> działki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Oznaczenie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Kilometraż początku (orientacyjny)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Kilometraż końca (orientacyjny)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Rolna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RIVa, RIVb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0+000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0+230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Droga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0+230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0+250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Rolna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RIVa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0+250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0+440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Pastwisko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PsIII, PsV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0+440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1+070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Droga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1+070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1+080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Rolna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RIIIb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1+080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1+390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Droga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1+390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1+400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Rolna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RIVb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1+400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1+470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Pastwisko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PsIV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1+470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1+540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Droga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1+540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1+550</w:t>
            </w:r>
          </w:p>
        </w:tc>
      </w:tr>
      <w:tr w:rsidR="0098550F" w:rsidRPr="008B5C6A" w:rsidTr="007573B6">
        <w:tc>
          <w:tcPr>
            <w:tcW w:w="1485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Rolna</w:t>
            </w:r>
          </w:p>
        </w:tc>
        <w:tc>
          <w:tcPr>
            <w:tcW w:w="1492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RIIIb</w:t>
            </w:r>
          </w:p>
        </w:tc>
        <w:tc>
          <w:tcPr>
            <w:tcW w:w="2268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1+550</w:t>
            </w:r>
          </w:p>
        </w:tc>
        <w:tc>
          <w:tcPr>
            <w:tcW w:w="2126" w:type="dxa"/>
            <w:shd w:val="clear" w:color="auto" w:fill="auto"/>
          </w:tcPr>
          <w:p w:rsidR="007573B6" w:rsidRPr="008B5C6A" w:rsidRDefault="003246E3" w:rsidP="008B5C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C6A">
              <w:rPr>
                <w:rFonts w:ascii="Arial" w:hAnsi="Arial" w:cs="Arial"/>
                <w:sz w:val="22"/>
                <w:szCs w:val="22"/>
              </w:rPr>
              <w:t>1+595</w:t>
            </w:r>
          </w:p>
        </w:tc>
      </w:tr>
    </w:tbl>
    <w:p w:rsidR="001E0EF8" w:rsidRPr="008B5C6A" w:rsidRDefault="003246E3" w:rsidP="008B5C6A">
      <w:pPr>
        <w:pStyle w:val="Normalnywcity"/>
        <w:spacing w:before="840" w:line="276" w:lineRule="auto"/>
        <w:ind w:left="709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lastRenderedPageBreak/>
        <w:t>Przedsięwzięcie polegać będzie na:</w:t>
      </w:r>
    </w:p>
    <w:p w:rsidR="001E0EF8" w:rsidRPr="008B5C6A" w:rsidRDefault="003246E3" w:rsidP="008B5C6A">
      <w:pPr>
        <w:pStyle w:val="Normalnywcity"/>
        <w:spacing w:line="276" w:lineRule="auto"/>
        <w:ind w:left="720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b</w:t>
      </w:r>
      <w:r w:rsidRPr="008B5C6A">
        <w:rPr>
          <w:rFonts w:cs="Arial"/>
          <w:sz w:val="22"/>
          <w:szCs w:val="22"/>
        </w:rPr>
        <w:t>udow</w:t>
      </w:r>
      <w:r w:rsidRPr="008B5C6A">
        <w:rPr>
          <w:rFonts w:cs="Arial"/>
          <w:sz w:val="22"/>
          <w:szCs w:val="22"/>
        </w:rPr>
        <w:t>ie</w:t>
      </w:r>
      <w:r w:rsidRPr="008B5C6A">
        <w:rPr>
          <w:rFonts w:cs="Arial"/>
          <w:sz w:val="22"/>
          <w:szCs w:val="22"/>
        </w:rPr>
        <w:t xml:space="preserve"> nowego gazoci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gu w/c DN200 PN6,3 MPa, MOP 5,5 MPa o d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ugo</w:t>
      </w:r>
      <w:r w:rsidRPr="008B5C6A">
        <w:rPr>
          <w:rFonts w:cs="Arial"/>
          <w:sz w:val="22"/>
          <w:szCs w:val="22"/>
        </w:rPr>
        <w:t>ś</w:t>
      </w:r>
      <w:r w:rsidRPr="008B5C6A">
        <w:rPr>
          <w:rFonts w:cs="Arial"/>
          <w:sz w:val="22"/>
          <w:szCs w:val="22"/>
        </w:rPr>
        <w:t>ci ok. </w:t>
      </w:r>
      <w:r w:rsidRPr="008B5C6A">
        <w:rPr>
          <w:rFonts w:cs="Arial"/>
          <w:sz w:val="22"/>
          <w:szCs w:val="22"/>
        </w:rPr>
        <w:t>1600 m</w:t>
      </w:r>
      <w:r w:rsidRPr="008B5C6A">
        <w:rPr>
          <w:rFonts w:cs="Arial"/>
          <w:sz w:val="22"/>
          <w:szCs w:val="22"/>
        </w:rPr>
        <w:t xml:space="preserve"> oraz wy</w:t>
      </w:r>
      <w:r w:rsidRPr="008B5C6A">
        <w:rPr>
          <w:rFonts w:cs="Arial"/>
          <w:sz w:val="22"/>
          <w:szCs w:val="22"/>
        </w:rPr>
        <w:t>łą</w:t>
      </w:r>
      <w:r w:rsidRPr="008B5C6A">
        <w:rPr>
          <w:rFonts w:cs="Arial"/>
          <w:sz w:val="22"/>
          <w:szCs w:val="22"/>
        </w:rPr>
        <w:t>czeniu z u</w:t>
      </w:r>
      <w:r w:rsidRPr="008B5C6A">
        <w:rPr>
          <w:rFonts w:cs="Arial"/>
          <w:sz w:val="22"/>
          <w:szCs w:val="22"/>
        </w:rPr>
        <w:t>ż</w:t>
      </w:r>
      <w:r w:rsidRPr="008B5C6A">
        <w:rPr>
          <w:rFonts w:cs="Arial"/>
          <w:sz w:val="22"/>
          <w:szCs w:val="22"/>
        </w:rPr>
        <w:t>ytkowania istniej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cego gazoci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gu,</w:t>
      </w:r>
    </w:p>
    <w:p w:rsidR="001E0EF8" w:rsidRPr="008B5C6A" w:rsidRDefault="003246E3" w:rsidP="008B5C6A">
      <w:pPr>
        <w:pStyle w:val="Normalnywcity"/>
        <w:spacing w:line="276" w:lineRule="auto"/>
        <w:ind w:left="720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r</w:t>
      </w:r>
      <w:r w:rsidRPr="008B5C6A">
        <w:rPr>
          <w:rFonts w:cs="Arial"/>
          <w:sz w:val="22"/>
          <w:szCs w:val="22"/>
        </w:rPr>
        <w:t>ozbiór</w:t>
      </w:r>
      <w:r w:rsidRPr="008B5C6A">
        <w:rPr>
          <w:rFonts w:cs="Arial"/>
          <w:sz w:val="22"/>
          <w:szCs w:val="22"/>
        </w:rPr>
        <w:t>ce</w:t>
      </w:r>
      <w:r w:rsidRPr="008B5C6A">
        <w:rPr>
          <w:rFonts w:cs="Arial"/>
          <w:sz w:val="22"/>
          <w:szCs w:val="22"/>
        </w:rPr>
        <w:t xml:space="preserve"> istniej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cego k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towego zespo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u zaporowo</w:t>
      </w:r>
      <w:r w:rsidRPr="008B5C6A">
        <w:rPr>
          <w:rFonts w:cs="Arial"/>
          <w:sz w:val="22"/>
          <w:szCs w:val="22"/>
        </w:rPr>
        <w:t>-</w:t>
      </w:r>
      <w:r w:rsidRPr="008B5C6A">
        <w:rPr>
          <w:rFonts w:cs="Arial"/>
          <w:sz w:val="22"/>
          <w:szCs w:val="22"/>
        </w:rPr>
        <w:t xml:space="preserve"> upustowego BZ1001 oraz budowy w nowej lokalizacji nowego k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towego zespo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u zaporowo-</w:t>
      </w:r>
      <w:r w:rsidRPr="008B5C6A">
        <w:rPr>
          <w:rFonts w:cs="Arial"/>
          <w:sz w:val="22"/>
          <w:szCs w:val="22"/>
        </w:rPr>
        <w:t>upustowego wraz z </w:t>
      </w:r>
      <w:r w:rsidRPr="008B5C6A">
        <w:rPr>
          <w:rFonts w:cs="Arial"/>
          <w:sz w:val="22"/>
          <w:szCs w:val="22"/>
        </w:rPr>
        <w:t>ogrodzeniem, placem i dojazdem z drogi utwardzon</w:t>
      </w:r>
      <w:r w:rsidRPr="008B5C6A">
        <w:rPr>
          <w:rFonts w:cs="Arial"/>
          <w:sz w:val="22"/>
          <w:szCs w:val="22"/>
        </w:rPr>
        <w:t>ej oraz gazoci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 xml:space="preserve">gami w/c DN250 MOP 5,5 o </w:t>
      </w:r>
      <w:r w:rsidRPr="008B5C6A">
        <w:rPr>
          <w:rFonts w:cs="Arial"/>
          <w:sz w:val="22"/>
          <w:szCs w:val="22"/>
        </w:rPr>
        <w:t>łą</w:t>
      </w:r>
      <w:r w:rsidRPr="008B5C6A">
        <w:rPr>
          <w:rFonts w:cs="Arial"/>
          <w:sz w:val="22"/>
          <w:szCs w:val="22"/>
        </w:rPr>
        <w:t>cznej d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ugo</w:t>
      </w:r>
      <w:r w:rsidRPr="008B5C6A">
        <w:rPr>
          <w:rFonts w:cs="Arial"/>
          <w:sz w:val="22"/>
          <w:szCs w:val="22"/>
        </w:rPr>
        <w:t>ś</w:t>
      </w:r>
      <w:r w:rsidRPr="008B5C6A">
        <w:rPr>
          <w:rFonts w:cs="Arial"/>
          <w:sz w:val="22"/>
          <w:szCs w:val="22"/>
        </w:rPr>
        <w:t>ci ok. 90 m, stanowi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cymi po</w:t>
      </w:r>
      <w:r w:rsidRPr="008B5C6A">
        <w:rPr>
          <w:rFonts w:cs="Arial"/>
          <w:sz w:val="22"/>
          <w:szCs w:val="22"/>
        </w:rPr>
        <w:t>łą</w:t>
      </w:r>
      <w:r w:rsidRPr="008B5C6A">
        <w:rPr>
          <w:rFonts w:cs="Arial"/>
          <w:sz w:val="22"/>
          <w:szCs w:val="22"/>
        </w:rPr>
        <w:t>czenie z istniej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c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 xml:space="preserve"> sieci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 xml:space="preserve"> przesy</w:t>
      </w:r>
      <w:r w:rsidRPr="008B5C6A">
        <w:rPr>
          <w:rFonts w:cs="Arial"/>
          <w:sz w:val="22"/>
          <w:szCs w:val="22"/>
        </w:rPr>
        <w:t>ł</w:t>
      </w:r>
      <w:r w:rsidRPr="008B5C6A">
        <w:rPr>
          <w:rFonts w:cs="Arial"/>
          <w:sz w:val="22"/>
          <w:szCs w:val="22"/>
        </w:rPr>
        <w:t>ow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,</w:t>
      </w:r>
    </w:p>
    <w:p w:rsidR="00752AD4" w:rsidRPr="008B5C6A" w:rsidRDefault="003246E3" w:rsidP="008B5C6A">
      <w:pPr>
        <w:pStyle w:val="Normalnywcity"/>
        <w:spacing w:after="120" w:line="276" w:lineRule="auto"/>
        <w:ind w:left="720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r</w:t>
      </w:r>
      <w:r w:rsidRPr="008B5C6A">
        <w:rPr>
          <w:rFonts w:cs="Arial"/>
          <w:sz w:val="22"/>
          <w:szCs w:val="22"/>
        </w:rPr>
        <w:t>ozbiórk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 xml:space="preserve"> 6-ciu odwadniaczy na istniej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cym gazoci</w:t>
      </w:r>
      <w:r w:rsidRPr="008B5C6A">
        <w:rPr>
          <w:rFonts w:cs="Arial"/>
          <w:sz w:val="22"/>
          <w:szCs w:val="22"/>
        </w:rPr>
        <w:t>ą</w:t>
      </w:r>
      <w:r w:rsidRPr="008B5C6A">
        <w:rPr>
          <w:rFonts w:cs="Arial"/>
          <w:sz w:val="22"/>
          <w:szCs w:val="22"/>
        </w:rPr>
        <w:t>gu przewidzianym do </w:t>
      </w:r>
      <w:r w:rsidRPr="008B5C6A">
        <w:rPr>
          <w:rFonts w:cs="Arial"/>
          <w:sz w:val="22"/>
          <w:szCs w:val="22"/>
        </w:rPr>
        <w:t>wy</w:t>
      </w:r>
      <w:r w:rsidRPr="008B5C6A">
        <w:rPr>
          <w:rFonts w:cs="Arial"/>
          <w:sz w:val="22"/>
          <w:szCs w:val="22"/>
        </w:rPr>
        <w:t>łą</w:t>
      </w:r>
      <w:r w:rsidRPr="008B5C6A">
        <w:rPr>
          <w:rFonts w:cs="Arial"/>
          <w:sz w:val="22"/>
          <w:szCs w:val="22"/>
        </w:rPr>
        <w:t>czenia z eksploatacji.</w:t>
      </w:r>
    </w:p>
    <w:p w:rsidR="00BE6BC6" w:rsidRPr="008B5C6A" w:rsidRDefault="003246E3" w:rsidP="008B5C6A">
      <w:pPr>
        <w:pStyle w:val="Normalnywcity"/>
        <w:numPr>
          <w:ilvl w:val="0"/>
          <w:numId w:val="3"/>
        </w:numPr>
        <w:spacing w:after="120" w:line="276" w:lineRule="auto"/>
        <w:jc w:val="left"/>
        <w:rPr>
          <w:rFonts w:cs="Arial"/>
          <w:sz w:val="22"/>
          <w:szCs w:val="22"/>
        </w:rPr>
      </w:pPr>
      <w:r w:rsidRPr="008B5C6A">
        <w:rPr>
          <w:rFonts w:cs="Arial"/>
          <w:bCs/>
          <w:sz w:val="22"/>
          <w:szCs w:val="22"/>
        </w:rPr>
        <w:t>Parametry techniczne i</w:t>
      </w:r>
      <w:r w:rsidRPr="008B5C6A">
        <w:rPr>
          <w:rFonts w:cs="Arial"/>
          <w:bCs/>
          <w:sz w:val="22"/>
          <w:szCs w:val="22"/>
        </w:rPr>
        <w:t xml:space="preserve"> z</w:t>
      </w:r>
      <w:r w:rsidRPr="008B5C6A">
        <w:rPr>
          <w:rFonts w:cs="Arial"/>
          <w:bCs/>
          <w:sz w:val="22"/>
          <w:szCs w:val="22"/>
        </w:rPr>
        <w:t xml:space="preserve">akres </w:t>
      </w:r>
      <w:r w:rsidRPr="008B5C6A">
        <w:rPr>
          <w:rFonts w:cs="Arial"/>
          <w:bCs/>
          <w:sz w:val="22"/>
          <w:szCs w:val="22"/>
        </w:rPr>
        <w:t>inwestycji</w:t>
      </w:r>
      <w:r w:rsidRPr="008B5C6A">
        <w:rPr>
          <w:rFonts w:cs="Arial"/>
          <w:bCs/>
          <w:sz w:val="22"/>
          <w:szCs w:val="22"/>
        </w:rPr>
        <w:t>.</w:t>
      </w:r>
    </w:p>
    <w:p w:rsidR="002E0BC4" w:rsidRPr="008B5C6A" w:rsidRDefault="003246E3" w:rsidP="008B5C6A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bookmarkStart w:id="0" w:name="_Toc3181605"/>
      <w:bookmarkStart w:id="1" w:name="_Toc67302876"/>
      <w:r w:rsidRPr="008B5C6A">
        <w:rPr>
          <w:rFonts w:ascii="Arial" w:hAnsi="Arial" w:cs="Arial"/>
          <w:sz w:val="22"/>
          <w:szCs w:val="22"/>
        </w:rPr>
        <w:t>W ramach zadania przewiduje się wykonanie następujących prac:</w:t>
      </w:r>
    </w:p>
    <w:p w:rsidR="002E0BC4" w:rsidRPr="008B5C6A" w:rsidRDefault="003246E3" w:rsidP="008B5C6A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roboty ziemne,</w:t>
      </w:r>
    </w:p>
    <w:p w:rsidR="002E0BC4" w:rsidRPr="008B5C6A" w:rsidRDefault="003246E3" w:rsidP="008B5C6A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czasowe wstrzymanie przepływu gazu,</w:t>
      </w:r>
    </w:p>
    <w:p w:rsidR="002E0BC4" w:rsidRPr="008B5C6A" w:rsidRDefault="003246E3" w:rsidP="008B5C6A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- prace związane z rozbiórką istniejących elementów sieci gazowej, </w:t>
      </w:r>
    </w:p>
    <w:p w:rsidR="002E0BC4" w:rsidRPr="008B5C6A" w:rsidRDefault="003246E3" w:rsidP="008B5C6A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prace związane z budową i montażem nowych elementów sieci</w:t>
      </w:r>
      <w:r w:rsidRPr="008B5C6A">
        <w:rPr>
          <w:rFonts w:ascii="Arial" w:hAnsi="Arial" w:cs="Arial"/>
          <w:sz w:val="22"/>
          <w:szCs w:val="22"/>
        </w:rPr>
        <w:t xml:space="preserve"> gazowej, </w:t>
      </w:r>
    </w:p>
    <w:p w:rsidR="002E0BC4" w:rsidRPr="008B5C6A" w:rsidRDefault="003246E3" w:rsidP="008B5C6A">
      <w:pPr>
        <w:pStyle w:val="Zwykytekst1"/>
        <w:spacing w:after="120" w:line="276" w:lineRule="auto"/>
        <w:ind w:left="720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zasypanie wykopów i przywrócenie terenu do stanu pierwotnego.</w:t>
      </w:r>
    </w:p>
    <w:p w:rsidR="003C3BCF" w:rsidRPr="008B5C6A" w:rsidRDefault="003246E3" w:rsidP="008B5C6A">
      <w:pPr>
        <w:pStyle w:val="Nagwek3"/>
        <w:tabs>
          <w:tab w:val="clear" w:pos="1247"/>
        </w:tabs>
        <w:spacing w:after="0" w:line="276" w:lineRule="auto"/>
        <w:ind w:left="708" w:firstLine="0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Powierzchnia zajmowanego terenu przedsięwzięcia, a także obiektu budowlanego</w:t>
      </w:r>
      <w:bookmarkEnd w:id="0"/>
      <w:bookmarkEnd w:id="1"/>
      <w:r w:rsidRPr="008B5C6A">
        <w:rPr>
          <w:rFonts w:cs="Arial"/>
          <w:sz w:val="22"/>
          <w:szCs w:val="22"/>
        </w:rPr>
        <w:t xml:space="preserve"> wynosi:</w:t>
      </w:r>
    </w:p>
    <w:p w:rsidR="003C3BCF" w:rsidRPr="008B5C6A" w:rsidRDefault="003246E3" w:rsidP="008B5C6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- pas montażowy - ok. </w:t>
      </w:r>
      <w:r w:rsidRPr="008B5C6A">
        <w:rPr>
          <w:rFonts w:ascii="Arial" w:hAnsi="Arial" w:cs="Arial"/>
          <w:color w:val="000000"/>
          <w:sz w:val="22"/>
          <w:szCs w:val="22"/>
        </w:rPr>
        <w:t xml:space="preserve">57710 </w:t>
      </w:r>
      <w:r w:rsidRPr="008B5C6A">
        <w:rPr>
          <w:rFonts w:ascii="Arial" w:hAnsi="Arial" w:cs="Arial"/>
          <w:sz w:val="22"/>
          <w:szCs w:val="22"/>
        </w:rPr>
        <w:t>m</w:t>
      </w:r>
      <w:r w:rsidRPr="008B5C6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B5C6A">
        <w:rPr>
          <w:rFonts w:ascii="Arial" w:hAnsi="Arial" w:cs="Arial"/>
          <w:sz w:val="22"/>
          <w:szCs w:val="22"/>
        </w:rPr>
        <w:t>(szerokość od 20 m do 100 m),</w:t>
      </w:r>
    </w:p>
    <w:p w:rsidR="003C3BCF" w:rsidRPr="008B5C6A" w:rsidRDefault="003246E3" w:rsidP="008B5C6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- szacunkowa szer. strefy </w:t>
      </w:r>
      <w:r w:rsidRPr="008B5C6A">
        <w:rPr>
          <w:rFonts w:ascii="Arial" w:hAnsi="Arial" w:cs="Arial"/>
          <w:sz w:val="22"/>
          <w:szCs w:val="22"/>
        </w:rPr>
        <w:t>kontrolowanej w/c DN200: ok. 9165 m</w:t>
      </w:r>
      <w:r w:rsidRPr="008B5C6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B5C6A">
        <w:rPr>
          <w:rFonts w:ascii="Arial" w:hAnsi="Arial" w:cs="Arial"/>
          <w:sz w:val="22"/>
          <w:szCs w:val="22"/>
        </w:rPr>
        <w:t>(szerokość 6 m),</w:t>
      </w:r>
    </w:p>
    <w:p w:rsidR="003C3BCF" w:rsidRPr="008B5C6A" w:rsidRDefault="003246E3" w:rsidP="008B5C6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 xml:space="preserve">- szacunkowa szer. strefy kontrolowanej w/c DN250: ok. </w:t>
      </w:r>
      <w:r w:rsidRPr="008B5C6A">
        <w:rPr>
          <w:rFonts w:ascii="Arial" w:hAnsi="Arial" w:cs="Arial"/>
          <w:color w:val="000000"/>
          <w:sz w:val="22"/>
          <w:szCs w:val="22"/>
        </w:rPr>
        <w:t xml:space="preserve">472 </w:t>
      </w:r>
      <w:r w:rsidRPr="008B5C6A">
        <w:rPr>
          <w:rFonts w:ascii="Arial" w:hAnsi="Arial" w:cs="Arial"/>
          <w:sz w:val="22"/>
          <w:szCs w:val="22"/>
        </w:rPr>
        <w:t>m</w:t>
      </w:r>
      <w:r w:rsidRPr="008B5C6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B5C6A">
        <w:rPr>
          <w:rFonts w:ascii="Arial" w:hAnsi="Arial" w:cs="Arial"/>
          <w:sz w:val="22"/>
          <w:szCs w:val="22"/>
        </w:rPr>
        <w:t>(szerokość 6 m),</w:t>
      </w:r>
    </w:p>
    <w:p w:rsidR="00E116EB" w:rsidRPr="008B5C6A" w:rsidRDefault="003246E3" w:rsidP="008B5C6A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- szacunkowa powierzchnia ZZU: ok. 450 m</w:t>
      </w:r>
      <w:r w:rsidRPr="008B5C6A">
        <w:rPr>
          <w:rFonts w:ascii="Arial" w:hAnsi="Arial" w:cs="Arial"/>
          <w:sz w:val="22"/>
          <w:szCs w:val="22"/>
          <w:vertAlign w:val="superscript"/>
        </w:rPr>
        <w:t>2</w:t>
      </w:r>
      <w:r w:rsidRPr="008B5C6A">
        <w:rPr>
          <w:rFonts w:ascii="Arial" w:hAnsi="Arial" w:cs="Arial"/>
          <w:sz w:val="22"/>
          <w:szCs w:val="22"/>
        </w:rPr>
        <w:t>.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Parametry projektowanego odcinka gazociągu w/c DN200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ś</w:t>
      </w:r>
      <w:r w:rsidRPr="008B5C6A">
        <w:rPr>
          <w:rFonts w:cs="Arial"/>
          <w:sz w:val="22"/>
          <w:szCs w:val="22"/>
        </w:rPr>
        <w:t xml:space="preserve">rednica: </w:t>
      </w:r>
      <w:r w:rsidRPr="008B5C6A">
        <w:rPr>
          <w:rFonts w:cs="Arial"/>
          <w:sz w:val="22"/>
          <w:szCs w:val="22"/>
        </w:rPr>
        <w:t>DN200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długoś</w:t>
      </w:r>
      <w:r w:rsidRPr="008B5C6A">
        <w:rPr>
          <w:rFonts w:cs="Arial"/>
          <w:sz w:val="22"/>
          <w:szCs w:val="22"/>
        </w:rPr>
        <w:t>ć</w:t>
      </w:r>
      <w:r w:rsidRPr="008B5C6A">
        <w:rPr>
          <w:rFonts w:cs="Arial"/>
          <w:sz w:val="22"/>
          <w:szCs w:val="22"/>
        </w:rPr>
        <w:t xml:space="preserve">: </w:t>
      </w:r>
      <w:r w:rsidRPr="008B5C6A">
        <w:rPr>
          <w:rFonts w:cs="Arial"/>
          <w:sz w:val="22"/>
          <w:szCs w:val="22"/>
        </w:rPr>
        <w:t>ok. 1567 m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maksymalne ciś</w:t>
      </w:r>
      <w:r w:rsidRPr="008B5C6A">
        <w:rPr>
          <w:rFonts w:cs="Arial"/>
          <w:sz w:val="22"/>
          <w:szCs w:val="22"/>
        </w:rPr>
        <w:t xml:space="preserve">nienie robocze: </w:t>
      </w:r>
      <w:r w:rsidRPr="008B5C6A">
        <w:rPr>
          <w:rFonts w:cs="Arial"/>
          <w:sz w:val="22"/>
          <w:szCs w:val="22"/>
        </w:rPr>
        <w:t>MOP 5,5 MPa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materiał</w:t>
      </w:r>
      <w:r w:rsidRPr="008B5C6A">
        <w:rPr>
          <w:rFonts w:cs="Arial"/>
          <w:sz w:val="22"/>
          <w:szCs w:val="22"/>
        </w:rPr>
        <w:t xml:space="preserve">: </w:t>
      </w:r>
      <w:r w:rsidRPr="008B5C6A">
        <w:rPr>
          <w:rFonts w:cs="Arial"/>
          <w:sz w:val="22"/>
          <w:szCs w:val="22"/>
        </w:rPr>
        <w:t>stal L360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minimalne zagłę</w:t>
      </w:r>
      <w:r w:rsidRPr="008B5C6A">
        <w:rPr>
          <w:rFonts w:cs="Arial"/>
          <w:sz w:val="22"/>
          <w:szCs w:val="22"/>
        </w:rPr>
        <w:t xml:space="preserve">bienie: </w:t>
      </w:r>
      <w:r w:rsidRPr="008B5C6A">
        <w:rPr>
          <w:rFonts w:cs="Arial"/>
          <w:sz w:val="22"/>
          <w:szCs w:val="22"/>
        </w:rPr>
        <w:t>1,2 m</w:t>
      </w:r>
      <w:r w:rsidRPr="008B5C6A">
        <w:rPr>
          <w:rFonts w:cs="Arial"/>
          <w:sz w:val="22"/>
          <w:szCs w:val="22"/>
        </w:rPr>
        <w:t>.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Parametry projektowanego odcinka gazociągu w/c DN250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średnica:</w:t>
      </w:r>
      <w:r w:rsidRPr="008B5C6A">
        <w:rPr>
          <w:rFonts w:cs="Arial"/>
          <w:sz w:val="22"/>
          <w:szCs w:val="22"/>
        </w:rPr>
        <w:t xml:space="preserve"> </w:t>
      </w:r>
      <w:r w:rsidRPr="008B5C6A">
        <w:rPr>
          <w:rFonts w:cs="Arial"/>
          <w:sz w:val="22"/>
          <w:szCs w:val="22"/>
        </w:rPr>
        <w:t>DN250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długość:</w:t>
      </w:r>
      <w:r w:rsidRPr="008B5C6A">
        <w:rPr>
          <w:rFonts w:cs="Arial"/>
          <w:sz w:val="22"/>
          <w:szCs w:val="22"/>
        </w:rPr>
        <w:t xml:space="preserve"> </w:t>
      </w:r>
      <w:r w:rsidRPr="008B5C6A">
        <w:rPr>
          <w:rFonts w:cs="Arial"/>
          <w:sz w:val="22"/>
          <w:szCs w:val="22"/>
        </w:rPr>
        <w:t>ok. 82 m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maksymalne ciś</w:t>
      </w:r>
      <w:r w:rsidRPr="008B5C6A">
        <w:rPr>
          <w:rFonts w:cs="Arial"/>
          <w:sz w:val="22"/>
          <w:szCs w:val="22"/>
        </w:rPr>
        <w:t xml:space="preserve">nienie robocze: </w:t>
      </w:r>
      <w:r w:rsidRPr="008B5C6A">
        <w:rPr>
          <w:rFonts w:cs="Arial"/>
          <w:sz w:val="22"/>
          <w:szCs w:val="22"/>
        </w:rPr>
        <w:t>MOP 5,5 MPa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materiał</w:t>
      </w:r>
      <w:r w:rsidRPr="008B5C6A">
        <w:rPr>
          <w:rFonts w:cs="Arial"/>
          <w:sz w:val="22"/>
          <w:szCs w:val="22"/>
        </w:rPr>
        <w:t xml:space="preserve">: </w:t>
      </w:r>
      <w:r w:rsidRPr="008B5C6A">
        <w:rPr>
          <w:rFonts w:cs="Arial"/>
          <w:sz w:val="22"/>
          <w:szCs w:val="22"/>
        </w:rPr>
        <w:t>stal L360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minimalne zagłę</w:t>
      </w:r>
      <w:r w:rsidRPr="008B5C6A">
        <w:rPr>
          <w:rFonts w:cs="Arial"/>
          <w:sz w:val="22"/>
          <w:szCs w:val="22"/>
        </w:rPr>
        <w:t xml:space="preserve">bienie: </w:t>
      </w:r>
      <w:r w:rsidRPr="008B5C6A">
        <w:rPr>
          <w:rFonts w:cs="Arial"/>
          <w:sz w:val="22"/>
          <w:szCs w:val="22"/>
        </w:rPr>
        <w:t>1,2 m</w:t>
      </w:r>
      <w:r w:rsidRPr="008B5C6A">
        <w:rPr>
          <w:rFonts w:cs="Arial"/>
          <w:sz w:val="22"/>
          <w:szCs w:val="22"/>
        </w:rPr>
        <w:t>.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Parametry projektowanego zespołu zaporowo-upustowego kątowego, podziemnego: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 xml:space="preserve">- </w:t>
      </w:r>
      <w:r w:rsidRPr="008B5C6A">
        <w:rPr>
          <w:rFonts w:cs="Arial"/>
          <w:sz w:val="22"/>
          <w:szCs w:val="22"/>
        </w:rPr>
        <w:t>ś</w:t>
      </w:r>
      <w:r w:rsidRPr="008B5C6A">
        <w:rPr>
          <w:rFonts w:cs="Arial"/>
          <w:sz w:val="22"/>
          <w:szCs w:val="22"/>
        </w:rPr>
        <w:t xml:space="preserve">rednica: </w:t>
      </w:r>
      <w:r w:rsidRPr="008B5C6A">
        <w:rPr>
          <w:rFonts w:cs="Arial"/>
          <w:sz w:val="22"/>
          <w:szCs w:val="22"/>
        </w:rPr>
        <w:t>DN250/200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maksymalne ciś</w:t>
      </w:r>
      <w:r w:rsidRPr="008B5C6A">
        <w:rPr>
          <w:rFonts w:cs="Arial"/>
          <w:sz w:val="22"/>
          <w:szCs w:val="22"/>
        </w:rPr>
        <w:t xml:space="preserve">nienie robocze: </w:t>
      </w:r>
      <w:r w:rsidRPr="008B5C6A">
        <w:rPr>
          <w:rFonts w:cs="Arial"/>
          <w:sz w:val="22"/>
          <w:szCs w:val="22"/>
        </w:rPr>
        <w:t>MOP 5,5 MPa</w:t>
      </w:r>
      <w:r w:rsidRPr="008B5C6A">
        <w:rPr>
          <w:rFonts w:cs="Arial"/>
          <w:sz w:val="22"/>
          <w:szCs w:val="22"/>
        </w:rPr>
        <w:t>,</w:t>
      </w:r>
    </w:p>
    <w:p w:rsidR="003C3BCF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materiał</w:t>
      </w:r>
      <w:r w:rsidRPr="008B5C6A">
        <w:rPr>
          <w:rFonts w:cs="Arial"/>
          <w:sz w:val="22"/>
          <w:szCs w:val="22"/>
        </w:rPr>
        <w:t xml:space="preserve">: </w:t>
      </w:r>
      <w:r w:rsidRPr="008B5C6A">
        <w:rPr>
          <w:rFonts w:cs="Arial"/>
          <w:sz w:val="22"/>
          <w:szCs w:val="22"/>
        </w:rPr>
        <w:t>stal L360</w:t>
      </w:r>
      <w:r w:rsidRPr="008B5C6A">
        <w:rPr>
          <w:rFonts w:cs="Arial"/>
          <w:sz w:val="22"/>
          <w:szCs w:val="22"/>
        </w:rPr>
        <w:t>,</w:t>
      </w:r>
    </w:p>
    <w:p w:rsidR="00C36AFA" w:rsidRPr="008B5C6A" w:rsidRDefault="003246E3" w:rsidP="008B5C6A">
      <w:pPr>
        <w:pStyle w:val="Normalnywcity"/>
        <w:spacing w:after="120"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- szacunkowa powierzchnia: ok. 450 m</w:t>
      </w:r>
      <w:r w:rsidRPr="008B5C6A">
        <w:rPr>
          <w:rFonts w:cs="Arial"/>
          <w:sz w:val="22"/>
          <w:szCs w:val="22"/>
          <w:vertAlign w:val="superscript"/>
        </w:rPr>
        <w:t>2</w:t>
      </w:r>
      <w:r w:rsidRPr="008B5C6A">
        <w:rPr>
          <w:rFonts w:cs="Arial"/>
          <w:sz w:val="22"/>
          <w:szCs w:val="22"/>
        </w:rPr>
        <w:t>.</w:t>
      </w:r>
    </w:p>
    <w:p w:rsidR="00E116EB" w:rsidRPr="008B5C6A" w:rsidRDefault="003246E3" w:rsidP="008B5C6A">
      <w:pPr>
        <w:pStyle w:val="Normalnywcity"/>
        <w:spacing w:after="720" w:line="276" w:lineRule="auto"/>
        <w:ind w:left="720" w:hanging="11"/>
        <w:jc w:val="left"/>
        <w:rPr>
          <w:rFonts w:cs="Arial"/>
          <w:sz w:val="22"/>
          <w:szCs w:val="22"/>
        </w:rPr>
      </w:pPr>
      <w:r w:rsidRPr="008B5C6A">
        <w:rPr>
          <w:rFonts w:cs="Arial"/>
          <w:sz w:val="22"/>
          <w:szCs w:val="22"/>
        </w:rPr>
        <w:t>Gazociąg zostanie ułożony z zachowaniem minimalnego przykrycia,</w:t>
      </w:r>
      <w:r w:rsidRPr="008B5C6A">
        <w:rPr>
          <w:rFonts w:cs="Arial"/>
          <w:sz w:val="22"/>
          <w:szCs w:val="22"/>
        </w:rPr>
        <w:t xml:space="preserve"> tj. 1,2 m. W </w:t>
      </w:r>
      <w:r w:rsidRPr="008B5C6A">
        <w:rPr>
          <w:rFonts w:cs="Arial"/>
          <w:sz w:val="22"/>
          <w:szCs w:val="22"/>
        </w:rPr>
        <w:t>miejscach przekroczeń dróg bądź innej infrastruktury gazociąg zostanie posadowiony głębiej uwzględniając przepisy techniczne oraz wymagania administratorów infrastruktury. Poza bezwykopowymi przekroczeniami dróg, projektowany gazociąg zostanie wybudowany m</w:t>
      </w:r>
      <w:r w:rsidRPr="008B5C6A">
        <w:rPr>
          <w:rFonts w:cs="Arial"/>
          <w:sz w:val="22"/>
          <w:szCs w:val="22"/>
        </w:rPr>
        <w:t xml:space="preserve">etodą wykopu otwartego. Roboty </w:t>
      </w:r>
      <w:r w:rsidRPr="008B5C6A">
        <w:rPr>
          <w:rFonts w:cs="Arial"/>
          <w:sz w:val="22"/>
          <w:szCs w:val="22"/>
        </w:rPr>
        <w:lastRenderedPageBreak/>
        <w:t xml:space="preserve">budowlane </w:t>
      </w:r>
      <w:r w:rsidRPr="008B5C6A">
        <w:rPr>
          <w:rFonts w:cs="Arial"/>
          <w:sz w:val="22"/>
          <w:szCs w:val="22"/>
        </w:rPr>
        <w:t>w</w:t>
      </w:r>
      <w:r w:rsidRPr="008B5C6A">
        <w:rPr>
          <w:rFonts w:cs="Arial"/>
          <w:sz w:val="22"/>
          <w:szCs w:val="22"/>
        </w:rPr>
        <w:t>ykonywane</w:t>
      </w:r>
      <w:r w:rsidRPr="008B5C6A">
        <w:rPr>
          <w:rFonts w:cs="Arial"/>
          <w:sz w:val="22"/>
          <w:szCs w:val="22"/>
        </w:rPr>
        <w:t xml:space="preserve"> będą</w:t>
      </w:r>
      <w:r w:rsidRPr="008B5C6A">
        <w:rPr>
          <w:rFonts w:cs="Arial"/>
          <w:sz w:val="22"/>
          <w:szCs w:val="22"/>
        </w:rPr>
        <w:t xml:space="preserve"> w wykopie suchym</w:t>
      </w:r>
      <w:r w:rsidRPr="008B5C6A">
        <w:rPr>
          <w:rFonts w:cs="Arial"/>
          <w:sz w:val="22"/>
          <w:szCs w:val="22"/>
        </w:rPr>
        <w:t xml:space="preserve"> - w</w:t>
      </w:r>
      <w:r w:rsidRPr="008B5C6A">
        <w:rPr>
          <w:rFonts w:cs="Arial"/>
          <w:sz w:val="22"/>
          <w:szCs w:val="22"/>
        </w:rPr>
        <w:t xml:space="preserve"> przypadku wystąpienia wysokiego zwierciadła wód lub występowania niekorzystnych warunków (opady deszczu, roztopy) podczas prowadzenia prac zostanie zastosowane odwadnianie wykopów przy użyciu igłofiltrów.</w:t>
      </w:r>
    </w:p>
    <w:p w:rsidR="00C36AFA" w:rsidRPr="008B5C6A" w:rsidRDefault="003246E3" w:rsidP="008B5C6A">
      <w:pPr>
        <w:spacing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Regionaln</w:t>
      </w:r>
      <w:r w:rsidRPr="008B5C6A">
        <w:rPr>
          <w:rFonts w:ascii="Arial" w:hAnsi="Arial" w:cs="Arial"/>
          <w:sz w:val="22"/>
          <w:szCs w:val="22"/>
        </w:rPr>
        <w:t>y Dyrektor</w:t>
      </w:r>
      <w:r w:rsidRPr="008B5C6A">
        <w:rPr>
          <w:rFonts w:ascii="Arial" w:hAnsi="Arial" w:cs="Arial"/>
          <w:sz w:val="22"/>
          <w:szCs w:val="22"/>
        </w:rPr>
        <w:t xml:space="preserve"> Ochrony Środowiska w Katowicac</w:t>
      </w:r>
      <w:r w:rsidRPr="008B5C6A">
        <w:rPr>
          <w:rFonts w:ascii="Arial" w:hAnsi="Arial" w:cs="Arial"/>
          <w:sz w:val="22"/>
          <w:szCs w:val="22"/>
        </w:rPr>
        <w:t>h</w:t>
      </w:r>
    </w:p>
    <w:p w:rsidR="00C36AFA" w:rsidRPr="008B5C6A" w:rsidRDefault="003246E3" w:rsidP="008B5C6A">
      <w:pPr>
        <w:spacing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Mirosława Mierczyk-Sawicka</w:t>
      </w:r>
    </w:p>
    <w:p w:rsidR="00C36AFA" w:rsidRPr="008B5C6A" w:rsidRDefault="003246E3" w:rsidP="008B5C6A">
      <w:pPr>
        <w:spacing w:after="720"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Podpisano elektronicznie</w:t>
      </w:r>
    </w:p>
    <w:p w:rsidR="00C36AFA" w:rsidRPr="008B5C6A" w:rsidRDefault="003246E3" w:rsidP="008B5C6A">
      <w:pPr>
        <w:spacing w:after="720" w:line="276" w:lineRule="auto"/>
        <w:rPr>
          <w:rFonts w:ascii="Arial" w:hAnsi="Arial" w:cs="Arial"/>
          <w:sz w:val="22"/>
          <w:szCs w:val="22"/>
        </w:rPr>
      </w:pPr>
      <w:r w:rsidRPr="008B5C6A">
        <w:rPr>
          <w:rFonts w:ascii="Arial" w:hAnsi="Arial" w:cs="Arial"/>
          <w:sz w:val="22"/>
          <w:szCs w:val="22"/>
        </w:rPr>
        <w:t>WOOŚ – aa.</w:t>
      </w:r>
    </w:p>
    <w:p w:rsidR="00C36AFA" w:rsidRPr="008B5C6A" w:rsidRDefault="003246E3" w:rsidP="008B5C6A">
      <w:pPr>
        <w:pStyle w:val="Normalnywcity"/>
        <w:spacing w:line="276" w:lineRule="auto"/>
        <w:ind w:left="720" w:hanging="11"/>
        <w:jc w:val="left"/>
        <w:rPr>
          <w:rFonts w:cs="Arial"/>
          <w:sz w:val="22"/>
          <w:szCs w:val="22"/>
        </w:rPr>
      </w:pPr>
    </w:p>
    <w:sectPr w:rsidR="00C36AFA" w:rsidRPr="008B5C6A" w:rsidSect="00C36AFA">
      <w:footerReference w:type="even" r:id="rId8"/>
      <w:footerReference w:type="default" r:id="rId9"/>
      <w:footerReference w:type="first" r:id="rId10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E3" w:rsidRDefault="003246E3" w:rsidP="0098550F">
      <w:r>
        <w:separator/>
      </w:r>
    </w:p>
  </w:endnote>
  <w:endnote w:type="continuationSeparator" w:id="0">
    <w:p w:rsidR="003246E3" w:rsidRDefault="003246E3" w:rsidP="00985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E4" w:rsidRDefault="0098550F">
    <w:pPr>
      <w:pStyle w:val="Stopka"/>
    </w:pPr>
    <w:r w:rsidRPr="00847560">
      <w:rPr>
        <w:sz w:val="16"/>
        <w:szCs w:val="16"/>
      </w:rPr>
      <w:fldChar w:fldCharType="begin"/>
    </w:r>
    <w:r w:rsidR="003246E3" w:rsidRPr="00847560">
      <w:rPr>
        <w:sz w:val="16"/>
        <w:szCs w:val="16"/>
      </w:rPr>
      <w:instrText xml:space="preserve"> PAGE </w:instrText>
    </w:r>
    <w:r w:rsidRPr="00847560">
      <w:rPr>
        <w:sz w:val="16"/>
        <w:szCs w:val="16"/>
      </w:rPr>
      <w:fldChar w:fldCharType="separate"/>
    </w:r>
    <w:r w:rsidR="003246E3">
      <w:rPr>
        <w:noProof/>
        <w:sz w:val="16"/>
        <w:szCs w:val="16"/>
      </w:rPr>
      <w:t>2</w:t>
    </w:r>
    <w:r w:rsidRPr="00847560">
      <w:rPr>
        <w:sz w:val="16"/>
        <w:szCs w:val="16"/>
      </w:rPr>
      <w:fldChar w:fldCharType="end"/>
    </w:r>
    <w:r w:rsidR="003246E3" w:rsidRPr="00847560">
      <w:rPr>
        <w:sz w:val="16"/>
        <w:szCs w:val="16"/>
      </w:rPr>
      <w:t xml:space="preserve"> </w:t>
    </w:r>
    <w:r w:rsidR="003246E3">
      <w:rPr>
        <w:sz w:val="16"/>
        <w:szCs w:val="16"/>
      </w:rPr>
      <w:t>z</w:t>
    </w:r>
    <w:r w:rsidR="003246E3" w:rsidRPr="00847560">
      <w:rPr>
        <w:sz w:val="16"/>
        <w:szCs w:val="16"/>
      </w:rPr>
      <w:t xml:space="preserve"> </w:t>
    </w:r>
    <w:fldSimple w:instr=" SECTIONPAGES  \* MERGEFORMAT ">
      <w:r w:rsidR="003246E3" w:rsidRPr="00F43FE4">
        <w:rPr>
          <w:noProof/>
          <w:sz w:val="16"/>
          <w:szCs w:val="16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D5F" w:rsidRDefault="0098550F" w:rsidP="00F43FE4">
    <w:pPr>
      <w:pStyle w:val="Stopka"/>
      <w:jc w:val="center"/>
    </w:pPr>
    <w:r w:rsidRPr="00847560">
      <w:rPr>
        <w:sz w:val="16"/>
        <w:szCs w:val="16"/>
      </w:rPr>
      <w:fldChar w:fldCharType="begin"/>
    </w:r>
    <w:r w:rsidR="003246E3" w:rsidRPr="00847560">
      <w:rPr>
        <w:sz w:val="16"/>
        <w:szCs w:val="16"/>
      </w:rPr>
      <w:instrText xml:space="preserve"> PAGE </w:instrText>
    </w:r>
    <w:r w:rsidRPr="00847560">
      <w:rPr>
        <w:sz w:val="16"/>
        <w:szCs w:val="16"/>
      </w:rPr>
      <w:fldChar w:fldCharType="separate"/>
    </w:r>
    <w:r w:rsidR="008B5C6A">
      <w:rPr>
        <w:noProof/>
        <w:sz w:val="16"/>
        <w:szCs w:val="16"/>
      </w:rPr>
      <w:t>1</w:t>
    </w:r>
    <w:r w:rsidRPr="00847560">
      <w:rPr>
        <w:sz w:val="16"/>
        <w:szCs w:val="16"/>
      </w:rPr>
      <w:fldChar w:fldCharType="end"/>
    </w:r>
    <w:r w:rsidR="003246E3" w:rsidRPr="00847560">
      <w:rPr>
        <w:sz w:val="16"/>
        <w:szCs w:val="16"/>
      </w:rPr>
      <w:t xml:space="preserve"> </w:t>
    </w:r>
    <w:r w:rsidR="003246E3">
      <w:rPr>
        <w:sz w:val="16"/>
        <w:szCs w:val="16"/>
      </w:rPr>
      <w:t>z</w:t>
    </w:r>
    <w:r w:rsidR="003246E3" w:rsidRPr="00847560">
      <w:rPr>
        <w:sz w:val="16"/>
        <w:szCs w:val="16"/>
      </w:rPr>
      <w:t xml:space="preserve"> </w:t>
    </w:r>
    <w:fldSimple w:instr=" SECTIONPAGES  \* MERGEFORMAT ">
      <w:r w:rsidR="008B5C6A" w:rsidRPr="008B5C6A">
        <w:rPr>
          <w:noProof/>
          <w:sz w:val="16"/>
          <w:szCs w:val="16"/>
        </w:rPr>
        <w:t>3</w:t>
      </w:r>
    </w:fldSimple>
  </w:p>
  <w:p w:rsidR="00AA27D4" w:rsidRPr="00873041" w:rsidRDefault="003246E3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7D4" w:rsidRPr="0090439E" w:rsidRDefault="003246E3" w:rsidP="00AA27D4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E3" w:rsidRDefault="003246E3" w:rsidP="0098550F">
      <w:r>
        <w:separator/>
      </w:r>
    </w:p>
  </w:footnote>
  <w:footnote w:type="continuationSeparator" w:id="0">
    <w:p w:rsidR="003246E3" w:rsidRDefault="003246E3" w:rsidP="00985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A2DCB"/>
    <w:multiLevelType w:val="hybridMultilevel"/>
    <w:tmpl w:val="DF7E64B4"/>
    <w:lvl w:ilvl="0" w:tplc="0F56D688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68802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500E1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7004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E06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761E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E52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ACD7A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1A463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107E19"/>
    <w:multiLevelType w:val="hybridMultilevel"/>
    <w:tmpl w:val="1D2CA456"/>
    <w:lvl w:ilvl="0" w:tplc="8E362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57AA7CC" w:tentative="1">
      <w:start w:val="1"/>
      <w:numFmt w:val="lowerLetter"/>
      <w:lvlText w:val="%2."/>
      <w:lvlJc w:val="left"/>
      <w:pPr>
        <w:ind w:left="1800" w:hanging="360"/>
      </w:pPr>
    </w:lvl>
    <w:lvl w:ilvl="2" w:tplc="C3985B1E" w:tentative="1">
      <w:start w:val="1"/>
      <w:numFmt w:val="lowerRoman"/>
      <w:lvlText w:val="%3."/>
      <w:lvlJc w:val="right"/>
      <w:pPr>
        <w:ind w:left="2520" w:hanging="180"/>
      </w:pPr>
    </w:lvl>
    <w:lvl w:ilvl="3" w:tplc="F8E866BA" w:tentative="1">
      <w:start w:val="1"/>
      <w:numFmt w:val="decimal"/>
      <w:lvlText w:val="%4."/>
      <w:lvlJc w:val="left"/>
      <w:pPr>
        <w:ind w:left="3240" w:hanging="360"/>
      </w:pPr>
    </w:lvl>
    <w:lvl w:ilvl="4" w:tplc="68BA27A4" w:tentative="1">
      <w:start w:val="1"/>
      <w:numFmt w:val="lowerLetter"/>
      <w:lvlText w:val="%5."/>
      <w:lvlJc w:val="left"/>
      <w:pPr>
        <w:ind w:left="3960" w:hanging="360"/>
      </w:pPr>
    </w:lvl>
    <w:lvl w:ilvl="5" w:tplc="4B14B350" w:tentative="1">
      <w:start w:val="1"/>
      <w:numFmt w:val="lowerRoman"/>
      <w:lvlText w:val="%6."/>
      <w:lvlJc w:val="right"/>
      <w:pPr>
        <w:ind w:left="4680" w:hanging="180"/>
      </w:pPr>
    </w:lvl>
    <w:lvl w:ilvl="6" w:tplc="A6AE06BC" w:tentative="1">
      <w:start w:val="1"/>
      <w:numFmt w:val="decimal"/>
      <w:lvlText w:val="%7."/>
      <w:lvlJc w:val="left"/>
      <w:pPr>
        <w:ind w:left="5400" w:hanging="360"/>
      </w:pPr>
    </w:lvl>
    <w:lvl w:ilvl="7" w:tplc="CC56A7FA" w:tentative="1">
      <w:start w:val="1"/>
      <w:numFmt w:val="lowerLetter"/>
      <w:lvlText w:val="%8."/>
      <w:lvlJc w:val="left"/>
      <w:pPr>
        <w:ind w:left="6120" w:hanging="360"/>
      </w:pPr>
    </w:lvl>
    <w:lvl w:ilvl="8" w:tplc="8D78B7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C0298"/>
    <w:multiLevelType w:val="hybridMultilevel"/>
    <w:tmpl w:val="041AAAA2"/>
    <w:lvl w:ilvl="0" w:tplc="FB2C6B18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F2AA1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4D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03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E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84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A7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AA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E3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53763"/>
    <w:multiLevelType w:val="hybridMultilevel"/>
    <w:tmpl w:val="150AA91C"/>
    <w:lvl w:ilvl="0" w:tplc="E6000AAA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9741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A1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6E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6E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9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7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82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D39BF"/>
    <w:multiLevelType w:val="hybridMultilevel"/>
    <w:tmpl w:val="6974EC2E"/>
    <w:lvl w:ilvl="0" w:tplc="89B8DF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662D076" w:tentative="1">
      <w:start w:val="1"/>
      <w:numFmt w:val="lowerLetter"/>
      <w:lvlText w:val="%2."/>
      <w:lvlJc w:val="left"/>
      <w:pPr>
        <w:ind w:left="1440" w:hanging="360"/>
      </w:pPr>
    </w:lvl>
    <w:lvl w:ilvl="2" w:tplc="BC46816C" w:tentative="1">
      <w:start w:val="1"/>
      <w:numFmt w:val="lowerRoman"/>
      <w:lvlText w:val="%3."/>
      <w:lvlJc w:val="right"/>
      <w:pPr>
        <w:ind w:left="2160" w:hanging="180"/>
      </w:pPr>
    </w:lvl>
    <w:lvl w:ilvl="3" w:tplc="87E27770" w:tentative="1">
      <w:start w:val="1"/>
      <w:numFmt w:val="decimal"/>
      <w:lvlText w:val="%4."/>
      <w:lvlJc w:val="left"/>
      <w:pPr>
        <w:ind w:left="2880" w:hanging="360"/>
      </w:pPr>
    </w:lvl>
    <w:lvl w:ilvl="4" w:tplc="821A965E" w:tentative="1">
      <w:start w:val="1"/>
      <w:numFmt w:val="lowerLetter"/>
      <w:lvlText w:val="%5."/>
      <w:lvlJc w:val="left"/>
      <w:pPr>
        <w:ind w:left="3600" w:hanging="360"/>
      </w:pPr>
    </w:lvl>
    <w:lvl w:ilvl="5" w:tplc="279C0914" w:tentative="1">
      <w:start w:val="1"/>
      <w:numFmt w:val="lowerRoman"/>
      <w:lvlText w:val="%6."/>
      <w:lvlJc w:val="right"/>
      <w:pPr>
        <w:ind w:left="4320" w:hanging="180"/>
      </w:pPr>
    </w:lvl>
    <w:lvl w:ilvl="6" w:tplc="C64AADB8" w:tentative="1">
      <w:start w:val="1"/>
      <w:numFmt w:val="decimal"/>
      <w:lvlText w:val="%7."/>
      <w:lvlJc w:val="left"/>
      <w:pPr>
        <w:ind w:left="5040" w:hanging="360"/>
      </w:pPr>
    </w:lvl>
    <w:lvl w:ilvl="7" w:tplc="FCCCA8BC" w:tentative="1">
      <w:start w:val="1"/>
      <w:numFmt w:val="lowerLetter"/>
      <w:lvlText w:val="%8."/>
      <w:lvlJc w:val="left"/>
      <w:pPr>
        <w:ind w:left="5760" w:hanging="360"/>
      </w:pPr>
    </w:lvl>
    <w:lvl w:ilvl="8" w:tplc="C9486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C1DF9"/>
    <w:multiLevelType w:val="multilevel"/>
    <w:tmpl w:val="AC90950A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006"/>
        </w:tabs>
        <w:ind w:left="1006" w:hanging="864"/>
      </w:pPr>
      <w:rPr>
        <w:rFonts w:hint="default"/>
        <w:b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50F"/>
    <w:rsid w:val="003246E3"/>
    <w:rsid w:val="008B5C6A"/>
    <w:rsid w:val="0098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Eko punkty,List Paragraph1,List Paragraph_0,Normal_0,Numerowanie,Obiekt,Wyliczanie"/>
    <w:basedOn w:val="Normalny"/>
    <w:link w:val="AkapitzlistZnak"/>
    <w:uiPriority w:val="34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3B0CA5"/>
    <w:pPr>
      <w:overflowPunct/>
      <w:autoSpaceDE/>
      <w:autoSpaceDN/>
      <w:adjustRightInd/>
      <w:spacing w:after="120" w:line="480" w:lineRule="auto"/>
      <w:jc w:val="both"/>
      <w:textAlignment w:val="auto"/>
    </w:pPr>
    <w:rPr>
      <w:rFonts w:ascii="Century" w:hAnsi="Century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0CA5"/>
    <w:rPr>
      <w:rFonts w:ascii="Century" w:eastAsia="Times New Roman" w:hAnsi="Century" w:cs="Times New Roman"/>
      <w:szCs w:val="24"/>
      <w:lang w:eastAsia="pl-PL"/>
    </w:rPr>
  </w:style>
  <w:style w:type="paragraph" w:customStyle="1" w:styleId="Nomalnywcity">
    <w:name w:val="Nomalny wcięty"/>
    <w:basedOn w:val="Normalny"/>
    <w:link w:val="NomalnywcityZnak"/>
    <w:qFormat/>
    <w:rsid w:val="003B0CA5"/>
    <w:pPr>
      <w:overflowPunct/>
      <w:ind w:firstLine="567"/>
      <w:jc w:val="both"/>
      <w:textAlignment w:val="auto"/>
    </w:pPr>
    <w:rPr>
      <w:rFonts w:ascii="Arial" w:hAnsi="Arial"/>
      <w:sz w:val="22"/>
    </w:rPr>
  </w:style>
  <w:style w:type="character" w:customStyle="1" w:styleId="NomalnywcityZnak">
    <w:name w:val="Nomalny wcięty Znak"/>
    <w:link w:val="Nomalnywcity"/>
    <w:rsid w:val="003B0CA5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C47D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5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D0">
    <w:name w:val="PD0"/>
    <w:basedOn w:val="Normalny"/>
    <w:qFormat/>
    <w:rsid w:val="00A76C30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paragraph" w:customStyle="1" w:styleId="PDlistapkt1">
    <w:name w:val="PD_lista_pkt_1"/>
    <w:basedOn w:val="Listapunktowana"/>
    <w:uiPriority w:val="99"/>
    <w:qFormat/>
    <w:rsid w:val="00F43FE4"/>
    <w:pPr>
      <w:overflowPunct/>
      <w:autoSpaceDE/>
      <w:autoSpaceDN/>
      <w:adjustRightInd/>
      <w:spacing w:before="60" w:after="100" w:afterAutospacing="1"/>
      <w:contextualSpacing w:val="0"/>
      <w:jc w:val="both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paragraph" w:styleId="Listapunktowana">
    <w:name w:val="List Bullet"/>
    <w:basedOn w:val="Normalny"/>
    <w:uiPriority w:val="99"/>
    <w:semiHidden/>
    <w:unhideWhenUsed/>
    <w:rsid w:val="00F43FE4"/>
    <w:pPr>
      <w:ind w:left="1068" w:hanging="360"/>
      <w:contextualSpacing/>
    </w:pPr>
  </w:style>
  <w:style w:type="table" w:styleId="Tabela-Siatka">
    <w:name w:val="Table Grid"/>
    <w:basedOn w:val="Standardowy"/>
    <w:uiPriority w:val="59"/>
    <w:rsid w:val="00D50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Akapit z listą1 Znak,Akapit z listą11 Znak,Akapit z listą31 Znak,BulletC Znak,Eko punkty Znak,List Paragraph1 Znak,List Paragraph_0 Znak,Normal_0 Znak,Numerowanie Znak,Obiekt Znak,Wyliczanie Znak"/>
    <w:link w:val="Akapitzlist"/>
    <w:uiPriority w:val="34"/>
    <w:qFormat/>
    <w:rsid w:val="00436347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331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7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752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D117C-528D-4439-8C57-A4D34279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2020-09-23T12:08:00Z</cp:lastPrinted>
  <dcterms:created xsi:type="dcterms:W3CDTF">2021-07-06T05:10:00Z</dcterms:created>
  <dcterms:modified xsi:type="dcterms:W3CDTF">2021-07-06T05:10:00Z</dcterms:modified>
</cp:coreProperties>
</file>