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Jasnalistaakcent2"/>
        <w:tblW w:w="0" w:type="auto"/>
        <w:tblLook w:val="04A0" w:firstRow="1" w:lastRow="0" w:firstColumn="1" w:lastColumn="0" w:noHBand="0" w:noVBand="1"/>
      </w:tblPr>
      <w:tblGrid>
        <w:gridCol w:w="9052"/>
      </w:tblGrid>
      <w:tr w:rsidR="00797056" w:rsidRPr="0069464A" w14:paraId="084D5C39" w14:textId="77777777" w:rsidTr="004076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shd w:val="clear" w:color="auto" w:fill="C00000"/>
          </w:tcPr>
          <w:p w14:paraId="7267845A" w14:textId="2FC3560F" w:rsidR="00E1465E" w:rsidRDefault="00B674FC" w:rsidP="0081562F">
            <w:pPr>
              <w:ind w:left="0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69464A">
              <w:rPr>
                <w:sz w:val="24"/>
                <w:szCs w:val="24"/>
              </w:rPr>
              <w:t>ZAPYTANIE OFERTOWE</w:t>
            </w:r>
          </w:p>
        </w:tc>
      </w:tr>
      <w:tr w:rsidR="00797056" w:rsidRPr="0069464A" w14:paraId="0D9E22D6" w14:textId="77777777" w:rsidTr="00407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18DFD18A" w14:textId="36CFEAEC" w:rsidR="00145FFA" w:rsidRPr="00F83467" w:rsidRDefault="00F44801" w:rsidP="00513173">
            <w:pPr>
              <w:ind w:left="0"/>
              <w:jc w:val="both"/>
              <w:rPr>
                <w:rFonts w:ascii="Roboto" w:hAnsi="Roboto"/>
                <w:b w:val="0"/>
                <w:bCs w:val="0"/>
                <w:sz w:val="20"/>
                <w:szCs w:val="20"/>
              </w:rPr>
            </w:pPr>
            <w:r>
              <w:rPr>
                <w:sz w:val="24"/>
                <w:szCs w:val="24"/>
              </w:rPr>
              <w:t>I.</w:t>
            </w:r>
            <w:r w:rsidR="00074C01">
              <w:rPr>
                <w:sz w:val="24"/>
                <w:szCs w:val="24"/>
              </w:rPr>
              <w:t xml:space="preserve"> </w:t>
            </w:r>
            <w:r w:rsidR="00145FFA" w:rsidRPr="003E5ADC">
              <w:rPr>
                <w:rFonts w:ascii="Roboto" w:hAnsi="Roboto"/>
                <w:sz w:val="20"/>
                <w:szCs w:val="20"/>
              </w:rPr>
              <w:t xml:space="preserve">Urząd do Spraw Cudzoziemców zaprasza do złożenia oferty na </w:t>
            </w:r>
            <w:r w:rsidR="00F83467" w:rsidRPr="003515B8">
              <w:rPr>
                <w:rFonts w:ascii="Roboto" w:hAnsi="Roboto" w:cs="Arial"/>
                <w:sz w:val="20"/>
                <w:szCs w:val="20"/>
                <w:u w:val="single"/>
              </w:rPr>
              <w:t>zorganizowanie i obsług</w:t>
            </w:r>
            <w:r w:rsidR="007358F9">
              <w:rPr>
                <w:rFonts w:ascii="Roboto" w:hAnsi="Roboto" w:cs="Arial"/>
                <w:sz w:val="20"/>
                <w:szCs w:val="20"/>
                <w:u w:val="single"/>
              </w:rPr>
              <w:t>ę</w:t>
            </w:r>
            <w:r w:rsidR="00F83467" w:rsidRPr="003515B8">
              <w:rPr>
                <w:rFonts w:ascii="Roboto" w:hAnsi="Roboto" w:cs="Arial"/>
                <w:sz w:val="20"/>
                <w:szCs w:val="20"/>
                <w:u w:val="single"/>
              </w:rPr>
              <w:t xml:space="preserve"> jednorazowego szkolenia </w:t>
            </w:r>
            <w:r w:rsidR="00F83467" w:rsidRPr="003515B8">
              <w:rPr>
                <w:rFonts w:ascii="Roboto" w:hAnsi="Roboto" w:cs="Arial"/>
                <w:sz w:val="20"/>
                <w:szCs w:val="20"/>
              </w:rPr>
              <w:t xml:space="preserve"> dla grupy szkoleniowej liczącej do 50 osób, w formie stacjonarnej</w:t>
            </w:r>
            <w:r w:rsidR="00F83467" w:rsidRPr="00F83467">
              <w:rPr>
                <w:rFonts w:ascii="Roboto" w:hAnsi="Roboto" w:cstheme="minorHAnsi"/>
                <w:b w:val="0"/>
                <w:sz w:val="20"/>
                <w:szCs w:val="20"/>
              </w:rPr>
              <w:t xml:space="preserve"> </w:t>
            </w:r>
          </w:p>
          <w:p w14:paraId="502DAE8E" w14:textId="77777777" w:rsidR="003E5ADC" w:rsidRPr="003E5ADC" w:rsidRDefault="003E5ADC" w:rsidP="00787B27">
            <w:pPr>
              <w:ind w:left="0"/>
              <w:rPr>
                <w:rFonts w:ascii="Roboto" w:hAnsi="Roboto"/>
                <w:b w:val="0"/>
                <w:bCs w:val="0"/>
                <w:sz w:val="20"/>
                <w:szCs w:val="20"/>
              </w:rPr>
            </w:pPr>
          </w:p>
          <w:p w14:paraId="35761205" w14:textId="17B1D39D" w:rsidR="00662C1F" w:rsidRPr="0069464A" w:rsidRDefault="00145FFA" w:rsidP="00516114">
            <w:pPr>
              <w:ind w:left="0"/>
              <w:jc w:val="both"/>
              <w:rPr>
                <w:sz w:val="24"/>
                <w:szCs w:val="24"/>
              </w:rPr>
            </w:pPr>
            <w:r w:rsidRPr="003E5ADC">
              <w:rPr>
                <w:rFonts w:ascii="Roboto" w:hAnsi="Roboto"/>
                <w:sz w:val="20"/>
                <w:szCs w:val="20"/>
              </w:rPr>
              <w:t>Zamówienie zostanie udzielone w związku z realizacją projektu nr 13-2021/BK-FAMI „Urząd bliżej Cudzoziemców”, finansowanego ze środków Unii Europejskiej w zakresie Programu Krajowego Funduszu Azylu, Migracji i Integracji – „Bezpieczna przystań”.</w:t>
            </w:r>
            <w:r w:rsidR="00A00775" w:rsidRPr="00EA403B">
              <w:rPr>
                <w:b w:val="0"/>
                <w:i/>
                <w:sz w:val="24"/>
                <w:szCs w:val="24"/>
              </w:rPr>
              <w:t xml:space="preserve"> </w:t>
            </w:r>
          </w:p>
        </w:tc>
      </w:tr>
      <w:tr w:rsidR="00DC7A1C" w:rsidRPr="0069464A" w14:paraId="6CA306FB" w14:textId="77777777" w:rsidTr="0040764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06AB1721" w14:textId="77777777" w:rsidR="00E1465E" w:rsidRDefault="00F44801" w:rsidP="0081562F">
            <w:pPr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2661E6">
              <w:rPr>
                <w:sz w:val="24"/>
                <w:szCs w:val="24"/>
              </w:rPr>
              <w:t xml:space="preserve">I. </w:t>
            </w:r>
            <w:r w:rsidR="00DC7A1C" w:rsidRPr="002661E6">
              <w:rPr>
                <w:sz w:val="24"/>
                <w:szCs w:val="24"/>
              </w:rPr>
              <w:t>DANE ZAMAWIĄJĄCEGO</w:t>
            </w:r>
          </w:p>
        </w:tc>
      </w:tr>
      <w:tr w:rsidR="00797056" w:rsidRPr="0069464A" w14:paraId="249FE8AD" w14:textId="77777777" w:rsidTr="00407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454FBBA7" w14:textId="3DFEA721" w:rsidR="00797056" w:rsidRPr="00516114" w:rsidRDefault="00A427E9" w:rsidP="00E27802">
            <w:pPr>
              <w:pStyle w:val="Akapitzlist"/>
              <w:ind w:left="0"/>
              <w:rPr>
                <w:rFonts w:ascii="Roboto" w:hAnsi="Roboto"/>
                <w:sz w:val="20"/>
                <w:szCs w:val="20"/>
              </w:rPr>
            </w:pPr>
            <w:r w:rsidRPr="00516114">
              <w:rPr>
                <w:rFonts w:ascii="Roboto" w:hAnsi="Roboto"/>
                <w:sz w:val="20"/>
                <w:szCs w:val="20"/>
              </w:rPr>
              <w:t>Nazwa o</w:t>
            </w:r>
            <w:r w:rsidR="00662C1F" w:rsidRPr="00516114">
              <w:rPr>
                <w:rFonts w:ascii="Roboto" w:hAnsi="Roboto"/>
                <w:sz w:val="20"/>
                <w:szCs w:val="20"/>
              </w:rPr>
              <w:t>rganizacji</w:t>
            </w:r>
            <w:r w:rsidRPr="00516114">
              <w:rPr>
                <w:rFonts w:ascii="Roboto" w:hAnsi="Roboto"/>
                <w:sz w:val="20"/>
                <w:szCs w:val="20"/>
              </w:rPr>
              <w:t>:</w:t>
            </w:r>
            <w:r w:rsidR="00145FFA" w:rsidRPr="00516114">
              <w:rPr>
                <w:rFonts w:ascii="Roboto" w:hAnsi="Roboto"/>
                <w:sz w:val="20"/>
                <w:szCs w:val="20"/>
              </w:rPr>
              <w:t xml:space="preserve"> Urząd do Spraw Cudzoziemców</w:t>
            </w:r>
          </w:p>
          <w:p w14:paraId="1EDEC1DF" w14:textId="67AB9111" w:rsidR="00797056" w:rsidRPr="00516114" w:rsidRDefault="00797056" w:rsidP="00E27802">
            <w:pPr>
              <w:pStyle w:val="Akapitzlist"/>
              <w:ind w:left="0"/>
              <w:rPr>
                <w:rFonts w:ascii="Roboto" w:hAnsi="Roboto"/>
                <w:b w:val="0"/>
                <w:bCs w:val="0"/>
                <w:sz w:val="20"/>
                <w:szCs w:val="20"/>
              </w:rPr>
            </w:pPr>
            <w:r w:rsidRPr="00516114">
              <w:rPr>
                <w:rFonts w:ascii="Roboto" w:hAnsi="Roboto"/>
                <w:sz w:val="20"/>
                <w:szCs w:val="20"/>
              </w:rPr>
              <w:t>Adres:</w:t>
            </w:r>
            <w:r w:rsidR="00145FFA" w:rsidRPr="00516114">
              <w:rPr>
                <w:rFonts w:ascii="Roboto" w:hAnsi="Roboto"/>
                <w:sz w:val="20"/>
                <w:szCs w:val="20"/>
              </w:rPr>
              <w:t xml:space="preserve"> Koszykowa 16, 00-564 Warszawa</w:t>
            </w:r>
          </w:p>
          <w:p w14:paraId="3BE92AFE" w14:textId="0EDECC08" w:rsidR="00145FFA" w:rsidRPr="00516114" w:rsidRDefault="00145FFA" w:rsidP="00145FFA">
            <w:pPr>
              <w:pStyle w:val="Akapitzlist"/>
              <w:ind w:left="0"/>
              <w:jc w:val="both"/>
              <w:rPr>
                <w:rFonts w:ascii="Roboto" w:hAnsi="Roboto"/>
                <w:sz w:val="20"/>
                <w:szCs w:val="20"/>
                <w:u w:val="single"/>
              </w:rPr>
            </w:pPr>
            <w:r w:rsidRPr="00516114">
              <w:rPr>
                <w:rFonts w:ascii="Roboto" w:hAnsi="Roboto"/>
                <w:sz w:val="20"/>
                <w:szCs w:val="20"/>
                <w:u w:val="single"/>
              </w:rPr>
              <w:t>Adres do korespondencji: ul. Taborowa 33, 02-699 Warszawa</w:t>
            </w:r>
          </w:p>
          <w:p w14:paraId="4A89D43C" w14:textId="07E5C5C3" w:rsidR="00662C1F" w:rsidRPr="0069464A" w:rsidRDefault="00827073" w:rsidP="00145FFA">
            <w:pPr>
              <w:pStyle w:val="Akapitzlist"/>
              <w:ind w:left="0"/>
              <w:rPr>
                <w:sz w:val="24"/>
                <w:szCs w:val="24"/>
              </w:rPr>
            </w:pPr>
            <w:r w:rsidRPr="00516114">
              <w:rPr>
                <w:rFonts w:ascii="Roboto" w:hAnsi="Roboto"/>
                <w:sz w:val="20"/>
                <w:szCs w:val="20"/>
              </w:rPr>
              <w:t>E</w:t>
            </w:r>
            <w:r w:rsidR="00797056" w:rsidRPr="00516114">
              <w:rPr>
                <w:rFonts w:ascii="Roboto" w:hAnsi="Roboto"/>
                <w:sz w:val="20"/>
                <w:szCs w:val="20"/>
              </w:rPr>
              <w:t>-mail:</w:t>
            </w:r>
            <w:r w:rsidR="00F858C2" w:rsidRPr="00516114">
              <w:rPr>
                <w:rFonts w:ascii="Roboto" w:hAnsi="Roboto"/>
                <w:sz w:val="20"/>
                <w:szCs w:val="20"/>
              </w:rPr>
              <w:t xml:space="preserve"> </w:t>
            </w:r>
            <w:hyperlink r:id="rId8" w:history="1">
              <w:r w:rsidR="00145FFA" w:rsidRPr="00516114">
                <w:rPr>
                  <w:rStyle w:val="Hipercze"/>
                  <w:rFonts w:ascii="Roboto" w:hAnsi="Roboto"/>
                  <w:sz w:val="20"/>
                  <w:szCs w:val="20"/>
                </w:rPr>
                <w:t>fundusze@udsc.gov.pl</w:t>
              </w:r>
            </w:hyperlink>
          </w:p>
        </w:tc>
      </w:tr>
      <w:tr w:rsidR="00A00775" w:rsidRPr="00A00775" w14:paraId="1DF84FD5" w14:textId="77777777" w:rsidTr="0040764D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25ADF763" w14:textId="407BA8F9" w:rsidR="00E1465E" w:rsidRPr="0081562F" w:rsidRDefault="00CA294B" w:rsidP="00516114">
            <w:pPr>
              <w:ind w:left="0"/>
              <w:jc w:val="both"/>
              <w:rPr>
                <w:sz w:val="24"/>
                <w:szCs w:val="24"/>
              </w:rPr>
            </w:pPr>
            <w:r w:rsidRPr="0081562F">
              <w:rPr>
                <w:sz w:val="24"/>
                <w:szCs w:val="24"/>
              </w:rPr>
              <w:t>III. WARUNKI UDZIAŁU W POSTĘPOWANIU (ich niespełnienie oznacza odrzucenie oferty)</w:t>
            </w:r>
          </w:p>
        </w:tc>
      </w:tr>
      <w:tr w:rsidR="00797056" w:rsidRPr="0069464A" w14:paraId="49AD860A" w14:textId="77777777" w:rsidTr="00407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0313A1A7" w14:textId="55EDDAEE" w:rsidR="00E56518" w:rsidRDefault="00A54529" w:rsidP="00516114">
            <w:pPr>
              <w:ind w:left="0"/>
              <w:jc w:val="both"/>
              <w:rPr>
                <w:rFonts w:ascii="Roboto" w:hAnsi="Roboto"/>
                <w:b w:val="0"/>
                <w:bCs w:val="0"/>
                <w:sz w:val="20"/>
                <w:szCs w:val="20"/>
              </w:rPr>
            </w:pPr>
            <w:r w:rsidRPr="00516114">
              <w:rPr>
                <w:rFonts w:ascii="Roboto" w:hAnsi="Roboto"/>
                <w:b w:val="0"/>
                <w:sz w:val="20"/>
                <w:szCs w:val="20"/>
              </w:rPr>
              <w:t>O udzielenie zamówienia może starać się wykonawca, który</w:t>
            </w:r>
            <w:r w:rsidRPr="00516114">
              <w:rPr>
                <w:rFonts w:ascii="Roboto" w:hAnsi="Roboto"/>
                <w:sz w:val="20"/>
                <w:szCs w:val="20"/>
              </w:rPr>
              <w:t xml:space="preserve">: </w:t>
            </w:r>
          </w:p>
          <w:p w14:paraId="20F4B7CD" w14:textId="77777777" w:rsidR="00E6532C" w:rsidRDefault="00E6532C" w:rsidP="00516114">
            <w:pPr>
              <w:ind w:left="0"/>
              <w:jc w:val="both"/>
              <w:rPr>
                <w:rFonts w:ascii="Roboto" w:hAnsi="Roboto"/>
                <w:b w:val="0"/>
                <w:bCs w:val="0"/>
                <w:sz w:val="20"/>
                <w:szCs w:val="20"/>
              </w:rPr>
            </w:pPr>
          </w:p>
          <w:p w14:paraId="4F779C27" w14:textId="77777777" w:rsidR="00E56518" w:rsidRDefault="00A54529" w:rsidP="00516114">
            <w:pPr>
              <w:ind w:left="0"/>
              <w:jc w:val="both"/>
              <w:rPr>
                <w:rFonts w:ascii="Roboto" w:hAnsi="Roboto"/>
                <w:bCs w:val="0"/>
                <w:sz w:val="20"/>
                <w:szCs w:val="20"/>
              </w:rPr>
            </w:pPr>
            <w:r w:rsidRPr="00516114">
              <w:rPr>
                <w:rFonts w:ascii="Roboto" w:hAnsi="Roboto"/>
                <w:b w:val="0"/>
                <w:sz w:val="20"/>
                <w:szCs w:val="20"/>
              </w:rPr>
              <w:t>1.</w:t>
            </w:r>
            <w:r w:rsidR="00C050D4" w:rsidRPr="00516114">
              <w:rPr>
                <w:rFonts w:ascii="Roboto" w:hAnsi="Roboto"/>
                <w:b w:val="0"/>
                <w:sz w:val="20"/>
                <w:szCs w:val="20"/>
              </w:rPr>
              <w:t xml:space="preserve"> </w:t>
            </w:r>
            <w:r w:rsidRPr="00516114">
              <w:rPr>
                <w:rFonts w:ascii="Roboto" w:hAnsi="Roboto"/>
                <w:b w:val="0"/>
                <w:sz w:val="20"/>
                <w:szCs w:val="20"/>
              </w:rPr>
              <w:t>Dysponuje niezbędnym zapleczem technicznym i potencjałem osobowym gwarantującym rzetelne wykonanie Zamówienia.</w:t>
            </w:r>
          </w:p>
          <w:p w14:paraId="5214414C" w14:textId="1210D98F" w:rsidR="00E9461D" w:rsidRDefault="00A54529" w:rsidP="00E9461D">
            <w:pPr>
              <w:ind w:left="0"/>
              <w:jc w:val="both"/>
              <w:rPr>
                <w:rFonts w:ascii="Roboto" w:hAnsi="Roboto"/>
                <w:bCs w:val="0"/>
                <w:sz w:val="20"/>
                <w:szCs w:val="20"/>
              </w:rPr>
            </w:pPr>
            <w:r w:rsidRPr="00516114">
              <w:rPr>
                <w:rFonts w:ascii="Roboto" w:hAnsi="Roboto"/>
                <w:b w:val="0"/>
                <w:sz w:val="20"/>
                <w:szCs w:val="20"/>
              </w:rPr>
              <w:t>2.</w:t>
            </w:r>
            <w:r w:rsidR="00E56518">
              <w:rPr>
                <w:rFonts w:ascii="Roboto" w:hAnsi="Roboto"/>
                <w:b w:val="0"/>
                <w:sz w:val="20"/>
                <w:szCs w:val="20"/>
              </w:rPr>
              <w:t xml:space="preserve"> </w:t>
            </w:r>
            <w:r w:rsidRPr="00516114">
              <w:rPr>
                <w:rFonts w:ascii="Roboto" w:hAnsi="Roboto"/>
                <w:b w:val="0"/>
                <w:sz w:val="20"/>
                <w:szCs w:val="20"/>
              </w:rPr>
              <w:t xml:space="preserve">Posiada niezbędną wiedzę i doświadczenie z zakresu objętego Zamówieniem </w:t>
            </w:r>
            <w:r w:rsidR="00BC51DE">
              <w:rPr>
                <w:rFonts w:ascii="Roboto" w:hAnsi="Roboto"/>
                <w:b w:val="0"/>
                <w:sz w:val="20"/>
                <w:szCs w:val="20"/>
              </w:rPr>
              <w:t xml:space="preserve">– wykaże, że zrealizował </w:t>
            </w:r>
            <w:r w:rsidRPr="00516114">
              <w:rPr>
                <w:rFonts w:ascii="Roboto" w:hAnsi="Roboto"/>
                <w:b w:val="0"/>
                <w:sz w:val="20"/>
                <w:szCs w:val="20"/>
              </w:rPr>
              <w:t xml:space="preserve">min. 3 </w:t>
            </w:r>
            <w:r w:rsidR="00BC51DE">
              <w:rPr>
                <w:rFonts w:ascii="Roboto" w:hAnsi="Roboto"/>
                <w:b w:val="0"/>
                <w:sz w:val="20"/>
                <w:szCs w:val="20"/>
              </w:rPr>
              <w:t>usługi konferencyjno-szkoleniowe (obejmujące zakwaterowanie, wyżywienie, obsługę logistyczną szkolenia)</w:t>
            </w:r>
            <w:r w:rsidR="001505C3">
              <w:rPr>
                <w:rFonts w:ascii="Roboto" w:hAnsi="Roboto"/>
                <w:b w:val="0"/>
                <w:sz w:val="20"/>
                <w:szCs w:val="20"/>
              </w:rPr>
              <w:t xml:space="preserve"> dla min. 50 osób</w:t>
            </w:r>
            <w:r w:rsidR="007D2C2D" w:rsidRPr="00516114">
              <w:rPr>
                <w:rFonts w:ascii="Roboto" w:hAnsi="Roboto"/>
                <w:b w:val="0"/>
                <w:sz w:val="20"/>
                <w:szCs w:val="20"/>
              </w:rPr>
              <w:t>.</w:t>
            </w:r>
          </w:p>
          <w:p w14:paraId="3CC6B127" w14:textId="4E574BED" w:rsidR="00A54529" w:rsidRPr="003515B8" w:rsidRDefault="00E9461D" w:rsidP="00516114">
            <w:pPr>
              <w:ind w:left="0"/>
              <w:jc w:val="both"/>
              <w:rPr>
                <w:rFonts w:ascii="Roboto" w:hAnsi="Roboto"/>
                <w:b w:val="0"/>
                <w:bCs w:val="0"/>
                <w:sz w:val="20"/>
                <w:szCs w:val="20"/>
              </w:rPr>
            </w:pPr>
            <w:r>
              <w:rPr>
                <w:rFonts w:ascii="Roboto" w:hAnsi="Roboto"/>
                <w:b w:val="0"/>
                <w:sz w:val="20"/>
                <w:szCs w:val="20"/>
              </w:rPr>
              <w:t>3. P</w:t>
            </w:r>
            <w:r w:rsidRPr="00BC301B">
              <w:rPr>
                <w:rFonts w:ascii="Roboto" w:hAnsi="Roboto"/>
                <w:b w:val="0"/>
                <w:sz w:val="20"/>
                <w:szCs w:val="20"/>
              </w:rPr>
              <w:t xml:space="preserve">otwierdzi </w:t>
            </w:r>
            <w:r>
              <w:rPr>
                <w:rFonts w:ascii="Roboto" w:hAnsi="Roboto"/>
                <w:b w:val="0"/>
                <w:sz w:val="20"/>
                <w:szCs w:val="20"/>
              </w:rPr>
              <w:t xml:space="preserve">posiadane </w:t>
            </w:r>
            <w:r w:rsidRPr="003515B8">
              <w:rPr>
                <w:rFonts w:ascii="Roboto" w:hAnsi="Roboto"/>
                <w:b w:val="0"/>
                <w:sz w:val="20"/>
                <w:szCs w:val="20"/>
              </w:rPr>
              <w:t xml:space="preserve">doświadczenie poprzez załączenie do oferty wykazu zrealizowanych </w:t>
            </w:r>
            <w:r w:rsidR="00BC51DE" w:rsidRPr="003515B8">
              <w:rPr>
                <w:rFonts w:ascii="Roboto" w:hAnsi="Roboto"/>
                <w:b w:val="0"/>
                <w:sz w:val="20"/>
                <w:szCs w:val="20"/>
              </w:rPr>
              <w:t>usług konferencyjno-szkoleniowych</w:t>
            </w:r>
            <w:r w:rsidRPr="003515B8">
              <w:rPr>
                <w:rFonts w:ascii="Roboto" w:hAnsi="Roboto"/>
                <w:b w:val="0"/>
                <w:sz w:val="20"/>
                <w:szCs w:val="20"/>
              </w:rPr>
              <w:t xml:space="preserve"> (Załącznik nr 3). </w:t>
            </w:r>
          </w:p>
          <w:p w14:paraId="2956225E" w14:textId="2C0E28A1" w:rsidR="00A54529" w:rsidRPr="00516114" w:rsidRDefault="00E9461D" w:rsidP="00516114">
            <w:pPr>
              <w:ind w:left="0"/>
              <w:jc w:val="both"/>
              <w:rPr>
                <w:rFonts w:ascii="Roboto" w:hAnsi="Roboto"/>
                <w:bCs w:val="0"/>
                <w:sz w:val="20"/>
                <w:szCs w:val="20"/>
              </w:rPr>
            </w:pPr>
            <w:r>
              <w:rPr>
                <w:rFonts w:ascii="Roboto" w:hAnsi="Roboto"/>
                <w:b w:val="0"/>
                <w:sz w:val="20"/>
                <w:szCs w:val="20"/>
              </w:rPr>
              <w:t>4</w:t>
            </w:r>
            <w:r w:rsidR="00A54529" w:rsidRPr="00516114">
              <w:rPr>
                <w:rFonts w:ascii="Roboto" w:hAnsi="Roboto"/>
                <w:b w:val="0"/>
                <w:sz w:val="20"/>
                <w:szCs w:val="20"/>
              </w:rPr>
              <w:t xml:space="preserve">. </w:t>
            </w:r>
            <w:r w:rsidR="007D2C2D" w:rsidRPr="00516114">
              <w:rPr>
                <w:rFonts w:ascii="Roboto" w:hAnsi="Roboto"/>
                <w:b w:val="0"/>
                <w:sz w:val="20"/>
                <w:szCs w:val="20"/>
              </w:rPr>
              <w:t xml:space="preserve">Jest wpisany do </w:t>
            </w:r>
            <w:r w:rsidR="001505C3" w:rsidRPr="00E9461D">
              <w:rPr>
                <w:rFonts w:ascii="Roboto" w:hAnsi="Roboto"/>
                <w:b w:val="0"/>
                <w:sz w:val="20"/>
                <w:szCs w:val="20"/>
              </w:rPr>
              <w:t>Centralnej Ewidencji Organizatorów Turystyki i Przedsiębiorców Ułatwiających Nabywanie Powiązanych Usług Turystycznych, co jest w stanie potwierdzić poprzez załączenie do oferty wydruku z systemu teleinformatycznego obsługującego ww. Ewidencję</w:t>
            </w:r>
            <w:r w:rsidR="007D2C2D" w:rsidRPr="00E9461D">
              <w:rPr>
                <w:rFonts w:ascii="Roboto" w:hAnsi="Roboto"/>
                <w:b w:val="0"/>
                <w:sz w:val="20"/>
                <w:szCs w:val="20"/>
              </w:rPr>
              <w:t>.</w:t>
            </w:r>
          </w:p>
          <w:p w14:paraId="2E1E76DA" w14:textId="61C24643" w:rsidR="0068037B" w:rsidRDefault="0068037B" w:rsidP="00516114">
            <w:pPr>
              <w:ind w:left="0"/>
              <w:jc w:val="both"/>
              <w:rPr>
                <w:rFonts w:ascii="Roboto" w:hAnsi="Roboto"/>
                <w:sz w:val="20"/>
                <w:szCs w:val="20"/>
              </w:rPr>
            </w:pPr>
          </w:p>
          <w:p w14:paraId="0BF178A2" w14:textId="1672A4CC" w:rsidR="000F63EE" w:rsidRPr="00E6532C" w:rsidRDefault="0068037B" w:rsidP="00875D4E">
            <w:pPr>
              <w:ind w:left="0"/>
              <w:jc w:val="both"/>
              <w:rPr>
                <w:sz w:val="24"/>
                <w:szCs w:val="24"/>
              </w:rPr>
            </w:pPr>
            <w:r>
              <w:rPr>
                <w:rFonts w:ascii="Roboto" w:hAnsi="Roboto"/>
                <w:b w:val="0"/>
                <w:bCs w:val="0"/>
                <w:sz w:val="20"/>
                <w:szCs w:val="20"/>
              </w:rPr>
              <w:t xml:space="preserve">Niespełnienie chociażby jednego z wyżej wymienionych warunków skutkować będzie wykluczeniem </w:t>
            </w:r>
            <w:r w:rsidR="00E6532C">
              <w:rPr>
                <w:rFonts w:ascii="Roboto" w:hAnsi="Roboto"/>
                <w:b w:val="0"/>
                <w:bCs w:val="0"/>
                <w:sz w:val="20"/>
                <w:szCs w:val="20"/>
              </w:rPr>
              <w:t>W</w:t>
            </w:r>
            <w:r>
              <w:rPr>
                <w:rFonts w:ascii="Roboto" w:hAnsi="Roboto"/>
                <w:b w:val="0"/>
                <w:bCs w:val="0"/>
                <w:sz w:val="20"/>
                <w:szCs w:val="20"/>
              </w:rPr>
              <w:t xml:space="preserve">ykonawcy z postępowania. Ofertę </w:t>
            </w:r>
            <w:r w:rsidR="00E6532C">
              <w:rPr>
                <w:rFonts w:ascii="Roboto" w:hAnsi="Roboto"/>
                <w:b w:val="0"/>
                <w:bCs w:val="0"/>
                <w:sz w:val="20"/>
                <w:szCs w:val="20"/>
              </w:rPr>
              <w:t>Wykonawcy wykluczonego uważa się za odrzuconą.</w:t>
            </w:r>
          </w:p>
        </w:tc>
      </w:tr>
      <w:tr w:rsidR="00A00775" w:rsidRPr="0069464A" w14:paraId="7FB49EC1" w14:textId="77777777" w:rsidTr="0040764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20FC0766" w14:textId="5C71BC7B" w:rsidR="00787B27" w:rsidRPr="0081562F" w:rsidRDefault="00CA294B" w:rsidP="0081562F">
            <w:pPr>
              <w:ind w:left="0"/>
              <w:rPr>
                <w:sz w:val="24"/>
                <w:szCs w:val="24"/>
              </w:rPr>
            </w:pPr>
            <w:r w:rsidRPr="0081562F">
              <w:rPr>
                <w:sz w:val="24"/>
                <w:szCs w:val="24"/>
              </w:rPr>
              <w:t>IV. OPIS PRZEDMIOTU ZAMÓWIENI</w:t>
            </w:r>
            <w:r w:rsidR="00CC0C45">
              <w:rPr>
                <w:sz w:val="24"/>
                <w:szCs w:val="24"/>
              </w:rPr>
              <w:t>A</w:t>
            </w:r>
            <w:r w:rsidR="001505C3">
              <w:rPr>
                <w:sz w:val="24"/>
                <w:szCs w:val="24"/>
              </w:rPr>
              <w:t xml:space="preserve"> </w:t>
            </w:r>
          </w:p>
        </w:tc>
      </w:tr>
      <w:tr w:rsidR="00A00775" w:rsidRPr="0069464A" w14:paraId="275E5448" w14:textId="77777777" w:rsidTr="00407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015BE50C" w14:textId="38ED4C7E" w:rsidR="00F21E00" w:rsidRPr="00F83467" w:rsidRDefault="00F21E00" w:rsidP="007420ED">
            <w:pPr>
              <w:ind w:left="0"/>
              <w:jc w:val="both"/>
              <w:rPr>
                <w:rFonts w:ascii="Roboto" w:hAnsi="Roboto" w:cstheme="minorHAnsi"/>
                <w:bCs w:val="0"/>
                <w:sz w:val="20"/>
                <w:szCs w:val="20"/>
              </w:rPr>
            </w:pPr>
            <w:r w:rsidRPr="00A54529">
              <w:rPr>
                <w:rFonts w:ascii="Roboto" w:hAnsi="Roboto"/>
                <w:b w:val="0"/>
                <w:bCs w:val="0"/>
                <w:sz w:val="20"/>
                <w:szCs w:val="20"/>
              </w:rPr>
              <w:t xml:space="preserve">1. </w:t>
            </w:r>
            <w:r w:rsidR="00875D4E">
              <w:rPr>
                <w:rFonts w:ascii="Roboto" w:hAnsi="Roboto"/>
                <w:b w:val="0"/>
                <w:bCs w:val="0"/>
                <w:sz w:val="20"/>
                <w:szCs w:val="20"/>
              </w:rPr>
              <w:t xml:space="preserve">Przedmiotem opisu zamówienia jest </w:t>
            </w:r>
            <w:r w:rsidR="00875D4E" w:rsidRPr="00F83467">
              <w:rPr>
                <w:rFonts w:ascii="Roboto" w:hAnsi="Roboto" w:cstheme="minorHAnsi"/>
                <w:b w:val="0"/>
                <w:sz w:val="20"/>
                <w:szCs w:val="20"/>
              </w:rPr>
              <w:t>zorganizowanie</w:t>
            </w:r>
            <w:r w:rsidR="00F83467" w:rsidRPr="00F83467">
              <w:rPr>
                <w:rFonts w:ascii="Roboto" w:hAnsi="Roboto" w:cstheme="minorHAnsi"/>
                <w:b w:val="0"/>
                <w:sz w:val="20"/>
                <w:szCs w:val="20"/>
              </w:rPr>
              <w:t xml:space="preserve"> i</w:t>
            </w:r>
            <w:r w:rsidR="00F83467" w:rsidRPr="00F83467">
              <w:rPr>
                <w:rFonts w:ascii="Roboto" w:hAnsi="Roboto" w:cs="Arial"/>
                <w:sz w:val="20"/>
                <w:szCs w:val="20"/>
                <w:u w:val="single"/>
              </w:rPr>
              <w:t xml:space="preserve"> </w:t>
            </w:r>
            <w:r w:rsidR="00F83467" w:rsidRPr="00F83467">
              <w:rPr>
                <w:rFonts w:ascii="Roboto" w:hAnsi="Roboto" w:cs="Arial"/>
                <w:b w:val="0"/>
                <w:sz w:val="20"/>
                <w:szCs w:val="20"/>
                <w:u w:val="single"/>
              </w:rPr>
              <w:t xml:space="preserve">obsługa jednorazowego szkolenia </w:t>
            </w:r>
            <w:r w:rsidR="00F83467" w:rsidRPr="00F83467">
              <w:rPr>
                <w:rFonts w:ascii="Roboto" w:hAnsi="Roboto" w:cs="Arial"/>
                <w:b w:val="0"/>
                <w:sz w:val="20"/>
                <w:szCs w:val="20"/>
              </w:rPr>
              <w:t xml:space="preserve"> dla grupy szkoleniowej liczącej do 50 osób, w formie stacjonarnej</w:t>
            </w:r>
            <w:r w:rsidR="00F83467">
              <w:rPr>
                <w:rFonts w:ascii="Roboto" w:hAnsi="Roboto" w:cs="Arial"/>
                <w:b w:val="0"/>
                <w:sz w:val="20"/>
                <w:szCs w:val="20"/>
              </w:rPr>
              <w:t>.</w:t>
            </w:r>
          </w:p>
          <w:p w14:paraId="7D4A52FB" w14:textId="241B5EB2" w:rsidR="00E1465E" w:rsidRDefault="00F21E00" w:rsidP="007420ED">
            <w:pPr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Roboto" w:hAnsi="Roboto"/>
                <w:b w:val="0"/>
                <w:sz w:val="20"/>
                <w:szCs w:val="20"/>
              </w:rPr>
              <w:t xml:space="preserve">2. </w:t>
            </w:r>
            <w:r w:rsidR="00CC0C45" w:rsidRPr="00BC301B">
              <w:rPr>
                <w:rFonts w:ascii="Roboto" w:hAnsi="Roboto"/>
                <w:b w:val="0"/>
                <w:sz w:val="20"/>
                <w:szCs w:val="20"/>
              </w:rPr>
              <w:t>Szczegółowy opis przedmiotu zamówienia jest zawarty w Załączniku nr 1 do zapytania ofertowego.</w:t>
            </w:r>
          </w:p>
        </w:tc>
      </w:tr>
      <w:tr w:rsidR="00662C1F" w:rsidRPr="0069464A" w14:paraId="2CBC0292" w14:textId="77777777" w:rsidTr="0040764D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68D41F27" w14:textId="77777777" w:rsidR="00E1465E" w:rsidRPr="0081562F" w:rsidRDefault="00CA294B" w:rsidP="0081562F">
            <w:pPr>
              <w:ind w:left="0"/>
              <w:rPr>
                <w:sz w:val="24"/>
                <w:szCs w:val="24"/>
              </w:rPr>
            </w:pPr>
            <w:r w:rsidRPr="0081562F">
              <w:rPr>
                <w:sz w:val="24"/>
                <w:szCs w:val="24"/>
              </w:rPr>
              <w:t>V. KRYTERIA OCENY OFERTY</w:t>
            </w:r>
          </w:p>
        </w:tc>
      </w:tr>
      <w:tr w:rsidR="00797056" w:rsidRPr="0069464A" w14:paraId="6B0C27A6" w14:textId="77777777" w:rsidTr="00407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1B90C396" w14:textId="26339353" w:rsidR="0055274E" w:rsidRDefault="0055274E" w:rsidP="0055274E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55274E">
              <w:rPr>
                <w:sz w:val="24"/>
                <w:szCs w:val="24"/>
              </w:rPr>
              <w:t xml:space="preserve">Cena 100% </w:t>
            </w:r>
          </w:p>
          <w:p w14:paraId="4A6842EC" w14:textId="79333F5C" w:rsidR="0055274E" w:rsidRPr="0055274E" w:rsidRDefault="0095106B" w:rsidP="0055274E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55274E">
              <w:rPr>
                <w:rFonts w:ascii="Roboto" w:hAnsi="Roboto"/>
                <w:sz w:val="20"/>
                <w:szCs w:val="20"/>
              </w:rPr>
              <w:t xml:space="preserve">Wybór najkorzystniejszej oferty nastąpi w oparciu </w:t>
            </w:r>
            <w:r w:rsidR="0055274E" w:rsidRPr="0055274E">
              <w:rPr>
                <w:rFonts w:ascii="Roboto" w:hAnsi="Roboto"/>
                <w:sz w:val="20"/>
                <w:szCs w:val="20"/>
              </w:rPr>
              <w:t>o zaproponowaną cenę realizacji zamówienia. Ocenie podlega całkowita cena brutto.</w:t>
            </w:r>
          </w:p>
          <w:p w14:paraId="28F57166" w14:textId="37202AED" w:rsidR="00983A21" w:rsidRPr="00E61D69" w:rsidRDefault="00983A21" w:rsidP="0055274E">
            <w:pPr>
              <w:ind w:left="0"/>
              <w:rPr>
                <w:sz w:val="24"/>
                <w:szCs w:val="24"/>
              </w:rPr>
            </w:pPr>
          </w:p>
        </w:tc>
      </w:tr>
      <w:tr w:rsidR="000F63EE" w:rsidRPr="0069464A" w14:paraId="345BB8B4" w14:textId="77777777" w:rsidTr="0040764D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4C5A0417" w14:textId="77777777" w:rsidR="00E1465E" w:rsidRPr="0081562F" w:rsidRDefault="00CA294B" w:rsidP="0081562F">
            <w:pPr>
              <w:ind w:left="0"/>
              <w:rPr>
                <w:sz w:val="24"/>
                <w:szCs w:val="24"/>
              </w:rPr>
            </w:pPr>
            <w:r w:rsidRPr="0081562F">
              <w:rPr>
                <w:sz w:val="24"/>
                <w:szCs w:val="24"/>
              </w:rPr>
              <w:t>VI. TERMIN I SPOSÓB SKŁADANIA OFERT</w:t>
            </w:r>
          </w:p>
        </w:tc>
      </w:tr>
      <w:tr w:rsidR="00D42637" w:rsidRPr="0069464A" w14:paraId="2194C749" w14:textId="77777777" w:rsidTr="00407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37B351AB" w14:textId="6A82300E" w:rsidR="003E5ADC" w:rsidRPr="00516114" w:rsidRDefault="003E5ADC" w:rsidP="003E5ADC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Roboto" w:hAnsi="Roboto"/>
                <w:b w:val="0"/>
                <w:bCs w:val="0"/>
                <w:sz w:val="20"/>
                <w:szCs w:val="20"/>
              </w:rPr>
            </w:pPr>
            <w:r w:rsidRPr="00516114">
              <w:rPr>
                <w:rFonts w:ascii="Roboto" w:hAnsi="Roboto"/>
                <w:b w:val="0"/>
                <w:sz w:val="20"/>
                <w:szCs w:val="20"/>
              </w:rPr>
              <w:t>Ofertę należy złożyć według wzoru formularza ofertowego (załącznik nr 2), zawierający całkowitą wartość brutto;</w:t>
            </w:r>
          </w:p>
          <w:p w14:paraId="7550D161" w14:textId="77777777" w:rsidR="003E5ADC" w:rsidRPr="00516114" w:rsidRDefault="003E5ADC" w:rsidP="003E5ADC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Roboto" w:hAnsi="Roboto"/>
                <w:b w:val="0"/>
                <w:bCs w:val="0"/>
                <w:sz w:val="20"/>
                <w:szCs w:val="20"/>
              </w:rPr>
            </w:pPr>
            <w:r w:rsidRPr="00516114">
              <w:rPr>
                <w:rFonts w:ascii="Roboto" w:hAnsi="Roboto"/>
                <w:b w:val="0"/>
                <w:sz w:val="20"/>
                <w:szCs w:val="20"/>
              </w:rPr>
              <w:t>Oferta musi być sporządzona w języku polskim;</w:t>
            </w:r>
          </w:p>
          <w:p w14:paraId="387D6249" w14:textId="77777777" w:rsidR="003E5ADC" w:rsidRPr="00516114" w:rsidRDefault="003E5ADC" w:rsidP="003E5ADC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Roboto" w:hAnsi="Roboto"/>
                <w:b w:val="0"/>
                <w:bCs w:val="0"/>
                <w:sz w:val="20"/>
                <w:szCs w:val="20"/>
              </w:rPr>
            </w:pPr>
            <w:r w:rsidRPr="00516114">
              <w:rPr>
                <w:rFonts w:ascii="Roboto" w:hAnsi="Roboto"/>
                <w:b w:val="0"/>
                <w:sz w:val="20"/>
                <w:szCs w:val="20"/>
              </w:rPr>
              <w:t>Oferta musi być czytelna;</w:t>
            </w:r>
          </w:p>
          <w:p w14:paraId="3D3061A9" w14:textId="1401666E" w:rsidR="003E5ADC" w:rsidRPr="00516114" w:rsidRDefault="003E5ADC" w:rsidP="003E5ADC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Roboto" w:hAnsi="Roboto"/>
                <w:b w:val="0"/>
                <w:bCs w:val="0"/>
                <w:sz w:val="20"/>
                <w:szCs w:val="20"/>
              </w:rPr>
            </w:pPr>
            <w:r w:rsidRPr="00516114">
              <w:rPr>
                <w:rFonts w:ascii="Roboto" w:hAnsi="Roboto"/>
                <w:b w:val="0"/>
                <w:sz w:val="20"/>
                <w:szCs w:val="20"/>
              </w:rPr>
              <w:t xml:space="preserve">Ofertę należy złożyć w terminie do dnia </w:t>
            </w:r>
            <w:r w:rsidR="00D30D87">
              <w:rPr>
                <w:rFonts w:ascii="Roboto" w:hAnsi="Roboto"/>
                <w:sz w:val="20"/>
                <w:szCs w:val="20"/>
              </w:rPr>
              <w:t>1</w:t>
            </w:r>
            <w:r w:rsidR="001505C3">
              <w:rPr>
                <w:rFonts w:ascii="Roboto" w:hAnsi="Roboto"/>
                <w:sz w:val="20"/>
                <w:szCs w:val="20"/>
              </w:rPr>
              <w:t>6</w:t>
            </w:r>
            <w:r w:rsidR="00D30D87">
              <w:rPr>
                <w:rFonts w:ascii="Roboto" w:hAnsi="Roboto"/>
                <w:sz w:val="20"/>
                <w:szCs w:val="20"/>
              </w:rPr>
              <w:t xml:space="preserve"> września</w:t>
            </w:r>
            <w:r w:rsidRPr="00516114">
              <w:rPr>
                <w:rFonts w:ascii="Roboto" w:hAnsi="Roboto"/>
                <w:sz w:val="20"/>
                <w:szCs w:val="20"/>
              </w:rPr>
              <w:t xml:space="preserve"> 2022 roku do godz. 23:59</w:t>
            </w:r>
            <w:r w:rsidRPr="00516114">
              <w:rPr>
                <w:rFonts w:ascii="Roboto" w:hAnsi="Roboto"/>
                <w:b w:val="0"/>
                <w:sz w:val="20"/>
                <w:szCs w:val="20"/>
              </w:rPr>
              <w:t xml:space="preserve"> za pomocą poczty elektronicznej na adres: </w:t>
            </w:r>
            <w:r w:rsidRPr="00516114">
              <w:rPr>
                <w:rFonts w:ascii="Roboto" w:hAnsi="Roboto"/>
                <w:sz w:val="20"/>
                <w:szCs w:val="20"/>
              </w:rPr>
              <w:t>fundusze@udsc.gov.pl.</w:t>
            </w:r>
            <w:r w:rsidRPr="00516114">
              <w:rPr>
                <w:rFonts w:ascii="Roboto" w:hAnsi="Roboto"/>
                <w:b w:val="0"/>
                <w:sz w:val="20"/>
                <w:szCs w:val="20"/>
              </w:rPr>
              <w:t xml:space="preserve"> </w:t>
            </w:r>
          </w:p>
          <w:p w14:paraId="041F73C1" w14:textId="77777777" w:rsidR="003E5ADC" w:rsidRPr="00516114" w:rsidRDefault="003E5ADC" w:rsidP="003E5ADC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Roboto" w:hAnsi="Roboto"/>
                <w:b w:val="0"/>
                <w:sz w:val="20"/>
                <w:szCs w:val="20"/>
              </w:rPr>
            </w:pPr>
            <w:r w:rsidRPr="00516114">
              <w:rPr>
                <w:rFonts w:ascii="Roboto" w:hAnsi="Roboto"/>
                <w:b w:val="0"/>
                <w:sz w:val="20"/>
                <w:szCs w:val="20"/>
              </w:rPr>
              <w:t>Zamawiający odrzuci ofertę:</w:t>
            </w:r>
          </w:p>
          <w:p w14:paraId="45A8610B" w14:textId="77777777" w:rsidR="003E5ADC" w:rsidRPr="00516114" w:rsidRDefault="003E5ADC" w:rsidP="003E5ADC">
            <w:pPr>
              <w:tabs>
                <w:tab w:val="left" w:pos="1440"/>
              </w:tabs>
              <w:ind w:left="284"/>
              <w:jc w:val="both"/>
              <w:rPr>
                <w:rFonts w:ascii="Roboto" w:hAnsi="Roboto"/>
                <w:b w:val="0"/>
                <w:bCs w:val="0"/>
                <w:sz w:val="20"/>
                <w:szCs w:val="20"/>
              </w:rPr>
            </w:pPr>
            <w:r w:rsidRPr="00516114">
              <w:rPr>
                <w:rFonts w:ascii="Roboto" w:hAnsi="Roboto"/>
                <w:b w:val="0"/>
                <w:i/>
                <w:sz w:val="20"/>
                <w:szCs w:val="20"/>
              </w:rPr>
              <w:t>1) złożoną po terminie;</w:t>
            </w:r>
          </w:p>
          <w:p w14:paraId="679FCA18" w14:textId="77777777" w:rsidR="003E5ADC" w:rsidRPr="00516114" w:rsidRDefault="003E5ADC" w:rsidP="003E5ADC">
            <w:pPr>
              <w:tabs>
                <w:tab w:val="left" w:pos="1440"/>
              </w:tabs>
              <w:ind w:left="284"/>
              <w:jc w:val="both"/>
              <w:rPr>
                <w:rFonts w:ascii="Roboto" w:hAnsi="Roboto"/>
                <w:b w:val="0"/>
                <w:i/>
                <w:sz w:val="20"/>
                <w:szCs w:val="20"/>
              </w:rPr>
            </w:pPr>
            <w:r w:rsidRPr="00516114">
              <w:rPr>
                <w:rFonts w:ascii="Roboto" w:hAnsi="Roboto"/>
                <w:b w:val="0"/>
                <w:i/>
                <w:sz w:val="20"/>
                <w:szCs w:val="20"/>
              </w:rPr>
              <w:t>2) złożoną przez wykonawcę niespełniającego warunków udziału w postępowaniu;</w:t>
            </w:r>
          </w:p>
          <w:p w14:paraId="7818F885" w14:textId="77777777" w:rsidR="003E5ADC" w:rsidRPr="00516114" w:rsidRDefault="003E5ADC" w:rsidP="003E5ADC">
            <w:pPr>
              <w:tabs>
                <w:tab w:val="left" w:pos="1440"/>
              </w:tabs>
              <w:ind w:left="284"/>
              <w:jc w:val="both"/>
              <w:rPr>
                <w:rFonts w:ascii="Roboto" w:hAnsi="Roboto"/>
                <w:b w:val="0"/>
                <w:i/>
                <w:sz w:val="20"/>
                <w:szCs w:val="20"/>
              </w:rPr>
            </w:pPr>
            <w:r w:rsidRPr="00516114">
              <w:rPr>
                <w:rFonts w:ascii="Roboto" w:hAnsi="Roboto"/>
                <w:b w:val="0"/>
                <w:i/>
                <w:sz w:val="20"/>
                <w:szCs w:val="20"/>
              </w:rPr>
              <w:t>3) niezgodną z treścią zapytania ofertowego;</w:t>
            </w:r>
          </w:p>
          <w:p w14:paraId="7103058B" w14:textId="77777777" w:rsidR="003E5ADC" w:rsidRPr="00516114" w:rsidRDefault="003E5ADC" w:rsidP="003E5ADC">
            <w:pPr>
              <w:tabs>
                <w:tab w:val="left" w:pos="1440"/>
              </w:tabs>
              <w:ind w:left="284"/>
              <w:jc w:val="both"/>
              <w:rPr>
                <w:rFonts w:ascii="Roboto" w:hAnsi="Roboto"/>
                <w:b w:val="0"/>
                <w:sz w:val="20"/>
                <w:szCs w:val="20"/>
              </w:rPr>
            </w:pPr>
            <w:r w:rsidRPr="00516114">
              <w:rPr>
                <w:rFonts w:ascii="Roboto" w:hAnsi="Roboto"/>
                <w:b w:val="0"/>
                <w:i/>
                <w:sz w:val="20"/>
                <w:szCs w:val="20"/>
              </w:rPr>
              <w:t>4) zawierającą błędy niebędące oczywistymi omyłkami pisarskimi lub rachunkowymi</w:t>
            </w:r>
            <w:r w:rsidRPr="00516114">
              <w:rPr>
                <w:rFonts w:ascii="Roboto" w:hAnsi="Roboto"/>
                <w:b w:val="0"/>
                <w:sz w:val="20"/>
                <w:szCs w:val="20"/>
              </w:rPr>
              <w:t>;</w:t>
            </w:r>
          </w:p>
          <w:p w14:paraId="1BF88FD2" w14:textId="328086DC" w:rsidR="003E5ADC" w:rsidRDefault="003E5ADC" w:rsidP="003E5ADC">
            <w:pPr>
              <w:tabs>
                <w:tab w:val="left" w:pos="1440"/>
              </w:tabs>
              <w:ind w:left="284"/>
              <w:jc w:val="both"/>
              <w:rPr>
                <w:rFonts w:ascii="Roboto" w:hAnsi="Roboto"/>
                <w:bCs w:val="0"/>
                <w:sz w:val="20"/>
                <w:szCs w:val="20"/>
              </w:rPr>
            </w:pPr>
            <w:r w:rsidRPr="00516114">
              <w:rPr>
                <w:rFonts w:ascii="Roboto" w:hAnsi="Roboto"/>
                <w:b w:val="0"/>
                <w:i/>
                <w:sz w:val="20"/>
                <w:szCs w:val="20"/>
              </w:rPr>
              <w:t>5) jeżeli cena przekracza kwotę, którą Zamawiający przeznaczył na realizację zamówienia</w:t>
            </w:r>
            <w:r w:rsidRPr="00516114">
              <w:rPr>
                <w:rFonts w:ascii="Roboto" w:hAnsi="Roboto"/>
                <w:b w:val="0"/>
                <w:sz w:val="20"/>
                <w:szCs w:val="20"/>
              </w:rPr>
              <w:t>.</w:t>
            </w:r>
          </w:p>
          <w:p w14:paraId="07C2737A" w14:textId="1A5C1963" w:rsidR="0055274E" w:rsidRPr="00516114" w:rsidRDefault="0055274E" w:rsidP="003E5ADC">
            <w:pPr>
              <w:tabs>
                <w:tab w:val="left" w:pos="1440"/>
              </w:tabs>
              <w:ind w:left="284"/>
              <w:jc w:val="both"/>
              <w:rPr>
                <w:rFonts w:ascii="Roboto" w:hAnsi="Roboto"/>
                <w:bCs w:val="0"/>
                <w:sz w:val="20"/>
                <w:szCs w:val="20"/>
              </w:rPr>
            </w:pPr>
            <w:r>
              <w:rPr>
                <w:rFonts w:ascii="Roboto" w:hAnsi="Roboto"/>
                <w:b w:val="0"/>
                <w:i/>
                <w:sz w:val="20"/>
                <w:szCs w:val="20"/>
              </w:rPr>
              <w:lastRenderedPageBreak/>
              <w:t xml:space="preserve">6) złożoną przez wykonawcę, odnośnie którego istnieje podstawa do wykluczenia na mocy artykułu  7 ust 1 ustawy </w:t>
            </w:r>
            <w:r w:rsidRPr="005D409B">
              <w:rPr>
                <w:rFonts w:ascii="Roboto" w:hAnsi="Roboto"/>
                <w:b w:val="0"/>
                <w:i/>
                <w:sz w:val="20"/>
                <w:szCs w:val="20"/>
              </w:rPr>
              <w:t>z dnia 13 kwietnia 2022 r.</w:t>
            </w:r>
            <w:r>
              <w:rPr>
                <w:rFonts w:ascii="Roboto" w:hAnsi="Roboto"/>
                <w:b w:val="0"/>
                <w:i/>
                <w:sz w:val="20"/>
                <w:szCs w:val="20"/>
              </w:rPr>
              <w:t xml:space="preserve"> </w:t>
            </w:r>
            <w:r w:rsidRPr="005D409B">
              <w:rPr>
                <w:rFonts w:ascii="Roboto" w:hAnsi="Roboto"/>
                <w:b w:val="0"/>
                <w:i/>
                <w:sz w:val="20"/>
                <w:szCs w:val="20"/>
              </w:rPr>
              <w:t>o szczególnych rozwiązaniach w zakresie przeciwdziałania wspieraniu agresji na Ukrainę oraz służących ochronie bezpieczeństwa narodowego</w:t>
            </w:r>
            <w:r>
              <w:rPr>
                <w:rFonts w:ascii="Roboto" w:hAnsi="Roboto"/>
                <w:b w:val="0"/>
                <w:i/>
                <w:sz w:val="20"/>
                <w:szCs w:val="20"/>
              </w:rPr>
              <w:t>, zgodnie z punktem IX 4. niniejszego zapytania ofertowego.</w:t>
            </w:r>
          </w:p>
          <w:p w14:paraId="29B23B8A" w14:textId="4393EF92" w:rsidR="003E5ADC" w:rsidRPr="00823B79" w:rsidRDefault="003E5ADC" w:rsidP="003E5ADC">
            <w:pPr>
              <w:pStyle w:val="Akapitzlist"/>
              <w:numPr>
                <w:ilvl w:val="0"/>
                <w:numId w:val="10"/>
              </w:numPr>
              <w:tabs>
                <w:tab w:val="left" w:pos="1440"/>
              </w:tabs>
              <w:jc w:val="both"/>
              <w:rPr>
                <w:rFonts w:ascii="Roboto" w:hAnsi="Roboto"/>
                <w:b w:val="0"/>
                <w:sz w:val="20"/>
                <w:szCs w:val="20"/>
              </w:rPr>
            </w:pPr>
            <w:r w:rsidRPr="00516114">
              <w:rPr>
                <w:rFonts w:ascii="Roboto" w:hAnsi="Roboto"/>
                <w:b w:val="0"/>
                <w:sz w:val="20"/>
                <w:szCs w:val="20"/>
              </w:rPr>
              <w:t>Wykonawcy ponoszą wszelkie koszty własne związane z przygotowaniem i złożeniem oferty, niezależnie od wyniku postępowania.</w:t>
            </w:r>
          </w:p>
          <w:p w14:paraId="1D5A7EAC" w14:textId="413DBFFD" w:rsidR="00823B79" w:rsidRPr="00823B79" w:rsidRDefault="00823B79" w:rsidP="003E5ADC">
            <w:pPr>
              <w:pStyle w:val="Akapitzlist"/>
              <w:numPr>
                <w:ilvl w:val="0"/>
                <w:numId w:val="10"/>
              </w:numPr>
              <w:tabs>
                <w:tab w:val="left" w:pos="1440"/>
              </w:tabs>
              <w:jc w:val="both"/>
              <w:rPr>
                <w:rFonts w:ascii="Roboto" w:hAnsi="Roboto"/>
                <w:b w:val="0"/>
                <w:sz w:val="20"/>
                <w:szCs w:val="20"/>
              </w:rPr>
            </w:pPr>
            <w:r w:rsidRPr="00823B79">
              <w:rPr>
                <w:rFonts w:ascii="Roboto" w:hAnsi="Roboto" w:cstheme="minorHAnsi"/>
                <w:b w:val="0"/>
                <w:sz w:val="20"/>
                <w:szCs w:val="20"/>
              </w:rPr>
              <w:t>Zamawiający wymaga podania stawki podatku VAT w formularzu cenowym. Formularz cenowy obejmuje wykaz różnych świadczeń.</w:t>
            </w:r>
          </w:p>
          <w:p w14:paraId="35A2E537" w14:textId="77777777" w:rsidR="003E5ADC" w:rsidRPr="00516114" w:rsidRDefault="003E5ADC" w:rsidP="003E5ADC">
            <w:pPr>
              <w:pStyle w:val="Akapitzlist"/>
              <w:numPr>
                <w:ilvl w:val="0"/>
                <w:numId w:val="10"/>
              </w:numPr>
              <w:tabs>
                <w:tab w:val="left" w:pos="1440"/>
              </w:tabs>
              <w:jc w:val="both"/>
              <w:rPr>
                <w:rFonts w:ascii="Roboto" w:hAnsi="Roboto"/>
                <w:b w:val="0"/>
                <w:sz w:val="20"/>
                <w:szCs w:val="20"/>
              </w:rPr>
            </w:pPr>
            <w:r w:rsidRPr="00516114">
              <w:rPr>
                <w:rFonts w:ascii="Roboto" w:hAnsi="Roboto"/>
                <w:b w:val="0"/>
                <w:sz w:val="20"/>
                <w:szCs w:val="20"/>
              </w:rPr>
              <w:t>Wykonawca może przed upływem terminu składania ofert zmienić lub wycofać swoją ofertę.</w:t>
            </w:r>
          </w:p>
          <w:p w14:paraId="45403EC7" w14:textId="77777777" w:rsidR="003E5ADC" w:rsidRPr="00516114" w:rsidRDefault="003E5ADC" w:rsidP="003E5ADC">
            <w:pPr>
              <w:pStyle w:val="Akapitzlist"/>
              <w:numPr>
                <w:ilvl w:val="0"/>
                <w:numId w:val="10"/>
              </w:numPr>
              <w:tabs>
                <w:tab w:val="left" w:pos="1440"/>
              </w:tabs>
              <w:jc w:val="both"/>
              <w:rPr>
                <w:rFonts w:ascii="Roboto" w:hAnsi="Roboto"/>
                <w:b w:val="0"/>
                <w:sz w:val="20"/>
                <w:szCs w:val="20"/>
              </w:rPr>
            </w:pPr>
            <w:r w:rsidRPr="00516114">
              <w:rPr>
                <w:rFonts w:ascii="Roboto" w:hAnsi="Roboto"/>
                <w:b w:val="0"/>
                <w:sz w:val="20"/>
                <w:szCs w:val="20"/>
              </w:rPr>
              <w:t xml:space="preserve">W toku badania i oceny ofert Zamawiający może żądać od Wykonawców wyjaśnień dotyczących treści złożonych ofert lub ich uzupełnienia. </w:t>
            </w:r>
          </w:p>
          <w:p w14:paraId="4CB5434A" w14:textId="77777777" w:rsidR="003E5ADC" w:rsidRPr="00516114" w:rsidRDefault="003E5ADC" w:rsidP="003E5ADC">
            <w:pPr>
              <w:pStyle w:val="Akapitzlist"/>
              <w:numPr>
                <w:ilvl w:val="0"/>
                <w:numId w:val="10"/>
              </w:numPr>
              <w:tabs>
                <w:tab w:val="left" w:pos="1440"/>
              </w:tabs>
              <w:jc w:val="both"/>
              <w:rPr>
                <w:rFonts w:ascii="Roboto" w:hAnsi="Roboto"/>
                <w:b w:val="0"/>
                <w:sz w:val="20"/>
                <w:szCs w:val="20"/>
              </w:rPr>
            </w:pPr>
            <w:r w:rsidRPr="00516114">
              <w:rPr>
                <w:rFonts w:ascii="Roboto" w:hAnsi="Roboto"/>
                <w:b w:val="0"/>
                <w:sz w:val="20"/>
                <w:szCs w:val="20"/>
              </w:rPr>
              <w:t>Zamawiający nie ma możliwości wypłacania zaliczek.</w:t>
            </w:r>
          </w:p>
          <w:p w14:paraId="60E35668" w14:textId="77777777" w:rsidR="003E5ADC" w:rsidRPr="00516114" w:rsidRDefault="003E5ADC" w:rsidP="003E5ADC">
            <w:pPr>
              <w:pStyle w:val="Akapitzlist"/>
              <w:numPr>
                <w:ilvl w:val="0"/>
                <w:numId w:val="10"/>
              </w:numPr>
              <w:tabs>
                <w:tab w:val="left" w:pos="1440"/>
              </w:tabs>
              <w:jc w:val="both"/>
              <w:rPr>
                <w:rFonts w:ascii="Roboto" w:hAnsi="Roboto"/>
                <w:b w:val="0"/>
                <w:sz w:val="20"/>
                <w:szCs w:val="20"/>
              </w:rPr>
            </w:pPr>
            <w:r w:rsidRPr="00516114">
              <w:rPr>
                <w:rFonts w:ascii="Roboto" w:hAnsi="Roboto"/>
                <w:b w:val="0"/>
                <w:sz w:val="20"/>
                <w:szCs w:val="20"/>
              </w:rPr>
              <w:t>Zamawiający nie dopuszcza możliwości składania ofert częściowych.</w:t>
            </w:r>
          </w:p>
          <w:p w14:paraId="0C76BC89" w14:textId="77777777" w:rsidR="003E5ADC" w:rsidRPr="00516114" w:rsidRDefault="003E5ADC" w:rsidP="003E5ADC">
            <w:pPr>
              <w:pStyle w:val="Akapitzlist"/>
              <w:numPr>
                <w:ilvl w:val="0"/>
                <w:numId w:val="10"/>
              </w:numPr>
              <w:tabs>
                <w:tab w:val="left" w:pos="1440"/>
              </w:tabs>
              <w:jc w:val="both"/>
              <w:rPr>
                <w:rFonts w:ascii="Roboto" w:hAnsi="Roboto"/>
                <w:b w:val="0"/>
                <w:sz w:val="20"/>
                <w:szCs w:val="20"/>
              </w:rPr>
            </w:pPr>
            <w:r w:rsidRPr="00516114">
              <w:rPr>
                <w:rFonts w:ascii="Roboto" w:hAnsi="Roboto"/>
                <w:b w:val="0"/>
                <w:sz w:val="20"/>
                <w:szCs w:val="20"/>
              </w:rPr>
              <w:t>Zamawiający nie dopuszcza możliwości składania ofert wariantowych.</w:t>
            </w:r>
          </w:p>
          <w:p w14:paraId="422B84B3" w14:textId="263EE7ED" w:rsidR="003E5ADC" w:rsidRPr="00516114" w:rsidRDefault="003E5ADC" w:rsidP="003E5ADC">
            <w:pPr>
              <w:pStyle w:val="Akapitzlist"/>
              <w:numPr>
                <w:ilvl w:val="0"/>
                <w:numId w:val="10"/>
              </w:numPr>
              <w:tabs>
                <w:tab w:val="left" w:pos="1440"/>
              </w:tabs>
              <w:jc w:val="both"/>
              <w:rPr>
                <w:rFonts w:ascii="Roboto" w:hAnsi="Roboto"/>
                <w:b w:val="0"/>
                <w:sz w:val="20"/>
                <w:szCs w:val="20"/>
              </w:rPr>
            </w:pPr>
            <w:r w:rsidRPr="00516114">
              <w:rPr>
                <w:rFonts w:ascii="Roboto" w:hAnsi="Roboto"/>
                <w:b w:val="0"/>
                <w:sz w:val="20"/>
                <w:szCs w:val="20"/>
              </w:rPr>
              <w:t>Oferta powinna być ważna w okresie co najmniej</w:t>
            </w:r>
            <w:r w:rsidR="00516114" w:rsidRPr="00516114">
              <w:rPr>
                <w:rFonts w:ascii="Roboto" w:hAnsi="Roboto"/>
                <w:b w:val="0"/>
                <w:sz w:val="20"/>
                <w:szCs w:val="20"/>
              </w:rPr>
              <w:t xml:space="preserve"> </w:t>
            </w:r>
            <w:r w:rsidR="00516114" w:rsidRPr="007420ED">
              <w:rPr>
                <w:rFonts w:ascii="Roboto" w:hAnsi="Roboto"/>
                <w:sz w:val="20"/>
                <w:szCs w:val="20"/>
              </w:rPr>
              <w:t>30</w:t>
            </w:r>
            <w:r w:rsidRPr="007420ED">
              <w:rPr>
                <w:rFonts w:ascii="Roboto" w:hAnsi="Roboto"/>
                <w:sz w:val="20"/>
                <w:szCs w:val="20"/>
              </w:rPr>
              <w:t xml:space="preserve"> dni</w:t>
            </w:r>
            <w:r w:rsidRPr="00516114">
              <w:rPr>
                <w:rFonts w:ascii="Roboto" w:hAnsi="Roboto"/>
                <w:b w:val="0"/>
                <w:sz w:val="20"/>
                <w:szCs w:val="20"/>
              </w:rPr>
              <w:t xml:space="preserve"> od upływu terminu składania ofert.</w:t>
            </w:r>
          </w:p>
          <w:p w14:paraId="47F1C80F" w14:textId="17C33ACC" w:rsidR="00E1465E" w:rsidRPr="00516114" w:rsidRDefault="00E1465E" w:rsidP="003E5ADC">
            <w:pPr>
              <w:pStyle w:val="Akapitzlist"/>
              <w:ind w:left="0"/>
              <w:jc w:val="both"/>
              <w:rPr>
                <w:rFonts w:ascii="Roboto" w:hAnsi="Roboto"/>
                <w:b w:val="0"/>
                <w:bCs w:val="0"/>
                <w:sz w:val="20"/>
                <w:szCs w:val="20"/>
              </w:rPr>
            </w:pPr>
          </w:p>
        </w:tc>
      </w:tr>
      <w:tr w:rsidR="003F4C4F" w:rsidRPr="0069464A" w14:paraId="248B093B" w14:textId="77777777" w:rsidTr="0040764D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63ADFB35" w14:textId="77777777" w:rsidR="00E1465E" w:rsidRPr="0081562F" w:rsidRDefault="00CA294B" w:rsidP="0081562F">
            <w:pPr>
              <w:ind w:left="0"/>
              <w:rPr>
                <w:sz w:val="24"/>
                <w:szCs w:val="24"/>
              </w:rPr>
            </w:pPr>
            <w:r w:rsidRPr="0081562F">
              <w:rPr>
                <w:sz w:val="24"/>
                <w:szCs w:val="24"/>
              </w:rPr>
              <w:lastRenderedPageBreak/>
              <w:t>VII. INFORMACJE DOTYCZĄCE WYBORU OFERTY/OPIS SPOSOBU WYBORU OFERTY</w:t>
            </w:r>
          </w:p>
        </w:tc>
      </w:tr>
      <w:tr w:rsidR="003F4C4F" w:rsidRPr="0069464A" w14:paraId="350E2FA2" w14:textId="77777777" w:rsidTr="00407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04EDE245" w14:textId="77777777" w:rsidR="00E1465E" w:rsidRPr="003515B8" w:rsidRDefault="00CD561F" w:rsidP="0081562F">
            <w:pPr>
              <w:ind w:left="0"/>
              <w:jc w:val="both"/>
              <w:rPr>
                <w:rFonts w:ascii="Roboto" w:hAnsi="Roboto"/>
                <w:b w:val="0"/>
                <w:bCs w:val="0"/>
                <w:sz w:val="20"/>
                <w:szCs w:val="20"/>
              </w:rPr>
            </w:pPr>
            <w:r w:rsidRPr="003515B8">
              <w:rPr>
                <w:rFonts w:ascii="Roboto" w:hAnsi="Roboto"/>
                <w:sz w:val="20"/>
                <w:szCs w:val="20"/>
              </w:rPr>
              <w:t>O</w:t>
            </w:r>
            <w:r w:rsidR="00C37ABA" w:rsidRPr="003515B8">
              <w:rPr>
                <w:rFonts w:ascii="Roboto" w:hAnsi="Roboto"/>
                <w:sz w:val="20"/>
                <w:szCs w:val="20"/>
              </w:rPr>
              <w:t xml:space="preserve">ferta </w:t>
            </w:r>
            <w:r w:rsidR="00175A73" w:rsidRPr="003515B8">
              <w:rPr>
                <w:rFonts w:ascii="Roboto" w:hAnsi="Roboto"/>
                <w:sz w:val="20"/>
                <w:szCs w:val="20"/>
              </w:rPr>
              <w:t xml:space="preserve">najkorzystniejsza </w:t>
            </w:r>
            <w:r w:rsidR="00C37ABA" w:rsidRPr="003515B8">
              <w:rPr>
                <w:rFonts w:ascii="Roboto" w:hAnsi="Roboto"/>
                <w:sz w:val="20"/>
                <w:szCs w:val="20"/>
              </w:rPr>
              <w:t xml:space="preserve">zostanie wybrana spośród ofert </w:t>
            </w:r>
            <w:r w:rsidR="00175A73" w:rsidRPr="003515B8">
              <w:rPr>
                <w:rFonts w:ascii="Roboto" w:hAnsi="Roboto"/>
                <w:sz w:val="20"/>
                <w:szCs w:val="20"/>
              </w:rPr>
              <w:t>niepodlegających odrzuceniu</w:t>
            </w:r>
            <w:r w:rsidR="00C37ABA" w:rsidRPr="003515B8">
              <w:rPr>
                <w:rFonts w:ascii="Roboto" w:hAnsi="Roboto"/>
                <w:sz w:val="20"/>
                <w:szCs w:val="20"/>
              </w:rPr>
              <w:t xml:space="preserve">, na podstawie kryteriów wskazanych w </w:t>
            </w:r>
            <w:r w:rsidR="00B90A43" w:rsidRPr="003515B8">
              <w:rPr>
                <w:rFonts w:ascii="Roboto" w:hAnsi="Roboto"/>
                <w:sz w:val="20"/>
                <w:szCs w:val="20"/>
              </w:rPr>
              <w:t>punkcie</w:t>
            </w:r>
            <w:r w:rsidR="00D92498" w:rsidRPr="003515B8">
              <w:rPr>
                <w:rFonts w:ascii="Roboto" w:hAnsi="Roboto"/>
                <w:sz w:val="20"/>
                <w:szCs w:val="20"/>
              </w:rPr>
              <w:t xml:space="preserve"> </w:t>
            </w:r>
            <w:r w:rsidR="00E13CE9" w:rsidRPr="003515B8">
              <w:rPr>
                <w:rFonts w:ascii="Roboto" w:hAnsi="Roboto"/>
                <w:sz w:val="20"/>
                <w:szCs w:val="20"/>
              </w:rPr>
              <w:t>V</w:t>
            </w:r>
            <w:r w:rsidR="00C37ABA" w:rsidRPr="003515B8">
              <w:rPr>
                <w:rFonts w:ascii="Roboto" w:hAnsi="Roboto"/>
                <w:sz w:val="20"/>
                <w:szCs w:val="20"/>
              </w:rPr>
              <w:t>.</w:t>
            </w:r>
            <w:r w:rsidR="00175A73" w:rsidRPr="003515B8">
              <w:rPr>
                <w:rFonts w:ascii="Roboto" w:hAnsi="Roboto"/>
                <w:sz w:val="20"/>
                <w:szCs w:val="20"/>
              </w:rPr>
              <w:t xml:space="preserve"> </w:t>
            </w:r>
          </w:p>
        </w:tc>
      </w:tr>
      <w:tr w:rsidR="003F4C4F" w:rsidRPr="0069464A" w14:paraId="2A5414D5" w14:textId="77777777" w:rsidTr="0040764D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7C462706" w14:textId="77777777" w:rsidR="00E1465E" w:rsidRPr="0081562F" w:rsidRDefault="00CA294B" w:rsidP="0081562F">
            <w:pPr>
              <w:ind w:left="0"/>
              <w:jc w:val="both"/>
              <w:rPr>
                <w:sz w:val="24"/>
                <w:szCs w:val="24"/>
              </w:rPr>
            </w:pPr>
            <w:r w:rsidRPr="0081562F">
              <w:rPr>
                <w:sz w:val="24"/>
                <w:szCs w:val="24"/>
              </w:rPr>
              <w:t>VIII. DODATKOWE INFORMACJE/OSOBA UPRAWNIONA DO KONTAKTU</w:t>
            </w:r>
          </w:p>
        </w:tc>
      </w:tr>
      <w:tr w:rsidR="003F4C4F" w:rsidRPr="0069464A" w14:paraId="0590E1CD" w14:textId="77777777" w:rsidTr="00407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5B73723F" w14:textId="1D580D14" w:rsidR="007C7A38" w:rsidRDefault="00F80983" w:rsidP="007C7A38">
            <w:pPr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W razie pytań, udzielenia d</w:t>
            </w:r>
            <w:r w:rsidR="003F4C4F" w:rsidRPr="0069464A">
              <w:rPr>
                <w:sz w:val="24"/>
                <w:szCs w:val="24"/>
              </w:rPr>
              <w:t>odatko</w:t>
            </w:r>
            <w:r w:rsidR="00C37ABA">
              <w:rPr>
                <w:sz w:val="24"/>
                <w:szCs w:val="24"/>
              </w:rPr>
              <w:t>wych informacji</w:t>
            </w:r>
            <w:r>
              <w:rPr>
                <w:sz w:val="24"/>
                <w:szCs w:val="24"/>
              </w:rPr>
              <w:t xml:space="preserve"> proszę o kontakt </w:t>
            </w:r>
            <w:r w:rsidR="007C7A38" w:rsidRPr="007C7A38">
              <w:rPr>
                <w:rFonts w:ascii="Roboto" w:hAnsi="Roboto"/>
                <w:sz w:val="20"/>
                <w:szCs w:val="20"/>
              </w:rPr>
              <w:t>pod adresem:</w:t>
            </w:r>
            <w:r w:rsidR="007C7A38">
              <w:rPr>
                <w:rFonts w:ascii="Roboto" w:hAnsi="Roboto"/>
                <w:b w:val="0"/>
                <w:sz w:val="20"/>
                <w:szCs w:val="20"/>
              </w:rPr>
              <w:t xml:space="preserve"> </w:t>
            </w:r>
          </w:p>
          <w:p w14:paraId="4367F0E2" w14:textId="65AA906C" w:rsidR="0040764D" w:rsidRPr="00D30D87" w:rsidRDefault="007C7A38" w:rsidP="007C7A38">
            <w:pPr>
              <w:ind w:left="0"/>
              <w:rPr>
                <w:rFonts w:ascii="Roboto" w:hAnsi="Roboto" w:cs="Arial"/>
                <w:sz w:val="20"/>
                <w:szCs w:val="20"/>
              </w:rPr>
            </w:pPr>
            <w:r w:rsidRPr="00D30D87">
              <w:rPr>
                <w:rFonts w:ascii="Roboto" w:hAnsi="Roboto"/>
                <w:sz w:val="20"/>
                <w:szCs w:val="20"/>
              </w:rPr>
              <w:t>fundusze@udsc.gov.pl</w:t>
            </w:r>
            <w:r w:rsidR="00516114" w:rsidRPr="00D30D87">
              <w:rPr>
                <w:rFonts w:ascii="Roboto" w:hAnsi="Roboto" w:cs="Arial"/>
                <w:sz w:val="20"/>
                <w:szCs w:val="20"/>
              </w:rPr>
              <w:t xml:space="preserve"> </w:t>
            </w:r>
          </w:p>
        </w:tc>
      </w:tr>
      <w:tr w:rsidR="003C37D9" w:rsidRPr="00D81AD6" w14:paraId="61B65F05" w14:textId="77777777" w:rsidTr="0040764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04C4153B" w14:textId="77777777" w:rsidR="00E56518" w:rsidRDefault="00F44801" w:rsidP="00D80C30">
            <w:pPr>
              <w:ind w:left="0"/>
              <w:jc w:val="both"/>
              <w:rPr>
                <w:rFonts w:ascii="Roboto" w:hAnsi="Roboto"/>
                <w:bCs w:val="0"/>
                <w:sz w:val="20"/>
                <w:szCs w:val="20"/>
              </w:rPr>
            </w:pPr>
            <w:r w:rsidRPr="00D81AD6">
              <w:rPr>
                <w:sz w:val="24"/>
                <w:szCs w:val="24"/>
              </w:rPr>
              <w:t>IX</w:t>
            </w:r>
            <w:r w:rsidR="002661E6" w:rsidRPr="00D81AD6">
              <w:rPr>
                <w:sz w:val="24"/>
                <w:szCs w:val="24"/>
              </w:rPr>
              <w:t xml:space="preserve">. </w:t>
            </w:r>
            <w:r w:rsidR="003C37D9" w:rsidRPr="00D81AD6">
              <w:rPr>
                <w:sz w:val="24"/>
                <w:szCs w:val="24"/>
              </w:rPr>
              <w:t>DODATKOWE INFORMACJE</w:t>
            </w:r>
          </w:p>
          <w:p w14:paraId="6537A7C7" w14:textId="77777777" w:rsidR="00E56518" w:rsidRDefault="00464C45" w:rsidP="00D80C30">
            <w:pPr>
              <w:ind w:left="0"/>
              <w:jc w:val="both"/>
              <w:rPr>
                <w:rFonts w:ascii="Roboto" w:eastAsiaTheme="minorEastAsia" w:hAnsi="Roboto"/>
                <w:bCs w:val="0"/>
                <w:sz w:val="20"/>
                <w:szCs w:val="20"/>
              </w:rPr>
            </w:pPr>
            <w:r w:rsidRPr="007420ED">
              <w:rPr>
                <w:rFonts w:ascii="Roboto" w:hAnsi="Roboto"/>
                <w:b w:val="0"/>
                <w:sz w:val="20"/>
                <w:szCs w:val="20"/>
              </w:rPr>
              <w:t xml:space="preserve">1. </w:t>
            </w:r>
            <w:r w:rsidR="00D80C30" w:rsidRPr="007420ED">
              <w:rPr>
                <w:rFonts w:ascii="Roboto" w:eastAsiaTheme="minorEastAsia" w:hAnsi="Roboto"/>
                <w:b w:val="0"/>
                <w:sz w:val="20"/>
                <w:szCs w:val="20"/>
              </w:rPr>
              <w:t xml:space="preserve">Z wybranym w wyniku niniejszego zapytania Wykonawcą zostanie podpisana umowa </w:t>
            </w:r>
            <w:r w:rsidR="00D80C30" w:rsidRPr="007420ED">
              <w:rPr>
                <w:rFonts w:ascii="Roboto" w:eastAsiaTheme="minorEastAsia" w:hAnsi="Roboto"/>
                <w:b w:val="0"/>
                <w:sz w:val="20"/>
                <w:szCs w:val="20"/>
              </w:rPr>
              <w:br/>
              <w:t>na świadczenie przedmiotowej usługi.</w:t>
            </w:r>
          </w:p>
          <w:p w14:paraId="07F47317" w14:textId="77777777" w:rsidR="00E56518" w:rsidRDefault="00D80C30" w:rsidP="00D80C30">
            <w:pPr>
              <w:ind w:left="0"/>
              <w:jc w:val="both"/>
              <w:rPr>
                <w:rFonts w:ascii="Roboto" w:hAnsi="Roboto"/>
                <w:bCs w:val="0"/>
                <w:sz w:val="20"/>
                <w:szCs w:val="20"/>
              </w:rPr>
            </w:pPr>
            <w:r w:rsidRPr="007420ED">
              <w:rPr>
                <w:rFonts w:ascii="Roboto" w:eastAsiaTheme="minorEastAsia" w:hAnsi="Roboto"/>
                <w:b w:val="0"/>
                <w:sz w:val="20"/>
                <w:szCs w:val="20"/>
              </w:rPr>
              <w:t xml:space="preserve">2. </w:t>
            </w:r>
            <w:r w:rsidRPr="007420ED">
              <w:rPr>
                <w:rFonts w:ascii="Roboto" w:hAnsi="Roboto"/>
                <w:b w:val="0"/>
                <w:iCs/>
                <w:sz w:val="20"/>
                <w:szCs w:val="20"/>
              </w:rPr>
              <w:t xml:space="preserve">Przedmiot umowy musi zostać wykonany przez Wykonawcę w terminie wskazanym </w:t>
            </w:r>
            <w:r w:rsidRPr="007420ED">
              <w:rPr>
                <w:rFonts w:ascii="Roboto" w:hAnsi="Roboto"/>
                <w:b w:val="0"/>
                <w:iCs/>
                <w:sz w:val="20"/>
                <w:szCs w:val="20"/>
              </w:rPr>
              <w:br/>
              <w:t>w opisie przedmiotu zamówienia (załącznik nr 1 do zapytania ofertowego).</w:t>
            </w:r>
          </w:p>
          <w:p w14:paraId="367C268F" w14:textId="5C06E5E9" w:rsidR="00D80C30" w:rsidRPr="007420ED" w:rsidRDefault="00E56518" w:rsidP="00D80C30">
            <w:pPr>
              <w:ind w:left="0"/>
              <w:jc w:val="both"/>
              <w:rPr>
                <w:rFonts w:ascii="Roboto" w:hAnsi="Roboto"/>
                <w:b w:val="0"/>
                <w:sz w:val="20"/>
                <w:szCs w:val="20"/>
              </w:rPr>
            </w:pPr>
            <w:r>
              <w:rPr>
                <w:rFonts w:ascii="Roboto" w:hAnsi="Roboto"/>
                <w:b w:val="0"/>
                <w:sz w:val="20"/>
                <w:szCs w:val="20"/>
              </w:rPr>
              <w:t>3</w:t>
            </w:r>
            <w:r w:rsidR="00D80C30" w:rsidRPr="007420ED">
              <w:rPr>
                <w:rFonts w:ascii="Roboto" w:hAnsi="Roboto"/>
                <w:b w:val="0"/>
                <w:sz w:val="20"/>
                <w:szCs w:val="20"/>
              </w:rPr>
              <w:t xml:space="preserve">. Zamawiający </w:t>
            </w:r>
            <w:r w:rsidR="00D80C30" w:rsidRPr="007420ED">
              <w:rPr>
                <w:rFonts w:ascii="Roboto" w:eastAsia="Times New Roman" w:hAnsi="Roboto" w:cs="Arial"/>
                <w:b w:val="0"/>
                <w:sz w:val="20"/>
                <w:szCs w:val="20"/>
                <w:lang w:eastAsia="pl-PL"/>
              </w:rPr>
              <w:t xml:space="preserve">zastrzega sobie prawo do unieważnienia prowadzonego zapytania, a także zastrzega sobie możliwość niedokonania wyboru w </w:t>
            </w:r>
            <w:r w:rsidR="00D80C30" w:rsidRPr="007420ED">
              <w:rPr>
                <w:rFonts w:ascii="Roboto" w:hAnsi="Roboto"/>
                <w:b w:val="0"/>
                <w:sz w:val="20"/>
                <w:szCs w:val="20"/>
              </w:rPr>
              <w:t>przypadku, gdy:</w:t>
            </w:r>
          </w:p>
          <w:p w14:paraId="53DFFD83" w14:textId="730A5CBD" w:rsidR="00D80C30" w:rsidRPr="007673B1" w:rsidRDefault="00D80C30" w:rsidP="007673B1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Roboto" w:hAnsi="Roboto"/>
                <w:b w:val="0"/>
                <w:sz w:val="20"/>
                <w:szCs w:val="20"/>
              </w:rPr>
            </w:pPr>
            <w:r w:rsidRPr="007673B1">
              <w:rPr>
                <w:rFonts w:ascii="Roboto" w:hAnsi="Roboto"/>
                <w:b w:val="0"/>
                <w:sz w:val="20"/>
                <w:szCs w:val="20"/>
              </w:rPr>
              <w:t>nie zostanie złożona żadna oferta;</w:t>
            </w:r>
          </w:p>
          <w:p w14:paraId="530D61F5" w14:textId="6F94B08C" w:rsidR="00D80C30" w:rsidRPr="007673B1" w:rsidRDefault="00D80C30" w:rsidP="007673B1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Roboto" w:hAnsi="Roboto"/>
                <w:b w:val="0"/>
                <w:sz w:val="20"/>
                <w:szCs w:val="20"/>
              </w:rPr>
            </w:pPr>
            <w:r w:rsidRPr="007673B1">
              <w:rPr>
                <w:rFonts w:ascii="Roboto" w:hAnsi="Roboto"/>
                <w:b w:val="0"/>
                <w:sz w:val="20"/>
                <w:szCs w:val="20"/>
              </w:rPr>
              <w:t>zostanie złożona tylko jedna ważna oferta niepodlegająca odrzuceniu, w przypadku jeśli wysłano zapytanie ofertowe do 3 potencjalnych wykonawców i nie opublikowano ogłoszenia o zamówieniu;</w:t>
            </w:r>
          </w:p>
          <w:p w14:paraId="30D76ADE" w14:textId="3E378587" w:rsidR="007673B1" w:rsidRPr="007673B1" w:rsidRDefault="00D80C30" w:rsidP="007673B1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Roboto" w:hAnsi="Roboto"/>
                <w:bCs w:val="0"/>
                <w:iCs/>
                <w:sz w:val="20"/>
                <w:szCs w:val="20"/>
              </w:rPr>
            </w:pPr>
            <w:r w:rsidRPr="007673B1">
              <w:rPr>
                <w:rFonts w:ascii="Roboto" w:hAnsi="Roboto"/>
                <w:b w:val="0"/>
                <w:sz w:val="20"/>
                <w:szCs w:val="20"/>
              </w:rPr>
              <w:t>procedura wyboru oferty obarczona jest wadą niemożliwą do usunięcia uniemożliwiającą udzielenie zamówienia i zawarcie umowy.</w:t>
            </w:r>
          </w:p>
          <w:p w14:paraId="37444E80" w14:textId="66AA5DA5" w:rsidR="00E56518" w:rsidRPr="001505C3" w:rsidRDefault="00E56518" w:rsidP="001505C3">
            <w:pPr>
              <w:ind w:left="0"/>
              <w:jc w:val="both"/>
              <w:rPr>
                <w:rFonts w:ascii="Roboto" w:hAnsi="Roboto"/>
                <w:b w:val="0"/>
                <w:bCs w:val="0"/>
                <w:iCs/>
                <w:sz w:val="20"/>
                <w:szCs w:val="20"/>
              </w:rPr>
            </w:pPr>
            <w:r w:rsidRPr="001505C3">
              <w:rPr>
                <w:rFonts w:ascii="Roboto" w:hAnsi="Roboto"/>
                <w:sz w:val="20"/>
                <w:szCs w:val="20"/>
              </w:rPr>
              <w:t>4</w:t>
            </w:r>
            <w:r w:rsidR="00D80C30" w:rsidRPr="001505C3">
              <w:rPr>
                <w:rFonts w:ascii="Roboto" w:hAnsi="Roboto"/>
                <w:sz w:val="20"/>
                <w:szCs w:val="20"/>
              </w:rPr>
              <w:t xml:space="preserve">.  </w:t>
            </w:r>
            <w:r w:rsidR="00D80C30" w:rsidRPr="001505C3">
              <w:rPr>
                <w:rFonts w:ascii="Roboto" w:hAnsi="Roboto"/>
                <w:iCs/>
                <w:sz w:val="20"/>
                <w:szCs w:val="20"/>
              </w:rPr>
              <w:t>Podstawą obliczenia wynagrodzenia Wykonawcy będzie wykonanie usług określonych w opisie przedmiotu zamówienia, zgodnie z cenami określonymi w ofercie Wykonawcy.</w:t>
            </w:r>
          </w:p>
          <w:p w14:paraId="7028C14A" w14:textId="77777777" w:rsidR="007673B1" w:rsidRDefault="00E56518" w:rsidP="00D80C30">
            <w:pPr>
              <w:ind w:left="0"/>
              <w:jc w:val="both"/>
              <w:rPr>
                <w:rFonts w:ascii="Roboto" w:hAnsi="Roboto" w:cs="Roboto-Regular"/>
                <w:bCs w:val="0"/>
                <w:sz w:val="20"/>
                <w:szCs w:val="20"/>
              </w:rPr>
            </w:pPr>
            <w:r>
              <w:rPr>
                <w:rFonts w:ascii="Roboto" w:hAnsi="Roboto"/>
                <w:b w:val="0"/>
                <w:sz w:val="20"/>
                <w:szCs w:val="20"/>
              </w:rPr>
              <w:t>5</w:t>
            </w:r>
            <w:r w:rsidR="00D80C30" w:rsidRPr="007420ED">
              <w:rPr>
                <w:rFonts w:ascii="Roboto" w:hAnsi="Roboto"/>
                <w:b w:val="0"/>
                <w:sz w:val="20"/>
                <w:szCs w:val="20"/>
              </w:rPr>
              <w:t>.</w:t>
            </w:r>
            <w:r w:rsidR="00823B79">
              <w:rPr>
                <w:rFonts w:ascii="Roboto" w:hAnsi="Roboto"/>
                <w:b w:val="0"/>
                <w:sz w:val="20"/>
                <w:szCs w:val="20"/>
              </w:rPr>
              <w:t xml:space="preserve"> </w:t>
            </w:r>
            <w:r w:rsidR="00D80C30" w:rsidRPr="007420ED">
              <w:rPr>
                <w:rFonts w:ascii="Roboto" w:hAnsi="Roboto"/>
                <w:b w:val="0"/>
                <w:sz w:val="20"/>
                <w:szCs w:val="20"/>
              </w:rPr>
              <w:t xml:space="preserve">Wynagrodzenie </w:t>
            </w:r>
            <w:r w:rsidR="00D80C30" w:rsidRPr="008C1C54">
              <w:rPr>
                <w:rFonts w:ascii="Roboto" w:hAnsi="Roboto"/>
                <w:b w:val="0"/>
                <w:sz w:val="20"/>
                <w:szCs w:val="20"/>
              </w:rPr>
              <w:t>z</w:t>
            </w:r>
            <w:r w:rsidR="008C1C54" w:rsidRPr="008C1C54">
              <w:rPr>
                <w:rFonts w:ascii="Roboto" w:hAnsi="Roboto"/>
                <w:b w:val="0"/>
                <w:sz w:val="20"/>
                <w:szCs w:val="20"/>
              </w:rPr>
              <w:t>a</w:t>
            </w:r>
            <w:r w:rsidR="008C1C54" w:rsidRPr="008C1C54">
              <w:rPr>
                <w:rFonts w:ascii="Roboto" w:hAnsi="Roboto" w:cs="Roboto-Regular"/>
                <w:b w:val="0"/>
                <w:sz w:val="20"/>
                <w:szCs w:val="20"/>
              </w:rPr>
              <w:t xml:space="preserve"> realizację przedmiotu zamówienia płatne będzie w drodze przelewu na rachunek bankowy Wykonawcy w terminie 30 dni od dnia otrzymania przez Zamawiającego prawidłowo wystawionej faktury VAT oraz podpisania przez obie strony protokołu odbioru realizacji przedmiotu zamówienia.</w:t>
            </w:r>
          </w:p>
          <w:p w14:paraId="762DCC92" w14:textId="77777777" w:rsidR="00E9461D" w:rsidRDefault="00E56518" w:rsidP="00D80C30">
            <w:pPr>
              <w:ind w:left="0"/>
              <w:jc w:val="both"/>
              <w:rPr>
                <w:rFonts w:ascii="Roboto" w:eastAsia="Times New Roman" w:hAnsi="Roboto" w:cs="Arial"/>
                <w:bCs w:val="0"/>
                <w:sz w:val="20"/>
                <w:szCs w:val="20"/>
                <w:lang w:eastAsia="pl-PL"/>
              </w:rPr>
            </w:pPr>
            <w:r>
              <w:rPr>
                <w:rFonts w:ascii="Roboto" w:hAnsi="Roboto"/>
                <w:b w:val="0"/>
                <w:bCs w:val="0"/>
                <w:sz w:val="20"/>
                <w:szCs w:val="20"/>
              </w:rPr>
              <w:t>6</w:t>
            </w:r>
            <w:r w:rsidR="00823B79" w:rsidRPr="00823B79">
              <w:rPr>
                <w:rFonts w:ascii="Roboto" w:hAnsi="Roboto"/>
                <w:b w:val="0"/>
                <w:bCs w:val="0"/>
                <w:sz w:val="20"/>
                <w:szCs w:val="20"/>
              </w:rPr>
              <w:t xml:space="preserve">. </w:t>
            </w:r>
            <w:r w:rsidR="00823B79" w:rsidRPr="00823B79">
              <w:rPr>
                <w:rFonts w:ascii="Roboto" w:hAnsi="Roboto" w:cstheme="minorHAnsi"/>
                <w:b w:val="0"/>
                <w:sz w:val="20"/>
                <w:szCs w:val="20"/>
              </w:rPr>
              <w:t>Zamawiający wymaga osobistego wykonania zamówienia w zakresie usług hotelarskich, który musi spełniać wymogi hotelu kategoryzacji 4*.</w:t>
            </w:r>
          </w:p>
          <w:p w14:paraId="1463D721" w14:textId="44F13FEA" w:rsidR="00E56518" w:rsidRDefault="00E56518" w:rsidP="00D80C30">
            <w:pPr>
              <w:ind w:left="0"/>
              <w:jc w:val="both"/>
              <w:rPr>
                <w:rFonts w:ascii="Roboto" w:eastAsia="Times New Roman" w:hAnsi="Roboto" w:cs="Arial"/>
                <w:bCs w:val="0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 w:cs="Arial"/>
                <w:b w:val="0"/>
                <w:sz w:val="20"/>
                <w:szCs w:val="20"/>
                <w:lang w:eastAsia="pl-PL"/>
              </w:rPr>
              <w:t>8</w:t>
            </w:r>
            <w:r w:rsidR="00D80C30" w:rsidRPr="007420ED">
              <w:rPr>
                <w:rFonts w:ascii="Roboto" w:eastAsia="Times New Roman" w:hAnsi="Roboto" w:cs="Arial"/>
                <w:b w:val="0"/>
                <w:sz w:val="20"/>
                <w:szCs w:val="20"/>
                <w:lang w:eastAsia="pl-PL"/>
              </w:rPr>
              <w:t xml:space="preserve">.  Niniejsze zapytanie ofertowe nie stanowi zobowiązania </w:t>
            </w:r>
            <w:r w:rsidR="00D80C30" w:rsidRPr="007420ED">
              <w:rPr>
                <w:rFonts w:ascii="Roboto" w:hAnsi="Roboto"/>
                <w:b w:val="0"/>
                <w:sz w:val="20"/>
                <w:szCs w:val="20"/>
              </w:rPr>
              <w:t>Urzędu do Spraw Cudzoziemców</w:t>
            </w:r>
            <w:r w:rsidR="00D80C30" w:rsidRPr="007420ED">
              <w:rPr>
                <w:rFonts w:ascii="Roboto" w:eastAsia="Times New Roman" w:hAnsi="Roboto" w:cs="Arial"/>
                <w:b w:val="0"/>
                <w:sz w:val="20"/>
                <w:szCs w:val="20"/>
                <w:lang w:eastAsia="pl-PL"/>
              </w:rPr>
              <w:t xml:space="preserve"> do zawarcia umowy.</w:t>
            </w:r>
          </w:p>
          <w:p w14:paraId="72181713" w14:textId="3D8AE444" w:rsidR="00D80C30" w:rsidRPr="007420ED" w:rsidRDefault="00E56518" w:rsidP="00D80C30">
            <w:pPr>
              <w:ind w:left="0"/>
              <w:jc w:val="both"/>
              <w:rPr>
                <w:rFonts w:ascii="Roboto" w:hAnsi="Roboto"/>
                <w:b w:val="0"/>
                <w:sz w:val="20"/>
                <w:szCs w:val="20"/>
              </w:rPr>
            </w:pPr>
            <w:r>
              <w:rPr>
                <w:rFonts w:ascii="Roboto" w:eastAsia="Times New Roman" w:hAnsi="Roboto" w:cs="Arial"/>
                <w:b w:val="0"/>
                <w:sz w:val="20"/>
                <w:szCs w:val="20"/>
                <w:lang w:eastAsia="pl-PL"/>
              </w:rPr>
              <w:t>9</w:t>
            </w:r>
            <w:r w:rsidR="00D80C30" w:rsidRPr="007420ED">
              <w:rPr>
                <w:rFonts w:ascii="Roboto" w:eastAsia="Times New Roman" w:hAnsi="Roboto" w:cs="Arial"/>
                <w:b w:val="0"/>
                <w:sz w:val="20"/>
                <w:szCs w:val="20"/>
                <w:lang w:eastAsia="pl-PL"/>
              </w:rPr>
              <w:t xml:space="preserve">.  Termin związania ofertą: </w:t>
            </w:r>
            <w:r w:rsidR="00A54529" w:rsidRPr="007420ED">
              <w:rPr>
                <w:rFonts w:ascii="Roboto" w:eastAsia="Times New Roman" w:hAnsi="Roboto" w:cs="Arial"/>
                <w:b w:val="0"/>
                <w:sz w:val="20"/>
                <w:szCs w:val="20"/>
                <w:lang w:eastAsia="pl-PL"/>
              </w:rPr>
              <w:t>30</w:t>
            </w:r>
            <w:r w:rsidR="00D80C30" w:rsidRPr="007420ED">
              <w:rPr>
                <w:rFonts w:ascii="Roboto" w:eastAsia="Times New Roman" w:hAnsi="Roboto" w:cs="Arial"/>
                <w:b w:val="0"/>
                <w:sz w:val="20"/>
                <w:szCs w:val="20"/>
                <w:lang w:eastAsia="pl-PL"/>
              </w:rPr>
              <w:t xml:space="preserve"> dni od zakończenia terminu składania ofert.</w:t>
            </w:r>
          </w:p>
          <w:p w14:paraId="0CBDA02C" w14:textId="6E050C6C" w:rsidR="003C37D9" w:rsidRPr="00D81AD6" w:rsidRDefault="003C37D9" w:rsidP="00D80C30">
            <w:pPr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64C45" w:rsidRPr="0069464A" w14:paraId="1DE646DA" w14:textId="77777777" w:rsidTr="00407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3977833F" w14:textId="5AFEDC2D" w:rsidR="00464C45" w:rsidRPr="00464C45" w:rsidRDefault="00464C45" w:rsidP="00464C45">
            <w:pPr>
              <w:ind w:left="0"/>
              <w:rPr>
                <w:sz w:val="24"/>
                <w:szCs w:val="24"/>
              </w:rPr>
            </w:pPr>
            <w:r w:rsidRPr="00464C45">
              <w:rPr>
                <w:sz w:val="24"/>
                <w:szCs w:val="24"/>
              </w:rPr>
              <w:t>Z</w:t>
            </w:r>
            <w:r w:rsidR="00FC0C42">
              <w:rPr>
                <w:sz w:val="24"/>
                <w:szCs w:val="24"/>
              </w:rPr>
              <w:t>ałączniki zapytania ofertowego/</w:t>
            </w:r>
            <w:r w:rsidRPr="00464C45">
              <w:rPr>
                <w:sz w:val="24"/>
                <w:szCs w:val="24"/>
              </w:rPr>
              <w:t>ogłoszenia o zamówieniu:</w:t>
            </w:r>
          </w:p>
          <w:p w14:paraId="38F2DCC8" w14:textId="77777777" w:rsidR="00464C45" w:rsidRPr="00464C45" w:rsidRDefault="00464C45" w:rsidP="00464C45">
            <w:pPr>
              <w:rPr>
                <w:b w:val="0"/>
                <w:sz w:val="24"/>
                <w:szCs w:val="24"/>
              </w:rPr>
            </w:pPr>
            <w:r w:rsidRPr="00464C45">
              <w:rPr>
                <w:b w:val="0"/>
                <w:sz w:val="24"/>
                <w:szCs w:val="24"/>
              </w:rPr>
              <w:t xml:space="preserve">1. </w:t>
            </w:r>
            <w:r w:rsidR="00CA294B" w:rsidRPr="0081562F">
              <w:rPr>
                <w:i/>
                <w:sz w:val="24"/>
                <w:szCs w:val="24"/>
              </w:rPr>
              <w:t>Opis przedmiotu zamówienia</w:t>
            </w:r>
            <w:r w:rsidRPr="00464C45">
              <w:rPr>
                <w:b w:val="0"/>
                <w:sz w:val="24"/>
                <w:szCs w:val="24"/>
              </w:rPr>
              <w:t>.</w:t>
            </w:r>
          </w:p>
          <w:p w14:paraId="580CB6C7" w14:textId="6276AEBF" w:rsidR="00464C45" w:rsidRDefault="00464C45" w:rsidP="00464C45">
            <w:pPr>
              <w:rPr>
                <w:b w:val="0"/>
                <w:bCs w:val="0"/>
                <w:i/>
                <w:sz w:val="24"/>
                <w:szCs w:val="24"/>
              </w:rPr>
            </w:pPr>
            <w:r w:rsidRPr="00464C45">
              <w:rPr>
                <w:b w:val="0"/>
                <w:sz w:val="24"/>
                <w:szCs w:val="24"/>
              </w:rPr>
              <w:t>2.</w:t>
            </w:r>
            <w:r w:rsidR="00D80C30">
              <w:rPr>
                <w:b w:val="0"/>
                <w:sz w:val="24"/>
                <w:szCs w:val="24"/>
              </w:rPr>
              <w:t xml:space="preserve"> </w:t>
            </w:r>
            <w:r w:rsidR="00D80C30" w:rsidRPr="00E821FF">
              <w:rPr>
                <w:i/>
                <w:sz w:val="24"/>
                <w:szCs w:val="24"/>
              </w:rPr>
              <w:t>Formularz ofertowy.</w:t>
            </w:r>
          </w:p>
          <w:p w14:paraId="7E1ACFE4" w14:textId="5D62E98C" w:rsidR="00F80983" w:rsidRPr="00CD2569" w:rsidRDefault="00F80983" w:rsidP="00464C45">
            <w:pPr>
              <w:rPr>
                <w:i/>
                <w:sz w:val="24"/>
                <w:szCs w:val="24"/>
              </w:rPr>
            </w:pPr>
            <w:r w:rsidRPr="007673B1">
              <w:rPr>
                <w:i/>
                <w:sz w:val="24"/>
                <w:szCs w:val="24"/>
              </w:rPr>
              <w:t>3. Wykaz zrealizowanych usług.</w:t>
            </w:r>
          </w:p>
          <w:p w14:paraId="7ACCCD20" w14:textId="77777777" w:rsidR="00464C45" w:rsidRDefault="00464C45" w:rsidP="00C37ABA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D5E2F" w:rsidRPr="0069464A" w14:paraId="723AFA5A" w14:textId="77777777" w:rsidTr="0040764D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2638E759" w14:textId="4C5DB74F" w:rsidR="00ED5E2F" w:rsidRDefault="00ED5E2F" w:rsidP="00464C45">
            <w:pPr>
              <w:ind w:left="0"/>
              <w:rPr>
                <w:b w:val="0"/>
                <w:bCs w:val="0"/>
                <w:sz w:val="24"/>
                <w:szCs w:val="24"/>
              </w:rPr>
            </w:pPr>
          </w:p>
          <w:p w14:paraId="424E26BE" w14:textId="77777777" w:rsidR="003515B8" w:rsidRDefault="003515B8" w:rsidP="00464C45">
            <w:pPr>
              <w:ind w:left="0"/>
              <w:rPr>
                <w:sz w:val="24"/>
                <w:szCs w:val="24"/>
              </w:rPr>
            </w:pPr>
            <w:bookmarkStart w:id="0" w:name="_GoBack"/>
            <w:bookmarkEnd w:id="0"/>
          </w:p>
          <w:p w14:paraId="7010061D" w14:textId="77777777" w:rsidR="00ED5E2F" w:rsidRDefault="00ED5E2F" w:rsidP="00464C4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                                                 ..................................................</w:t>
            </w:r>
          </w:p>
          <w:p w14:paraId="31C77CFF" w14:textId="77777777" w:rsidR="00207E09" w:rsidRDefault="00ED5E2F" w:rsidP="00464C4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(data)                                              </w:t>
            </w:r>
            <w:r w:rsidR="00207E09"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 xml:space="preserve"> (podpis </w:t>
            </w:r>
            <w:r w:rsidR="00207E09">
              <w:rPr>
                <w:sz w:val="24"/>
                <w:szCs w:val="24"/>
              </w:rPr>
              <w:t>osoby prowadzącej procedurę,</w:t>
            </w:r>
          </w:p>
          <w:p w14:paraId="4D132338" w14:textId="77777777" w:rsidR="00E1465E" w:rsidRDefault="00207E09" w:rsidP="0081562F">
            <w:pPr>
              <w:ind w:left="0"/>
              <w:jc w:val="right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działającej w imieniu </w:t>
            </w:r>
            <w:r w:rsidR="00ED5E2F">
              <w:rPr>
                <w:sz w:val="24"/>
                <w:szCs w:val="24"/>
              </w:rPr>
              <w:t>zamawiającego)</w:t>
            </w:r>
          </w:p>
        </w:tc>
      </w:tr>
    </w:tbl>
    <w:p w14:paraId="6982F511" w14:textId="77777777" w:rsidR="0055274E" w:rsidRDefault="0055274E" w:rsidP="0055274E">
      <w:pPr>
        <w:ind w:left="0" w:right="1134"/>
        <w:jc w:val="both"/>
        <w:rPr>
          <w:rFonts w:ascii="Roboto" w:eastAsia="Times New Roman" w:hAnsi="Roboto" w:cs="Arial"/>
          <w:sz w:val="20"/>
          <w:szCs w:val="20"/>
          <w:lang w:eastAsia="pl-PL"/>
        </w:rPr>
      </w:pPr>
    </w:p>
    <w:p w14:paraId="6E7E4CFF" w14:textId="73E66A25" w:rsidR="0055274E" w:rsidRPr="004D4CAD" w:rsidRDefault="0055274E" w:rsidP="0055274E">
      <w:pPr>
        <w:ind w:left="0" w:right="1134"/>
        <w:jc w:val="both"/>
        <w:rPr>
          <w:rFonts w:ascii="Roboto" w:eastAsia="Times New Roman" w:hAnsi="Roboto" w:cs="Arial"/>
          <w:sz w:val="20"/>
          <w:szCs w:val="20"/>
          <w:lang w:eastAsia="pl-PL"/>
        </w:rPr>
      </w:pPr>
      <w:r w:rsidRPr="004D4CAD">
        <w:rPr>
          <w:rFonts w:ascii="Roboto" w:eastAsia="Times New Roman" w:hAnsi="Roboto" w:cs="Arial"/>
          <w:sz w:val="20"/>
          <w:szCs w:val="20"/>
          <w:lang w:eastAsia="pl-PL"/>
        </w:rPr>
        <w:t xml:space="preserve">Zgodnie z art. 13 ust. 1 i 2 </w:t>
      </w:r>
      <w:r w:rsidRPr="004D4CAD">
        <w:rPr>
          <w:rFonts w:ascii="Roboto" w:hAnsi="Roboto" w:cs="Arial"/>
          <w:sz w:val="20"/>
          <w:szCs w:val="20"/>
        </w:rPr>
        <w:t xml:space="preserve">rozporządzenia Parlamentu Europejskiego i Rady (UE) 2016/679 z dnia </w:t>
      </w:r>
      <w:r w:rsidRPr="004D4CAD">
        <w:rPr>
          <w:rFonts w:ascii="Roboto" w:hAnsi="Roboto" w:cs="Arial"/>
          <w:sz w:val="20"/>
          <w:szCs w:val="20"/>
        </w:rPr>
        <w:br/>
        <w:t xml:space="preserve">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4D4CAD">
        <w:rPr>
          <w:rFonts w:ascii="Roboto" w:eastAsia="Times New Roman" w:hAnsi="Roboto" w:cs="Arial"/>
          <w:sz w:val="20"/>
          <w:szCs w:val="20"/>
          <w:lang w:eastAsia="pl-PL"/>
        </w:rPr>
        <w:t>dalej „RODO”, informuję, że:</w:t>
      </w:r>
    </w:p>
    <w:p w14:paraId="7E5CC400" w14:textId="77777777" w:rsidR="0055274E" w:rsidRPr="004D4CAD" w:rsidRDefault="0055274E" w:rsidP="0055274E">
      <w:pPr>
        <w:pStyle w:val="Akapitzlist"/>
        <w:numPr>
          <w:ilvl w:val="0"/>
          <w:numId w:val="18"/>
        </w:numPr>
        <w:ind w:left="426" w:right="1134" w:hanging="426"/>
        <w:jc w:val="both"/>
        <w:rPr>
          <w:rFonts w:ascii="Roboto" w:eastAsia="Times New Roman" w:hAnsi="Roboto" w:cs="Arial"/>
          <w:sz w:val="20"/>
          <w:szCs w:val="20"/>
          <w:lang w:eastAsia="pl-PL"/>
        </w:rPr>
      </w:pPr>
      <w:r w:rsidRPr="004D4CAD">
        <w:rPr>
          <w:rFonts w:ascii="Roboto" w:eastAsia="Times New Roman" w:hAnsi="Roboto" w:cs="Arial"/>
          <w:sz w:val="20"/>
          <w:szCs w:val="20"/>
          <w:lang w:eastAsia="pl-PL"/>
        </w:rPr>
        <w:t xml:space="preserve">administratorem Pani/Pana danych osobowych jest Szef Urzędu do Spraw Cudzoziemców </w:t>
      </w:r>
      <w:r w:rsidRPr="004D4CAD">
        <w:rPr>
          <w:rFonts w:ascii="Roboto" w:eastAsia="Times New Roman" w:hAnsi="Roboto" w:cs="Arial"/>
          <w:sz w:val="20"/>
          <w:szCs w:val="20"/>
          <w:lang w:eastAsia="pl-PL"/>
        </w:rPr>
        <w:br/>
        <w:t>z siedzibą w Warszawie, przy ul. Koszykowej 16, 00-564 Warszawa, (adres do korespondencji: ul. Taborowa 33, 02-699 Warszawa)</w:t>
      </w:r>
      <w:r w:rsidRPr="004D4CAD">
        <w:rPr>
          <w:rFonts w:ascii="Roboto" w:hAnsi="Roboto" w:cs="Arial"/>
          <w:sz w:val="20"/>
          <w:szCs w:val="20"/>
        </w:rPr>
        <w:t>; kontakt z administratorem jest możliwy także pod nr tel. 22 6017401-02 oraz pod adresem poczty e-mail: rodo@udsc.gov.pl;</w:t>
      </w:r>
    </w:p>
    <w:p w14:paraId="47D82D75" w14:textId="77777777" w:rsidR="0055274E" w:rsidRPr="004D4CAD" w:rsidRDefault="0055274E" w:rsidP="0055274E">
      <w:pPr>
        <w:pStyle w:val="Akapitzlist"/>
        <w:numPr>
          <w:ilvl w:val="0"/>
          <w:numId w:val="19"/>
        </w:numPr>
        <w:ind w:left="426" w:right="1134" w:hanging="426"/>
        <w:jc w:val="both"/>
        <w:rPr>
          <w:rFonts w:ascii="Roboto" w:eastAsia="Times New Roman" w:hAnsi="Roboto" w:cs="Arial"/>
          <w:color w:val="00B0F0"/>
          <w:sz w:val="20"/>
          <w:szCs w:val="20"/>
          <w:lang w:eastAsia="pl-PL"/>
        </w:rPr>
      </w:pPr>
      <w:r w:rsidRPr="004D4CAD">
        <w:rPr>
          <w:rFonts w:ascii="Roboto" w:eastAsia="Times New Roman" w:hAnsi="Roboto" w:cs="Arial"/>
          <w:sz w:val="20"/>
          <w:szCs w:val="20"/>
          <w:lang w:eastAsia="pl-PL"/>
        </w:rPr>
        <w:t>kontakt z inspektorem ochrony danych osobowych w Urzędzie do Spraw Cudzoziemców jest możliwy za pomocą adresu e-mail: iod@udsc.gov.pl lub telefonicznie pod nr 22 6017551;</w:t>
      </w:r>
    </w:p>
    <w:p w14:paraId="4B54CC47" w14:textId="77777777" w:rsidR="0055274E" w:rsidRPr="004D4CAD" w:rsidRDefault="0055274E" w:rsidP="0055274E">
      <w:pPr>
        <w:pStyle w:val="Akapitzlist"/>
        <w:numPr>
          <w:ilvl w:val="0"/>
          <w:numId w:val="19"/>
        </w:numPr>
        <w:ind w:left="426" w:right="1134" w:hanging="426"/>
        <w:jc w:val="both"/>
        <w:rPr>
          <w:rFonts w:ascii="Roboto" w:eastAsia="Times New Roman" w:hAnsi="Roboto" w:cs="Arial"/>
          <w:color w:val="00B0F0"/>
          <w:sz w:val="20"/>
          <w:szCs w:val="20"/>
          <w:lang w:eastAsia="pl-PL"/>
        </w:rPr>
      </w:pPr>
      <w:r w:rsidRPr="004D4CAD">
        <w:rPr>
          <w:rFonts w:ascii="Roboto" w:eastAsia="Times New Roman" w:hAnsi="Roboto" w:cs="Arial"/>
          <w:b/>
          <w:sz w:val="20"/>
          <w:szCs w:val="20"/>
          <w:lang w:eastAsia="pl-PL"/>
        </w:rPr>
        <w:t>Pani/Pana dane osobowe przetwarzane będą na podstawie art. 6 ust. 1 lit. c e</w:t>
      </w:r>
      <w:r w:rsidRPr="004D4CAD">
        <w:rPr>
          <w:rFonts w:ascii="Roboto" w:eastAsia="Times New Roman" w:hAnsi="Roboto" w:cs="Arial"/>
          <w:b/>
          <w:i/>
          <w:sz w:val="20"/>
          <w:szCs w:val="20"/>
          <w:lang w:eastAsia="pl-PL"/>
        </w:rPr>
        <w:t xml:space="preserve"> </w:t>
      </w:r>
      <w:r w:rsidRPr="004D4CAD">
        <w:rPr>
          <w:rFonts w:ascii="Roboto" w:eastAsia="Times New Roman" w:hAnsi="Roboto" w:cs="Arial"/>
          <w:b/>
          <w:sz w:val="20"/>
          <w:szCs w:val="20"/>
          <w:lang w:eastAsia="pl-PL"/>
        </w:rPr>
        <w:t xml:space="preserve">RODO w celu </w:t>
      </w:r>
      <w:r w:rsidRPr="004D4CAD">
        <w:rPr>
          <w:rFonts w:ascii="Roboto" w:hAnsi="Roboto" w:cs="Arial"/>
          <w:b/>
          <w:sz w:val="20"/>
          <w:szCs w:val="20"/>
        </w:rPr>
        <w:t xml:space="preserve">związanym z postępowaniem o </w:t>
      </w:r>
      <w:r>
        <w:rPr>
          <w:rFonts w:ascii="Roboto" w:hAnsi="Roboto" w:cs="Arial"/>
          <w:b/>
          <w:sz w:val="20"/>
          <w:szCs w:val="20"/>
        </w:rPr>
        <w:t>udzielenie zamówienia publicznego</w:t>
      </w:r>
      <w:r w:rsidRPr="004D4CAD">
        <w:rPr>
          <w:rFonts w:ascii="Roboto" w:hAnsi="Roboto" w:cs="Arial"/>
          <w:b/>
          <w:sz w:val="20"/>
          <w:szCs w:val="20"/>
        </w:rPr>
        <w:t xml:space="preserve"> </w:t>
      </w:r>
      <w:r w:rsidRPr="004D4CAD">
        <w:rPr>
          <w:rFonts w:ascii="Roboto" w:hAnsi="Roboto" w:cs="Arial"/>
          <w:b/>
          <w:i/>
          <w:sz w:val="20"/>
          <w:szCs w:val="20"/>
        </w:rPr>
        <w:t>dotycząc</w:t>
      </w:r>
      <w:r>
        <w:rPr>
          <w:rFonts w:ascii="Roboto" w:hAnsi="Roboto" w:cs="Arial"/>
          <w:b/>
          <w:i/>
          <w:sz w:val="20"/>
          <w:szCs w:val="20"/>
        </w:rPr>
        <w:t>ym</w:t>
      </w:r>
      <w:r w:rsidRPr="004D4CAD">
        <w:rPr>
          <w:rFonts w:ascii="Roboto" w:hAnsi="Roboto" w:cs="Arial"/>
          <w:b/>
          <w:i/>
          <w:sz w:val="20"/>
          <w:szCs w:val="20"/>
        </w:rPr>
        <w:t xml:space="preserve"> dostawy wózków dziecięcych do Urzędu do Spraw Cudzoziemców, </w:t>
      </w:r>
      <w:r w:rsidRPr="004D4CAD">
        <w:rPr>
          <w:rFonts w:ascii="Roboto" w:hAnsi="Roboto" w:cs="Arial"/>
          <w:b/>
          <w:sz w:val="20"/>
          <w:szCs w:val="20"/>
        </w:rPr>
        <w:t xml:space="preserve">prowadzonym </w:t>
      </w:r>
      <w:r>
        <w:rPr>
          <w:rFonts w:ascii="Roboto" w:hAnsi="Roboto" w:cs="Arial"/>
          <w:b/>
          <w:sz w:val="20"/>
          <w:szCs w:val="20"/>
        </w:rPr>
        <w:t>w trybie zapytania ofertowego</w:t>
      </w:r>
      <w:r w:rsidRPr="004D4CAD">
        <w:rPr>
          <w:rFonts w:ascii="Roboto" w:hAnsi="Roboto" w:cs="Arial"/>
          <w:b/>
          <w:sz w:val="20"/>
          <w:szCs w:val="20"/>
        </w:rPr>
        <w:t>;</w:t>
      </w:r>
    </w:p>
    <w:p w14:paraId="0F2D936B" w14:textId="77777777" w:rsidR="0055274E" w:rsidRPr="004D4CAD" w:rsidRDefault="0055274E" w:rsidP="0055274E">
      <w:pPr>
        <w:pStyle w:val="Akapitzlist"/>
        <w:numPr>
          <w:ilvl w:val="0"/>
          <w:numId w:val="19"/>
        </w:numPr>
        <w:ind w:left="426" w:right="1134" w:hanging="426"/>
        <w:jc w:val="both"/>
        <w:rPr>
          <w:rFonts w:ascii="Roboto" w:eastAsia="Times New Roman" w:hAnsi="Roboto" w:cs="Arial"/>
          <w:sz w:val="20"/>
          <w:szCs w:val="20"/>
          <w:lang w:eastAsia="pl-PL"/>
        </w:rPr>
      </w:pPr>
      <w:r w:rsidRPr="004D4CAD">
        <w:rPr>
          <w:rFonts w:ascii="Roboto" w:eastAsia="Times New Roman" w:hAnsi="Roboto" w:cs="Arial"/>
          <w:sz w:val="20"/>
          <w:szCs w:val="20"/>
          <w:lang w:eastAsia="pl-PL"/>
        </w:rPr>
        <w:t>odbiorcami Pani/Pana danych osobowych będą osoby lub podmioty, którym udostępniona zostanie dokumentacja postępowania w oparciu o Podręcznik dla Beneficjenta projektu finansowanego w ramach Funduszu Azylu, Migracji i Integracji, dalej „Podręcznik dla Beneficjenta”;</w:t>
      </w:r>
    </w:p>
    <w:p w14:paraId="627D1841" w14:textId="77777777" w:rsidR="0055274E" w:rsidRPr="004D4CAD" w:rsidRDefault="0055274E" w:rsidP="0055274E">
      <w:pPr>
        <w:pStyle w:val="Akapitzlist"/>
        <w:numPr>
          <w:ilvl w:val="0"/>
          <w:numId w:val="19"/>
        </w:numPr>
        <w:ind w:left="426" w:right="1134" w:hanging="426"/>
        <w:jc w:val="both"/>
        <w:rPr>
          <w:rFonts w:ascii="Roboto" w:eastAsia="Times New Roman" w:hAnsi="Roboto" w:cs="Arial"/>
          <w:sz w:val="20"/>
          <w:szCs w:val="20"/>
          <w:lang w:eastAsia="pl-PL"/>
        </w:rPr>
      </w:pPr>
      <w:r w:rsidRPr="004D4CAD">
        <w:rPr>
          <w:rFonts w:ascii="Roboto" w:eastAsia="Times New Roman" w:hAnsi="Roboto" w:cs="Arial"/>
          <w:sz w:val="20"/>
          <w:szCs w:val="20"/>
          <w:lang w:eastAsia="pl-PL"/>
        </w:rPr>
        <w:t>Pani/Pana dane osobowe będą przechowywane, zgodnie z rozdziałem 5.2. Podręcznika dla Beneficjenta, przez okres 6 lat od dnia zatwierdzenia przez Centrum Obsługi Projektów Europejskich Ministerstwa Spraw Wewnętrznych i Administracji raportu końcowego z realizacji Projektu;</w:t>
      </w:r>
    </w:p>
    <w:p w14:paraId="74187224" w14:textId="77777777" w:rsidR="0055274E" w:rsidRPr="004D4CAD" w:rsidRDefault="0055274E" w:rsidP="0055274E">
      <w:pPr>
        <w:pStyle w:val="Akapitzlist"/>
        <w:numPr>
          <w:ilvl w:val="0"/>
          <w:numId w:val="19"/>
        </w:numPr>
        <w:ind w:left="426" w:right="1134" w:hanging="426"/>
        <w:jc w:val="both"/>
        <w:rPr>
          <w:rFonts w:ascii="Roboto" w:hAnsi="Roboto" w:cs="Arial"/>
          <w:sz w:val="20"/>
          <w:szCs w:val="20"/>
        </w:rPr>
      </w:pPr>
      <w:r w:rsidRPr="004D4CAD">
        <w:rPr>
          <w:rFonts w:ascii="Roboto" w:eastAsia="Times New Roman" w:hAnsi="Roboto" w:cs="Arial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68DFCAEF" w14:textId="77777777" w:rsidR="0055274E" w:rsidRPr="004D4CAD" w:rsidRDefault="0055274E" w:rsidP="0055274E">
      <w:pPr>
        <w:pStyle w:val="Akapitzlist"/>
        <w:numPr>
          <w:ilvl w:val="0"/>
          <w:numId w:val="19"/>
        </w:numPr>
        <w:ind w:left="426" w:right="1134" w:hanging="426"/>
        <w:jc w:val="both"/>
        <w:rPr>
          <w:rFonts w:ascii="Roboto" w:eastAsia="Times New Roman" w:hAnsi="Roboto" w:cs="Arial"/>
          <w:color w:val="00B0F0"/>
          <w:sz w:val="20"/>
          <w:szCs w:val="20"/>
          <w:lang w:eastAsia="pl-PL"/>
        </w:rPr>
      </w:pPr>
      <w:r w:rsidRPr="004D4CAD">
        <w:rPr>
          <w:rFonts w:ascii="Roboto" w:eastAsia="Times New Roman" w:hAnsi="Roboto" w:cs="Arial"/>
          <w:sz w:val="20"/>
          <w:szCs w:val="20"/>
          <w:lang w:eastAsia="pl-PL"/>
        </w:rPr>
        <w:t>posiada Pani/Pan:</w:t>
      </w:r>
    </w:p>
    <w:p w14:paraId="6C791667" w14:textId="77777777" w:rsidR="0055274E" w:rsidRPr="004D4CAD" w:rsidRDefault="0055274E" w:rsidP="0055274E">
      <w:pPr>
        <w:pStyle w:val="Akapitzlist"/>
        <w:numPr>
          <w:ilvl w:val="0"/>
          <w:numId w:val="20"/>
        </w:numPr>
        <w:ind w:left="709" w:right="1134" w:hanging="283"/>
        <w:jc w:val="both"/>
        <w:rPr>
          <w:rFonts w:ascii="Roboto" w:eastAsia="Times New Roman" w:hAnsi="Roboto" w:cs="Arial"/>
          <w:color w:val="00B0F0"/>
          <w:sz w:val="20"/>
          <w:szCs w:val="20"/>
          <w:lang w:eastAsia="pl-PL"/>
        </w:rPr>
      </w:pPr>
      <w:r w:rsidRPr="004D4CAD">
        <w:rPr>
          <w:rFonts w:ascii="Roboto" w:eastAsia="Times New Roman" w:hAnsi="Roboto" w:cs="Arial"/>
          <w:sz w:val="20"/>
          <w:szCs w:val="20"/>
          <w:lang w:eastAsia="pl-PL"/>
        </w:rPr>
        <w:t>na podstawie art. 15 RODO prawo dostępu do danych osobowych Pani/Pana dotyczących;</w:t>
      </w:r>
    </w:p>
    <w:p w14:paraId="7C5D569D" w14:textId="77777777" w:rsidR="0055274E" w:rsidRPr="004D4CAD" w:rsidRDefault="0055274E" w:rsidP="0055274E">
      <w:pPr>
        <w:pStyle w:val="Akapitzlist"/>
        <w:numPr>
          <w:ilvl w:val="0"/>
          <w:numId w:val="20"/>
        </w:numPr>
        <w:ind w:left="709" w:right="1134" w:hanging="283"/>
        <w:jc w:val="both"/>
        <w:rPr>
          <w:rFonts w:ascii="Roboto" w:eastAsia="Times New Roman" w:hAnsi="Roboto" w:cs="Arial"/>
          <w:sz w:val="20"/>
          <w:szCs w:val="20"/>
          <w:lang w:eastAsia="pl-PL"/>
        </w:rPr>
      </w:pPr>
      <w:r w:rsidRPr="004D4CAD">
        <w:rPr>
          <w:rFonts w:ascii="Roboto" w:eastAsia="Times New Roman" w:hAnsi="Roboto" w:cs="Arial"/>
          <w:sz w:val="20"/>
          <w:szCs w:val="20"/>
          <w:lang w:eastAsia="pl-PL"/>
        </w:rPr>
        <w:t xml:space="preserve">na podstawie art. 16 RODO prawo do sprostowania Pani/Pana danych osobowych </w:t>
      </w:r>
      <w:r w:rsidRPr="004D4CAD">
        <w:rPr>
          <w:rFonts w:ascii="Roboto" w:eastAsia="Times New Roman" w:hAnsi="Roboto" w:cs="Arial"/>
          <w:b/>
          <w:sz w:val="20"/>
          <w:szCs w:val="20"/>
          <w:vertAlign w:val="superscript"/>
          <w:lang w:eastAsia="pl-PL"/>
        </w:rPr>
        <w:t>**</w:t>
      </w:r>
      <w:r w:rsidRPr="004D4CAD">
        <w:rPr>
          <w:rFonts w:ascii="Roboto" w:eastAsia="Times New Roman" w:hAnsi="Roboto" w:cs="Arial"/>
          <w:sz w:val="20"/>
          <w:szCs w:val="20"/>
          <w:lang w:eastAsia="pl-PL"/>
        </w:rPr>
        <w:t>;</w:t>
      </w:r>
    </w:p>
    <w:p w14:paraId="23D0C623" w14:textId="77777777" w:rsidR="0055274E" w:rsidRPr="004D4CAD" w:rsidRDefault="0055274E" w:rsidP="0055274E">
      <w:pPr>
        <w:pStyle w:val="Akapitzlist"/>
        <w:numPr>
          <w:ilvl w:val="0"/>
          <w:numId w:val="20"/>
        </w:numPr>
        <w:ind w:left="709" w:right="1134" w:hanging="283"/>
        <w:jc w:val="both"/>
        <w:rPr>
          <w:rFonts w:ascii="Roboto" w:eastAsia="Times New Roman" w:hAnsi="Roboto" w:cs="Arial"/>
          <w:sz w:val="20"/>
          <w:szCs w:val="20"/>
          <w:lang w:eastAsia="pl-PL"/>
        </w:rPr>
      </w:pPr>
      <w:r w:rsidRPr="004D4CAD">
        <w:rPr>
          <w:rFonts w:ascii="Roboto" w:eastAsia="Times New Roman" w:hAnsi="Roboto" w:cs="Arial"/>
          <w:sz w:val="20"/>
          <w:szCs w:val="20"/>
          <w:lang w:eastAsia="pl-PL"/>
        </w:rPr>
        <w:t>na podstawie art. 18 RODO prawo żądania od administratora ograniczenia przetwarzania danych osobowych z zastrzeżeniem przypadków, o których mowa w art. 18 ust. 2 RODO ***;</w:t>
      </w:r>
    </w:p>
    <w:p w14:paraId="1B4E055C" w14:textId="77777777" w:rsidR="0055274E" w:rsidRPr="004D4CAD" w:rsidRDefault="0055274E" w:rsidP="0055274E">
      <w:pPr>
        <w:pStyle w:val="Akapitzlist"/>
        <w:numPr>
          <w:ilvl w:val="0"/>
          <w:numId w:val="20"/>
        </w:numPr>
        <w:ind w:left="709" w:right="1134" w:hanging="283"/>
        <w:jc w:val="both"/>
        <w:rPr>
          <w:rFonts w:ascii="Roboto" w:eastAsia="Times New Roman" w:hAnsi="Roboto" w:cs="Arial"/>
          <w:i/>
          <w:color w:val="00B0F0"/>
          <w:sz w:val="20"/>
          <w:szCs w:val="20"/>
          <w:lang w:eastAsia="pl-PL"/>
        </w:rPr>
      </w:pPr>
      <w:r w:rsidRPr="004D4CAD">
        <w:rPr>
          <w:rFonts w:ascii="Roboto" w:eastAsia="Times New Roman" w:hAnsi="Roboto" w:cs="Arial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1B304954" w14:textId="77777777" w:rsidR="0055274E" w:rsidRPr="004D4CAD" w:rsidRDefault="0055274E" w:rsidP="0055274E">
      <w:pPr>
        <w:pStyle w:val="Akapitzlist"/>
        <w:numPr>
          <w:ilvl w:val="0"/>
          <w:numId w:val="19"/>
        </w:numPr>
        <w:ind w:left="426" w:right="1134" w:hanging="426"/>
        <w:jc w:val="both"/>
        <w:rPr>
          <w:rFonts w:ascii="Roboto" w:eastAsia="Times New Roman" w:hAnsi="Roboto" w:cs="Arial"/>
          <w:i/>
          <w:color w:val="00B0F0"/>
          <w:sz w:val="20"/>
          <w:szCs w:val="20"/>
          <w:lang w:eastAsia="pl-PL"/>
        </w:rPr>
      </w:pPr>
      <w:r w:rsidRPr="004D4CAD">
        <w:rPr>
          <w:rFonts w:ascii="Roboto" w:eastAsia="Times New Roman" w:hAnsi="Roboto" w:cs="Arial"/>
          <w:sz w:val="20"/>
          <w:szCs w:val="20"/>
          <w:lang w:eastAsia="pl-PL"/>
        </w:rPr>
        <w:t>nie przysługuje Pani/Panu:</w:t>
      </w:r>
    </w:p>
    <w:p w14:paraId="2679EA1E" w14:textId="77777777" w:rsidR="0055274E" w:rsidRPr="004D4CAD" w:rsidRDefault="0055274E" w:rsidP="0055274E">
      <w:pPr>
        <w:pStyle w:val="Akapitzlist"/>
        <w:numPr>
          <w:ilvl w:val="0"/>
          <w:numId w:val="21"/>
        </w:numPr>
        <w:ind w:left="709" w:right="1134" w:hanging="283"/>
        <w:jc w:val="both"/>
        <w:rPr>
          <w:rFonts w:ascii="Roboto" w:eastAsia="Times New Roman" w:hAnsi="Roboto" w:cs="Arial"/>
          <w:i/>
          <w:color w:val="00B0F0"/>
          <w:sz w:val="20"/>
          <w:szCs w:val="20"/>
          <w:lang w:eastAsia="pl-PL"/>
        </w:rPr>
      </w:pPr>
      <w:r w:rsidRPr="004D4CAD">
        <w:rPr>
          <w:rFonts w:ascii="Roboto" w:eastAsia="Times New Roman" w:hAnsi="Roboto" w:cs="Arial"/>
          <w:sz w:val="20"/>
          <w:szCs w:val="20"/>
          <w:lang w:eastAsia="pl-PL"/>
        </w:rPr>
        <w:t>w związku z art. 17 ust. 3 lit. b, d lub e RODO prawo do usunięcia danych osobowych;</w:t>
      </w:r>
    </w:p>
    <w:p w14:paraId="2E174921" w14:textId="77777777" w:rsidR="0055274E" w:rsidRPr="004D4CAD" w:rsidRDefault="0055274E" w:rsidP="0055274E">
      <w:pPr>
        <w:pStyle w:val="Akapitzlist"/>
        <w:numPr>
          <w:ilvl w:val="0"/>
          <w:numId w:val="21"/>
        </w:numPr>
        <w:ind w:left="709" w:right="1134" w:hanging="283"/>
        <w:jc w:val="both"/>
        <w:rPr>
          <w:rFonts w:ascii="Roboto" w:eastAsia="Times New Roman" w:hAnsi="Roboto" w:cs="Arial"/>
          <w:b/>
          <w:i/>
          <w:sz w:val="20"/>
          <w:szCs w:val="20"/>
          <w:lang w:eastAsia="pl-PL"/>
        </w:rPr>
      </w:pPr>
      <w:r w:rsidRPr="004D4CAD">
        <w:rPr>
          <w:rFonts w:ascii="Roboto" w:eastAsia="Times New Roman" w:hAnsi="Roboto" w:cs="Arial"/>
          <w:sz w:val="20"/>
          <w:szCs w:val="20"/>
          <w:lang w:eastAsia="pl-PL"/>
        </w:rPr>
        <w:t>prawo do przenoszenia danych osobowych, o którym mowa w art. 20 RODO;</w:t>
      </w:r>
    </w:p>
    <w:p w14:paraId="4E5D54B9" w14:textId="77777777" w:rsidR="0055274E" w:rsidRPr="004D4CAD" w:rsidRDefault="0055274E" w:rsidP="0055274E">
      <w:pPr>
        <w:pStyle w:val="Akapitzlist"/>
        <w:numPr>
          <w:ilvl w:val="0"/>
          <w:numId w:val="21"/>
        </w:numPr>
        <w:ind w:left="709" w:right="1134" w:hanging="283"/>
        <w:jc w:val="both"/>
        <w:rPr>
          <w:rFonts w:ascii="Roboto" w:eastAsia="Times New Roman" w:hAnsi="Roboto" w:cs="Arial"/>
          <w:b/>
          <w:i/>
          <w:sz w:val="20"/>
          <w:szCs w:val="20"/>
          <w:lang w:eastAsia="pl-PL"/>
        </w:rPr>
      </w:pPr>
      <w:r w:rsidRPr="004D4CAD">
        <w:rPr>
          <w:rFonts w:ascii="Roboto" w:eastAsia="Times New Roman" w:hAnsi="Roboto" w:cs="Arial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4D4CAD">
        <w:rPr>
          <w:rFonts w:ascii="Roboto" w:eastAsia="Times New Roman" w:hAnsi="Roboto" w:cs="Arial"/>
          <w:sz w:val="20"/>
          <w:szCs w:val="20"/>
          <w:lang w:eastAsia="pl-PL"/>
        </w:rPr>
        <w:t>.</w:t>
      </w:r>
    </w:p>
    <w:p w14:paraId="6D881FF6" w14:textId="77777777" w:rsidR="0055274E" w:rsidRPr="00402EF1" w:rsidRDefault="0055274E" w:rsidP="0055274E">
      <w:pPr>
        <w:ind w:left="0"/>
        <w:jc w:val="both"/>
        <w:rPr>
          <w:rFonts w:ascii="Roboto" w:hAnsi="Roboto"/>
          <w:sz w:val="20"/>
          <w:szCs w:val="20"/>
        </w:rPr>
      </w:pPr>
    </w:p>
    <w:p w14:paraId="1A3F09A5" w14:textId="77777777" w:rsidR="0055274E" w:rsidRPr="00402EF1" w:rsidRDefault="0055274E" w:rsidP="0055274E">
      <w:pPr>
        <w:ind w:left="0"/>
        <w:jc w:val="both"/>
        <w:rPr>
          <w:rFonts w:ascii="Roboto" w:hAnsi="Roboto"/>
          <w:sz w:val="20"/>
          <w:szCs w:val="20"/>
        </w:rPr>
      </w:pPr>
    </w:p>
    <w:p w14:paraId="7F61BA5B" w14:textId="77777777" w:rsidR="0055274E" w:rsidRPr="00402EF1" w:rsidRDefault="0055274E" w:rsidP="0055274E">
      <w:pPr>
        <w:ind w:left="0"/>
        <w:jc w:val="both"/>
        <w:rPr>
          <w:rFonts w:ascii="Roboto" w:hAnsi="Roboto"/>
          <w:sz w:val="20"/>
          <w:szCs w:val="20"/>
        </w:rPr>
      </w:pPr>
      <w:r w:rsidRPr="00402EF1">
        <w:rPr>
          <w:rFonts w:ascii="Roboto" w:hAnsi="Roboto"/>
          <w:sz w:val="20"/>
          <w:szCs w:val="20"/>
        </w:rPr>
        <w:t>______________________</w:t>
      </w:r>
    </w:p>
    <w:p w14:paraId="633736D5" w14:textId="77777777" w:rsidR="0055274E" w:rsidRPr="00C6480B" w:rsidRDefault="0055274E" w:rsidP="0055274E">
      <w:pPr>
        <w:ind w:left="0"/>
        <w:jc w:val="both"/>
        <w:rPr>
          <w:rFonts w:ascii="Roboto" w:hAnsi="Roboto"/>
          <w:sz w:val="16"/>
          <w:szCs w:val="16"/>
        </w:rPr>
      </w:pPr>
      <w:r w:rsidRPr="00C6480B">
        <w:rPr>
          <w:rFonts w:ascii="Roboto" w:hAnsi="Roboto"/>
          <w:sz w:val="16"/>
          <w:szCs w:val="16"/>
        </w:rPr>
        <w:lastRenderedPageBreak/>
        <w:t>* Wyjaśnienie: informacja w tym zakresie jest wymagana, jeżeli w odniesieniu do danego administratora lub podmiotu przetwarzającego istnieje obowiązek wyznaczenia inspektora ochrony danych osobowych.</w:t>
      </w:r>
    </w:p>
    <w:p w14:paraId="583F7A4B" w14:textId="77777777" w:rsidR="0055274E" w:rsidRPr="00C6480B" w:rsidRDefault="0055274E" w:rsidP="0055274E">
      <w:pPr>
        <w:ind w:left="0"/>
        <w:jc w:val="both"/>
        <w:rPr>
          <w:rFonts w:ascii="Roboto" w:hAnsi="Roboto"/>
          <w:sz w:val="16"/>
          <w:szCs w:val="16"/>
        </w:rPr>
      </w:pPr>
      <w:r w:rsidRPr="00C6480B">
        <w:rPr>
          <w:rFonts w:ascii="Roboto" w:hAnsi="Roboto"/>
          <w:sz w:val="16"/>
          <w:szCs w:val="16"/>
        </w:rPr>
        <w:t xml:space="preserve">** Wyjaśnienie: skorzystanie z prawa do sprostowania nie może skutkować zmianą wyniku postępowania o udzielenie zamówienia publicznego ani zmianą postanowień umowy w zakresie niezgodnym z ustawą </w:t>
      </w:r>
      <w:proofErr w:type="spellStart"/>
      <w:r w:rsidRPr="00C6480B">
        <w:rPr>
          <w:rFonts w:ascii="Roboto" w:hAnsi="Roboto"/>
          <w:sz w:val="16"/>
          <w:szCs w:val="16"/>
        </w:rPr>
        <w:t>Pzp</w:t>
      </w:r>
      <w:proofErr w:type="spellEnd"/>
      <w:r w:rsidRPr="00C6480B">
        <w:rPr>
          <w:rFonts w:ascii="Roboto" w:hAnsi="Roboto"/>
          <w:sz w:val="16"/>
          <w:szCs w:val="16"/>
        </w:rPr>
        <w:t xml:space="preserve"> oraz nie może naruszać integralności protokołu oraz jego załączników.</w:t>
      </w:r>
    </w:p>
    <w:p w14:paraId="16438530" w14:textId="77777777" w:rsidR="0055274E" w:rsidRPr="00C6480B" w:rsidRDefault="0055274E" w:rsidP="0055274E">
      <w:pPr>
        <w:ind w:left="0"/>
        <w:jc w:val="both"/>
        <w:rPr>
          <w:rFonts w:ascii="Roboto" w:hAnsi="Roboto"/>
          <w:sz w:val="16"/>
          <w:szCs w:val="16"/>
        </w:rPr>
      </w:pPr>
      <w:r w:rsidRPr="00C6480B">
        <w:rPr>
          <w:rFonts w:ascii="Roboto" w:hAnsi="Roboto"/>
          <w:sz w:val="16"/>
          <w:szCs w:val="16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3759322B" w14:textId="77777777" w:rsidR="0055274E" w:rsidRPr="00464C45" w:rsidRDefault="0055274E" w:rsidP="0055274E">
      <w:pPr>
        <w:ind w:left="0"/>
        <w:jc w:val="both"/>
        <w:rPr>
          <w:b/>
          <w:sz w:val="24"/>
          <w:szCs w:val="24"/>
        </w:rPr>
      </w:pPr>
    </w:p>
    <w:p w14:paraId="5BA334D2" w14:textId="77777777" w:rsidR="002A6BE9" w:rsidRPr="00464C45" w:rsidRDefault="002A6BE9">
      <w:pPr>
        <w:rPr>
          <w:b/>
          <w:sz w:val="24"/>
          <w:szCs w:val="24"/>
        </w:rPr>
      </w:pPr>
    </w:p>
    <w:sectPr w:rsidR="002A6BE9" w:rsidRPr="00464C45" w:rsidSect="00E2780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47E7E" w14:textId="77777777" w:rsidR="00DE038E" w:rsidRDefault="00DE038E" w:rsidP="00107805">
      <w:r>
        <w:separator/>
      </w:r>
    </w:p>
  </w:endnote>
  <w:endnote w:type="continuationSeparator" w:id="0">
    <w:p w14:paraId="34272613" w14:textId="77777777" w:rsidR="00DE038E" w:rsidRDefault="00DE038E" w:rsidP="00107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-Regular">
    <w:altName w:val="Robo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171516"/>
      <w:docPartObj>
        <w:docPartGallery w:val="Page Numbers (Bottom of Page)"/>
        <w:docPartUnique/>
      </w:docPartObj>
    </w:sdtPr>
    <w:sdtEndPr/>
    <w:sdtContent>
      <w:p w14:paraId="50097FB1" w14:textId="77777777" w:rsidR="001451E6" w:rsidRDefault="007B6B5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2B9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774798D" w14:textId="77777777" w:rsidR="001451E6" w:rsidRDefault="001451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9A763" w14:textId="77777777" w:rsidR="00DE038E" w:rsidRDefault="00DE038E" w:rsidP="00107805">
      <w:r>
        <w:separator/>
      </w:r>
    </w:p>
  </w:footnote>
  <w:footnote w:type="continuationSeparator" w:id="0">
    <w:p w14:paraId="6AA8D787" w14:textId="77777777" w:rsidR="00DE038E" w:rsidRDefault="00DE038E" w:rsidP="00107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A0D72" w14:textId="449F169E" w:rsidR="0055274E" w:rsidRDefault="0055274E" w:rsidP="0055274E">
    <w:pPr>
      <w:pStyle w:val="Nagwek"/>
      <w:ind w:left="0"/>
    </w:pPr>
    <w:r>
      <w:rPr>
        <w:noProof/>
        <w:lang w:eastAsia="pl-PL"/>
      </w:rPr>
      <w:drawing>
        <wp:inline distT="0" distB="0" distL="0" distR="0" wp14:anchorId="14A1D607" wp14:editId="1F9C7D6C">
          <wp:extent cx="2371725" cy="533400"/>
          <wp:effectExtent l="0" t="0" r="9525" b="0"/>
          <wp:docPr id="1" name="Obraz 1" descr="C:\Users\julia.bielecka\AppData\Local\Microsoft\Windows\INetCache\Content.Word\FAMI_logo_k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1725" cy="533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                   </w:t>
    </w:r>
    <w:r>
      <w:rPr>
        <w:noProof/>
      </w:rPr>
      <w:drawing>
        <wp:inline distT="0" distB="0" distL="0" distR="0" wp14:anchorId="7C80F865" wp14:editId="7AC632E0">
          <wp:extent cx="2203450" cy="535315"/>
          <wp:effectExtent l="0" t="0" r="635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8229" cy="5486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B5A1C"/>
    <w:multiLevelType w:val="hybridMultilevel"/>
    <w:tmpl w:val="21065C22"/>
    <w:lvl w:ilvl="0" w:tplc="F588FFD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F06804"/>
    <w:multiLevelType w:val="hybridMultilevel"/>
    <w:tmpl w:val="55D64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0C26619"/>
    <w:multiLevelType w:val="hybridMultilevel"/>
    <w:tmpl w:val="1018D9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3ED590A"/>
    <w:multiLevelType w:val="hybridMultilevel"/>
    <w:tmpl w:val="850CC5AA"/>
    <w:lvl w:ilvl="0" w:tplc="389E6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694B54"/>
    <w:multiLevelType w:val="hybridMultilevel"/>
    <w:tmpl w:val="6D5498A6"/>
    <w:lvl w:ilvl="0" w:tplc="1E8AF8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02F67"/>
    <w:multiLevelType w:val="hybridMultilevel"/>
    <w:tmpl w:val="9C064280"/>
    <w:lvl w:ilvl="0" w:tplc="F898A2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DF14F9"/>
    <w:multiLevelType w:val="hybridMultilevel"/>
    <w:tmpl w:val="BFBC0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B04F3"/>
    <w:multiLevelType w:val="hybridMultilevel"/>
    <w:tmpl w:val="CE8A219E"/>
    <w:lvl w:ilvl="0" w:tplc="2BD28C7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C0648"/>
    <w:multiLevelType w:val="hybridMultilevel"/>
    <w:tmpl w:val="9BC07DC2"/>
    <w:lvl w:ilvl="0" w:tplc="F698D6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D3D8B"/>
    <w:multiLevelType w:val="hybridMultilevel"/>
    <w:tmpl w:val="932EBE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890463B"/>
    <w:multiLevelType w:val="hybridMultilevel"/>
    <w:tmpl w:val="D418482E"/>
    <w:lvl w:ilvl="0" w:tplc="1BB8D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5B0CB1"/>
    <w:multiLevelType w:val="hybridMultilevel"/>
    <w:tmpl w:val="05609A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87286D"/>
    <w:multiLevelType w:val="hybridMultilevel"/>
    <w:tmpl w:val="17A2F938"/>
    <w:lvl w:ilvl="0" w:tplc="382C3B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7F5B09"/>
    <w:multiLevelType w:val="hybridMultilevel"/>
    <w:tmpl w:val="777076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8F7BF6"/>
    <w:multiLevelType w:val="hybridMultilevel"/>
    <w:tmpl w:val="1E9807A8"/>
    <w:lvl w:ilvl="0" w:tplc="288A7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0"/>
  </w:num>
  <w:num w:numId="3">
    <w:abstractNumId w:val="6"/>
  </w:num>
  <w:num w:numId="4">
    <w:abstractNumId w:val="8"/>
  </w:num>
  <w:num w:numId="5">
    <w:abstractNumId w:val="18"/>
  </w:num>
  <w:num w:numId="6">
    <w:abstractNumId w:val="12"/>
  </w:num>
  <w:num w:numId="7">
    <w:abstractNumId w:val="14"/>
  </w:num>
  <w:num w:numId="8">
    <w:abstractNumId w:val="16"/>
  </w:num>
  <w:num w:numId="9">
    <w:abstractNumId w:val="11"/>
  </w:num>
  <w:num w:numId="10">
    <w:abstractNumId w:val="17"/>
  </w:num>
  <w:num w:numId="11">
    <w:abstractNumId w:val="15"/>
  </w:num>
  <w:num w:numId="12">
    <w:abstractNumId w:val="3"/>
  </w:num>
  <w:num w:numId="13">
    <w:abstractNumId w:val="9"/>
  </w:num>
  <w:num w:numId="14">
    <w:abstractNumId w:val="19"/>
  </w:num>
  <w:num w:numId="15">
    <w:abstractNumId w:val="10"/>
  </w:num>
  <w:num w:numId="16">
    <w:abstractNumId w:val="0"/>
  </w:num>
  <w:num w:numId="17">
    <w:abstractNumId w:val="7"/>
  </w:num>
  <w:num w:numId="18">
    <w:abstractNumId w:val="13"/>
  </w:num>
  <w:num w:numId="19">
    <w:abstractNumId w:val="4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056"/>
    <w:rsid w:val="00010DD4"/>
    <w:rsid w:val="00022E0F"/>
    <w:rsid w:val="000366E5"/>
    <w:rsid w:val="00044198"/>
    <w:rsid w:val="00051641"/>
    <w:rsid w:val="00074C01"/>
    <w:rsid w:val="00074CC8"/>
    <w:rsid w:val="000B5A2E"/>
    <w:rsid w:val="000C13CD"/>
    <w:rsid w:val="000C2178"/>
    <w:rsid w:val="000D6F10"/>
    <w:rsid w:val="000D7B68"/>
    <w:rsid w:val="000F2E6E"/>
    <w:rsid w:val="000F565E"/>
    <w:rsid w:val="000F63EE"/>
    <w:rsid w:val="00107805"/>
    <w:rsid w:val="0013604F"/>
    <w:rsid w:val="001451E6"/>
    <w:rsid w:val="00145FFA"/>
    <w:rsid w:val="001505C3"/>
    <w:rsid w:val="001507A2"/>
    <w:rsid w:val="00156EF3"/>
    <w:rsid w:val="001746E7"/>
    <w:rsid w:val="00175A73"/>
    <w:rsid w:val="00185DF9"/>
    <w:rsid w:val="001B12A6"/>
    <w:rsid w:val="001B12DD"/>
    <w:rsid w:val="001B35BB"/>
    <w:rsid w:val="001C6F16"/>
    <w:rsid w:val="001C78D3"/>
    <w:rsid w:val="001C7FF9"/>
    <w:rsid w:val="001E5CD6"/>
    <w:rsid w:val="001F2CCB"/>
    <w:rsid w:val="001F4222"/>
    <w:rsid w:val="00207E09"/>
    <w:rsid w:val="00225B5B"/>
    <w:rsid w:val="00234644"/>
    <w:rsid w:val="002661E6"/>
    <w:rsid w:val="00282AE9"/>
    <w:rsid w:val="002A1575"/>
    <w:rsid w:val="002A31D3"/>
    <w:rsid w:val="002A632F"/>
    <w:rsid w:val="002A6BE9"/>
    <w:rsid w:val="002B0B1D"/>
    <w:rsid w:val="002B4AB5"/>
    <w:rsid w:val="002D4949"/>
    <w:rsid w:val="002D777F"/>
    <w:rsid w:val="002E0450"/>
    <w:rsid w:val="002F0A16"/>
    <w:rsid w:val="00314203"/>
    <w:rsid w:val="0032080E"/>
    <w:rsid w:val="00330B0B"/>
    <w:rsid w:val="00342A82"/>
    <w:rsid w:val="0034522E"/>
    <w:rsid w:val="003515B8"/>
    <w:rsid w:val="00352051"/>
    <w:rsid w:val="003556CE"/>
    <w:rsid w:val="003616AB"/>
    <w:rsid w:val="00365573"/>
    <w:rsid w:val="00371CBA"/>
    <w:rsid w:val="00373F51"/>
    <w:rsid w:val="003B03B1"/>
    <w:rsid w:val="003B1042"/>
    <w:rsid w:val="003C37D9"/>
    <w:rsid w:val="003D13FC"/>
    <w:rsid w:val="003E5ADC"/>
    <w:rsid w:val="003F4C4F"/>
    <w:rsid w:val="003F5425"/>
    <w:rsid w:val="00406871"/>
    <w:rsid w:val="0040764D"/>
    <w:rsid w:val="00422DBB"/>
    <w:rsid w:val="004603A1"/>
    <w:rsid w:val="00464C45"/>
    <w:rsid w:val="0049260A"/>
    <w:rsid w:val="004967B5"/>
    <w:rsid w:val="004A19FB"/>
    <w:rsid w:val="004A1C9A"/>
    <w:rsid w:val="004B2A0D"/>
    <w:rsid w:val="004D05AA"/>
    <w:rsid w:val="004F0738"/>
    <w:rsid w:val="004F2769"/>
    <w:rsid w:val="00503207"/>
    <w:rsid w:val="00513173"/>
    <w:rsid w:val="00516114"/>
    <w:rsid w:val="005164B5"/>
    <w:rsid w:val="0052498A"/>
    <w:rsid w:val="00524A6C"/>
    <w:rsid w:val="00526E47"/>
    <w:rsid w:val="00545B29"/>
    <w:rsid w:val="00545B99"/>
    <w:rsid w:val="0055274E"/>
    <w:rsid w:val="00567626"/>
    <w:rsid w:val="00574153"/>
    <w:rsid w:val="005A44AD"/>
    <w:rsid w:val="005B2A44"/>
    <w:rsid w:val="005C7A2B"/>
    <w:rsid w:val="00604C4C"/>
    <w:rsid w:val="00624A15"/>
    <w:rsid w:val="00642459"/>
    <w:rsid w:val="00650737"/>
    <w:rsid w:val="0066090D"/>
    <w:rsid w:val="00662096"/>
    <w:rsid w:val="00662C1F"/>
    <w:rsid w:val="0067159D"/>
    <w:rsid w:val="00673041"/>
    <w:rsid w:val="00675702"/>
    <w:rsid w:val="0068037B"/>
    <w:rsid w:val="00680E5F"/>
    <w:rsid w:val="0069464A"/>
    <w:rsid w:val="006C2CA9"/>
    <w:rsid w:val="006D6708"/>
    <w:rsid w:val="006E5D51"/>
    <w:rsid w:val="006F0738"/>
    <w:rsid w:val="006F63B6"/>
    <w:rsid w:val="007035D6"/>
    <w:rsid w:val="00707BFA"/>
    <w:rsid w:val="007126F2"/>
    <w:rsid w:val="00715F38"/>
    <w:rsid w:val="007216F1"/>
    <w:rsid w:val="00731723"/>
    <w:rsid w:val="007358F9"/>
    <w:rsid w:val="00736F78"/>
    <w:rsid w:val="007420ED"/>
    <w:rsid w:val="00753CB7"/>
    <w:rsid w:val="00757459"/>
    <w:rsid w:val="007673B1"/>
    <w:rsid w:val="00774787"/>
    <w:rsid w:val="00787B27"/>
    <w:rsid w:val="00797056"/>
    <w:rsid w:val="007B6B52"/>
    <w:rsid w:val="007B72D7"/>
    <w:rsid w:val="007C7A38"/>
    <w:rsid w:val="007D2C2D"/>
    <w:rsid w:val="007D5807"/>
    <w:rsid w:val="007D7880"/>
    <w:rsid w:val="007E3638"/>
    <w:rsid w:val="007F51DA"/>
    <w:rsid w:val="007F7BF3"/>
    <w:rsid w:val="008020BA"/>
    <w:rsid w:val="008064E4"/>
    <w:rsid w:val="0081562F"/>
    <w:rsid w:val="00821399"/>
    <w:rsid w:val="00823B79"/>
    <w:rsid w:val="00827073"/>
    <w:rsid w:val="00832658"/>
    <w:rsid w:val="00846758"/>
    <w:rsid w:val="00847CA1"/>
    <w:rsid w:val="00853727"/>
    <w:rsid w:val="00875D4E"/>
    <w:rsid w:val="00882644"/>
    <w:rsid w:val="008900D2"/>
    <w:rsid w:val="0089164D"/>
    <w:rsid w:val="008949FE"/>
    <w:rsid w:val="00897DB6"/>
    <w:rsid w:val="008A0B97"/>
    <w:rsid w:val="008A1B6D"/>
    <w:rsid w:val="008A63B5"/>
    <w:rsid w:val="008B37C3"/>
    <w:rsid w:val="008C1C54"/>
    <w:rsid w:val="008E0EC3"/>
    <w:rsid w:val="00900C22"/>
    <w:rsid w:val="00920642"/>
    <w:rsid w:val="00925801"/>
    <w:rsid w:val="00945C68"/>
    <w:rsid w:val="00947DC0"/>
    <w:rsid w:val="0095106B"/>
    <w:rsid w:val="00970B4F"/>
    <w:rsid w:val="009757B5"/>
    <w:rsid w:val="00977130"/>
    <w:rsid w:val="00983A21"/>
    <w:rsid w:val="009A4D1E"/>
    <w:rsid w:val="009A7419"/>
    <w:rsid w:val="009B3DE1"/>
    <w:rsid w:val="009E54B2"/>
    <w:rsid w:val="009F6479"/>
    <w:rsid w:val="00A00775"/>
    <w:rsid w:val="00A0207F"/>
    <w:rsid w:val="00A161EC"/>
    <w:rsid w:val="00A16DA9"/>
    <w:rsid w:val="00A3186A"/>
    <w:rsid w:val="00A427E9"/>
    <w:rsid w:val="00A47E8D"/>
    <w:rsid w:val="00A512CE"/>
    <w:rsid w:val="00A54529"/>
    <w:rsid w:val="00A55083"/>
    <w:rsid w:val="00A56F98"/>
    <w:rsid w:val="00A72A3C"/>
    <w:rsid w:val="00A8027F"/>
    <w:rsid w:val="00A84C6B"/>
    <w:rsid w:val="00AE202D"/>
    <w:rsid w:val="00B00889"/>
    <w:rsid w:val="00B042F6"/>
    <w:rsid w:val="00B12981"/>
    <w:rsid w:val="00B14679"/>
    <w:rsid w:val="00B27EE0"/>
    <w:rsid w:val="00B35AD1"/>
    <w:rsid w:val="00B60CC9"/>
    <w:rsid w:val="00B6583C"/>
    <w:rsid w:val="00B674FC"/>
    <w:rsid w:val="00B72470"/>
    <w:rsid w:val="00B72B90"/>
    <w:rsid w:val="00B80B30"/>
    <w:rsid w:val="00B81484"/>
    <w:rsid w:val="00B832A9"/>
    <w:rsid w:val="00B8716E"/>
    <w:rsid w:val="00B90A43"/>
    <w:rsid w:val="00B91B45"/>
    <w:rsid w:val="00B92EC9"/>
    <w:rsid w:val="00B960F6"/>
    <w:rsid w:val="00BC4AB4"/>
    <w:rsid w:val="00BC51DE"/>
    <w:rsid w:val="00BE58A9"/>
    <w:rsid w:val="00BF04FF"/>
    <w:rsid w:val="00BF1610"/>
    <w:rsid w:val="00C050D4"/>
    <w:rsid w:val="00C159BB"/>
    <w:rsid w:val="00C34576"/>
    <w:rsid w:val="00C37ABA"/>
    <w:rsid w:val="00C471E4"/>
    <w:rsid w:val="00C511E2"/>
    <w:rsid w:val="00C53956"/>
    <w:rsid w:val="00C53997"/>
    <w:rsid w:val="00C66116"/>
    <w:rsid w:val="00C807E3"/>
    <w:rsid w:val="00C919F1"/>
    <w:rsid w:val="00C94A11"/>
    <w:rsid w:val="00CA294B"/>
    <w:rsid w:val="00CC0C45"/>
    <w:rsid w:val="00CC78F0"/>
    <w:rsid w:val="00CD0B13"/>
    <w:rsid w:val="00CD2569"/>
    <w:rsid w:val="00CD561F"/>
    <w:rsid w:val="00CF4A65"/>
    <w:rsid w:val="00CF63EE"/>
    <w:rsid w:val="00D00900"/>
    <w:rsid w:val="00D0324B"/>
    <w:rsid w:val="00D30676"/>
    <w:rsid w:val="00D30D87"/>
    <w:rsid w:val="00D31629"/>
    <w:rsid w:val="00D316E0"/>
    <w:rsid w:val="00D42637"/>
    <w:rsid w:val="00D46488"/>
    <w:rsid w:val="00D5198C"/>
    <w:rsid w:val="00D550D5"/>
    <w:rsid w:val="00D557CC"/>
    <w:rsid w:val="00D6507C"/>
    <w:rsid w:val="00D70AA1"/>
    <w:rsid w:val="00D70CF6"/>
    <w:rsid w:val="00D73EF8"/>
    <w:rsid w:val="00D77FB5"/>
    <w:rsid w:val="00D80C30"/>
    <w:rsid w:val="00D81AD6"/>
    <w:rsid w:val="00D8330A"/>
    <w:rsid w:val="00D92498"/>
    <w:rsid w:val="00DA7BB9"/>
    <w:rsid w:val="00DA7D8B"/>
    <w:rsid w:val="00DB250E"/>
    <w:rsid w:val="00DC24C8"/>
    <w:rsid w:val="00DC7A1C"/>
    <w:rsid w:val="00DD00D8"/>
    <w:rsid w:val="00DD4D77"/>
    <w:rsid w:val="00DE038E"/>
    <w:rsid w:val="00DF1C3D"/>
    <w:rsid w:val="00DF20E6"/>
    <w:rsid w:val="00DF71F0"/>
    <w:rsid w:val="00E13CE9"/>
    <w:rsid w:val="00E1465E"/>
    <w:rsid w:val="00E158AE"/>
    <w:rsid w:val="00E17F24"/>
    <w:rsid w:val="00E251F8"/>
    <w:rsid w:val="00E25A3F"/>
    <w:rsid w:val="00E27802"/>
    <w:rsid w:val="00E56518"/>
    <w:rsid w:val="00E5654E"/>
    <w:rsid w:val="00E60205"/>
    <w:rsid w:val="00E61D69"/>
    <w:rsid w:val="00E6532C"/>
    <w:rsid w:val="00E66348"/>
    <w:rsid w:val="00E70B7D"/>
    <w:rsid w:val="00E74F22"/>
    <w:rsid w:val="00E8522F"/>
    <w:rsid w:val="00E9461D"/>
    <w:rsid w:val="00EA403B"/>
    <w:rsid w:val="00EC0C55"/>
    <w:rsid w:val="00ED5E2F"/>
    <w:rsid w:val="00EE06B0"/>
    <w:rsid w:val="00EE5160"/>
    <w:rsid w:val="00EF3887"/>
    <w:rsid w:val="00F078C9"/>
    <w:rsid w:val="00F156F3"/>
    <w:rsid w:val="00F21E00"/>
    <w:rsid w:val="00F26E03"/>
    <w:rsid w:val="00F3315A"/>
    <w:rsid w:val="00F349CF"/>
    <w:rsid w:val="00F37F10"/>
    <w:rsid w:val="00F41C84"/>
    <w:rsid w:val="00F44801"/>
    <w:rsid w:val="00F52478"/>
    <w:rsid w:val="00F80983"/>
    <w:rsid w:val="00F83467"/>
    <w:rsid w:val="00F858C2"/>
    <w:rsid w:val="00F943B0"/>
    <w:rsid w:val="00FA30DE"/>
    <w:rsid w:val="00FB004B"/>
    <w:rsid w:val="00FB13FB"/>
    <w:rsid w:val="00FC07EC"/>
    <w:rsid w:val="00FC0C42"/>
    <w:rsid w:val="00FC1C72"/>
    <w:rsid w:val="00FE1D4C"/>
    <w:rsid w:val="00FF31F6"/>
    <w:rsid w:val="00FF7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C3C5D"/>
  <w15:docId w15:val="{A5FFBE78-8CB7-4F4E-8BB9-65C704EA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7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34"/>
    <w:qFormat/>
    <w:rsid w:val="00797056"/>
    <w:p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805"/>
  </w:style>
  <w:style w:type="paragraph" w:styleId="Stopka">
    <w:name w:val="footer"/>
    <w:basedOn w:val="Normalny"/>
    <w:link w:val="Stopka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805"/>
  </w:style>
  <w:style w:type="character" w:styleId="Odwoaniedokomentarza">
    <w:name w:val="annotation reference"/>
    <w:basedOn w:val="Domylnaczcionkaakapitu"/>
    <w:uiPriority w:val="99"/>
    <w:semiHidden/>
    <w:unhideWhenUsed/>
    <w:rsid w:val="0052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E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E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E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E47"/>
    <w:rPr>
      <w:rFonts w:ascii="Tahoma" w:hAnsi="Tahoma" w:cs="Tahoma"/>
      <w:sz w:val="16"/>
      <w:szCs w:val="16"/>
    </w:rPr>
  </w:style>
  <w:style w:type="table" w:styleId="Jasnalistaakcent2">
    <w:name w:val="Light List Accent 2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1">
    <w:name w:val="h1"/>
    <w:basedOn w:val="Domylnaczcionkaakapitu"/>
    <w:rsid w:val="00945C68"/>
  </w:style>
  <w:style w:type="paragraph" w:styleId="Tekstprzypisudolnego">
    <w:name w:val="footnote text"/>
    <w:basedOn w:val="Normalny"/>
    <w:link w:val="TekstprzypisudolnegoZnak"/>
    <w:uiPriority w:val="99"/>
    <w:unhideWhenUsed/>
    <w:rsid w:val="00B14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146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4679"/>
    <w:rPr>
      <w:vertAlign w:val="superscript"/>
    </w:rPr>
  </w:style>
  <w:style w:type="paragraph" w:styleId="Bezodstpw">
    <w:name w:val="No Spacing"/>
    <w:link w:val="BezodstpwZnak"/>
    <w:uiPriority w:val="1"/>
    <w:qFormat/>
    <w:rsid w:val="00A55083"/>
    <w:pPr>
      <w:ind w:left="0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A55083"/>
    <w:rPr>
      <w:rFonts w:eastAsiaTheme="minorEastAsia"/>
    </w:rPr>
  </w:style>
  <w:style w:type="paragraph" w:styleId="NormalnyWeb">
    <w:name w:val="Normal (Web)"/>
    <w:basedOn w:val="Normalny"/>
    <w:uiPriority w:val="99"/>
    <w:rsid w:val="007B72D7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34"/>
    <w:locked/>
    <w:rsid w:val="00145FFA"/>
  </w:style>
  <w:style w:type="character" w:styleId="Hipercze">
    <w:name w:val="Hyperlink"/>
    <w:uiPriority w:val="99"/>
    <w:unhideWhenUsed/>
    <w:rsid w:val="00145FF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0C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usze@udsc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D7CB7-2311-40D4-B930-0778EC640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1412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kkubacka</dc:creator>
  <cp:lastModifiedBy>Brynkiewicz Katarzyna</cp:lastModifiedBy>
  <cp:revision>20</cp:revision>
  <cp:lastPrinted>2014-11-26T11:33:00Z</cp:lastPrinted>
  <dcterms:created xsi:type="dcterms:W3CDTF">2022-05-04T13:02:00Z</dcterms:created>
  <dcterms:modified xsi:type="dcterms:W3CDTF">2022-09-09T12:55:00Z</dcterms:modified>
</cp:coreProperties>
</file>