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4D3CF" w14:textId="77777777" w:rsidR="00FE08A3" w:rsidRDefault="00FE08A3" w:rsidP="00FE08A3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52"/>
          <w:szCs w:val="52"/>
        </w:rPr>
      </w:pPr>
      <w:r>
        <w:rPr>
          <w:rFonts w:ascii="Times New Roman" w:hAnsi="Times New Roman"/>
          <w:b/>
          <w:bCs/>
          <w:noProof/>
          <w:sz w:val="52"/>
          <w:szCs w:val="52"/>
        </w:rPr>
        <w:t>Wykaz dyżurów</w:t>
      </w:r>
    </w:p>
    <w:p w14:paraId="67B9CC36" w14:textId="77777777" w:rsidR="00FE08A3" w:rsidRDefault="00FE08A3" w:rsidP="00FE08A3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52"/>
          <w:szCs w:val="52"/>
        </w:rPr>
      </w:pPr>
      <w:r>
        <w:rPr>
          <w:rFonts w:ascii="Times New Roman" w:hAnsi="Times New Roman"/>
          <w:b/>
          <w:bCs/>
          <w:noProof/>
          <w:sz w:val="52"/>
          <w:szCs w:val="52"/>
        </w:rPr>
        <w:t xml:space="preserve">pełnionych przez prokuratorów </w:t>
      </w:r>
    </w:p>
    <w:p w14:paraId="36FE9673" w14:textId="132403FD" w:rsidR="00FE08A3" w:rsidRDefault="00FE08A3" w:rsidP="00FE08A3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52"/>
          <w:szCs w:val="52"/>
        </w:rPr>
      </w:pPr>
      <w:r>
        <w:rPr>
          <w:rFonts w:ascii="Times New Roman" w:hAnsi="Times New Roman"/>
          <w:b/>
          <w:bCs/>
          <w:noProof/>
          <w:sz w:val="52"/>
          <w:szCs w:val="52"/>
        </w:rPr>
        <w:t>w siedzibie</w:t>
      </w:r>
    </w:p>
    <w:p w14:paraId="5FDE82FB" w14:textId="77777777" w:rsidR="00FE08A3" w:rsidRDefault="00FE08A3" w:rsidP="00FE08A3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52"/>
          <w:szCs w:val="52"/>
          <w:u w:val="single"/>
        </w:rPr>
      </w:pPr>
      <w:r>
        <w:rPr>
          <w:rFonts w:ascii="Times New Roman" w:hAnsi="Times New Roman"/>
          <w:b/>
          <w:bCs/>
          <w:noProof/>
          <w:sz w:val="52"/>
          <w:szCs w:val="52"/>
          <w:u w:val="single"/>
        </w:rPr>
        <w:t>Prokuratury Okręgowej w Lublinie</w:t>
      </w:r>
    </w:p>
    <w:p w14:paraId="7653C2C7" w14:textId="77777777" w:rsidR="00FE08A3" w:rsidRDefault="00FE08A3" w:rsidP="00FE08A3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52"/>
          <w:szCs w:val="52"/>
        </w:rPr>
      </w:pPr>
      <w:r>
        <w:rPr>
          <w:rFonts w:ascii="Times New Roman" w:hAnsi="Times New Roman"/>
          <w:b/>
          <w:bCs/>
          <w:noProof/>
          <w:sz w:val="52"/>
          <w:szCs w:val="52"/>
        </w:rPr>
        <w:t>w ramach obchodów</w:t>
      </w:r>
    </w:p>
    <w:p w14:paraId="06644635" w14:textId="77777777" w:rsidR="00FE08A3" w:rsidRDefault="00FE08A3" w:rsidP="00FE08A3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52"/>
          <w:szCs w:val="52"/>
          <w:u w:val="single"/>
        </w:rPr>
      </w:pPr>
      <w:r>
        <w:rPr>
          <w:rFonts w:ascii="Times New Roman" w:hAnsi="Times New Roman"/>
          <w:b/>
          <w:bCs/>
          <w:noProof/>
          <w:sz w:val="52"/>
          <w:szCs w:val="52"/>
          <w:u w:val="single"/>
        </w:rPr>
        <w:t>Tygodnia Pomocy Ofiarom Przestępstw</w:t>
      </w:r>
    </w:p>
    <w:p w14:paraId="4FE600BF" w14:textId="77777777" w:rsidR="00FE08A3" w:rsidRDefault="00FE08A3" w:rsidP="00FE08A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noProof/>
          <w:sz w:val="52"/>
          <w:szCs w:val="52"/>
        </w:rPr>
      </w:pPr>
      <w:r>
        <w:rPr>
          <w:rFonts w:ascii="Times New Roman" w:hAnsi="Times New Roman"/>
          <w:b/>
          <w:bCs/>
          <w:i/>
          <w:iCs/>
          <w:noProof/>
          <w:sz w:val="52"/>
          <w:szCs w:val="52"/>
        </w:rPr>
        <w:t>w godz. 9 – 12</w:t>
      </w:r>
    </w:p>
    <w:p w14:paraId="45B780A5" w14:textId="77777777" w:rsidR="00FE08A3" w:rsidRDefault="00FE08A3" w:rsidP="00FE08A3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2BCF0AF1" w14:textId="77777777" w:rsidR="00FE08A3" w:rsidRDefault="00FE08A3" w:rsidP="00FE08A3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40E38097" w14:textId="77777777" w:rsidR="00FE08A3" w:rsidRDefault="00FE08A3" w:rsidP="00FE08A3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72C8EDCE" w14:textId="77777777" w:rsidR="00FE08A3" w:rsidRDefault="00FE08A3" w:rsidP="00FE08A3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2157E695" w14:textId="77777777" w:rsidR="00FE08A3" w:rsidRDefault="00FE08A3" w:rsidP="00FE08A3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4435A796" w14:textId="0545BEF5" w:rsidR="00FE08A3" w:rsidRPr="00FE08A3" w:rsidRDefault="00C77C1C" w:rsidP="00FE08A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i/>
          <w:iCs/>
          <w:noProof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noProof/>
          <w:sz w:val="40"/>
          <w:szCs w:val="40"/>
        </w:rPr>
        <w:t>17</w:t>
      </w:r>
      <w:r w:rsidR="00FE08A3" w:rsidRPr="00FE08A3">
        <w:rPr>
          <w:rFonts w:ascii="Times New Roman" w:hAnsi="Times New Roman"/>
          <w:b/>
          <w:bCs/>
          <w:i/>
          <w:iCs/>
          <w:noProof/>
          <w:sz w:val="40"/>
          <w:szCs w:val="40"/>
        </w:rPr>
        <w:t xml:space="preserve"> lutego 202</w:t>
      </w:r>
      <w:r>
        <w:rPr>
          <w:rFonts w:ascii="Times New Roman" w:hAnsi="Times New Roman"/>
          <w:b/>
          <w:bCs/>
          <w:i/>
          <w:iCs/>
          <w:noProof/>
          <w:sz w:val="40"/>
          <w:szCs w:val="40"/>
        </w:rPr>
        <w:t>5</w:t>
      </w:r>
      <w:r w:rsidR="00FE08A3" w:rsidRPr="00FE08A3">
        <w:rPr>
          <w:rFonts w:ascii="Times New Roman" w:hAnsi="Times New Roman"/>
          <w:b/>
          <w:bCs/>
          <w:i/>
          <w:iCs/>
          <w:noProof/>
          <w:sz w:val="40"/>
          <w:szCs w:val="40"/>
        </w:rPr>
        <w:t xml:space="preserve"> r.</w:t>
      </w:r>
    </w:p>
    <w:p w14:paraId="596B0DF1" w14:textId="4A5AFFD3" w:rsidR="00FE08A3" w:rsidRDefault="00FE08A3" w:rsidP="00FE08A3">
      <w:pPr>
        <w:spacing w:after="0" w:line="240" w:lineRule="auto"/>
        <w:ind w:left="720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  <w:r>
        <w:rPr>
          <w:rFonts w:ascii="Times New Roman" w:hAnsi="Times New Roman"/>
          <w:i/>
          <w:iCs/>
          <w:noProof/>
          <w:sz w:val="40"/>
          <w:szCs w:val="40"/>
        </w:rPr>
        <w:t xml:space="preserve">Pani prok. 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Maciej Florkiewicz</w:t>
      </w:r>
    </w:p>
    <w:p w14:paraId="7B02B854" w14:textId="59809F43" w:rsidR="00FE08A3" w:rsidRDefault="00FE08A3" w:rsidP="00FE08A3">
      <w:pPr>
        <w:spacing w:after="0" w:line="240" w:lineRule="auto"/>
        <w:ind w:left="720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  <w:r>
        <w:rPr>
          <w:rFonts w:ascii="Times New Roman" w:hAnsi="Times New Roman"/>
          <w:i/>
          <w:iCs/>
          <w:noProof/>
          <w:sz w:val="40"/>
          <w:szCs w:val="40"/>
        </w:rPr>
        <w:t xml:space="preserve">tel. 81 52 88 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205</w:t>
      </w:r>
    </w:p>
    <w:p w14:paraId="3266704B" w14:textId="77777777" w:rsidR="00FE08A3" w:rsidRDefault="00FE08A3" w:rsidP="00FE08A3">
      <w:pPr>
        <w:spacing w:after="0" w:line="240" w:lineRule="auto"/>
        <w:ind w:left="720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</w:p>
    <w:p w14:paraId="1EEEB7CD" w14:textId="54151DC0" w:rsidR="00FE08A3" w:rsidRDefault="00C77C1C" w:rsidP="00FE08A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i/>
          <w:iCs/>
          <w:noProof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noProof/>
          <w:sz w:val="40"/>
          <w:szCs w:val="40"/>
        </w:rPr>
        <w:t>18</w:t>
      </w:r>
      <w:r w:rsidR="00FE08A3">
        <w:rPr>
          <w:rFonts w:ascii="Times New Roman" w:hAnsi="Times New Roman"/>
          <w:b/>
          <w:bCs/>
          <w:i/>
          <w:iCs/>
          <w:noProof/>
          <w:sz w:val="40"/>
          <w:szCs w:val="40"/>
        </w:rPr>
        <w:t xml:space="preserve"> lutego 202</w:t>
      </w:r>
      <w:r>
        <w:rPr>
          <w:rFonts w:ascii="Times New Roman" w:hAnsi="Times New Roman"/>
          <w:b/>
          <w:bCs/>
          <w:i/>
          <w:iCs/>
          <w:noProof/>
          <w:sz w:val="40"/>
          <w:szCs w:val="40"/>
        </w:rPr>
        <w:t>5</w:t>
      </w:r>
      <w:r w:rsidR="00FE08A3">
        <w:rPr>
          <w:rFonts w:ascii="Times New Roman" w:hAnsi="Times New Roman"/>
          <w:b/>
          <w:bCs/>
          <w:i/>
          <w:iCs/>
          <w:noProof/>
          <w:sz w:val="40"/>
          <w:szCs w:val="40"/>
        </w:rPr>
        <w:t xml:space="preserve"> r.</w:t>
      </w:r>
    </w:p>
    <w:p w14:paraId="470E030C" w14:textId="7C327127" w:rsidR="00FE08A3" w:rsidRDefault="00FE08A3" w:rsidP="00FE08A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  <w:r>
        <w:rPr>
          <w:rFonts w:ascii="Times New Roman" w:hAnsi="Times New Roman"/>
          <w:i/>
          <w:iCs/>
          <w:noProof/>
          <w:sz w:val="40"/>
          <w:szCs w:val="40"/>
        </w:rPr>
        <w:t xml:space="preserve">Pan prok. 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Michał Pawełczak</w:t>
      </w:r>
    </w:p>
    <w:p w14:paraId="7F97B973" w14:textId="486C38A6" w:rsidR="00FE08A3" w:rsidRDefault="00FE08A3" w:rsidP="00FE08A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  <w:r>
        <w:rPr>
          <w:rFonts w:ascii="Times New Roman" w:hAnsi="Times New Roman"/>
          <w:i/>
          <w:iCs/>
          <w:noProof/>
          <w:sz w:val="40"/>
          <w:szCs w:val="40"/>
        </w:rPr>
        <w:t>tel. 81 52 8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2</w:t>
      </w:r>
      <w:r>
        <w:rPr>
          <w:rFonts w:ascii="Times New Roman" w:hAnsi="Times New Roman"/>
          <w:i/>
          <w:iCs/>
          <w:noProof/>
          <w:sz w:val="40"/>
          <w:szCs w:val="40"/>
        </w:rPr>
        <w:t xml:space="preserve"> 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854</w:t>
      </w:r>
    </w:p>
    <w:p w14:paraId="7AB265AA" w14:textId="77777777" w:rsidR="00FE08A3" w:rsidRDefault="00FE08A3" w:rsidP="00FE08A3">
      <w:pPr>
        <w:spacing w:after="0" w:line="240" w:lineRule="auto"/>
        <w:rPr>
          <w:rFonts w:ascii="Times New Roman" w:hAnsi="Times New Roman"/>
          <w:i/>
          <w:iCs/>
          <w:noProof/>
          <w:sz w:val="40"/>
          <w:szCs w:val="40"/>
        </w:rPr>
      </w:pPr>
    </w:p>
    <w:p w14:paraId="28F31263" w14:textId="63FB6453" w:rsidR="00FE08A3" w:rsidRDefault="00C77C1C" w:rsidP="00FE08A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i/>
          <w:iCs/>
          <w:noProof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noProof/>
          <w:sz w:val="40"/>
          <w:szCs w:val="40"/>
        </w:rPr>
        <w:t>19</w:t>
      </w:r>
      <w:r w:rsidR="00FE08A3">
        <w:rPr>
          <w:rFonts w:ascii="Times New Roman" w:hAnsi="Times New Roman"/>
          <w:b/>
          <w:bCs/>
          <w:i/>
          <w:iCs/>
          <w:noProof/>
          <w:sz w:val="40"/>
          <w:szCs w:val="40"/>
        </w:rPr>
        <w:t xml:space="preserve"> lutego </w:t>
      </w:r>
      <w:r w:rsidR="008077E2">
        <w:rPr>
          <w:rFonts w:ascii="Times New Roman" w:hAnsi="Times New Roman"/>
          <w:b/>
          <w:bCs/>
          <w:i/>
          <w:iCs/>
          <w:noProof/>
          <w:sz w:val="40"/>
          <w:szCs w:val="40"/>
        </w:rPr>
        <w:t>202</w:t>
      </w:r>
      <w:r>
        <w:rPr>
          <w:rFonts w:ascii="Times New Roman" w:hAnsi="Times New Roman"/>
          <w:b/>
          <w:bCs/>
          <w:i/>
          <w:iCs/>
          <w:noProof/>
          <w:sz w:val="40"/>
          <w:szCs w:val="40"/>
        </w:rPr>
        <w:t>5</w:t>
      </w:r>
      <w:r w:rsidR="00FE08A3">
        <w:rPr>
          <w:rFonts w:ascii="Times New Roman" w:hAnsi="Times New Roman"/>
          <w:b/>
          <w:bCs/>
          <w:i/>
          <w:iCs/>
          <w:noProof/>
          <w:sz w:val="40"/>
          <w:szCs w:val="40"/>
        </w:rPr>
        <w:t xml:space="preserve"> r.</w:t>
      </w:r>
    </w:p>
    <w:p w14:paraId="10151B89" w14:textId="3BDC3E5D" w:rsidR="00FE08A3" w:rsidRDefault="00FE08A3" w:rsidP="00FE08A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  <w:r>
        <w:rPr>
          <w:rFonts w:ascii="Times New Roman" w:hAnsi="Times New Roman"/>
          <w:i/>
          <w:iCs/>
          <w:noProof/>
          <w:sz w:val="40"/>
          <w:szCs w:val="40"/>
        </w:rPr>
        <w:t>Pan</w:t>
      </w:r>
      <w:r w:rsidR="008012FA">
        <w:rPr>
          <w:rFonts w:ascii="Times New Roman" w:hAnsi="Times New Roman"/>
          <w:i/>
          <w:iCs/>
          <w:noProof/>
          <w:sz w:val="40"/>
          <w:szCs w:val="40"/>
        </w:rPr>
        <w:t>i</w:t>
      </w:r>
      <w:r>
        <w:rPr>
          <w:rFonts w:ascii="Times New Roman" w:hAnsi="Times New Roman"/>
          <w:i/>
          <w:iCs/>
          <w:noProof/>
          <w:sz w:val="40"/>
          <w:szCs w:val="40"/>
        </w:rPr>
        <w:t xml:space="preserve"> prok. 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Michał Piłat</w:t>
      </w:r>
    </w:p>
    <w:p w14:paraId="14CE19C2" w14:textId="0596DB37" w:rsidR="00FE08A3" w:rsidRDefault="00FE08A3" w:rsidP="00FE08A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  <w:r>
        <w:rPr>
          <w:rFonts w:ascii="Times New Roman" w:hAnsi="Times New Roman"/>
          <w:i/>
          <w:iCs/>
          <w:noProof/>
          <w:sz w:val="40"/>
          <w:szCs w:val="40"/>
        </w:rPr>
        <w:t xml:space="preserve">tel. 81 52 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82</w:t>
      </w:r>
      <w:r>
        <w:rPr>
          <w:rFonts w:ascii="Times New Roman" w:hAnsi="Times New Roman"/>
          <w:i/>
          <w:iCs/>
          <w:noProof/>
          <w:sz w:val="40"/>
          <w:szCs w:val="40"/>
        </w:rPr>
        <w:t xml:space="preserve"> 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838</w:t>
      </w:r>
    </w:p>
    <w:p w14:paraId="41BEE9CA" w14:textId="77777777" w:rsidR="00FE08A3" w:rsidRDefault="00FE08A3" w:rsidP="00FE08A3">
      <w:pPr>
        <w:spacing w:after="0" w:line="240" w:lineRule="auto"/>
        <w:ind w:left="720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</w:p>
    <w:p w14:paraId="541BBAB4" w14:textId="15E99DB9" w:rsidR="00FE08A3" w:rsidRDefault="00C77C1C" w:rsidP="00FE08A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i/>
          <w:iCs/>
          <w:noProof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noProof/>
          <w:sz w:val="40"/>
          <w:szCs w:val="40"/>
        </w:rPr>
        <w:t>20</w:t>
      </w:r>
      <w:r w:rsidR="00FE08A3">
        <w:rPr>
          <w:rFonts w:ascii="Times New Roman" w:hAnsi="Times New Roman"/>
          <w:b/>
          <w:bCs/>
          <w:i/>
          <w:iCs/>
          <w:noProof/>
          <w:sz w:val="40"/>
          <w:szCs w:val="40"/>
        </w:rPr>
        <w:t xml:space="preserve"> lutego </w:t>
      </w:r>
      <w:r w:rsidR="008077E2">
        <w:rPr>
          <w:rFonts w:ascii="Times New Roman" w:hAnsi="Times New Roman"/>
          <w:b/>
          <w:bCs/>
          <w:i/>
          <w:iCs/>
          <w:noProof/>
          <w:sz w:val="40"/>
          <w:szCs w:val="40"/>
        </w:rPr>
        <w:t>202</w:t>
      </w:r>
      <w:r>
        <w:rPr>
          <w:rFonts w:ascii="Times New Roman" w:hAnsi="Times New Roman"/>
          <w:b/>
          <w:bCs/>
          <w:i/>
          <w:iCs/>
          <w:noProof/>
          <w:sz w:val="40"/>
          <w:szCs w:val="40"/>
        </w:rPr>
        <w:t>5</w:t>
      </w:r>
      <w:r w:rsidR="00FE08A3">
        <w:rPr>
          <w:rFonts w:ascii="Times New Roman" w:hAnsi="Times New Roman"/>
          <w:b/>
          <w:bCs/>
          <w:i/>
          <w:iCs/>
          <w:noProof/>
          <w:sz w:val="40"/>
          <w:szCs w:val="40"/>
        </w:rPr>
        <w:t xml:space="preserve"> r.</w:t>
      </w:r>
    </w:p>
    <w:p w14:paraId="46D680CE" w14:textId="1EFC9BDA" w:rsidR="00FE08A3" w:rsidRDefault="00FE08A3" w:rsidP="00FE08A3">
      <w:pPr>
        <w:spacing w:after="0" w:line="240" w:lineRule="auto"/>
        <w:ind w:left="720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  <w:r>
        <w:rPr>
          <w:rFonts w:ascii="Times New Roman" w:hAnsi="Times New Roman"/>
          <w:i/>
          <w:iCs/>
          <w:noProof/>
          <w:sz w:val="40"/>
          <w:szCs w:val="40"/>
        </w:rPr>
        <w:t>Pan</w:t>
      </w:r>
      <w:r w:rsidR="004C0412">
        <w:rPr>
          <w:rFonts w:ascii="Times New Roman" w:hAnsi="Times New Roman"/>
          <w:i/>
          <w:iCs/>
          <w:noProof/>
          <w:sz w:val="40"/>
          <w:szCs w:val="40"/>
        </w:rPr>
        <w:t>i</w:t>
      </w:r>
      <w:r>
        <w:rPr>
          <w:rFonts w:ascii="Times New Roman" w:hAnsi="Times New Roman"/>
          <w:i/>
          <w:iCs/>
          <w:noProof/>
          <w:sz w:val="40"/>
          <w:szCs w:val="40"/>
        </w:rPr>
        <w:t xml:space="preserve"> prok. 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Dorota Kawa</w:t>
      </w:r>
    </w:p>
    <w:p w14:paraId="2E182A84" w14:textId="1C03C238" w:rsidR="00FE08A3" w:rsidRDefault="00FE08A3" w:rsidP="00FE08A3">
      <w:pPr>
        <w:spacing w:after="0" w:line="240" w:lineRule="auto"/>
        <w:ind w:left="720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  <w:r>
        <w:rPr>
          <w:rFonts w:ascii="Times New Roman" w:hAnsi="Times New Roman"/>
          <w:i/>
          <w:iCs/>
          <w:noProof/>
          <w:sz w:val="40"/>
          <w:szCs w:val="40"/>
        </w:rPr>
        <w:t>tel. 81 52 8</w:t>
      </w:r>
      <w:r w:rsidR="004C0412">
        <w:rPr>
          <w:rFonts w:ascii="Times New Roman" w:hAnsi="Times New Roman"/>
          <w:i/>
          <w:iCs/>
          <w:noProof/>
          <w:sz w:val="40"/>
          <w:szCs w:val="40"/>
        </w:rPr>
        <w:t xml:space="preserve">8 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256</w:t>
      </w:r>
    </w:p>
    <w:p w14:paraId="7023CEF6" w14:textId="77777777" w:rsidR="00FE08A3" w:rsidRDefault="00FE08A3" w:rsidP="00FE08A3">
      <w:pPr>
        <w:spacing w:after="0" w:line="240" w:lineRule="auto"/>
        <w:ind w:left="720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</w:p>
    <w:p w14:paraId="28C7985F" w14:textId="589CD74A" w:rsidR="00FE08A3" w:rsidRDefault="00C77C1C" w:rsidP="00FE08A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i/>
          <w:iCs/>
          <w:noProof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noProof/>
          <w:sz w:val="40"/>
          <w:szCs w:val="40"/>
        </w:rPr>
        <w:t>21</w:t>
      </w:r>
      <w:r w:rsidR="00FE08A3">
        <w:rPr>
          <w:rFonts w:ascii="Times New Roman" w:hAnsi="Times New Roman"/>
          <w:b/>
          <w:bCs/>
          <w:i/>
          <w:iCs/>
          <w:noProof/>
          <w:sz w:val="40"/>
          <w:szCs w:val="40"/>
        </w:rPr>
        <w:t xml:space="preserve"> lutego </w:t>
      </w:r>
      <w:r w:rsidR="008077E2">
        <w:rPr>
          <w:rFonts w:ascii="Times New Roman" w:hAnsi="Times New Roman"/>
          <w:b/>
          <w:bCs/>
          <w:i/>
          <w:iCs/>
          <w:noProof/>
          <w:sz w:val="40"/>
          <w:szCs w:val="40"/>
        </w:rPr>
        <w:t>202</w:t>
      </w:r>
      <w:r>
        <w:rPr>
          <w:rFonts w:ascii="Times New Roman" w:hAnsi="Times New Roman"/>
          <w:b/>
          <w:bCs/>
          <w:i/>
          <w:iCs/>
          <w:noProof/>
          <w:sz w:val="40"/>
          <w:szCs w:val="40"/>
        </w:rPr>
        <w:t>5</w:t>
      </w:r>
      <w:r w:rsidR="00FE08A3">
        <w:rPr>
          <w:rFonts w:ascii="Times New Roman" w:hAnsi="Times New Roman"/>
          <w:b/>
          <w:bCs/>
          <w:i/>
          <w:iCs/>
          <w:noProof/>
          <w:sz w:val="40"/>
          <w:szCs w:val="40"/>
        </w:rPr>
        <w:t xml:space="preserve"> r.</w:t>
      </w:r>
    </w:p>
    <w:p w14:paraId="0C2D48A9" w14:textId="71E15E65" w:rsidR="00FE08A3" w:rsidRDefault="00FE08A3" w:rsidP="00FE08A3">
      <w:pPr>
        <w:spacing w:after="0" w:line="240" w:lineRule="auto"/>
        <w:ind w:left="720"/>
        <w:jc w:val="center"/>
        <w:rPr>
          <w:rFonts w:ascii="Times New Roman" w:hAnsi="Times New Roman"/>
          <w:i/>
          <w:iCs/>
          <w:noProof/>
          <w:sz w:val="40"/>
          <w:szCs w:val="40"/>
        </w:rPr>
      </w:pPr>
      <w:r>
        <w:rPr>
          <w:rFonts w:ascii="Times New Roman" w:hAnsi="Times New Roman"/>
          <w:i/>
          <w:iCs/>
          <w:noProof/>
          <w:sz w:val="40"/>
          <w:szCs w:val="40"/>
        </w:rPr>
        <w:t xml:space="preserve">Pan prok. 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Piotr Obara</w:t>
      </w:r>
    </w:p>
    <w:p w14:paraId="736CF122" w14:textId="58D4100B" w:rsidR="003433B8" w:rsidRDefault="00FE08A3" w:rsidP="008077E2">
      <w:pPr>
        <w:ind w:left="709"/>
        <w:jc w:val="center"/>
      </w:pPr>
      <w:r>
        <w:rPr>
          <w:rFonts w:ascii="Times New Roman" w:hAnsi="Times New Roman"/>
          <w:i/>
          <w:iCs/>
          <w:noProof/>
          <w:sz w:val="40"/>
          <w:szCs w:val="40"/>
        </w:rPr>
        <w:t xml:space="preserve">tel. 81 52 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88</w:t>
      </w:r>
      <w:r>
        <w:rPr>
          <w:rFonts w:ascii="Times New Roman" w:hAnsi="Times New Roman"/>
          <w:i/>
          <w:iCs/>
          <w:noProof/>
          <w:sz w:val="40"/>
          <w:szCs w:val="40"/>
        </w:rPr>
        <w:t> </w:t>
      </w:r>
      <w:r w:rsidR="00C77C1C">
        <w:rPr>
          <w:rFonts w:ascii="Times New Roman" w:hAnsi="Times New Roman"/>
          <w:i/>
          <w:iCs/>
          <w:noProof/>
          <w:sz w:val="40"/>
          <w:szCs w:val="40"/>
        </w:rPr>
        <w:t>110</w:t>
      </w:r>
      <w:bookmarkStart w:id="0" w:name="_GoBack"/>
      <w:bookmarkEnd w:id="0"/>
    </w:p>
    <w:sectPr w:rsidR="003433B8" w:rsidSect="00FE08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83077"/>
    <w:multiLevelType w:val="hybridMultilevel"/>
    <w:tmpl w:val="E250A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A3"/>
    <w:rsid w:val="003433B8"/>
    <w:rsid w:val="00491FF4"/>
    <w:rsid w:val="004C0412"/>
    <w:rsid w:val="008012FA"/>
    <w:rsid w:val="008077E2"/>
    <w:rsid w:val="0081192C"/>
    <w:rsid w:val="00C77C1C"/>
    <w:rsid w:val="00F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36D1"/>
  <w15:chartTrackingRefBased/>
  <w15:docId w15:val="{336FF37A-9018-42E1-8099-38E09B63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8A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Kochaj Wojciech (PO Lublin)</dc:creator>
  <cp:keywords/>
  <dc:description/>
  <cp:lastModifiedBy>Kochaj Wojciech (PO Lublin)</cp:lastModifiedBy>
  <cp:revision>2</cp:revision>
  <cp:lastPrinted>2024-01-30T10:48:00Z</cp:lastPrinted>
  <dcterms:created xsi:type="dcterms:W3CDTF">2025-01-15T08:44:00Z</dcterms:created>
  <dcterms:modified xsi:type="dcterms:W3CDTF">2025-01-15T08:44:00Z</dcterms:modified>
</cp:coreProperties>
</file>