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A1DE2">
        <w:rPr>
          <w:rFonts w:ascii="Arial" w:hAnsi="Arial" w:cs="Arial"/>
          <w:sz w:val="20"/>
          <w:szCs w:val="20"/>
        </w:rPr>
        <w:t>14</w:t>
      </w:r>
      <w:r w:rsidR="00424848">
        <w:rPr>
          <w:rFonts w:ascii="Arial" w:hAnsi="Arial" w:cs="Arial"/>
          <w:sz w:val="20"/>
          <w:szCs w:val="20"/>
        </w:rPr>
        <w:t xml:space="preserve"> listopad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8A1DE2">
        <w:rPr>
          <w:rFonts w:ascii="Arial" w:hAnsi="Arial" w:cs="Arial"/>
          <w:b/>
          <w:sz w:val="20"/>
          <w:szCs w:val="20"/>
        </w:rPr>
        <w:t>34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8A1DE2" w:rsidRPr="008A1DE2" w:rsidRDefault="008A1DE2" w:rsidP="008A1DE2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8A1DE2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34/2022 </w:t>
      </w:r>
      <w:r w:rsidRPr="008A1DE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8A1DE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8A1DE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8A1DE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8A1DE2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Oddziału Nefrologii i Endokrynologii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</w:t>
      </w:r>
      <w:r w:rsidRPr="008A1DE2">
        <w:rPr>
          <w:rFonts w:ascii="Arial" w:hAnsi="Arial" w:cs="Arial"/>
          <w:b/>
          <w:smallCaps/>
          <w:color w:val="000000"/>
          <w:sz w:val="16"/>
          <w:szCs w:val="16"/>
        </w:rPr>
        <w:t>oraz Stacji Dializ, przez okres 24 miesięcy</w:t>
      </w:r>
      <w:r w:rsidRPr="008A1DE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8A1DE2">
        <w:rPr>
          <w:rFonts w:ascii="Arial" w:hAnsi="Arial" w:cs="Arial"/>
          <w:sz w:val="20"/>
          <w:szCs w:val="20"/>
        </w:rPr>
        <w:t>z 16</w:t>
      </w:r>
      <w:r w:rsidR="00424848">
        <w:rPr>
          <w:rFonts w:ascii="Arial" w:hAnsi="Arial" w:cs="Arial"/>
          <w:sz w:val="20"/>
          <w:szCs w:val="20"/>
        </w:rPr>
        <w:t xml:space="preserve"> listopada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A1DE2">
        <w:rPr>
          <w:rFonts w:ascii="Arial" w:hAnsi="Arial" w:cs="Arial"/>
          <w:b/>
          <w:sz w:val="20"/>
          <w:szCs w:val="20"/>
        </w:rPr>
        <w:t>1 grudni</w:t>
      </w:r>
      <w:r w:rsidR="00424848">
        <w:rPr>
          <w:rFonts w:ascii="Arial" w:hAnsi="Arial" w:cs="Arial"/>
          <w:b/>
          <w:sz w:val="20"/>
          <w:szCs w:val="20"/>
        </w:rPr>
        <w:t>a 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DE" w:rsidRDefault="00D537DE" w:rsidP="006D23FA">
      <w:pPr>
        <w:spacing w:after="0" w:line="240" w:lineRule="auto"/>
      </w:pPr>
      <w:r>
        <w:separator/>
      </w:r>
    </w:p>
  </w:endnote>
  <w:endnote w:type="continuationSeparator" w:id="0">
    <w:p w:rsidR="00D537DE" w:rsidRDefault="00D537D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9B6EF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DE" w:rsidRDefault="00D537DE" w:rsidP="006D23FA">
      <w:pPr>
        <w:spacing w:after="0" w:line="240" w:lineRule="auto"/>
      </w:pPr>
      <w:r>
        <w:separator/>
      </w:r>
    </w:p>
  </w:footnote>
  <w:footnote w:type="continuationSeparator" w:id="0">
    <w:p w:rsidR="00D537DE" w:rsidRDefault="00D537D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9B6EF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548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1DE2"/>
    <w:rsid w:val="008A3222"/>
    <w:rsid w:val="008B673C"/>
    <w:rsid w:val="008E1A9F"/>
    <w:rsid w:val="008F5FCC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B6EFC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37DE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31991-7481-441C-B602-26A9E99B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2022-11-14T10:09:00Z</cp:lastPrinted>
  <dcterms:created xsi:type="dcterms:W3CDTF">2019-04-26T11:46:00Z</dcterms:created>
  <dcterms:modified xsi:type="dcterms:W3CDTF">2022-11-14T10:09:00Z</dcterms:modified>
</cp:coreProperties>
</file>