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F65A7" w14:textId="77777777" w:rsidR="00745F70" w:rsidRPr="00B8765E" w:rsidRDefault="00745F70" w:rsidP="00745F70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bookmarkStart w:id="0" w:name="_GoBack"/>
      <w:bookmarkEnd w:id="0"/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Załącznik nr 2.3.  do SWZ </w:t>
      </w:r>
    </w:p>
    <w:p w14:paraId="16EB8D04" w14:textId="77777777" w:rsidR="00745F70" w:rsidRPr="00B8765E" w:rsidRDefault="00745F70" w:rsidP="00745F70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658D81A8" w14:textId="77777777" w:rsidR="00745F70" w:rsidRPr="00B8765E" w:rsidRDefault="00745F70" w:rsidP="00745F7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00B3F482" w14:textId="77777777" w:rsidR="00745F70" w:rsidRPr="00B8765E" w:rsidRDefault="00745F70" w:rsidP="00745F7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2B7D6FA" w14:textId="77777777" w:rsidR="00745F70" w:rsidRPr="00B8765E" w:rsidRDefault="00745F70" w:rsidP="00745F7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31BEEDB1" w14:textId="77777777" w:rsidR="00745F70" w:rsidRPr="00B8765E" w:rsidRDefault="00745F70" w:rsidP="00745F7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04B17F7A" w14:textId="77777777" w:rsidR="00745F70" w:rsidRPr="00B8765E" w:rsidRDefault="00745F70" w:rsidP="00745F70">
      <w:pPr>
        <w:suppressAutoHyphens w:val="0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287410D3" w14:textId="4D890389" w:rsidR="00745F70" w:rsidRPr="00B8765E" w:rsidRDefault="00745F70" w:rsidP="00745F70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</w:t>
      </w:r>
      <w:r w:rsidR="00ED3E70">
        <w:rPr>
          <w:rFonts w:ascii="Cambria" w:hAnsi="Cambria" w:cs="Arial"/>
          <w:lang w:eastAsia="en-US"/>
        </w:rPr>
        <w:t>……..</w:t>
      </w:r>
      <w:r w:rsidRPr="00B8765E">
        <w:rPr>
          <w:rFonts w:ascii="Cambria" w:hAnsi="Cambria" w:cs="Arial"/>
          <w:lang w:eastAsia="en-US"/>
        </w:rPr>
        <w:t>………………………………………</w:t>
      </w:r>
    </w:p>
    <w:p w14:paraId="07B631E7" w14:textId="77777777" w:rsidR="00745F70" w:rsidRPr="00B8765E" w:rsidRDefault="00745F70" w:rsidP="00745F70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73A5326F" w14:textId="77777777" w:rsidR="00745F70" w:rsidRPr="00B8765E" w:rsidRDefault="00745F70" w:rsidP="00745F70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238CC7C5" w14:textId="6D2596CB" w:rsidR="00745F70" w:rsidRPr="00B8765E" w:rsidRDefault="00745F70" w:rsidP="00745F70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</w:t>
      </w:r>
      <w:r w:rsidR="00ED3E70">
        <w:rPr>
          <w:rFonts w:ascii="Cambria" w:hAnsi="Cambria" w:cs="Arial"/>
          <w:lang w:eastAsia="en-US"/>
        </w:rPr>
        <w:t>……</w:t>
      </w:r>
      <w:r w:rsidRPr="00B8765E">
        <w:rPr>
          <w:rFonts w:ascii="Cambria" w:hAnsi="Cambria" w:cs="Arial"/>
          <w:lang w:eastAsia="en-US"/>
        </w:rPr>
        <w:t>………………………</w:t>
      </w:r>
    </w:p>
    <w:p w14:paraId="6AD8A0F6" w14:textId="77777777" w:rsidR="00745F70" w:rsidRPr="00B8765E" w:rsidRDefault="00745F70" w:rsidP="00745F70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13A3F9C0" w14:textId="77777777" w:rsidR="00745F70" w:rsidRPr="00B8765E" w:rsidRDefault="00745F70" w:rsidP="00745F70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14B1024F" w14:textId="77777777" w:rsidR="00745F70" w:rsidRPr="00B8765E" w:rsidRDefault="00745F70" w:rsidP="00745F70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</w:p>
    <w:p w14:paraId="65B25615" w14:textId="77777777" w:rsidR="00745F70" w:rsidRPr="00FA6FC9" w:rsidRDefault="00745F70" w:rsidP="00745F70">
      <w:pPr>
        <w:suppressAutoHyphens w:val="0"/>
        <w:ind w:right="-210"/>
        <w:jc w:val="center"/>
        <w:rPr>
          <w:rFonts w:ascii="Arial" w:hAnsi="Arial" w:cs="Arial"/>
          <w:b/>
          <w:i/>
          <w:sz w:val="24"/>
          <w:szCs w:val="24"/>
          <w:lang w:eastAsia="pl-PL"/>
        </w:rPr>
      </w:pPr>
      <w:r w:rsidRPr="00B8765E">
        <w:rPr>
          <w:rFonts w:ascii="Cambria" w:hAnsi="Cambria" w:cs="Arial"/>
          <w:b/>
          <w:i/>
          <w:sz w:val="24"/>
          <w:szCs w:val="24"/>
          <w:lang w:eastAsia="pl-PL"/>
        </w:rPr>
        <w:t>dla postępowania o udzielenie zamówienia publicznego na: „Dostawę odczynników chemicznych</w:t>
      </w:r>
      <w:r>
        <w:rPr>
          <w:rFonts w:ascii="Arial" w:hAnsi="Arial" w:cs="Arial"/>
          <w:b/>
          <w:i/>
          <w:sz w:val="24"/>
          <w:szCs w:val="24"/>
          <w:lang w:eastAsia="pl-PL"/>
        </w:rPr>
        <w:t>”</w:t>
      </w:r>
    </w:p>
    <w:p w14:paraId="059D451D" w14:textId="77777777" w:rsidR="00745F70" w:rsidRPr="00B8765E" w:rsidRDefault="00745F70" w:rsidP="00984C4C">
      <w:pPr>
        <w:suppressAutoHyphens w:val="0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>Odpowiadając na ogłoszenie w trybie podstawowym bez negocjacji, o którym mowa w art. 275 pkt 1 ustawy z dnia 11 września 2019 r. Prawo zamówień publicznych (tekst. jedn. Dz. U. z 202</w:t>
      </w:r>
      <w:r>
        <w:rPr>
          <w:rFonts w:ascii="Cambria" w:hAnsi="Cambria" w:cs="Arial"/>
          <w:bCs/>
          <w:sz w:val="22"/>
          <w:szCs w:val="22"/>
          <w:lang w:eastAsia="en-US"/>
        </w:rPr>
        <w:t>2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r. poz. 1</w:t>
      </w:r>
      <w:r>
        <w:rPr>
          <w:rFonts w:ascii="Cambria" w:hAnsi="Cambria" w:cs="Arial"/>
          <w:bCs/>
          <w:sz w:val="22"/>
          <w:szCs w:val="22"/>
          <w:lang w:eastAsia="en-US"/>
        </w:rPr>
        <w:t>710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z późn. zm.) 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III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 tej (tych) części zamówienia:</w:t>
      </w:r>
    </w:p>
    <w:p w14:paraId="7D712912" w14:textId="77777777" w:rsidR="00745F70" w:rsidRDefault="00745F70" w:rsidP="00984C4C">
      <w:pPr>
        <w:suppressAutoHyphens w:val="0"/>
        <w:ind w:left="993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III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798"/>
        <w:gridCol w:w="1843"/>
        <w:gridCol w:w="878"/>
        <w:gridCol w:w="567"/>
        <w:gridCol w:w="914"/>
        <w:gridCol w:w="160"/>
        <w:gridCol w:w="199"/>
        <w:gridCol w:w="1701"/>
      </w:tblGrid>
      <w:tr w:rsidR="00745F70" w:rsidRPr="00B8765E" w14:paraId="17544CC3" w14:textId="77777777" w:rsidTr="00F67332">
        <w:trPr>
          <w:trHeight w:val="4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198F0" w14:textId="77777777" w:rsidR="00745F70" w:rsidRPr="00F67332" w:rsidRDefault="00745F70" w:rsidP="00F67332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Lp.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49523B3" w14:textId="77777777" w:rsidR="00745F70" w:rsidRPr="00F67332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Nazwa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77540" w14:textId="77777777" w:rsidR="00745F70" w:rsidRPr="00F67332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bCs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9EF52" w14:textId="77777777" w:rsidR="00745F70" w:rsidRPr="00F67332" w:rsidRDefault="00745F70" w:rsidP="00F67332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54ED2D1" w14:textId="2D1936AD" w:rsidR="00745F70" w:rsidRPr="00F67332" w:rsidRDefault="00745F70" w:rsidP="00F67332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Ilość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BFA4DFA" w14:textId="77777777" w:rsidR="00745F70" w:rsidRPr="00F67332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0C8E568D" w14:textId="77777777" w:rsidR="00745F70" w:rsidRPr="00F67332" w:rsidRDefault="00745F70" w:rsidP="00F67332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Wartość brutto</w:t>
            </w:r>
          </w:p>
          <w:p w14:paraId="4B9B13D2" w14:textId="77777777" w:rsidR="00745F70" w:rsidRPr="00F67332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</w:p>
        </w:tc>
      </w:tr>
      <w:tr w:rsidR="00745F70" w:rsidRPr="00B8765E" w14:paraId="020467F4" w14:textId="77777777" w:rsidTr="00F67332">
        <w:trPr>
          <w:trHeight w:val="38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196C8" w14:textId="77777777" w:rsidR="00745F70" w:rsidRPr="00F67332" w:rsidRDefault="00745F70" w:rsidP="00F67332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5D22423" w14:textId="77777777" w:rsidR="00745F70" w:rsidRPr="00F67332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1365F" w14:textId="77777777" w:rsidR="00745F70" w:rsidRPr="00F67332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lang w:eastAsia="en-US"/>
              </w:rPr>
            </w:pPr>
          </w:p>
        </w:tc>
        <w:tc>
          <w:tcPr>
            <w:tcW w:w="87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FA478" w14:textId="77777777" w:rsidR="00745F70" w:rsidRPr="00F67332" w:rsidRDefault="00745F70" w:rsidP="00F67332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1E654DC9" w14:textId="77777777" w:rsidR="00745F70" w:rsidRPr="00F67332" w:rsidRDefault="00745F70" w:rsidP="00F67332">
            <w:pPr>
              <w:ind w:hanging="16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1.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2F65E8B8" w14:textId="77777777" w:rsidR="00745F70" w:rsidRPr="00F67332" w:rsidRDefault="00745F70" w:rsidP="00F67332">
            <w:pPr>
              <w:ind w:hanging="16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39DA65E" w14:textId="77777777" w:rsidR="00745F70" w:rsidRPr="00F67332" w:rsidRDefault="00745F70" w:rsidP="00F67332">
            <w:pPr>
              <w:ind w:hanging="16"/>
              <w:jc w:val="center"/>
              <w:rPr>
                <w:rFonts w:ascii="Cambria" w:eastAsia="Times New Roman" w:hAnsi="Cambria" w:cs="Arial"/>
                <w:b/>
                <w:lang w:eastAsia="en-US"/>
              </w:rPr>
            </w:pPr>
            <w:r w:rsidRPr="00F67332">
              <w:rPr>
                <w:rFonts w:ascii="Cambria" w:eastAsia="Times New Roman" w:hAnsi="Cambria" w:cs="Arial"/>
                <w:b/>
                <w:lang w:eastAsia="en-US"/>
              </w:rPr>
              <w:t>(1x2)</w:t>
            </w:r>
          </w:p>
        </w:tc>
      </w:tr>
      <w:tr w:rsidR="00745F70" w:rsidRPr="00B8765E" w14:paraId="2EE7EACD" w14:textId="77777777" w:rsidTr="00F67332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49C3B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8429" w14:textId="3B53601E" w:rsidR="00745F70" w:rsidRPr="00B8765E" w:rsidRDefault="00745F70" w:rsidP="00F67332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r w:rsidRPr="00BB5143">
              <w:rPr>
                <w:rFonts w:ascii="Arial" w:eastAsia="Times New Roman" w:hAnsi="Arial" w:cs="Arial"/>
                <w:b/>
              </w:rPr>
              <w:t>POP-7 Polymer for 3500/3500xL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D0C0F" w14:textId="089B2D80" w:rsidR="00745F70" w:rsidRPr="00B8765E" w:rsidRDefault="00745F70" w:rsidP="00F67332">
            <w:pPr>
              <w:suppressAutoHyphens w:val="0"/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47C54" w14:textId="75707B33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29D66" w14:textId="442D4FBB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D27B3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C91C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745F70" w:rsidRPr="00B8765E" w14:paraId="47426A17" w14:textId="77777777" w:rsidTr="00F67332">
        <w:trPr>
          <w:trHeight w:val="4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773B9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367F" w14:textId="195896AC" w:rsidR="00745F70" w:rsidRPr="00B8765E" w:rsidRDefault="00745F70" w:rsidP="00F67332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r>
              <w:rPr>
                <w:rFonts w:ascii="Arial" w:hAnsi="Arial" w:cs="Arial"/>
                <w:b/>
                <w:bCs/>
              </w:rPr>
              <w:t xml:space="preserve">Hi-Di </w:t>
            </w:r>
            <w:r w:rsidRPr="00BB4279">
              <w:rPr>
                <w:rFonts w:ascii="Arial" w:hAnsi="Arial" w:cs="Arial"/>
                <w:b/>
                <w:bCs/>
              </w:rPr>
              <w:t>Formamide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A5D66" w14:textId="77777777" w:rsidR="00745F70" w:rsidRPr="00B8765E" w:rsidRDefault="00745F70" w:rsidP="00F67332">
            <w:pPr>
              <w:suppressAutoHyphens w:val="0"/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DD72E" w14:textId="77333E5F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4B5A0" w14:textId="769900E0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875E8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1F02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745F70" w:rsidRPr="00B8765E" w14:paraId="10EA6D4A" w14:textId="77777777" w:rsidTr="00F67332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200F6" w14:textId="596D28DA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AFDC" w14:textId="77777777" w:rsidR="00745F70" w:rsidRPr="00B8765E" w:rsidRDefault="00745F70" w:rsidP="00F67332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r w:rsidRPr="003455F7">
              <w:rPr>
                <w:rFonts w:ascii="Arial" w:hAnsi="Arial" w:cs="Arial"/>
                <w:b/>
                <w:lang w:val="en-US"/>
              </w:rPr>
              <w:t>GeneScan 600 LIZ Dye Size Standard</w:t>
            </w:r>
            <w:r>
              <w:rPr>
                <w:rFonts w:ascii="Arial" w:hAnsi="Arial" w:cs="Arial"/>
                <w:b/>
                <w:lang w:val="en-US"/>
              </w:rPr>
              <w:t xml:space="preserve"> v.2.0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68A99" w14:textId="77777777" w:rsidR="00745F70" w:rsidRPr="00B8765E" w:rsidRDefault="00745F70" w:rsidP="00F67332">
            <w:pPr>
              <w:suppressAutoHyphens w:val="0"/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FFD35" w14:textId="03ECC39E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183C5" w14:textId="1C598666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</w:t>
            </w:r>
            <w:r w:rsidR="00ED3E70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8C1CF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E03D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745F70" w:rsidRPr="00B8765E" w14:paraId="33D6AE2E" w14:textId="77777777" w:rsidTr="00F67332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F5D5E" w14:textId="62A8B765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9C71" w14:textId="77777777" w:rsidR="00745F70" w:rsidRDefault="00745F70" w:rsidP="00F67332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r w:rsidRPr="00E13DC6">
              <w:rPr>
                <w:rFonts w:ascii="Arial" w:hAnsi="Arial" w:cs="Arial"/>
                <w:b/>
                <w:lang w:val="en-US"/>
              </w:rPr>
              <w:t>BigDye Terminator v3.1 Cycle Sequencing Kit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764DB" w14:textId="77777777" w:rsidR="00745F70" w:rsidRPr="00B8765E" w:rsidRDefault="00745F70" w:rsidP="00F67332">
            <w:pPr>
              <w:suppressAutoHyphens w:val="0"/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4FC2D" w14:textId="77777777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B234A" w14:textId="77777777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0598A9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6FDF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745F70" w:rsidRPr="00B8765E" w14:paraId="250DB46E" w14:textId="77777777" w:rsidTr="00F67332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4F154" w14:textId="2D8AE872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FC74" w14:textId="77777777" w:rsidR="00745F70" w:rsidRDefault="00745F70" w:rsidP="00F67332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r w:rsidRPr="008321D1">
              <w:rPr>
                <w:rFonts w:ascii="Arial" w:hAnsi="Arial" w:cs="Arial"/>
                <w:b/>
                <w:lang w:val="en-US"/>
              </w:rPr>
              <w:t>DS-33 Matrix Standard Kit (Dye set G5)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3DF48" w14:textId="77777777" w:rsidR="00745F70" w:rsidRPr="00B8765E" w:rsidRDefault="00745F70" w:rsidP="00F67332">
            <w:pPr>
              <w:suppressAutoHyphens w:val="0"/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9B1A2" w14:textId="77777777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083F2" w14:textId="77777777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2AA8F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3361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745F70" w:rsidRPr="00B8765E" w14:paraId="226D23C2" w14:textId="77777777" w:rsidTr="00F67332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FAF8A" w14:textId="4C3BDC22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F0DD" w14:textId="77777777" w:rsidR="00745F70" w:rsidRDefault="00745F70" w:rsidP="00F67332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r w:rsidRPr="008321D1">
              <w:rPr>
                <w:rFonts w:ascii="Arial" w:hAnsi="Arial" w:cs="Arial"/>
                <w:b/>
                <w:lang w:val="en-US"/>
              </w:rPr>
              <w:t>DS-30 Matrix Standard Kit (Dye Set 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E1CD0" w14:textId="77777777" w:rsidR="00745F70" w:rsidRPr="00B8765E" w:rsidRDefault="00745F70" w:rsidP="00F67332">
            <w:pPr>
              <w:suppressAutoHyphens w:val="0"/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418D4" w14:textId="77777777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93883" w14:textId="77777777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9B59B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E81A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745F70" w:rsidRPr="00B8765E" w14:paraId="6717B96E" w14:textId="77777777" w:rsidTr="00F67332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19C1F" w14:textId="49DCDBE3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3883" w14:textId="77777777" w:rsidR="00745F70" w:rsidRDefault="00745F70" w:rsidP="00F67332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Sequencing Standard, BigDye</w:t>
            </w:r>
            <w:r w:rsidRPr="005829EF">
              <w:rPr>
                <w:rFonts w:ascii="Arial" w:hAnsi="Arial" w:cs="Arial"/>
                <w:b/>
                <w:bCs/>
                <w:lang w:val="en-US"/>
              </w:rPr>
              <w:t xml:space="preserve"> Terminator v3.1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7DEF7" w14:textId="77777777" w:rsidR="00745F70" w:rsidRPr="00B8765E" w:rsidRDefault="00745F70" w:rsidP="00F67332">
            <w:pPr>
              <w:suppressAutoHyphens w:val="0"/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1A0B7" w14:textId="77777777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F7767" w14:textId="77777777" w:rsidR="00745F70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48BFA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BC55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745F70" w:rsidRPr="00B8765E" w14:paraId="672BC978" w14:textId="77777777" w:rsidTr="00F67332">
        <w:trPr>
          <w:trHeight w:val="711"/>
          <w:jc w:val="center"/>
        </w:trPr>
        <w:tc>
          <w:tcPr>
            <w:tcW w:w="8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1A5C7" w14:textId="74451415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7D96" w14:textId="77777777" w:rsidR="00745F70" w:rsidRPr="00B8765E" w:rsidRDefault="00745F70" w:rsidP="00F67332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745F70" w:rsidRPr="00B8765E" w14:paraId="55EDF7E6" w14:textId="77777777" w:rsidTr="00F67332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2"/>
          <w:wBefore w:w="8425" w:type="dxa"/>
          <w:wAfter w:w="1900" w:type="dxa"/>
          <w:trHeight w:val="100"/>
          <w:jc w:val="center"/>
        </w:trPr>
        <w:tc>
          <w:tcPr>
            <w:tcW w:w="160" w:type="dxa"/>
            <w:vAlign w:val="center"/>
          </w:tcPr>
          <w:p w14:paraId="15DCE29A" w14:textId="77777777" w:rsidR="00745F70" w:rsidRPr="00B8765E" w:rsidRDefault="00745F70" w:rsidP="00F67332">
            <w:pPr>
              <w:suppressAutoHyphens w:val="0"/>
              <w:ind w:right="-21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4C171C" w14:textId="77777777" w:rsidR="00745F70" w:rsidRPr="00B8765E" w:rsidRDefault="00745F70" w:rsidP="00745F70">
      <w:pPr>
        <w:ind w:left="4248"/>
        <w:jc w:val="center"/>
        <w:rPr>
          <w:rFonts w:ascii="Arial Narrow" w:hAnsi="Arial Narrow"/>
          <w:b/>
          <w:bCs/>
          <w:i/>
          <w:iCs/>
          <w:lang w:eastAsia="en-US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_________________________________________ </w:t>
      </w:r>
      <w:r w:rsidRPr="00B8765E">
        <w:rPr>
          <w:rFonts w:ascii="Cambria" w:eastAsia="Times New Roman" w:hAnsi="Cambria" w:cs="Arial"/>
          <w:bCs/>
          <w:sz w:val="22"/>
          <w:szCs w:val="22"/>
        </w:rPr>
        <w:br/>
      </w:r>
      <w:r w:rsidRPr="00B8765E">
        <w:rPr>
          <w:rFonts w:ascii="Arial Narrow" w:hAnsi="Arial Narrow"/>
          <w:b/>
          <w:bCs/>
          <w:i/>
          <w:iCs/>
        </w:rPr>
        <w:t xml:space="preserve">/formularz należy podpisać/opatrzyć </w:t>
      </w:r>
      <w:r w:rsidRPr="00B8765E">
        <w:rPr>
          <w:rFonts w:ascii="Arial Narrow" w:hAnsi="Arial Narrow"/>
          <w:b/>
          <w:bCs/>
          <w:i/>
          <w:iCs/>
        </w:rPr>
        <w:br/>
        <w:t>kwalifikowanym podpisem elektronicznym</w:t>
      </w:r>
    </w:p>
    <w:p w14:paraId="2763D2D9" w14:textId="40122F54" w:rsidR="00FE2096" w:rsidRDefault="00745F70" w:rsidP="00F67332">
      <w:pPr>
        <w:ind w:left="4248"/>
        <w:jc w:val="center"/>
      </w:pPr>
      <w:r w:rsidRPr="00B8765E">
        <w:rPr>
          <w:rFonts w:ascii="Arial Narrow" w:hAnsi="Arial Narrow"/>
          <w:b/>
          <w:bCs/>
          <w:i/>
          <w:iCs/>
        </w:rPr>
        <w:t>lub podpisem zaufanym lub podpisem osobistym/</w:t>
      </w:r>
    </w:p>
    <w:sectPr w:rsidR="00FE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70"/>
    <w:rsid w:val="00003EF7"/>
    <w:rsid w:val="006F0DF3"/>
    <w:rsid w:val="00745F70"/>
    <w:rsid w:val="00984C4C"/>
    <w:rsid w:val="00ED3E70"/>
    <w:rsid w:val="00F67332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7CDF"/>
  <w15:chartTrackingRefBased/>
  <w15:docId w15:val="{047D7FE2-81F5-4C7C-A8D3-7EE5B181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70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Dorota Jasik</cp:lastModifiedBy>
  <cp:revision>2</cp:revision>
  <cp:lastPrinted>2023-02-22T06:28:00Z</cp:lastPrinted>
  <dcterms:created xsi:type="dcterms:W3CDTF">2023-02-22T12:20:00Z</dcterms:created>
  <dcterms:modified xsi:type="dcterms:W3CDTF">2023-02-22T12:20:00Z</dcterms:modified>
</cp:coreProperties>
</file>