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89AF" w14:textId="77777777" w:rsidR="000A585C" w:rsidRDefault="000A585C" w:rsidP="00972135">
      <w:pPr>
        <w:spacing w:after="240" w:line="25" w:lineRule="atLeast"/>
        <w:jc w:val="right"/>
        <w:rPr>
          <w:sz w:val="24"/>
          <w:szCs w:val="24"/>
        </w:rPr>
      </w:pPr>
    </w:p>
    <w:p w14:paraId="36D64BAA" w14:textId="7DB9BA70" w:rsidR="00D277F2" w:rsidRPr="00A83EEB" w:rsidRDefault="00482A27" w:rsidP="00A83EEB">
      <w:pPr>
        <w:spacing w:after="240" w:line="25" w:lineRule="atLeast"/>
        <w:jc w:val="right"/>
      </w:pPr>
      <w:r w:rsidRPr="00A83EEB">
        <w:t xml:space="preserve">Olsztyn, </w:t>
      </w:r>
      <w:r w:rsidR="002A4D63" w:rsidRPr="00A83EEB">
        <w:t>1</w:t>
      </w:r>
      <w:r w:rsidR="00D12771" w:rsidRPr="00A83EEB">
        <w:t>6</w:t>
      </w:r>
      <w:r w:rsidR="00641DD9" w:rsidRPr="00A83EEB">
        <w:t xml:space="preserve"> października</w:t>
      </w:r>
      <w:r w:rsidR="00D12771" w:rsidRPr="00A83EEB">
        <w:t xml:space="preserve"> </w:t>
      </w:r>
      <w:r w:rsidR="00D277F2" w:rsidRPr="00A83EEB">
        <w:t>202</w:t>
      </w:r>
      <w:r w:rsidR="00450123" w:rsidRPr="00A83EEB">
        <w:t>5</w:t>
      </w:r>
      <w:r w:rsidR="00D277F2" w:rsidRPr="00A83EEB">
        <w:t xml:space="preserve"> r.</w:t>
      </w:r>
    </w:p>
    <w:p w14:paraId="6049D187" w14:textId="77777777" w:rsidR="00524210" w:rsidRPr="00A83EEB" w:rsidRDefault="00524210" w:rsidP="00524210">
      <w:pPr>
        <w:spacing w:after="0" w:line="25" w:lineRule="atLeast"/>
        <w:rPr>
          <w:bCs/>
        </w:rPr>
      </w:pPr>
      <w:r w:rsidRPr="00A83EEB">
        <w:rPr>
          <w:bCs/>
        </w:rPr>
        <w:t xml:space="preserve">Wydział </w:t>
      </w:r>
      <w:r w:rsidR="00971A80" w:rsidRPr="00A83EEB">
        <w:rPr>
          <w:bCs/>
        </w:rPr>
        <w:t>Infrastruktury i Nieruchomości</w:t>
      </w:r>
    </w:p>
    <w:p w14:paraId="38E2AFF9" w14:textId="074F8040" w:rsidR="00A83EEB" w:rsidRPr="00A83EEB" w:rsidRDefault="00482A27" w:rsidP="00972135">
      <w:pPr>
        <w:spacing w:after="240" w:line="25" w:lineRule="atLeast"/>
      </w:pPr>
      <w:r w:rsidRPr="00A83EEB">
        <w:t>WIN-I.746.2.</w:t>
      </w:r>
      <w:r w:rsidR="00641DD9" w:rsidRPr="00A83EEB">
        <w:t>1</w:t>
      </w:r>
      <w:r w:rsidR="00126326" w:rsidRPr="00A83EEB">
        <w:t>9</w:t>
      </w:r>
      <w:r w:rsidRPr="00A83EEB">
        <w:t>.202</w:t>
      </w:r>
      <w:r w:rsidR="00450123" w:rsidRPr="00A83EEB">
        <w:t>5</w:t>
      </w:r>
    </w:p>
    <w:p w14:paraId="4322B4FE" w14:textId="77777777" w:rsidR="007F58B5" w:rsidRPr="00A83EEB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3EEB">
        <w:rPr>
          <w:rFonts w:asciiTheme="minorHAnsi" w:hAnsiTheme="minorHAnsi" w:cstheme="minorHAnsi"/>
          <w:b/>
          <w:sz w:val="24"/>
          <w:szCs w:val="24"/>
        </w:rPr>
        <w:t>OBWIESZCZENIE</w:t>
      </w:r>
    </w:p>
    <w:p w14:paraId="25864EB7" w14:textId="0AE7B907" w:rsidR="00525540" w:rsidRPr="00A83EEB" w:rsidRDefault="00525540" w:rsidP="003A35D1">
      <w:pPr>
        <w:spacing w:after="240" w:line="25" w:lineRule="atLeast"/>
        <w:rPr>
          <w:rFonts w:asciiTheme="minorHAnsi" w:hAnsiTheme="minorHAnsi" w:cstheme="minorHAnsi"/>
          <w:b/>
        </w:rPr>
      </w:pPr>
      <w:r w:rsidRPr="00A83EEB">
        <w:rPr>
          <w:rFonts w:asciiTheme="minorHAnsi" w:hAnsiTheme="minorHAnsi" w:cstheme="minorHAnsi"/>
        </w:rPr>
        <w:t>Zgodnie z art. 53 ust. 1 ustawy z dnia 27 marca 2003 r. o planowaniu i zagospodarowaniu</w:t>
      </w:r>
      <w:r w:rsidRPr="00A83EEB">
        <w:rPr>
          <w:rFonts w:asciiTheme="minorHAnsi" w:hAnsiTheme="minorHAnsi" w:cstheme="minorHAnsi"/>
        </w:rPr>
        <w:br/>
        <w:t>przestrzennym (Dz. U. z 202</w:t>
      </w:r>
      <w:r w:rsidR="00B455FC" w:rsidRPr="00A83EEB">
        <w:rPr>
          <w:rFonts w:asciiTheme="minorHAnsi" w:hAnsiTheme="minorHAnsi" w:cstheme="minorHAnsi"/>
        </w:rPr>
        <w:t>4</w:t>
      </w:r>
      <w:r w:rsidRPr="00A83EEB">
        <w:rPr>
          <w:rFonts w:asciiTheme="minorHAnsi" w:hAnsiTheme="minorHAnsi" w:cstheme="minorHAnsi"/>
        </w:rPr>
        <w:t xml:space="preserve"> r., poz. </w:t>
      </w:r>
      <w:r w:rsidR="00B455FC" w:rsidRPr="00A83EEB">
        <w:rPr>
          <w:rFonts w:asciiTheme="minorHAnsi" w:hAnsiTheme="minorHAnsi" w:cstheme="minorHAnsi"/>
        </w:rPr>
        <w:t>1130</w:t>
      </w:r>
      <w:r w:rsidR="007F58B5" w:rsidRPr="00A83EEB">
        <w:rPr>
          <w:rFonts w:asciiTheme="minorHAnsi" w:hAnsiTheme="minorHAnsi" w:cstheme="minorHAnsi"/>
        </w:rPr>
        <w:t xml:space="preserve"> ze zm.</w:t>
      </w:r>
      <w:r w:rsidRPr="00A83EEB">
        <w:rPr>
          <w:rFonts w:asciiTheme="minorHAnsi" w:hAnsiTheme="minorHAnsi" w:cstheme="minorHAnsi"/>
        </w:rPr>
        <w:t>) i art. 49</w:t>
      </w:r>
      <w:r w:rsidR="00450123" w:rsidRPr="00A83EEB">
        <w:rPr>
          <w:rFonts w:asciiTheme="minorHAnsi" w:hAnsiTheme="minorHAnsi" w:cstheme="minorHAnsi"/>
        </w:rPr>
        <w:t xml:space="preserve"> ustawy z dnia 14 czerwca 1960 r.</w:t>
      </w:r>
      <w:r w:rsidRPr="00A83EEB">
        <w:rPr>
          <w:rFonts w:asciiTheme="minorHAnsi" w:hAnsiTheme="minorHAnsi" w:cstheme="minorHAnsi"/>
        </w:rPr>
        <w:t xml:space="preserve"> Kodeks postępowania administracyjnego</w:t>
      </w:r>
      <w:r w:rsidR="007F58B5" w:rsidRPr="00A83EEB">
        <w:rPr>
          <w:rFonts w:asciiTheme="minorHAnsi" w:hAnsiTheme="minorHAnsi" w:cstheme="minorHAnsi"/>
        </w:rPr>
        <w:t xml:space="preserve"> </w:t>
      </w:r>
      <w:r w:rsidRPr="00A83EEB">
        <w:rPr>
          <w:rFonts w:asciiTheme="minorHAnsi" w:hAnsiTheme="minorHAnsi" w:cstheme="minorHAnsi"/>
        </w:rPr>
        <w:t>(Dz.U. z 202</w:t>
      </w:r>
      <w:r w:rsidR="00B455FC" w:rsidRPr="00A83EEB">
        <w:rPr>
          <w:rFonts w:asciiTheme="minorHAnsi" w:hAnsiTheme="minorHAnsi" w:cstheme="minorHAnsi"/>
        </w:rPr>
        <w:t>4</w:t>
      </w:r>
      <w:r w:rsidRPr="00A83EEB">
        <w:rPr>
          <w:rFonts w:asciiTheme="minorHAnsi" w:hAnsiTheme="minorHAnsi" w:cstheme="minorHAnsi"/>
        </w:rPr>
        <w:t xml:space="preserve"> r., poz.</w:t>
      </w:r>
      <w:r w:rsidR="00B455FC" w:rsidRPr="00A83EEB">
        <w:rPr>
          <w:rFonts w:asciiTheme="minorHAnsi" w:hAnsiTheme="minorHAnsi" w:cstheme="minorHAnsi"/>
        </w:rPr>
        <w:t>572</w:t>
      </w:r>
      <w:r w:rsidR="00641DD9" w:rsidRPr="00A83EEB">
        <w:rPr>
          <w:rFonts w:asciiTheme="minorHAnsi" w:hAnsiTheme="minorHAnsi" w:cstheme="minorHAnsi"/>
        </w:rPr>
        <w:t xml:space="preserve"> ze z</w:t>
      </w:r>
      <w:r w:rsidR="003B4571" w:rsidRPr="00A83EEB">
        <w:rPr>
          <w:rFonts w:asciiTheme="minorHAnsi" w:hAnsiTheme="minorHAnsi" w:cstheme="minorHAnsi"/>
        </w:rPr>
        <w:t>m</w:t>
      </w:r>
      <w:r w:rsidR="00641DD9" w:rsidRPr="00A83EEB">
        <w:rPr>
          <w:rFonts w:asciiTheme="minorHAnsi" w:hAnsiTheme="minorHAnsi" w:cstheme="minorHAnsi"/>
        </w:rPr>
        <w:t>.</w:t>
      </w:r>
      <w:r w:rsidRPr="00A83EEB">
        <w:rPr>
          <w:rFonts w:asciiTheme="minorHAnsi" w:hAnsiTheme="minorHAnsi" w:cstheme="minorHAnsi"/>
        </w:rPr>
        <w:t>)</w:t>
      </w:r>
    </w:p>
    <w:p w14:paraId="2C867F2D" w14:textId="77777777"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14:paraId="27DF0DD7" w14:textId="18CBACE9" w:rsidR="004F6DDB" w:rsidRPr="00A83EEB" w:rsidRDefault="00E86B89" w:rsidP="00A83EEB">
      <w:pPr>
        <w:pStyle w:val="Tekstpodstawowywcity"/>
        <w:tabs>
          <w:tab w:val="left" w:pos="426"/>
        </w:tabs>
        <w:spacing w:after="240" w:line="240" w:lineRule="atLeast"/>
        <w:ind w:left="-12" w:hanging="9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F58B5" w:rsidRPr="00A83EEB">
        <w:rPr>
          <w:rFonts w:asciiTheme="minorHAnsi" w:hAnsiTheme="minorHAnsi" w:cstheme="minorHAnsi"/>
        </w:rPr>
        <w:t>zawiadamia, że na wniosek pełnomocnik</w:t>
      </w:r>
      <w:r w:rsidR="00641DD9" w:rsidRPr="00A83EEB">
        <w:rPr>
          <w:rFonts w:asciiTheme="minorHAnsi" w:hAnsiTheme="minorHAnsi" w:cstheme="minorHAnsi"/>
        </w:rPr>
        <w:t>a</w:t>
      </w:r>
      <w:r w:rsidR="00B455FC" w:rsidRPr="00A83EEB">
        <w:rPr>
          <w:rFonts w:asciiTheme="minorHAnsi" w:hAnsiTheme="minorHAnsi" w:cstheme="minorHAnsi"/>
        </w:rPr>
        <w:t>, działaj</w:t>
      </w:r>
      <w:r w:rsidR="00641DD9" w:rsidRPr="00A83EEB">
        <w:rPr>
          <w:rFonts w:asciiTheme="minorHAnsi" w:hAnsiTheme="minorHAnsi" w:cstheme="minorHAnsi"/>
        </w:rPr>
        <w:t>ącego</w:t>
      </w:r>
      <w:r w:rsidR="00B455FC" w:rsidRPr="00A83EEB">
        <w:rPr>
          <w:rFonts w:asciiTheme="minorHAnsi" w:hAnsiTheme="minorHAnsi" w:cstheme="minorHAnsi"/>
        </w:rPr>
        <w:t xml:space="preserve"> w imieniu PKP Polskie Linie Kolejowe S.A. z siedzibą w Warszawie, </w:t>
      </w:r>
      <w:r w:rsidR="00261DCF" w:rsidRPr="00A83EEB">
        <w:rPr>
          <w:rFonts w:asciiTheme="minorHAnsi" w:hAnsiTheme="minorHAnsi" w:cstheme="minorHAnsi"/>
        </w:rPr>
        <w:t xml:space="preserve">zostało wszczęte postępowanie administracyjne </w:t>
      </w:r>
      <w:r w:rsidR="00261DCF" w:rsidRPr="00A83EEB">
        <w:rPr>
          <w:rFonts w:asciiTheme="minorHAnsi" w:hAnsiTheme="minorHAnsi" w:cstheme="minorHAnsi"/>
        </w:rPr>
        <w:br/>
        <w:t>w sprawie wydania decyzji o ustaleniu lokalizacji inwestycji celu publicznego</w:t>
      </w:r>
      <w:r w:rsidR="00992EB2" w:rsidRPr="00A83EEB">
        <w:rPr>
          <w:rFonts w:asciiTheme="minorHAnsi" w:hAnsiTheme="minorHAnsi" w:cstheme="minorHAnsi"/>
        </w:rPr>
        <w:t>,</w:t>
      </w:r>
      <w:r w:rsidR="003B4571" w:rsidRPr="00A83EEB">
        <w:rPr>
          <w:rFonts w:asciiTheme="minorHAnsi" w:hAnsiTheme="minorHAnsi" w:cstheme="minorHAnsi"/>
        </w:rPr>
        <w:t xml:space="preserve"> polegającej </w:t>
      </w:r>
      <w:r w:rsidR="00992EB2" w:rsidRPr="00A83EEB">
        <w:rPr>
          <w:rFonts w:asciiTheme="minorHAnsi" w:hAnsiTheme="minorHAnsi" w:cstheme="minorHAnsi"/>
        </w:rPr>
        <w:br/>
      </w:r>
      <w:r w:rsidR="003B4571" w:rsidRPr="00A83EEB">
        <w:rPr>
          <w:rFonts w:asciiTheme="minorHAnsi" w:hAnsiTheme="minorHAnsi" w:cstheme="minorHAnsi"/>
        </w:rPr>
        <w:t xml:space="preserve">na </w:t>
      </w:r>
      <w:r w:rsidR="000A585C" w:rsidRPr="00A83EEB">
        <w:rPr>
          <w:rFonts w:asciiTheme="minorHAnsi" w:hAnsiTheme="minorHAnsi" w:cstheme="minorHAnsi"/>
        </w:rPr>
        <w:t xml:space="preserve">budowie ekranów akustycznych dla </w:t>
      </w:r>
      <w:r w:rsidR="00992EB2" w:rsidRPr="00A83EEB">
        <w:rPr>
          <w:rFonts w:asciiTheme="minorHAnsi" w:hAnsiTheme="minorHAnsi" w:cstheme="minorHAnsi"/>
        </w:rPr>
        <w:t>zadania</w:t>
      </w:r>
      <w:r w:rsidR="000A585C" w:rsidRPr="00A83EEB">
        <w:rPr>
          <w:rFonts w:asciiTheme="minorHAnsi" w:hAnsiTheme="minorHAnsi" w:cstheme="minorHAnsi"/>
        </w:rPr>
        <w:t>: „Ograniczenie oddziaływania akustycznego na środowiska odcinków linii kolejowej E-65 Warszawa-Gdynia zlokalizowanych w granicach województwa warmińsko-mazurskiego”.</w:t>
      </w:r>
    </w:p>
    <w:p w14:paraId="668A5D56" w14:textId="77777777" w:rsidR="004F6DDB" w:rsidRPr="00A83EEB" w:rsidRDefault="004F6DDB" w:rsidP="004F6DDB">
      <w:pPr>
        <w:spacing w:after="0" w:line="25" w:lineRule="atLeast"/>
        <w:rPr>
          <w:rFonts w:asciiTheme="minorHAnsi" w:hAnsiTheme="minorHAnsi" w:cstheme="minorHAnsi"/>
        </w:rPr>
      </w:pPr>
      <w:r w:rsidRPr="00A83EEB">
        <w:rPr>
          <w:rFonts w:asciiTheme="minorHAnsi" w:hAnsiTheme="minorHAnsi" w:cstheme="minorHAnsi"/>
        </w:rPr>
        <w:t xml:space="preserve">Przedmiotowa inwestycja zlokalizowana będzie w województwie warmińsko-mazurskim, </w:t>
      </w:r>
      <w:r w:rsidRPr="00A83EEB">
        <w:rPr>
          <w:rFonts w:asciiTheme="minorHAnsi" w:hAnsiTheme="minorHAnsi" w:cstheme="minorHAnsi"/>
        </w:rPr>
        <w:br/>
        <w:t>w powiecie działdowskim, w gminie Rybno na częściach działek ewidencyjnych nr:</w:t>
      </w:r>
      <w:r w:rsidRPr="00A83EEB">
        <w:rPr>
          <w:rFonts w:asciiTheme="minorHAnsi" w:hAnsiTheme="minorHAnsi" w:cstheme="minorHAnsi"/>
        </w:rPr>
        <w:tab/>
      </w:r>
    </w:p>
    <w:p w14:paraId="551BE243" w14:textId="3EEC30B9" w:rsidR="004F6DDB" w:rsidRDefault="004F6DDB" w:rsidP="00FC6B61">
      <w:pPr>
        <w:spacing w:after="0" w:line="25" w:lineRule="atLeast"/>
        <w:rPr>
          <w:rFonts w:asciiTheme="minorHAnsi" w:hAnsiTheme="minorHAnsi" w:cstheme="minorHAnsi"/>
        </w:rPr>
      </w:pPr>
      <w:r w:rsidRPr="00A83EEB">
        <w:rPr>
          <w:rFonts w:asciiTheme="minorHAnsi" w:hAnsiTheme="minorHAnsi" w:cstheme="minorHAnsi"/>
        </w:rPr>
        <w:t xml:space="preserve">- </w:t>
      </w:r>
      <w:r w:rsidRPr="00A83EEB">
        <w:rPr>
          <w:rFonts w:asciiTheme="minorHAnsi" w:hAnsiTheme="minorHAnsi" w:cstheme="minorHAnsi"/>
          <w:b/>
          <w:bCs/>
        </w:rPr>
        <w:t>305</w:t>
      </w:r>
      <w:r w:rsidRPr="00A83EEB">
        <w:rPr>
          <w:rFonts w:asciiTheme="minorHAnsi" w:hAnsiTheme="minorHAnsi" w:cstheme="minorHAnsi"/>
        </w:rPr>
        <w:t xml:space="preserve"> w obrębie 0019 Żabiny,</w:t>
      </w:r>
      <w:r w:rsidRPr="00A83EEB">
        <w:rPr>
          <w:rFonts w:asciiTheme="minorHAnsi" w:hAnsiTheme="minorHAnsi" w:cstheme="minorHAnsi"/>
        </w:rPr>
        <w:br/>
        <w:t xml:space="preserve">- </w:t>
      </w:r>
      <w:r w:rsidRPr="00A83EEB">
        <w:rPr>
          <w:rFonts w:asciiTheme="minorHAnsi" w:hAnsiTheme="minorHAnsi" w:cstheme="minorHAnsi"/>
          <w:b/>
          <w:bCs/>
        </w:rPr>
        <w:t xml:space="preserve">56/2 </w:t>
      </w:r>
      <w:r w:rsidRPr="00A83EEB">
        <w:rPr>
          <w:rFonts w:asciiTheme="minorHAnsi" w:hAnsiTheme="minorHAnsi" w:cstheme="minorHAnsi"/>
        </w:rPr>
        <w:t>w obrębie 0017 Tuczki,</w:t>
      </w:r>
      <w:r w:rsidRPr="00A83EEB">
        <w:rPr>
          <w:rFonts w:asciiTheme="minorHAnsi" w:hAnsiTheme="minorHAnsi" w:cstheme="minorHAnsi"/>
          <w:u w:val="single"/>
        </w:rPr>
        <w:br/>
      </w:r>
      <w:r w:rsidRPr="00A83EEB">
        <w:rPr>
          <w:rFonts w:asciiTheme="minorHAnsi" w:hAnsiTheme="minorHAnsi" w:cstheme="minorHAnsi"/>
        </w:rPr>
        <w:t xml:space="preserve">- </w:t>
      </w:r>
      <w:r w:rsidRPr="00A83EEB">
        <w:rPr>
          <w:rFonts w:asciiTheme="minorHAnsi" w:hAnsiTheme="minorHAnsi" w:cstheme="minorHAnsi"/>
          <w:b/>
          <w:bCs/>
        </w:rPr>
        <w:t xml:space="preserve">871/4 </w:t>
      </w:r>
      <w:r w:rsidRPr="00A83EEB">
        <w:rPr>
          <w:rFonts w:asciiTheme="minorHAnsi" w:hAnsiTheme="minorHAnsi" w:cstheme="minorHAnsi"/>
        </w:rPr>
        <w:t>w obrębie 0015 Rybno,</w:t>
      </w:r>
      <w:r w:rsidRPr="00A83EEB">
        <w:rPr>
          <w:rFonts w:asciiTheme="minorHAnsi" w:hAnsiTheme="minorHAnsi" w:cstheme="minorHAnsi"/>
        </w:rPr>
        <w:br/>
        <w:t xml:space="preserve">- </w:t>
      </w:r>
      <w:r w:rsidRPr="00A83EEB">
        <w:rPr>
          <w:rFonts w:asciiTheme="minorHAnsi" w:hAnsiTheme="minorHAnsi" w:cstheme="minorHAnsi"/>
          <w:b/>
          <w:bCs/>
        </w:rPr>
        <w:t xml:space="preserve">181/2 </w:t>
      </w:r>
      <w:r w:rsidRPr="00A83EEB">
        <w:rPr>
          <w:rFonts w:asciiTheme="minorHAnsi" w:hAnsiTheme="minorHAnsi" w:cstheme="minorHAnsi"/>
        </w:rPr>
        <w:t>w obrębie 0001 Dębień,</w:t>
      </w:r>
      <w:r w:rsidRPr="00A83EEB">
        <w:rPr>
          <w:rFonts w:asciiTheme="minorHAnsi" w:hAnsiTheme="minorHAnsi" w:cstheme="minorHAnsi"/>
        </w:rPr>
        <w:br/>
        <w:t xml:space="preserve">- </w:t>
      </w:r>
      <w:r w:rsidRPr="00A83EEB">
        <w:rPr>
          <w:rFonts w:asciiTheme="minorHAnsi" w:hAnsiTheme="minorHAnsi" w:cstheme="minorHAnsi"/>
          <w:b/>
          <w:bCs/>
        </w:rPr>
        <w:t>240/24</w:t>
      </w:r>
      <w:r w:rsidRPr="00A83EEB">
        <w:rPr>
          <w:rFonts w:asciiTheme="minorHAnsi" w:hAnsiTheme="minorHAnsi" w:cstheme="minorHAnsi"/>
        </w:rPr>
        <w:t xml:space="preserve"> w obrębie 0006 Hartowiec.</w:t>
      </w:r>
    </w:p>
    <w:p w14:paraId="404F1ECB" w14:textId="77777777" w:rsidR="00A83EEB" w:rsidRPr="00A83EEB" w:rsidRDefault="00A83EEB" w:rsidP="00FC6B61">
      <w:pPr>
        <w:spacing w:after="0" w:line="25" w:lineRule="atLeast"/>
        <w:rPr>
          <w:rFonts w:asciiTheme="minorHAnsi" w:hAnsiTheme="minorHAnsi" w:cstheme="minorHAnsi"/>
        </w:rPr>
      </w:pPr>
    </w:p>
    <w:p w14:paraId="034B5CC2" w14:textId="77777777" w:rsidR="004F6DDB" w:rsidRDefault="004F6DDB" w:rsidP="004F6DDB">
      <w:pPr>
        <w:spacing w:after="0" w:line="25" w:lineRule="atLeast"/>
      </w:pPr>
      <w:r w:rsidRPr="00A83EEB">
        <w:rPr>
          <w:rFonts w:asciiTheme="minorHAnsi" w:hAnsiTheme="minorHAnsi" w:cstheme="minorHAnsi"/>
        </w:rPr>
        <w:t>Niniejsza i</w:t>
      </w:r>
      <w:r w:rsidRPr="00A83EEB">
        <w:t>nwestycja będzie realizowana na obszarach stanowiących teren zamknięty, ustalony przez ministra właściwego do spraw transportu.</w:t>
      </w:r>
    </w:p>
    <w:p w14:paraId="5834DE42" w14:textId="77777777" w:rsidR="00A83EEB" w:rsidRPr="00A83EEB" w:rsidRDefault="00A83EEB" w:rsidP="004F6DDB">
      <w:pPr>
        <w:spacing w:after="0" w:line="25" w:lineRule="atLeast"/>
        <w:rPr>
          <w:rFonts w:asciiTheme="minorHAnsi" w:hAnsiTheme="minorHAnsi" w:cstheme="minorHAnsi"/>
        </w:rPr>
      </w:pPr>
    </w:p>
    <w:p w14:paraId="0E852918" w14:textId="77777777" w:rsidR="003E2561" w:rsidRDefault="000A585C" w:rsidP="003E2561">
      <w:pPr>
        <w:pStyle w:val="Tekstpodstawowywcity"/>
        <w:tabs>
          <w:tab w:val="left" w:pos="426"/>
        </w:tabs>
        <w:spacing w:after="0" w:line="240" w:lineRule="atLeast"/>
        <w:ind w:left="0"/>
        <w:rPr>
          <w:rFonts w:asciiTheme="minorHAnsi" w:eastAsia="Times New Roman" w:hAnsiTheme="minorHAnsi" w:cstheme="minorHAnsi"/>
          <w:color w:val="000000"/>
        </w:rPr>
      </w:pPr>
      <w:r w:rsidRPr="00A83EEB">
        <w:rPr>
          <w:rFonts w:asciiTheme="minorHAnsi" w:eastAsia="Times New Roman" w:hAnsiTheme="minorHAnsi" w:cstheme="minorHAnsi"/>
        </w:rPr>
        <w:t xml:space="preserve">W związku z powyższym informuję, że strony postępowania mają prawo do czynnego udziału w każdym stadium postępowania, mają prawo do wglądu w akta sprawy i tym samym mogą składać w przedmiotowej sprawie wnioski dowodowe, uwagi i żądania, w terminie 7 dni </w:t>
      </w:r>
      <w:r w:rsidR="00992EB2" w:rsidRPr="00A83EEB">
        <w:rPr>
          <w:rFonts w:asciiTheme="minorHAnsi" w:eastAsia="Times New Roman" w:hAnsiTheme="minorHAnsi" w:cstheme="minorHAnsi"/>
        </w:rPr>
        <w:br/>
      </w:r>
      <w:r w:rsidRPr="00A83EEB">
        <w:rPr>
          <w:rFonts w:asciiTheme="minorHAnsi" w:eastAsia="Times New Roman" w:hAnsiTheme="minorHAnsi" w:cstheme="minorHAnsi"/>
        </w:rPr>
        <w:t>od dnia otrzymania niniejszego zawiadomienia.</w:t>
      </w:r>
    </w:p>
    <w:p w14:paraId="072275E3" w14:textId="53D0DB98" w:rsidR="00E86B89" w:rsidRPr="00A83EEB" w:rsidRDefault="000A585C" w:rsidP="003E2561">
      <w:pPr>
        <w:pStyle w:val="Tekstpodstawowywcity"/>
        <w:tabs>
          <w:tab w:val="left" w:pos="426"/>
        </w:tabs>
        <w:spacing w:after="0" w:line="240" w:lineRule="atLeast"/>
        <w:ind w:left="0"/>
        <w:rPr>
          <w:rFonts w:asciiTheme="minorHAnsi" w:eastAsia="Times New Roman" w:hAnsiTheme="minorHAnsi" w:cstheme="minorHAnsi"/>
          <w:color w:val="000000"/>
        </w:rPr>
      </w:pPr>
      <w:r w:rsidRPr="00A83EEB">
        <w:rPr>
          <w:rFonts w:asciiTheme="minorHAnsi" w:eastAsia="Times New Roman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 dokumenty poprzez kontakt mailowy Warmińsko-Mazurskiego Urzędu Wojewódzkiego w  Olsztynie na adres: sekrwin@uw.olsztyn.pl, </w:t>
      </w:r>
      <w:r w:rsidRPr="00A83EEB">
        <w:rPr>
          <w:rFonts w:asciiTheme="minorHAnsi" w:eastAsia="Times New Roman" w:hAnsiTheme="minorHAnsi" w:cstheme="minorHAnsi"/>
          <w:bCs/>
          <w:color w:val="000000"/>
        </w:rPr>
        <w:t xml:space="preserve">lub </w:t>
      </w:r>
      <w:r w:rsidRPr="00A83EEB">
        <w:rPr>
          <w:rFonts w:asciiTheme="minorHAnsi" w:eastAsia="Times New Roman" w:hAnsiTheme="minorHAnsi" w:cstheme="minorHAnsi"/>
          <w:color w:val="000000"/>
        </w:rPr>
        <w:t xml:space="preserve">korespondencyjnie pocztą tradycyjną na adres: </w:t>
      </w:r>
      <w:r w:rsidRPr="00A83EEB">
        <w:rPr>
          <w:rFonts w:asciiTheme="minorHAnsi" w:eastAsia="Times New Roman" w:hAnsiTheme="minorHAnsi" w:cstheme="minorHAnsi"/>
        </w:rPr>
        <w:t xml:space="preserve">Warmińsko-Mazurski Urząd Wojewódzki w Olsztynie, Al. Marsz. Piłsudskiego 7/9, 10- 575 Olsztyn lub za pośrednictwem platformy </w:t>
      </w:r>
      <w:proofErr w:type="spellStart"/>
      <w:r w:rsidRPr="00A83EEB">
        <w:rPr>
          <w:rFonts w:asciiTheme="minorHAnsi" w:eastAsia="Times New Roman" w:hAnsiTheme="minorHAnsi" w:cstheme="minorHAnsi"/>
        </w:rPr>
        <w:t>ePUAP</w:t>
      </w:r>
      <w:proofErr w:type="spellEnd"/>
      <w:r w:rsidRPr="00A83EEB">
        <w:rPr>
          <w:rFonts w:asciiTheme="minorHAnsi" w:eastAsia="Times New Roman" w:hAnsiTheme="minorHAnsi" w:cstheme="minorHAnsi"/>
        </w:rPr>
        <w:t xml:space="preserve"> www.epuap.gov.pl, adres skrytki /WMURZADWOJ/skrytka, poprzez platformę e- Obywatel https://obywatel.gov.pl/ePUAP oraz za pośrednictwem usługi e-Doręczenia na adres: AE:PL-63617-21139-RGDWI-27. </w:t>
      </w:r>
    </w:p>
    <w:p w14:paraId="6C0CF03E" w14:textId="0E6EBEDA" w:rsidR="00E4223B" w:rsidRPr="00A83EEB" w:rsidRDefault="00E4223B" w:rsidP="00A83EEB">
      <w:pPr>
        <w:autoSpaceDE w:val="0"/>
        <w:autoSpaceDN w:val="0"/>
        <w:adjustRightInd w:val="0"/>
        <w:spacing w:after="0" w:line="288" w:lineRule="auto"/>
        <w:ind w:left="4239" w:firstLine="708"/>
        <w:contextualSpacing/>
        <w:jc w:val="center"/>
        <w:rPr>
          <w:rFonts w:ascii="Times New Roman" w:hAnsi="Times New Roman"/>
          <w:i/>
          <w:kern w:val="1"/>
          <w:lang w:eastAsia="hi-IN" w:bidi="hi-IN"/>
        </w:rPr>
      </w:pPr>
    </w:p>
    <w:sectPr w:rsidR="00E4223B" w:rsidRPr="00A83EE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E826" w14:textId="77777777" w:rsidR="00F17D83" w:rsidRDefault="00F17D83" w:rsidP="0050388A">
      <w:pPr>
        <w:spacing w:after="0" w:line="240" w:lineRule="auto"/>
      </w:pPr>
      <w:r>
        <w:separator/>
      </w:r>
    </w:p>
  </w:endnote>
  <w:endnote w:type="continuationSeparator" w:id="0">
    <w:p w14:paraId="541F8EFE" w14:textId="77777777" w:rsidR="00F17D83" w:rsidRDefault="00F17D8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D554" w14:textId="1AF55327" w:rsidR="00D277F2" w:rsidRDefault="000A585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9CDC8" wp14:editId="61ED8F6F">
              <wp:simplePos x="0" y="0"/>
              <wp:positionH relativeFrom="column">
                <wp:posOffset>2985770</wp:posOffset>
              </wp:positionH>
              <wp:positionV relativeFrom="paragraph">
                <wp:posOffset>-257176</wp:posOffset>
              </wp:positionV>
              <wp:extent cx="2959100" cy="80962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990A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190F566C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7C733B75" w14:textId="77777777" w:rsidR="00D277F2" w:rsidRPr="00126326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26326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14:paraId="6BBCE99E" w14:textId="77777777" w:rsidR="00D277F2" w:rsidRPr="00126326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26326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126326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9CDC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.1pt;margin-top:-20.25pt;width:233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" filled="f" stroked="f" strokeweight=".5pt">
              <v:textbox>
                <w:txbxContent>
                  <w:p w14:paraId="3A5990A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190F566C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7C733B75" w14:textId="77777777" w:rsidR="00D277F2" w:rsidRPr="00126326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26326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14:paraId="6BBCE99E" w14:textId="77777777" w:rsidR="00D277F2" w:rsidRPr="00126326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26326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126326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C7F59" wp14:editId="3BCAE757">
              <wp:simplePos x="0" y="0"/>
              <wp:positionH relativeFrom="margin">
                <wp:posOffset>-157480</wp:posOffset>
              </wp:positionH>
              <wp:positionV relativeFrom="paragraph">
                <wp:posOffset>-133350</wp:posOffset>
              </wp:positionV>
              <wp:extent cx="2901950" cy="55245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6BC77D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AD0DDC7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79D8ED30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C7F59" id="Pole tekstowe 44" o:spid="_x0000_s1027" type="#_x0000_t202" style="position:absolute;margin-left:-12.4pt;margin-top:-10.5pt;width:228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" filled="f" stroked="f" strokeweight=".5pt">
              <v:textbox>
                <w:txbxContent>
                  <w:p w14:paraId="4D6BC77D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AD0DDC7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79D8ED30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3E9D" w14:textId="77777777" w:rsidR="00F17D83" w:rsidRDefault="00F17D83" w:rsidP="0050388A">
      <w:pPr>
        <w:spacing w:after="0" w:line="240" w:lineRule="auto"/>
      </w:pPr>
      <w:r>
        <w:separator/>
      </w:r>
    </w:p>
  </w:footnote>
  <w:footnote w:type="continuationSeparator" w:id="0">
    <w:p w14:paraId="5A16D625" w14:textId="77777777" w:rsidR="00F17D83" w:rsidRDefault="00F17D8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E29C" w14:textId="77777777"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05889C" wp14:editId="09D15CFA">
          <wp:simplePos x="0" y="0"/>
          <wp:positionH relativeFrom="margin">
            <wp:posOffset>-257175</wp:posOffset>
          </wp:positionH>
          <wp:positionV relativeFrom="page">
            <wp:posOffset>726440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 w16cid:durableId="723989669">
    <w:abstractNumId w:val="0"/>
  </w:num>
  <w:num w:numId="2" w16cid:durableId="410589916">
    <w:abstractNumId w:val="4"/>
  </w:num>
  <w:num w:numId="3" w16cid:durableId="1916893965">
    <w:abstractNumId w:val="3"/>
  </w:num>
  <w:num w:numId="4" w16cid:durableId="1992715878">
    <w:abstractNumId w:val="2"/>
  </w:num>
  <w:num w:numId="5" w16cid:durableId="157253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25736"/>
    <w:rsid w:val="00030855"/>
    <w:rsid w:val="000602B6"/>
    <w:rsid w:val="00070512"/>
    <w:rsid w:val="000A2822"/>
    <w:rsid w:val="000A585C"/>
    <w:rsid w:val="000B51BF"/>
    <w:rsid w:val="000C1AC0"/>
    <w:rsid w:val="000C7F9F"/>
    <w:rsid w:val="00126326"/>
    <w:rsid w:val="0012755F"/>
    <w:rsid w:val="00156751"/>
    <w:rsid w:val="0016787E"/>
    <w:rsid w:val="001703E5"/>
    <w:rsid w:val="001A0B72"/>
    <w:rsid w:val="001D74E8"/>
    <w:rsid w:val="00261DCF"/>
    <w:rsid w:val="002A4D63"/>
    <w:rsid w:val="002B18E5"/>
    <w:rsid w:val="002B4DD2"/>
    <w:rsid w:val="002B653B"/>
    <w:rsid w:val="002E3B87"/>
    <w:rsid w:val="00344868"/>
    <w:rsid w:val="003472BE"/>
    <w:rsid w:val="003639EF"/>
    <w:rsid w:val="003A35D1"/>
    <w:rsid w:val="003B4571"/>
    <w:rsid w:val="003E2561"/>
    <w:rsid w:val="003F58EB"/>
    <w:rsid w:val="003F6498"/>
    <w:rsid w:val="00432437"/>
    <w:rsid w:val="00445784"/>
    <w:rsid w:val="00450123"/>
    <w:rsid w:val="00482A27"/>
    <w:rsid w:val="00490910"/>
    <w:rsid w:val="00492D28"/>
    <w:rsid w:val="004F6DDB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02977"/>
    <w:rsid w:val="0061084E"/>
    <w:rsid w:val="00641DD9"/>
    <w:rsid w:val="006563A8"/>
    <w:rsid w:val="00662155"/>
    <w:rsid w:val="006A613A"/>
    <w:rsid w:val="006E7E8D"/>
    <w:rsid w:val="00720429"/>
    <w:rsid w:val="00754FF4"/>
    <w:rsid w:val="00760B5D"/>
    <w:rsid w:val="007B1A4F"/>
    <w:rsid w:val="007C4BDF"/>
    <w:rsid w:val="007D56E8"/>
    <w:rsid w:val="007F58B5"/>
    <w:rsid w:val="00812EB1"/>
    <w:rsid w:val="00837B5C"/>
    <w:rsid w:val="008C3B28"/>
    <w:rsid w:val="009223EE"/>
    <w:rsid w:val="00971A80"/>
    <w:rsid w:val="00972135"/>
    <w:rsid w:val="00976B63"/>
    <w:rsid w:val="00976DEF"/>
    <w:rsid w:val="00992EB2"/>
    <w:rsid w:val="009C49EC"/>
    <w:rsid w:val="009E5D75"/>
    <w:rsid w:val="009F0771"/>
    <w:rsid w:val="00A05AD3"/>
    <w:rsid w:val="00A458E8"/>
    <w:rsid w:val="00A5137F"/>
    <w:rsid w:val="00A71A7A"/>
    <w:rsid w:val="00A83EEB"/>
    <w:rsid w:val="00AD1E24"/>
    <w:rsid w:val="00B012AC"/>
    <w:rsid w:val="00B048E6"/>
    <w:rsid w:val="00B455FC"/>
    <w:rsid w:val="00B6332F"/>
    <w:rsid w:val="00B901CB"/>
    <w:rsid w:val="00BA0830"/>
    <w:rsid w:val="00BC6647"/>
    <w:rsid w:val="00BE6D8F"/>
    <w:rsid w:val="00C00E5B"/>
    <w:rsid w:val="00C12ACE"/>
    <w:rsid w:val="00C15A60"/>
    <w:rsid w:val="00C3469F"/>
    <w:rsid w:val="00C352B0"/>
    <w:rsid w:val="00C60A5D"/>
    <w:rsid w:val="00CA6AE5"/>
    <w:rsid w:val="00CD2677"/>
    <w:rsid w:val="00D12771"/>
    <w:rsid w:val="00D163AB"/>
    <w:rsid w:val="00D21F3B"/>
    <w:rsid w:val="00D277F2"/>
    <w:rsid w:val="00D86939"/>
    <w:rsid w:val="00DE7702"/>
    <w:rsid w:val="00E1109E"/>
    <w:rsid w:val="00E4223B"/>
    <w:rsid w:val="00E822BD"/>
    <w:rsid w:val="00E86B89"/>
    <w:rsid w:val="00E92FF1"/>
    <w:rsid w:val="00EA26BD"/>
    <w:rsid w:val="00ED5E04"/>
    <w:rsid w:val="00EF6F2A"/>
    <w:rsid w:val="00F05AB8"/>
    <w:rsid w:val="00F15610"/>
    <w:rsid w:val="00F17D83"/>
    <w:rsid w:val="00F42CC1"/>
    <w:rsid w:val="00F66A77"/>
    <w:rsid w:val="00F67BC7"/>
    <w:rsid w:val="00FC6B6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BBF058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12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86B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6B89"/>
    <w:rPr>
      <w:lang w:eastAsia="en-US"/>
    </w:rPr>
  </w:style>
  <w:style w:type="paragraph" w:styleId="Akapitzlist">
    <w:name w:val="List Paragraph"/>
    <w:basedOn w:val="Normalny"/>
    <w:uiPriority w:val="34"/>
    <w:qFormat/>
    <w:rsid w:val="00641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Robert Dukowski</cp:lastModifiedBy>
  <cp:revision>2</cp:revision>
  <cp:lastPrinted>2021-11-26T09:16:00Z</cp:lastPrinted>
  <dcterms:created xsi:type="dcterms:W3CDTF">2025-10-16T10:48:00Z</dcterms:created>
  <dcterms:modified xsi:type="dcterms:W3CDTF">2025-10-16T10:48:00Z</dcterms:modified>
</cp:coreProperties>
</file>