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DA82D" w14:textId="4765BC5F" w:rsidR="00712A2F" w:rsidRPr="009712F1" w:rsidRDefault="003641E4" w:rsidP="006A5DF6">
      <w:pPr>
        <w:jc w:val="both"/>
        <w:rPr>
          <w:rFonts w:ascii="Arial Narrow" w:hAnsi="Arial Narrow" w:cs="Arial"/>
          <w:sz w:val="22"/>
          <w:szCs w:val="22"/>
        </w:rPr>
      </w:pPr>
      <w:bookmarkStart w:id="0" w:name="_GoBack"/>
      <w:bookmarkEnd w:id="0"/>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Pr="006F2FE3">
        <w:rPr>
          <w:rFonts w:ascii="Arial Narrow" w:hAnsi="Arial Narrow" w:cs="Arial"/>
          <w:b/>
          <w:sz w:val="22"/>
          <w:szCs w:val="22"/>
        </w:rPr>
        <w:tab/>
      </w:r>
      <w:r w:rsidR="00046FD7" w:rsidRPr="006F2FE3">
        <w:rPr>
          <w:rFonts w:ascii="Arial Narrow" w:hAnsi="Arial Narrow" w:cs="Arial"/>
          <w:b/>
          <w:sz w:val="22"/>
          <w:szCs w:val="22"/>
        </w:rPr>
        <w:tab/>
      </w:r>
      <w:r w:rsidR="00046FD7" w:rsidRPr="006F2FE3">
        <w:rPr>
          <w:rFonts w:ascii="Arial Narrow" w:hAnsi="Arial Narrow" w:cs="Arial"/>
          <w:b/>
          <w:sz w:val="22"/>
          <w:szCs w:val="22"/>
        </w:rPr>
        <w:tab/>
      </w:r>
      <w:r w:rsidR="009712F1">
        <w:rPr>
          <w:rFonts w:ascii="Arial Narrow" w:hAnsi="Arial Narrow" w:cs="Arial"/>
          <w:b/>
          <w:sz w:val="22"/>
          <w:szCs w:val="22"/>
        </w:rPr>
        <w:tab/>
      </w:r>
      <w:r w:rsidR="009712F1" w:rsidRPr="009712F1">
        <w:rPr>
          <w:rFonts w:ascii="Arial Narrow" w:hAnsi="Arial Narrow" w:cs="Arial"/>
          <w:sz w:val="22"/>
          <w:szCs w:val="22"/>
        </w:rPr>
        <w:t>Warszawa, 29 kwietnia 2019 r.</w:t>
      </w:r>
    </w:p>
    <w:p w14:paraId="1189B206" w14:textId="77777777" w:rsidR="00712A2F" w:rsidRPr="006F2FE3" w:rsidRDefault="00712A2F" w:rsidP="005E2543">
      <w:pPr>
        <w:jc w:val="both"/>
        <w:rPr>
          <w:rFonts w:ascii="Arial Narrow" w:hAnsi="Arial Narrow" w:cs="Arial"/>
          <w:b/>
        </w:rPr>
      </w:pPr>
    </w:p>
    <w:p w14:paraId="6A7F4454" w14:textId="77777777" w:rsidR="008E4741" w:rsidRPr="006F2FE3" w:rsidRDefault="008E4741" w:rsidP="005E2543">
      <w:pPr>
        <w:jc w:val="both"/>
        <w:rPr>
          <w:rFonts w:ascii="Arial Narrow" w:hAnsi="Arial Narrow" w:cs="Arial"/>
          <w:b/>
        </w:rPr>
      </w:pPr>
    </w:p>
    <w:p w14:paraId="2F6D348A" w14:textId="77777777" w:rsidR="00670AE6" w:rsidRPr="006F2FE3" w:rsidRDefault="00143722" w:rsidP="00670AE6">
      <w:pPr>
        <w:jc w:val="center"/>
        <w:rPr>
          <w:rFonts w:ascii="Arial Narrow" w:hAnsi="Arial Narrow" w:cs="Arial"/>
          <w:b/>
          <w:sz w:val="28"/>
          <w:szCs w:val="28"/>
        </w:rPr>
      </w:pPr>
      <w:r w:rsidRPr="006F2FE3">
        <w:rPr>
          <w:rFonts w:ascii="Arial Narrow" w:hAnsi="Arial Narrow" w:cs="Arial"/>
          <w:b/>
          <w:sz w:val="28"/>
          <w:szCs w:val="28"/>
        </w:rPr>
        <w:t>Sprawozdanie z wykonania p</w:t>
      </w:r>
      <w:r w:rsidR="00670AE6" w:rsidRPr="006F2FE3">
        <w:rPr>
          <w:rFonts w:ascii="Arial Narrow" w:hAnsi="Arial Narrow" w:cs="Arial"/>
          <w:b/>
          <w:sz w:val="28"/>
          <w:szCs w:val="28"/>
        </w:rPr>
        <w:t>lan</w:t>
      </w:r>
      <w:r w:rsidRPr="006F2FE3">
        <w:rPr>
          <w:rFonts w:ascii="Arial Narrow" w:hAnsi="Arial Narrow" w:cs="Arial"/>
          <w:b/>
          <w:sz w:val="28"/>
          <w:szCs w:val="28"/>
        </w:rPr>
        <w:t>u</w:t>
      </w:r>
      <w:r w:rsidR="00670AE6" w:rsidRPr="006F2FE3">
        <w:rPr>
          <w:rFonts w:ascii="Arial Narrow" w:hAnsi="Arial Narrow" w:cs="Arial"/>
          <w:b/>
          <w:sz w:val="28"/>
          <w:szCs w:val="28"/>
        </w:rPr>
        <w:t xml:space="preserve"> działalności</w:t>
      </w:r>
    </w:p>
    <w:p w14:paraId="0B856CCD" w14:textId="384BEE49" w:rsidR="00670AE6" w:rsidRPr="006F2FE3" w:rsidRDefault="00670AE6" w:rsidP="00670AE6">
      <w:pPr>
        <w:jc w:val="center"/>
        <w:rPr>
          <w:rFonts w:ascii="Arial Narrow" w:hAnsi="Arial Narrow" w:cs="Arial"/>
          <w:b/>
          <w:sz w:val="28"/>
          <w:szCs w:val="28"/>
        </w:rPr>
      </w:pPr>
      <w:r w:rsidRPr="006F2FE3">
        <w:rPr>
          <w:rFonts w:ascii="Arial Narrow" w:hAnsi="Arial Narrow" w:cs="Arial"/>
          <w:b/>
          <w:sz w:val="28"/>
          <w:szCs w:val="28"/>
        </w:rPr>
        <w:t>Ministra Edukacji Narodowej</w:t>
      </w:r>
      <w:r w:rsidR="004D27C9" w:rsidRPr="006F2FE3">
        <w:rPr>
          <w:rFonts w:ascii="Arial Narrow" w:hAnsi="Arial Narrow" w:cs="Arial"/>
          <w:b/>
          <w:sz w:val="28"/>
          <w:szCs w:val="28"/>
        </w:rPr>
        <w:t xml:space="preserve"> </w:t>
      </w:r>
      <w:r w:rsidR="00143722" w:rsidRPr="006F2FE3">
        <w:rPr>
          <w:rFonts w:ascii="Arial Narrow" w:hAnsi="Arial Narrow" w:cs="Arial"/>
          <w:b/>
          <w:sz w:val="28"/>
          <w:szCs w:val="28"/>
        </w:rPr>
        <w:t>za</w:t>
      </w:r>
      <w:r w:rsidRPr="006F2FE3">
        <w:rPr>
          <w:rFonts w:ascii="Arial Narrow" w:hAnsi="Arial Narrow" w:cs="Arial"/>
          <w:b/>
          <w:sz w:val="28"/>
          <w:szCs w:val="28"/>
        </w:rPr>
        <w:t xml:space="preserve"> rok 201</w:t>
      </w:r>
      <w:r w:rsidR="00B65A46">
        <w:rPr>
          <w:rFonts w:ascii="Arial Narrow" w:hAnsi="Arial Narrow" w:cs="Arial"/>
          <w:b/>
          <w:sz w:val="28"/>
          <w:szCs w:val="28"/>
        </w:rPr>
        <w:t>8</w:t>
      </w:r>
    </w:p>
    <w:p w14:paraId="18AB9FB6" w14:textId="77777777" w:rsidR="00670AE6" w:rsidRPr="006F2FE3" w:rsidRDefault="00670AE6" w:rsidP="00670AE6">
      <w:pPr>
        <w:jc w:val="center"/>
        <w:rPr>
          <w:rFonts w:ascii="Arial Narrow" w:hAnsi="Arial Narrow" w:cs="Arial"/>
          <w:sz w:val="28"/>
          <w:szCs w:val="28"/>
        </w:rPr>
      </w:pPr>
      <w:r w:rsidRPr="006F2FE3">
        <w:rPr>
          <w:rFonts w:ascii="Arial Narrow" w:hAnsi="Arial Narrow" w:cs="Arial"/>
          <w:b/>
          <w:sz w:val="28"/>
          <w:szCs w:val="28"/>
        </w:rPr>
        <w:t>dla działu administracji rządowej oświata i wychowanie</w:t>
      </w:r>
    </w:p>
    <w:p w14:paraId="0B1AB52E" w14:textId="77777777" w:rsidR="004D27C9" w:rsidRPr="00E663E8" w:rsidRDefault="004D27C9" w:rsidP="005E2543">
      <w:pPr>
        <w:jc w:val="both"/>
        <w:rPr>
          <w:rFonts w:ascii="Arial Narrow" w:hAnsi="Arial Narrow" w:cs="Arial"/>
          <w:b/>
        </w:rPr>
      </w:pPr>
    </w:p>
    <w:p w14:paraId="1AA551B2" w14:textId="77777777" w:rsidR="009D688D" w:rsidRPr="00E663E8" w:rsidRDefault="009D688D" w:rsidP="005E2543">
      <w:pPr>
        <w:jc w:val="both"/>
        <w:rPr>
          <w:rFonts w:ascii="Arial Narrow" w:hAnsi="Arial Narrow" w:cs="Arial"/>
          <w:b/>
        </w:rPr>
      </w:pPr>
    </w:p>
    <w:p w14:paraId="533BE50B" w14:textId="4F5F5779" w:rsidR="00611849" w:rsidRPr="006F2FE3" w:rsidRDefault="000003D7" w:rsidP="006A793E">
      <w:pPr>
        <w:jc w:val="both"/>
        <w:rPr>
          <w:rFonts w:ascii="Arial Narrow" w:hAnsi="Arial Narrow" w:cs="Arial"/>
          <w:b/>
        </w:rPr>
      </w:pPr>
      <w:r w:rsidRPr="006F2FE3">
        <w:rPr>
          <w:rFonts w:ascii="Arial Narrow" w:hAnsi="Arial Narrow" w:cs="Arial"/>
          <w:b/>
        </w:rPr>
        <w:t xml:space="preserve">CZĘŚĆ </w:t>
      </w:r>
      <w:r w:rsidR="00CE0A55" w:rsidRPr="006F2FE3">
        <w:rPr>
          <w:rFonts w:ascii="Arial Narrow" w:hAnsi="Arial Narrow" w:cs="Arial"/>
          <w:b/>
        </w:rPr>
        <w:t>A</w:t>
      </w:r>
      <w:r w:rsidRPr="006F2FE3">
        <w:rPr>
          <w:rFonts w:ascii="Arial Narrow" w:hAnsi="Arial Narrow" w:cs="Arial"/>
          <w:b/>
        </w:rPr>
        <w:t>: </w:t>
      </w:r>
      <w:r w:rsidR="00143722" w:rsidRPr="006F2FE3">
        <w:rPr>
          <w:rFonts w:ascii="Arial Narrow" w:hAnsi="Arial Narrow" w:cs="Arial"/>
          <w:b/>
        </w:rPr>
        <w:t>Realizacja najważniejszych celów w roku 201</w:t>
      </w:r>
      <w:r w:rsidR="00B65A46">
        <w:rPr>
          <w:rFonts w:ascii="Arial Narrow" w:hAnsi="Arial Narrow" w:cs="Arial"/>
          <w:b/>
        </w:rPr>
        <w:t>8</w:t>
      </w:r>
    </w:p>
    <w:p w14:paraId="3BCEA67F" w14:textId="77777777" w:rsidR="00D20E39" w:rsidRPr="006F2FE3" w:rsidRDefault="00D20E39" w:rsidP="00280ADB">
      <w:pPr>
        <w:rPr>
          <w:rFonts w:ascii="Arial Narrow" w:hAnsi="Arial Narrow" w:cs="Arial"/>
          <w:b/>
        </w:rPr>
      </w:pP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941"/>
        <w:gridCol w:w="2551"/>
        <w:gridCol w:w="1134"/>
        <w:gridCol w:w="1134"/>
        <w:gridCol w:w="3686"/>
        <w:gridCol w:w="4252"/>
      </w:tblGrid>
      <w:tr w:rsidR="007A193E" w:rsidRPr="00CF6825" w14:paraId="3F1F9443" w14:textId="77777777" w:rsidTr="00E25563">
        <w:trPr>
          <w:trHeight w:val="507"/>
        </w:trPr>
        <w:tc>
          <w:tcPr>
            <w:tcW w:w="462" w:type="dxa"/>
            <w:vMerge w:val="restart"/>
            <w:shd w:val="clear" w:color="auto" w:fill="auto"/>
            <w:vAlign w:val="center"/>
          </w:tcPr>
          <w:p w14:paraId="01D62544"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Lp.</w:t>
            </w:r>
          </w:p>
        </w:tc>
        <w:tc>
          <w:tcPr>
            <w:tcW w:w="2941" w:type="dxa"/>
            <w:vMerge w:val="restart"/>
            <w:shd w:val="clear" w:color="auto" w:fill="auto"/>
            <w:vAlign w:val="center"/>
          </w:tcPr>
          <w:p w14:paraId="0F604DFD"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Cel</w:t>
            </w:r>
          </w:p>
        </w:tc>
        <w:tc>
          <w:tcPr>
            <w:tcW w:w="4819" w:type="dxa"/>
            <w:gridSpan w:val="3"/>
            <w:shd w:val="clear" w:color="auto" w:fill="auto"/>
            <w:vAlign w:val="center"/>
          </w:tcPr>
          <w:p w14:paraId="7C9CA3CC"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Mierniki określające stopień realizacji celu</w:t>
            </w:r>
          </w:p>
        </w:tc>
        <w:tc>
          <w:tcPr>
            <w:tcW w:w="3686" w:type="dxa"/>
            <w:vMerge w:val="restart"/>
            <w:shd w:val="clear" w:color="auto" w:fill="auto"/>
            <w:vAlign w:val="center"/>
          </w:tcPr>
          <w:p w14:paraId="2044C57E"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Najważniejsze planowane zadania służące realizacji celu</w:t>
            </w:r>
          </w:p>
        </w:tc>
        <w:tc>
          <w:tcPr>
            <w:tcW w:w="4252" w:type="dxa"/>
            <w:vMerge w:val="restart"/>
            <w:shd w:val="pct10" w:color="auto" w:fill="auto"/>
            <w:vAlign w:val="center"/>
          </w:tcPr>
          <w:p w14:paraId="09593A55"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Najważniejsze podjęte zadania służące realizacji celu</w:t>
            </w:r>
          </w:p>
        </w:tc>
      </w:tr>
      <w:tr w:rsidR="00A20CF6" w:rsidRPr="00CF6825" w14:paraId="52CEB1BE" w14:textId="77777777" w:rsidTr="00E25563">
        <w:trPr>
          <w:trHeight w:val="1140"/>
        </w:trPr>
        <w:tc>
          <w:tcPr>
            <w:tcW w:w="462" w:type="dxa"/>
            <w:vMerge/>
            <w:shd w:val="clear" w:color="auto" w:fill="auto"/>
          </w:tcPr>
          <w:p w14:paraId="3987AFD3" w14:textId="77777777" w:rsidR="007A193E" w:rsidRPr="00CF6825" w:rsidRDefault="007A193E" w:rsidP="00637B04">
            <w:pPr>
              <w:jc w:val="center"/>
              <w:rPr>
                <w:rFonts w:ascii="Arial Narrow" w:hAnsi="Arial Narrow" w:cs="Arial"/>
                <w:sz w:val="20"/>
                <w:szCs w:val="20"/>
              </w:rPr>
            </w:pPr>
          </w:p>
        </w:tc>
        <w:tc>
          <w:tcPr>
            <w:tcW w:w="2941" w:type="dxa"/>
            <w:vMerge/>
            <w:shd w:val="clear" w:color="auto" w:fill="auto"/>
          </w:tcPr>
          <w:p w14:paraId="2570F132" w14:textId="77777777" w:rsidR="007A193E" w:rsidRPr="00CF6825" w:rsidRDefault="007A193E" w:rsidP="00637B04">
            <w:pPr>
              <w:jc w:val="center"/>
              <w:rPr>
                <w:rFonts w:ascii="Arial Narrow" w:hAnsi="Arial Narrow" w:cs="Arial"/>
                <w:sz w:val="20"/>
                <w:szCs w:val="20"/>
              </w:rPr>
            </w:pPr>
          </w:p>
        </w:tc>
        <w:tc>
          <w:tcPr>
            <w:tcW w:w="2551" w:type="dxa"/>
            <w:tcBorders>
              <w:bottom w:val="single" w:sz="4" w:space="0" w:color="auto"/>
            </w:tcBorders>
            <w:shd w:val="clear" w:color="auto" w:fill="auto"/>
            <w:vAlign w:val="center"/>
          </w:tcPr>
          <w:p w14:paraId="78E1BFD6" w14:textId="77777777" w:rsidR="007A193E" w:rsidRPr="00CF6825" w:rsidRDefault="007A193E" w:rsidP="00637B04">
            <w:pPr>
              <w:jc w:val="center"/>
              <w:rPr>
                <w:rFonts w:ascii="Arial Narrow" w:hAnsi="Arial Narrow" w:cs="Arial"/>
                <w:b/>
                <w:sz w:val="20"/>
                <w:szCs w:val="20"/>
              </w:rPr>
            </w:pPr>
            <w:r w:rsidRPr="00CF6825">
              <w:rPr>
                <w:rFonts w:ascii="Arial Narrow" w:hAnsi="Arial Narrow" w:cs="Arial"/>
                <w:b/>
                <w:sz w:val="20"/>
                <w:szCs w:val="20"/>
              </w:rPr>
              <w:t>Nazwa</w:t>
            </w:r>
          </w:p>
        </w:tc>
        <w:tc>
          <w:tcPr>
            <w:tcW w:w="1134" w:type="dxa"/>
            <w:tcBorders>
              <w:bottom w:val="single" w:sz="4" w:space="0" w:color="auto"/>
            </w:tcBorders>
            <w:shd w:val="clear" w:color="auto" w:fill="auto"/>
            <w:vAlign w:val="center"/>
          </w:tcPr>
          <w:p w14:paraId="0789692F" w14:textId="2CA82313" w:rsidR="00E36A5F" w:rsidRPr="00CF6825" w:rsidRDefault="007D5D7C" w:rsidP="00B65A46">
            <w:pPr>
              <w:jc w:val="center"/>
              <w:rPr>
                <w:rFonts w:ascii="Arial Narrow" w:hAnsi="Arial Narrow" w:cs="Arial"/>
                <w:b/>
                <w:sz w:val="20"/>
                <w:szCs w:val="20"/>
              </w:rPr>
            </w:pPr>
            <w:r w:rsidRPr="00CF6825">
              <w:rPr>
                <w:rFonts w:ascii="Arial Narrow" w:hAnsi="Arial Narrow" w:cs="Arial"/>
                <w:b/>
                <w:sz w:val="20"/>
                <w:szCs w:val="20"/>
              </w:rPr>
              <w:t xml:space="preserve">Planowana wartość do </w:t>
            </w:r>
            <w:r w:rsidR="007A193E" w:rsidRPr="00CF6825">
              <w:rPr>
                <w:rFonts w:ascii="Arial Narrow" w:hAnsi="Arial Narrow" w:cs="Arial"/>
                <w:b/>
                <w:sz w:val="20"/>
                <w:szCs w:val="20"/>
              </w:rPr>
              <w:t>osiągnięcia na</w:t>
            </w:r>
            <w:r w:rsidR="001B5BF0" w:rsidRPr="00CF6825">
              <w:rPr>
                <w:rFonts w:ascii="Arial Narrow" w:hAnsi="Arial Narrow" w:cs="Arial"/>
                <w:b/>
                <w:sz w:val="20"/>
                <w:szCs w:val="20"/>
              </w:rPr>
              <w:t xml:space="preserve"> </w:t>
            </w:r>
            <w:r w:rsidR="007A193E" w:rsidRPr="00CF6825">
              <w:rPr>
                <w:rFonts w:ascii="Arial Narrow" w:hAnsi="Arial Narrow" w:cs="Arial"/>
                <w:b/>
                <w:sz w:val="20"/>
                <w:szCs w:val="20"/>
              </w:rPr>
              <w:t>koniec 201</w:t>
            </w:r>
            <w:r w:rsidR="00B65A46">
              <w:rPr>
                <w:rFonts w:ascii="Arial Narrow" w:hAnsi="Arial Narrow" w:cs="Arial"/>
                <w:b/>
                <w:sz w:val="20"/>
                <w:szCs w:val="20"/>
              </w:rPr>
              <w:t>8</w:t>
            </w:r>
            <w:r w:rsidR="007A193E" w:rsidRPr="00CF6825">
              <w:rPr>
                <w:rFonts w:ascii="Arial Narrow" w:hAnsi="Arial Narrow" w:cs="Arial"/>
                <w:b/>
                <w:sz w:val="20"/>
                <w:szCs w:val="20"/>
              </w:rPr>
              <w:t> r.</w:t>
            </w:r>
          </w:p>
        </w:tc>
        <w:tc>
          <w:tcPr>
            <w:tcW w:w="1134" w:type="dxa"/>
            <w:shd w:val="pct10" w:color="auto" w:fill="auto"/>
            <w:vAlign w:val="center"/>
          </w:tcPr>
          <w:p w14:paraId="3D94EE0A" w14:textId="137F6B8F" w:rsidR="007A193E" w:rsidRPr="00CF6825" w:rsidRDefault="007A193E" w:rsidP="00B65A46">
            <w:pPr>
              <w:jc w:val="center"/>
              <w:rPr>
                <w:rFonts w:ascii="Arial Narrow" w:hAnsi="Arial Narrow" w:cs="Arial"/>
                <w:sz w:val="20"/>
                <w:szCs w:val="20"/>
              </w:rPr>
            </w:pPr>
            <w:r w:rsidRPr="00CF6825">
              <w:rPr>
                <w:rFonts w:ascii="Arial Narrow" w:hAnsi="Arial Narrow" w:cs="Arial"/>
                <w:b/>
                <w:sz w:val="20"/>
                <w:szCs w:val="20"/>
              </w:rPr>
              <w:t xml:space="preserve">Osiągnięta wartość </w:t>
            </w:r>
            <w:r w:rsidR="00CF6825">
              <w:rPr>
                <w:rFonts w:ascii="Arial Narrow" w:hAnsi="Arial Narrow" w:cs="Arial"/>
                <w:b/>
                <w:sz w:val="20"/>
                <w:szCs w:val="20"/>
              </w:rPr>
              <w:br/>
            </w:r>
            <w:r w:rsidRPr="00CF6825">
              <w:rPr>
                <w:rFonts w:ascii="Arial Narrow" w:hAnsi="Arial Narrow" w:cs="Arial"/>
                <w:b/>
                <w:sz w:val="20"/>
                <w:szCs w:val="20"/>
              </w:rPr>
              <w:t xml:space="preserve">na koniec </w:t>
            </w:r>
            <w:r w:rsidR="00892B36">
              <w:rPr>
                <w:rFonts w:ascii="Arial Narrow" w:hAnsi="Arial Narrow" w:cs="Arial"/>
                <w:b/>
                <w:sz w:val="20"/>
                <w:szCs w:val="20"/>
              </w:rPr>
              <w:br/>
            </w:r>
            <w:r w:rsidRPr="00CF6825">
              <w:rPr>
                <w:rFonts w:ascii="Arial Narrow" w:hAnsi="Arial Narrow" w:cs="Arial"/>
                <w:b/>
                <w:sz w:val="20"/>
                <w:szCs w:val="20"/>
              </w:rPr>
              <w:t>201</w:t>
            </w:r>
            <w:r w:rsidR="00B65A46">
              <w:rPr>
                <w:rFonts w:ascii="Arial Narrow" w:hAnsi="Arial Narrow" w:cs="Arial"/>
                <w:b/>
                <w:sz w:val="20"/>
                <w:szCs w:val="20"/>
              </w:rPr>
              <w:t>8</w:t>
            </w:r>
            <w:r w:rsidRPr="00CF6825">
              <w:rPr>
                <w:rFonts w:ascii="Arial Narrow" w:hAnsi="Arial Narrow" w:cs="Arial"/>
                <w:b/>
                <w:sz w:val="20"/>
                <w:szCs w:val="20"/>
              </w:rPr>
              <w:t xml:space="preserve"> r.</w:t>
            </w:r>
          </w:p>
        </w:tc>
        <w:tc>
          <w:tcPr>
            <w:tcW w:w="3686" w:type="dxa"/>
            <w:vMerge/>
            <w:shd w:val="clear" w:color="auto" w:fill="auto"/>
          </w:tcPr>
          <w:p w14:paraId="157CD7CB" w14:textId="77777777" w:rsidR="007A193E" w:rsidRPr="00CF6825" w:rsidRDefault="007A193E" w:rsidP="00637B04">
            <w:pPr>
              <w:jc w:val="center"/>
              <w:rPr>
                <w:rFonts w:ascii="Arial Narrow" w:hAnsi="Arial Narrow" w:cs="Arial"/>
                <w:sz w:val="20"/>
                <w:szCs w:val="20"/>
              </w:rPr>
            </w:pPr>
          </w:p>
        </w:tc>
        <w:tc>
          <w:tcPr>
            <w:tcW w:w="4252" w:type="dxa"/>
            <w:vMerge/>
            <w:shd w:val="pct10" w:color="auto" w:fill="auto"/>
          </w:tcPr>
          <w:p w14:paraId="716F3845" w14:textId="77777777" w:rsidR="007A193E" w:rsidRPr="00CF6825" w:rsidRDefault="007A193E" w:rsidP="00637B04">
            <w:pPr>
              <w:jc w:val="center"/>
              <w:rPr>
                <w:rFonts w:ascii="Arial Narrow" w:hAnsi="Arial Narrow" w:cs="Arial"/>
                <w:sz w:val="20"/>
                <w:szCs w:val="20"/>
              </w:rPr>
            </w:pPr>
          </w:p>
        </w:tc>
      </w:tr>
      <w:tr w:rsidR="001C1A9F" w:rsidRPr="006F2FE3" w14:paraId="53DFD625" w14:textId="77777777" w:rsidTr="00E25563">
        <w:trPr>
          <w:trHeight w:val="85"/>
        </w:trPr>
        <w:tc>
          <w:tcPr>
            <w:tcW w:w="462" w:type="dxa"/>
            <w:shd w:val="clear" w:color="auto" w:fill="auto"/>
            <w:vAlign w:val="center"/>
          </w:tcPr>
          <w:p w14:paraId="5E859778"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1</w:t>
            </w:r>
          </w:p>
        </w:tc>
        <w:tc>
          <w:tcPr>
            <w:tcW w:w="2941" w:type="dxa"/>
            <w:shd w:val="clear" w:color="auto" w:fill="auto"/>
            <w:vAlign w:val="center"/>
          </w:tcPr>
          <w:p w14:paraId="4610C171"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2</w:t>
            </w:r>
            <w:r w:rsidR="00CF6825">
              <w:rPr>
                <w:rFonts w:ascii="Arial Narrow" w:hAnsi="Arial Narrow" w:cs="Arial"/>
                <w:sz w:val="18"/>
                <w:szCs w:val="18"/>
              </w:rPr>
              <w:t>.</w:t>
            </w:r>
          </w:p>
        </w:tc>
        <w:tc>
          <w:tcPr>
            <w:tcW w:w="2551" w:type="dxa"/>
            <w:tcBorders>
              <w:bottom w:val="single" w:sz="4" w:space="0" w:color="auto"/>
            </w:tcBorders>
            <w:shd w:val="clear" w:color="auto" w:fill="auto"/>
            <w:vAlign w:val="center"/>
          </w:tcPr>
          <w:p w14:paraId="0BD9E6A5"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3</w:t>
            </w:r>
            <w:r w:rsidR="00CF6825">
              <w:rPr>
                <w:rFonts w:ascii="Arial Narrow" w:hAnsi="Arial Narrow" w:cs="Arial"/>
                <w:sz w:val="18"/>
                <w:szCs w:val="18"/>
              </w:rPr>
              <w:t>.</w:t>
            </w:r>
          </w:p>
        </w:tc>
        <w:tc>
          <w:tcPr>
            <w:tcW w:w="1134" w:type="dxa"/>
            <w:tcBorders>
              <w:bottom w:val="single" w:sz="4" w:space="0" w:color="auto"/>
            </w:tcBorders>
            <w:shd w:val="clear" w:color="auto" w:fill="auto"/>
            <w:vAlign w:val="center"/>
          </w:tcPr>
          <w:p w14:paraId="4171EC35"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4</w:t>
            </w:r>
            <w:r w:rsidR="00CF6825">
              <w:rPr>
                <w:rFonts w:ascii="Arial Narrow" w:hAnsi="Arial Narrow" w:cs="Arial"/>
                <w:sz w:val="18"/>
                <w:szCs w:val="18"/>
              </w:rPr>
              <w:t>.</w:t>
            </w:r>
          </w:p>
        </w:tc>
        <w:tc>
          <w:tcPr>
            <w:tcW w:w="1134" w:type="dxa"/>
            <w:tcBorders>
              <w:bottom w:val="single" w:sz="4" w:space="0" w:color="auto"/>
            </w:tcBorders>
            <w:shd w:val="pct10" w:color="auto" w:fill="auto"/>
            <w:vAlign w:val="center"/>
          </w:tcPr>
          <w:p w14:paraId="4A7F83CC"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5</w:t>
            </w:r>
            <w:r w:rsidR="00CF6825">
              <w:rPr>
                <w:rFonts w:ascii="Arial Narrow" w:hAnsi="Arial Narrow" w:cs="Arial"/>
                <w:sz w:val="18"/>
                <w:szCs w:val="18"/>
              </w:rPr>
              <w:t>.</w:t>
            </w:r>
          </w:p>
        </w:tc>
        <w:tc>
          <w:tcPr>
            <w:tcW w:w="3686" w:type="dxa"/>
            <w:tcBorders>
              <w:bottom w:val="single" w:sz="4" w:space="0" w:color="auto"/>
            </w:tcBorders>
            <w:shd w:val="clear" w:color="auto" w:fill="auto"/>
            <w:vAlign w:val="center"/>
          </w:tcPr>
          <w:p w14:paraId="18EFFB15"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6</w:t>
            </w:r>
            <w:r w:rsidR="00CF6825">
              <w:rPr>
                <w:rFonts w:ascii="Arial Narrow" w:hAnsi="Arial Narrow" w:cs="Arial"/>
                <w:sz w:val="18"/>
                <w:szCs w:val="18"/>
              </w:rPr>
              <w:t>.</w:t>
            </w:r>
          </w:p>
        </w:tc>
        <w:tc>
          <w:tcPr>
            <w:tcW w:w="4252" w:type="dxa"/>
            <w:tcBorders>
              <w:bottom w:val="single" w:sz="4" w:space="0" w:color="auto"/>
            </w:tcBorders>
            <w:shd w:val="pct10" w:color="auto" w:fill="auto"/>
            <w:vAlign w:val="center"/>
          </w:tcPr>
          <w:p w14:paraId="49802387" w14:textId="77777777" w:rsidR="00E36A5F" w:rsidRPr="006F2FE3" w:rsidRDefault="00E36A5F" w:rsidP="00E36A5F">
            <w:pPr>
              <w:jc w:val="center"/>
              <w:rPr>
                <w:rFonts w:ascii="Arial Narrow" w:hAnsi="Arial Narrow" w:cs="Arial"/>
                <w:sz w:val="18"/>
                <w:szCs w:val="18"/>
              </w:rPr>
            </w:pPr>
            <w:r w:rsidRPr="006F2FE3">
              <w:rPr>
                <w:rFonts w:ascii="Arial Narrow" w:hAnsi="Arial Narrow" w:cs="Arial"/>
                <w:sz w:val="18"/>
                <w:szCs w:val="18"/>
              </w:rPr>
              <w:t>7</w:t>
            </w:r>
            <w:r w:rsidR="00CF6825">
              <w:rPr>
                <w:rFonts w:ascii="Arial Narrow" w:hAnsi="Arial Narrow" w:cs="Arial"/>
                <w:sz w:val="18"/>
                <w:szCs w:val="18"/>
              </w:rPr>
              <w:t>.</w:t>
            </w:r>
          </w:p>
        </w:tc>
      </w:tr>
      <w:tr w:rsidR="00B65A46" w:rsidRPr="006F2FE3" w14:paraId="10557F34" w14:textId="77777777" w:rsidTr="00E25563">
        <w:trPr>
          <w:trHeight w:val="1980"/>
        </w:trPr>
        <w:tc>
          <w:tcPr>
            <w:tcW w:w="462" w:type="dxa"/>
            <w:shd w:val="clear" w:color="auto" w:fill="auto"/>
          </w:tcPr>
          <w:p w14:paraId="4D273D0E" w14:textId="77777777" w:rsidR="00B65A46" w:rsidRPr="00802912" w:rsidRDefault="00B65A46" w:rsidP="00B65A46">
            <w:pPr>
              <w:spacing w:before="120"/>
              <w:jc w:val="center"/>
              <w:rPr>
                <w:rFonts w:ascii="Arial Narrow" w:hAnsi="Arial Narrow" w:cs="Arial"/>
                <w:b/>
                <w:sz w:val="20"/>
                <w:szCs w:val="20"/>
              </w:rPr>
            </w:pPr>
            <w:r w:rsidRPr="00802912">
              <w:rPr>
                <w:rFonts w:ascii="Arial Narrow" w:hAnsi="Arial Narrow" w:cs="Arial"/>
                <w:b/>
                <w:sz w:val="20"/>
                <w:szCs w:val="20"/>
              </w:rPr>
              <w:t>1.</w:t>
            </w:r>
          </w:p>
        </w:tc>
        <w:tc>
          <w:tcPr>
            <w:tcW w:w="2941" w:type="dxa"/>
          </w:tcPr>
          <w:p w14:paraId="37F1B2CB" w14:textId="0569173B" w:rsidR="00B730DE" w:rsidRPr="00F96C1B" w:rsidRDefault="00B65A46" w:rsidP="00B65A46">
            <w:pPr>
              <w:spacing w:before="120"/>
              <w:rPr>
                <w:rFonts w:ascii="Arial Narrow" w:hAnsi="Arial Narrow" w:cs="Arial"/>
                <w:b/>
                <w:bCs/>
                <w:sz w:val="20"/>
                <w:szCs w:val="20"/>
              </w:rPr>
            </w:pPr>
            <w:r w:rsidRPr="0024549D">
              <w:rPr>
                <w:rFonts w:ascii="Arial Narrow" w:hAnsi="Arial Narrow" w:cs="Arial"/>
                <w:b/>
                <w:bCs/>
                <w:sz w:val="20"/>
                <w:szCs w:val="20"/>
              </w:rPr>
              <w:t>Po</w:t>
            </w:r>
            <w:r>
              <w:rPr>
                <w:rFonts w:ascii="Arial Narrow" w:hAnsi="Arial Narrow" w:cs="Arial"/>
                <w:b/>
                <w:bCs/>
                <w:sz w:val="20"/>
                <w:szCs w:val="20"/>
              </w:rPr>
              <w:t>dnoszenie jakości kształcenia i </w:t>
            </w:r>
            <w:r w:rsidR="00E25563">
              <w:rPr>
                <w:rFonts w:ascii="Arial Narrow" w:hAnsi="Arial Narrow" w:cs="Arial"/>
                <w:b/>
                <w:bCs/>
                <w:sz w:val="20"/>
                <w:szCs w:val="20"/>
              </w:rPr>
              <w:t>wsparcia dla uczniów ze </w:t>
            </w:r>
            <w:r w:rsidRPr="0024549D">
              <w:rPr>
                <w:rFonts w:ascii="Arial Narrow" w:hAnsi="Arial Narrow" w:cs="Arial"/>
                <w:b/>
                <w:bCs/>
                <w:sz w:val="20"/>
                <w:szCs w:val="20"/>
              </w:rPr>
              <w:t>specja</w:t>
            </w:r>
            <w:r>
              <w:rPr>
                <w:rFonts w:ascii="Arial Narrow" w:hAnsi="Arial Narrow" w:cs="Arial"/>
                <w:b/>
                <w:bCs/>
                <w:sz w:val="20"/>
                <w:szCs w:val="20"/>
              </w:rPr>
              <w:t>lnymi potrzebami edukacyjnymi w </w:t>
            </w:r>
            <w:r w:rsidRPr="0024549D">
              <w:rPr>
                <w:rFonts w:ascii="Arial Narrow" w:hAnsi="Arial Narrow" w:cs="Arial"/>
                <w:b/>
                <w:bCs/>
                <w:sz w:val="20"/>
                <w:szCs w:val="20"/>
              </w:rPr>
              <w:t>przedszkolach, szkołach i placówkach systemu oświaty poprzez przygotowanie modelowych rozwiązań (</w:t>
            </w:r>
            <w:r>
              <w:rPr>
                <w:rFonts w:ascii="Arial Narrow" w:hAnsi="Arial Narrow" w:cs="Arial"/>
                <w:b/>
                <w:bCs/>
                <w:sz w:val="20"/>
                <w:szCs w:val="20"/>
              </w:rPr>
              <w:t>etap I</w:t>
            </w:r>
            <w:r w:rsidRPr="0024549D">
              <w:rPr>
                <w:rFonts w:ascii="Arial Narrow" w:hAnsi="Arial Narrow" w:cs="Arial"/>
                <w:b/>
                <w:bCs/>
                <w:sz w:val="20"/>
                <w:szCs w:val="20"/>
              </w:rPr>
              <w:t>)</w:t>
            </w:r>
          </w:p>
        </w:tc>
        <w:tc>
          <w:tcPr>
            <w:tcW w:w="2551" w:type="dxa"/>
          </w:tcPr>
          <w:p w14:paraId="44D2479D" w14:textId="77777777" w:rsidR="00B65A46" w:rsidRPr="00EA5921" w:rsidRDefault="00B65A46" w:rsidP="00B65A46">
            <w:pPr>
              <w:spacing w:before="120"/>
              <w:jc w:val="center"/>
              <w:rPr>
                <w:rFonts w:ascii="Arial Narrow" w:hAnsi="Arial Narrow" w:cs="Arial"/>
                <w:sz w:val="20"/>
                <w:szCs w:val="20"/>
              </w:rPr>
            </w:pPr>
            <w:r w:rsidRPr="0024549D">
              <w:rPr>
                <w:rFonts w:ascii="Arial Narrow" w:hAnsi="Arial Narrow" w:cs="Arial"/>
                <w:sz w:val="20"/>
                <w:szCs w:val="20"/>
              </w:rPr>
              <w:t>Liczba</w:t>
            </w:r>
            <w:r>
              <w:rPr>
                <w:rFonts w:ascii="Arial Narrow" w:hAnsi="Arial Narrow" w:cs="Arial"/>
                <w:sz w:val="20"/>
                <w:szCs w:val="20"/>
              </w:rPr>
              <w:t xml:space="preserve"> opracowanych</w:t>
            </w:r>
            <w:r w:rsidRPr="0024549D">
              <w:rPr>
                <w:rFonts w:ascii="Arial Narrow" w:hAnsi="Arial Narrow" w:cs="Arial"/>
                <w:sz w:val="20"/>
                <w:szCs w:val="20"/>
              </w:rPr>
              <w:t xml:space="preserve"> modelowych rozwiązań</w:t>
            </w:r>
          </w:p>
          <w:p w14:paraId="47274AD3" w14:textId="765F65D3" w:rsidR="00B65A46" w:rsidRPr="00EA5921" w:rsidRDefault="00B65A46" w:rsidP="00B65A46">
            <w:pPr>
              <w:spacing w:before="120" w:after="120"/>
              <w:jc w:val="center"/>
              <w:rPr>
                <w:rFonts w:ascii="Arial Narrow" w:hAnsi="Arial Narrow" w:cs="Arial"/>
                <w:bCs/>
                <w:sz w:val="20"/>
                <w:szCs w:val="20"/>
              </w:rPr>
            </w:pPr>
          </w:p>
        </w:tc>
        <w:tc>
          <w:tcPr>
            <w:tcW w:w="1134" w:type="dxa"/>
            <w:shd w:val="clear" w:color="auto" w:fill="auto"/>
          </w:tcPr>
          <w:p w14:paraId="457347D1" w14:textId="47F44715" w:rsidR="00B65A46" w:rsidRPr="00EA5921" w:rsidRDefault="00A00B9F" w:rsidP="00B65A46">
            <w:pPr>
              <w:spacing w:before="120"/>
              <w:jc w:val="center"/>
              <w:rPr>
                <w:rFonts w:ascii="Arial Narrow" w:hAnsi="Arial Narrow" w:cs="Arial"/>
                <w:sz w:val="20"/>
                <w:szCs w:val="20"/>
              </w:rPr>
            </w:pPr>
            <w:r>
              <w:rPr>
                <w:rFonts w:ascii="Arial Narrow" w:hAnsi="Arial Narrow" w:cs="Arial"/>
                <w:sz w:val="20"/>
                <w:szCs w:val="20"/>
              </w:rPr>
              <w:t>6</w:t>
            </w:r>
          </w:p>
        </w:tc>
        <w:tc>
          <w:tcPr>
            <w:tcW w:w="1134" w:type="dxa"/>
            <w:tcBorders>
              <w:bottom w:val="single" w:sz="12" w:space="0" w:color="auto"/>
            </w:tcBorders>
            <w:shd w:val="pct10" w:color="auto" w:fill="auto"/>
          </w:tcPr>
          <w:p w14:paraId="43E5123E" w14:textId="720225EE" w:rsidR="00B65A46" w:rsidRPr="000307AE" w:rsidRDefault="000D3D0C" w:rsidP="00B65A46">
            <w:pPr>
              <w:spacing w:before="120"/>
              <w:jc w:val="center"/>
              <w:rPr>
                <w:rFonts w:ascii="Arial Narrow" w:hAnsi="Arial Narrow" w:cs="Arial"/>
                <w:color w:val="002060"/>
                <w:sz w:val="20"/>
                <w:szCs w:val="20"/>
              </w:rPr>
            </w:pPr>
            <w:r>
              <w:rPr>
                <w:rFonts w:ascii="Arial Narrow" w:hAnsi="Arial Narrow" w:cs="Arial"/>
                <w:color w:val="002060"/>
                <w:sz w:val="20"/>
                <w:szCs w:val="20"/>
              </w:rPr>
              <w:t>0</w:t>
            </w:r>
          </w:p>
        </w:tc>
        <w:tc>
          <w:tcPr>
            <w:tcW w:w="3686" w:type="dxa"/>
          </w:tcPr>
          <w:p w14:paraId="6A40EC21" w14:textId="2BD02003" w:rsidR="00B65A46" w:rsidRDefault="00B65A46" w:rsidP="00B65A46">
            <w:pPr>
              <w:spacing w:before="120"/>
              <w:rPr>
                <w:rFonts w:ascii="Arial Narrow" w:hAnsi="Arial Narrow" w:cs="Arial"/>
                <w:sz w:val="20"/>
                <w:szCs w:val="20"/>
              </w:rPr>
            </w:pPr>
            <w:r>
              <w:rPr>
                <w:rFonts w:ascii="Arial Narrow" w:hAnsi="Arial Narrow" w:cs="Arial"/>
                <w:sz w:val="20"/>
                <w:szCs w:val="20"/>
              </w:rPr>
              <w:t>1</w:t>
            </w:r>
            <w:r w:rsidRPr="00EA5921">
              <w:rPr>
                <w:rFonts w:ascii="Arial Narrow" w:hAnsi="Arial Narrow" w:cs="Arial"/>
                <w:sz w:val="20"/>
                <w:szCs w:val="20"/>
              </w:rPr>
              <w:t>. </w:t>
            </w:r>
            <w:r w:rsidRPr="0024549D">
              <w:rPr>
                <w:rFonts w:ascii="Arial Narrow" w:hAnsi="Arial Narrow" w:cs="Arial"/>
                <w:sz w:val="20"/>
                <w:szCs w:val="20"/>
              </w:rPr>
              <w:t xml:space="preserve">Organizacja prac Zespołu do spraw opracowania modelu kształcenia uczniów </w:t>
            </w:r>
            <w:r w:rsidR="001053AB">
              <w:rPr>
                <w:rFonts w:ascii="Arial Narrow" w:hAnsi="Arial Narrow" w:cs="Arial"/>
                <w:sz w:val="20"/>
                <w:szCs w:val="20"/>
              </w:rPr>
              <w:br/>
            </w:r>
            <w:r w:rsidRPr="0024549D">
              <w:rPr>
                <w:rFonts w:ascii="Arial Narrow" w:hAnsi="Arial Narrow" w:cs="Arial"/>
                <w:sz w:val="20"/>
                <w:szCs w:val="20"/>
              </w:rPr>
              <w:t>ze specjaln</w:t>
            </w:r>
            <w:r>
              <w:rPr>
                <w:rFonts w:ascii="Arial Narrow" w:hAnsi="Arial Narrow" w:cs="Arial"/>
                <w:sz w:val="20"/>
                <w:szCs w:val="20"/>
              </w:rPr>
              <w:t>ymi potrzebami edukacyjnymi, w tym w szczególności:</w:t>
            </w:r>
          </w:p>
          <w:p w14:paraId="57AF8DBF" w14:textId="4C38C90E" w:rsidR="00B65A46"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org</w:t>
            </w:r>
            <w:r>
              <w:rPr>
                <w:rFonts w:ascii="Arial Narrow" w:hAnsi="Arial Narrow" w:cs="Arial"/>
                <w:sz w:val="20"/>
                <w:szCs w:val="20"/>
              </w:rPr>
              <w:t>anizacja posiedzeń Zespołu oraz </w:t>
            </w:r>
            <w:r w:rsidRPr="0024549D">
              <w:rPr>
                <w:rFonts w:ascii="Arial Narrow" w:hAnsi="Arial Narrow" w:cs="Arial"/>
                <w:sz w:val="20"/>
                <w:szCs w:val="20"/>
              </w:rPr>
              <w:t>spotkań podzespołów roboczych</w:t>
            </w:r>
            <w:r>
              <w:rPr>
                <w:rFonts w:ascii="Arial Narrow" w:hAnsi="Arial Narrow" w:cs="Arial"/>
                <w:sz w:val="20"/>
                <w:szCs w:val="20"/>
              </w:rPr>
              <w:t>,</w:t>
            </w:r>
          </w:p>
          <w:p w14:paraId="04DDB77A" w14:textId="64B8A2EE" w:rsidR="00B65A46"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sporządzanie analiz, opinii i ek</w:t>
            </w:r>
            <w:r>
              <w:rPr>
                <w:rFonts w:ascii="Arial Narrow" w:hAnsi="Arial Narrow" w:cs="Arial"/>
                <w:sz w:val="20"/>
                <w:szCs w:val="20"/>
              </w:rPr>
              <w:t>spertyz na </w:t>
            </w:r>
            <w:r w:rsidRPr="0024549D">
              <w:rPr>
                <w:rFonts w:ascii="Arial Narrow" w:hAnsi="Arial Narrow" w:cs="Arial"/>
                <w:sz w:val="20"/>
                <w:szCs w:val="20"/>
              </w:rPr>
              <w:t xml:space="preserve">potrzeby prac </w:t>
            </w:r>
            <w:r>
              <w:rPr>
                <w:rFonts w:ascii="Arial Narrow" w:hAnsi="Arial Narrow" w:cs="Arial"/>
                <w:sz w:val="20"/>
                <w:szCs w:val="20"/>
              </w:rPr>
              <w:t>Z</w:t>
            </w:r>
            <w:r w:rsidRPr="0024549D">
              <w:rPr>
                <w:rFonts w:ascii="Arial Narrow" w:hAnsi="Arial Narrow" w:cs="Arial"/>
                <w:sz w:val="20"/>
                <w:szCs w:val="20"/>
              </w:rPr>
              <w:t>espołu</w:t>
            </w:r>
            <w:r>
              <w:rPr>
                <w:rFonts w:ascii="Arial Narrow" w:hAnsi="Arial Narrow" w:cs="Arial"/>
                <w:sz w:val="20"/>
                <w:szCs w:val="20"/>
              </w:rPr>
              <w:t>,</w:t>
            </w:r>
          </w:p>
          <w:p w14:paraId="48D463B0" w14:textId="74B8C0EC" w:rsidR="00B65A46" w:rsidRDefault="00B65A46" w:rsidP="00B65A46">
            <w:pPr>
              <w:rPr>
                <w:rFonts w:ascii="Arial Narrow" w:hAnsi="Arial Narrow" w:cs="Arial"/>
                <w:sz w:val="20"/>
                <w:szCs w:val="20"/>
              </w:rPr>
            </w:pPr>
            <w:r>
              <w:rPr>
                <w:rFonts w:ascii="Arial Narrow" w:hAnsi="Arial Narrow" w:cs="Arial"/>
                <w:sz w:val="20"/>
                <w:szCs w:val="20"/>
              </w:rPr>
              <w:t>- przygotowywanie materiałów na </w:t>
            </w:r>
            <w:r w:rsidRPr="0024549D">
              <w:rPr>
                <w:rFonts w:ascii="Arial Narrow" w:hAnsi="Arial Narrow" w:cs="Arial"/>
                <w:sz w:val="20"/>
                <w:szCs w:val="20"/>
              </w:rPr>
              <w:t xml:space="preserve">posiedzenia </w:t>
            </w:r>
            <w:r>
              <w:rPr>
                <w:rFonts w:ascii="Arial Narrow" w:hAnsi="Arial Narrow" w:cs="Arial"/>
                <w:sz w:val="20"/>
                <w:szCs w:val="20"/>
              </w:rPr>
              <w:t>Z</w:t>
            </w:r>
            <w:r w:rsidRPr="0024549D">
              <w:rPr>
                <w:rFonts w:ascii="Arial Narrow" w:hAnsi="Arial Narrow" w:cs="Arial"/>
                <w:sz w:val="20"/>
                <w:szCs w:val="20"/>
              </w:rPr>
              <w:t>espołu</w:t>
            </w:r>
            <w:r>
              <w:rPr>
                <w:rFonts w:ascii="Arial Narrow" w:hAnsi="Arial Narrow" w:cs="Arial"/>
                <w:sz w:val="20"/>
                <w:szCs w:val="20"/>
              </w:rPr>
              <w:t>,</w:t>
            </w:r>
          </w:p>
          <w:p w14:paraId="170142C3" w14:textId="77777777" w:rsidR="00B65A46"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 xml:space="preserve">przygotowywanie materiałów informacyjnych o pracy </w:t>
            </w:r>
            <w:r>
              <w:rPr>
                <w:rFonts w:ascii="Arial Narrow" w:hAnsi="Arial Narrow" w:cs="Arial"/>
                <w:sz w:val="20"/>
                <w:szCs w:val="20"/>
              </w:rPr>
              <w:t>Z</w:t>
            </w:r>
            <w:r w:rsidRPr="0024549D">
              <w:rPr>
                <w:rFonts w:ascii="Arial Narrow" w:hAnsi="Arial Narrow" w:cs="Arial"/>
                <w:sz w:val="20"/>
                <w:szCs w:val="20"/>
              </w:rPr>
              <w:t>espołu</w:t>
            </w:r>
            <w:r>
              <w:rPr>
                <w:rFonts w:ascii="Arial Narrow" w:hAnsi="Arial Narrow" w:cs="Arial"/>
                <w:sz w:val="20"/>
                <w:szCs w:val="20"/>
              </w:rPr>
              <w:t>,</w:t>
            </w:r>
          </w:p>
          <w:p w14:paraId="266AF4EE" w14:textId="77777777" w:rsidR="00B65A46"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organizacja spotkań o char</w:t>
            </w:r>
            <w:r>
              <w:rPr>
                <w:rFonts w:ascii="Arial Narrow" w:hAnsi="Arial Narrow" w:cs="Arial"/>
                <w:sz w:val="20"/>
                <w:szCs w:val="20"/>
              </w:rPr>
              <w:t>a</w:t>
            </w:r>
            <w:r w:rsidRPr="0024549D">
              <w:rPr>
                <w:rFonts w:ascii="Arial Narrow" w:hAnsi="Arial Narrow" w:cs="Arial"/>
                <w:sz w:val="20"/>
                <w:szCs w:val="20"/>
              </w:rPr>
              <w:t>kterze informacyjno-konsultacyjnym</w:t>
            </w:r>
            <w:r>
              <w:rPr>
                <w:rFonts w:ascii="Arial Narrow" w:hAnsi="Arial Narrow" w:cs="Arial"/>
                <w:sz w:val="20"/>
                <w:szCs w:val="20"/>
              </w:rPr>
              <w:t>,</w:t>
            </w:r>
          </w:p>
          <w:p w14:paraId="704309E0" w14:textId="77777777" w:rsidR="00B65A46"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opracowanie modeli rozwiązań</w:t>
            </w:r>
            <w:r>
              <w:rPr>
                <w:rFonts w:ascii="Arial Narrow" w:hAnsi="Arial Narrow" w:cs="Arial"/>
                <w:sz w:val="20"/>
                <w:szCs w:val="20"/>
              </w:rPr>
              <w:t>,</w:t>
            </w:r>
          </w:p>
          <w:p w14:paraId="56DED826" w14:textId="77777777" w:rsidR="00B65A46" w:rsidRPr="00EA5921" w:rsidRDefault="00B65A46" w:rsidP="00B65A46">
            <w:pPr>
              <w:rPr>
                <w:rFonts w:ascii="Arial Narrow" w:hAnsi="Arial Narrow" w:cs="Arial"/>
                <w:sz w:val="20"/>
                <w:szCs w:val="20"/>
              </w:rPr>
            </w:pPr>
            <w:r>
              <w:rPr>
                <w:rFonts w:ascii="Arial Narrow" w:hAnsi="Arial Narrow" w:cs="Arial"/>
                <w:sz w:val="20"/>
                <w:szCs w:val="20"/>
              </w:rPr>
              <w:t>- </w:t>
            </w:r>
            <w:r w:rsidRPr="0024549D">
              <w:rPr>
                <w:rFonts w:ascii="Arial Narrow" w:hAnsi="Arial Narrow" w:cs="Arial"/>
                <w:sz w:val="20"/>
                <w:szCs w:val="20"/>
              </w:rPr>
              <w:t>opracowanie sprawozdania z prac Zespołu</w:t>
            </w:r>
            <w:r w:rsidRPr="00A3080E">
              <w:rPr>
                <w:rFonts w:ascii="Arial Narrow" w:hAnsi="Arial Narrow" w:cs="Arial"/>
                <w:sz w:val="20"/>
                <w:szCs w:val="20"/>
              </w:rPr>
              <w:t>.</w:t>
            </w:r>
          </w:p>
          <w:p w14:paraId="42C8610D" w14:textId="1E8F3FD2" w:rsidR="00712900" w:rsidRPr="00712900" w:rsidRDefault="00A00B9F" w:rsidP="00712900">
            <w:pPr>
              <w:spacing w:before="120" w:after="120"/>
              <w:rPr>
                <w:rFonts w:ascii="Arial Narrow" w:hAnsi="Arial Narrow" w:cs="Arial"/>
                <w:sz w:val="20"/>
                <w:szCs w:val="20"/>
              </w:rPr>
            </w:pPr>
            <w:r>
              <w:rPr>
                <w:rFonts w:ascii="Arial Narrow" w:hAnsi="Arial Narrow" w:cs="Arial"/>
                <w:sz w:val="20"/>
                <w:szCs w:val="20"/>
              </w:rPr>
              <w:t>2. </w:t>
            </w:r>
            <w:r w:rsidR="00712900" w:rsidRPr="00712900">
              <w:rPr>
                <w:rFonts w:ascii="Arial Narrow" w:hAnsi="Arial Narrow" w:cs="Arial"/>
                <w:sz w:val="20"/>
                <w:szCs w:val="20"/>
              </w:rPr>
              <w:t>Ocena prawidłowości zapewnienia warunków i organizacji kształcenia uczniów niepełnosprawnych w szkołach ogólnodostępnych.</w:t>
            </w:r>
          </w:p>
          <w:p w14:paraId="1C40049E" w14:textId="4DD1E17E" w:rsidR="00712900" w:rsidRPr="00712900" w:rsidRDefault="00A00B9F" w:rsidP="00712900">
            <w:pPr>
              <w:spacing w:before="120" w:after="120"/>
              <w:rPr>
                <w:rFonts w:ascii="Arial Narrow" w:hAnsi="Arial Narrow" w:cs="Arial"/>
                <w:sz w:val="20"/>
                <w:szCs w:val="20"/>
              </w:rPr>
            </w:pPr>
            <w:r>
              <w:rPr>
                <w:rFonts w:ascii="Arial Narrow" w:hAnsi="Arial Narrow" w:cs="Arial"/>
                <w:sz w:val="20"/>
                <w:szCs w:val="20"/>
              </w:rPr>
              <w:lastRenderedPageBreak/>
              <w:t>3. </w:t>
            </w:r>
            <w:r w:rsidR="00712900" w:rsidRPr="00712900">
              <w:rPr>
                <w:rFonts w:ascii="Arial Narrow" w:hAnsi="Arial Narrow" w:cs="Arial"/>
                <w:sz w:val="20"/>
                <w:szCs w:val="20"/>
              </w:rPr>
              <w:t>Ocena współpracy publicznych poradni psychologiczno-pedagogiczn</w:t>
            </w:r>
            <w:r w:rsidR="00E25563">
              <w:rPr>
                <w:rFonts w:ascii="Arial Narrow" w:hAnsi="Arial Narrow" w:cs="Arial"/>
                <w:sz w:val="20"/>
                <w:szCs w:val="20"/>
              </w:rPr>
              <w:t>ych z </w:t>
            </w:r>
            <w:r w:rsidR="00712900">
              <w:rPr>
                <w:rFonts w:ascii="Arial Narrow" w:hAnsi="Arial Narrow" w:cs="Arial"/>
                <w:sz w:val="20"/>
                <w:szCs w:val="20"/>
              </w:rPr>
              <w:t>przedszkolami i szkołami.</w:t>
            </w:r>
          </w:p>
          <w:p w14:paraId="144D125C" w14:textId="15FB003B" w:rsidR="00B65A46" w:rsidRPr="00CF6825" w:rsidRDefault="00A00B9F" w:rsidP="00A92442">
            <w:pPr>
              <w:spacing w:after="120"/>
              <w:rPr>
                <w:rFonts w:ascii="Arial Narrow" w:hAnsi="Arial Narrow" w:cs="Arial"/>
                <w:sz w:val="20"/>
                <w:szCs w:val="20"/>
              </w:rPr>
            </w:pPr>
            <w:r>
              <w:rPr>
                <w:rFonts w:ascii="Arial Narrow" w:hAnsi="Arial Narrow" w:cs="Arial"/>
                <w:sz w:val="20"/>
                <w:szCs w:val="20"/>
              </w:rPr>
              <w:t>4. </w:t>
            </w:r>
            <w:r w:rsidR="00712900" w:rsidRPr="00712900">
              <w:rPr>
                <w:rFonts w:ascii="Arial Narrow" w:hAnsi="Arial Narrow" w:cs="Arial"/>
                <w:sz w:val="20"/>
                <w:szCs w:val="20"/>
              </w:rPr>
              <w:t>Monitorowanie organizacji pomocy psychologiczn</w:t>
            </w:r>
            <w:r w:rsidR="00E25563">
              <w:rPr>
                <w:rFonts w:ascii="Arial Narrow" w:hAnsi="Arial Narrow" w:cs="Arial"/>
                <w:sz w:val="20"/>
                <w:szCs w:val="20"/>
              </w:rPr>
              <w:t>o-pedagogicznej w publicznych i </w:t>
            </w:r>
            <w:r w:rsidR="00712900" w:rsidRPr="00712900">
              <w:rPr>
                <w:rFonts w:ascii="Arial Narrow" w:hAnsi="Arial Narrow" w:cs="Arial"/>
                <w:sz w:val="20"/>
                <w:szCs w:val="20"/>
              </w:rPr>
              <w:t>niepublicznych przedszkolach oraz publicznych i niepublicznych szkołach ogólnodostępnych.</w:t>
            </w:r>
          </w:p>
        </w:tc>
        <w:tc>
          <w:tcPr>
            <w:tcW w:w="4252" w:type="dxa"/>
            <w:tcBorders>
              <w:bottom w:val="single" w:sz="12" w:space="0" w:color="auto"/>
            </w:tcBorders>
            <w:shd w:val="pct10" w:color="auto" w:fill="auto"/>
          </w:tcPr>
          <w:p w14:paraId="2499BD14" w14:textId="38B0AFAE" w:rsidR="001D4912" w:rsidRDefault="00C96991" w:rsidP="00C96991">
            <w:pPr>
              <w:tabs>
                <w:tab w:val="left" w:pos="6"/>
              </w:tabs>
              <w:spacing w:before="120"/>
              <w:rPr>
                <w:rFonts w:ascii="Arial Narrow" w:eastAsia="Calibri" w:hAnsi="Arial Narrow" w:cs="Arial"/>
                <w:sz w:val="20"/>
                <w:szCs w:val="20"/>
              </w:rPr>
            </w:pPr>
            <w:r>
              <w:rPr>
                <w:rFonts w:ascii="Arial Narrow" w:eastAsia="Calibri" w:hAnsi="Arial Narrow" w:cs="Arial"/>
                <w:sz w:val="20"/>
                <w:szCs w:val="20"/>
              </w:rPr>
              <w:lastRenderedPageBreak/>
              <w:t xml:space="preserve">1. Organizowano </w:t>
            </w:r>
            <w:r w:rsidR="001D4912" w:rsidRPr="00A47D75">
              <w:rPr>
                <w:rFonts w:ascii="Arial Narrow" w:eastAsia="Calibri" w:hAnsi="Arial Narrow" w:cs="Arial"/>
                <w:sz w:val="20"/>
                <w:szCs w:val="20"/>
              </w:rPr>
              <w:t>prac</w:t>
            </w:r>
            <w:r w:rsidR="001D4912">
              <w:rPr>
                <w:rFonts w:ascii="Arial Narrow" w:eastAsia="Calibri" w:hAnsi="Arial Narrow" w:cs="Arial"/>
                <w:sz w:val="20"/>
                <w:szCs w:val="20"/>
              </w:rPr>
              <w:t>e</w:t>
            </w:r>
            <w:r w:rsidR="001D4912" w:rsidRPr="00A47D75">
              <w:rPr>
                <w:rFonts w:ascii="Arial Narrow" w:eastAsia="Calibri" w:hAnsi="Arial Narrow" w:cs="Arial"/>
                <w:sz w:val="20"/>
                <w:szCs w:val="20"/>
              </w:rPr>
              <w:t xml:space="preserve"> Zespołu do spraw opracowania modelu kształcenia uczniów ze specjalnymi potrzebami edukacyjnymi</w:t>
            </w:r>
            <w:r w:rsidR="001D4912">
              <w:rPr>
                <w:rFonts w:ascii="Arial Narrow" w:eastAsia="Calibri" w:hAnsi="Arial Narrow" w:cs="Arial"/>
                <w:sz w:val="20"/>
                <w:szCs w:val="20"/>
              </w:rPr>
              <w:t>, w tym :</w:t>
            </w:r>
          </w:p>
          <w:p w14:paraId="38F77238" w14:textId="1B14AC5A" w:rsidR="001D4912" w:rsidRDefault="00C96991" w:rsidP="00C96991">
            <w:pPr>
              <w:tabs>
                <w:tab w:val="left" w:pos="6"/>
              </w:tabs>
              <w:rPr>
                <w:rFonts w:ascii="Arial Narrow" w:eastAsia="Calibri" w:hAnsi="Arial Narrow" w:cs="Arial"/>
                <w:sz w:val="20"/>
                <w:szCs w:val="20"/>
              </w:rPr>
            </w:pPr>
            <w:r>
              <w:rPr>
                <w:rFonts w:ascii="Arial Narrow" w:eastAsia="Calibri" w:hAnsi="Arial Narrow" w:cs="Arial"/>
                <w:sz w:val="20"/>
                <w:szCs w:val="20"/>
              </w:rPr>
              <w:t>- zorganizowano</w:t>
            </w:r>
            <w:r w:rsidR="001D4912">
              <w:rPr>
                <w:rFonts w:ascii="Arial Narrow" w:eastAsia="Calibri" w:hAnsi="Arial Narrow" w:cs="Arial"/>
                <w:sz w:val="20"/>
                <w:szCs w:val="20"/>
              </w:rPr>
              <w:t xml:space="preserve"> 13 posiedzeń Zespołu oraz 18</w:t>
            </w:r>
            <w:r>
              <w:rPr>
                <w:rFonts w:ascii="Arial Narrow" w:eastAsia="Calibri" w:hAnsi="Arial Narrow" w:cs="Arial"/>
                <w:sz w:val="20"/>
                <w:szCs w:val="20"/>
              </w:rPr>
              <w:t> </w:t>
            </w:r>
            <w:r w:rsidR="001D4912">
              <w:rPr>
                <w:rFonts w:ascii="Arial Narrow" w:eastAsia="Calibri" w:hAnsi="Arial Narrow" w:cs="Arial"/>
                <w:sz w:val="20"/>
                <w:szCs w:val="20"/>
              </w:rPr>
              <w:t>spotkań podzespołów roboczych;</w:t>
            </w:r>
          </w:p>
          <w:p w14:paraId="07E5B2E7" w14:textId="33916744" w:rsidR="001D4912" w:rsidRDefault="00C96991" w:rsidP="00C96991">
            <w:pPr>
              <w:tabs>
                <w:tab w:val="left" w:pos="6"/>
              </w:tabs>
              <w:rPr>
                <w:rFonts w:ascii="Arial Narrow" w:eastAsia="Calibri" w:hAnsi="Arial Narrow" w:cs="Arial"/>
                <w:sz w:val="20"/>
                <w:szCs w:val="20"/>
              </w:rPr>
            </w:pPr>
            <w:r>
              <w:rPr>
                <w:rFonts w:ascii="Arial Narrow" w:eastAsia="Calibri" w:hAnsi="Arial Narrow" w:cs="Arial"/>
                <w:sz w:val="20"/>
                <w:szCs w:val="20"/>
              </w:rPr>
              <w:t>- </w:t>
            </w:r>
            <w:r w:rsidR="001D4912">
              <w:rPr>
                <w:rFonts w:ascii="Arial Narrow" w:eastAsia="Calibri" w:hAnsi="Arial Narrow" w:cs="Arial"/>
                <w:sz w:val="20"/>
                <w:szCs w:val="20"/>
              </w:rPr>
              <w:t xml:space="preserve">sporządzono analizy rekomendacji oraz rozwiązań międzynarodowych dotyczących obszaru kształcenia uczniów ze </w:t>
            </w:r>
            <w:r w:rsidR="001D4912" w:rsidRPr="00A47D75">
              <w:rPr>
                <w:rFonts w:ascii="Arial Narrow" w:eastAsia="Calibri" w:hAnsi="Arial Narrow" w:cs="Arial"/>
                <w:sz w:val="20"/>
                <w:szCs w:val="20"/>
              </w:rPr>
              <w:t>specjalnymi potrzebami edukacyjnymi</w:t>
            </w:r>
            <w:r w:rsidR="001D4912">
              <w:rPr>
                <w:rFonts w:ascii="Arial Narrow" w:eastAsia="Calibri" w:hAnsi="Arial Narrow" w:cs="Arial"/>
                <w:sz w:val="20"/>
                <w:szCs w:val="20"/>
              </w:rPr>
              <w:t>;</w:t>
            </w:r>
          </w:p>
          <w:p w14:paraId="120CF241" w14:textId="0C9BF3F4" w:rsidR="001D4912" w:rsidRDefault="00C96991" w:rsidP="00C96991">
            <w:pPr>
              <w:tabs>
                <w:tab w:val="left" w:pos="6"/>
              </w:tabs>
              <w:rPr>
                <w:rFonts w:ascii="Arial Narrow" w:eastAsia="Calibri" w:hAnsi="Arial Narrow" w:cs="Arial"/>
                <w:sz w:val="20"/>
                <w:szCs w:val="20"/>
              </w:rPr>
            </w:pPr>
            <w:r>
              <w:rPr>
                <w:rFonts w:ascii="Arial Narrow" w:eastAsia="Calibri" w:hAnsi="Arial Narrow" w:cs="Arial"/>
                <w:sz w:val="20"/>
                <w:szCs w:val="20"/>
              </w:rPr>
              <w:t>- </w:t>
            </w:r>
            <w:r w:rsidR="001D4912">
              <w:rPr>
                <w:rFonts w:ascii="Arial Narrow" w:eastAsia="Calibri" w:hAnsi="Arial Narrow" w:cs="Arial"/>
                <w:sz w:val="20"/>
                <w:szCs w:val="20"/>
              </w:rPr>
              <w:t>przygotow</w:t>
            </w:r>
            <w:r w:rsidR="00E25563">
              <w:rPr>
                <w:rFonts w:ascii="Arial Narrow" w:eastAsia="Calibri" w:hAnsi="Arial Narrow" w:cs="Arial"/>
                <w:sz w:val="20"/>
                <w:szCs w:val="20"/>
              </w:rPr>
              <w:t>ywano</w:t>
            </w:r>
            <w:r w:rsidR="001D4912">
              <w:rPr>
                <w:rFonts w:ascii="Arial Narrow" w:eastAsia="Calibri" w:hAnsi="Arial Narrow" w:cs="Arial"/>
                <w:sz w:val="20"/>
                <w:szCs w:val="20"/>
              </w:rPr>
              <w:t xml:space="preserve"> materiały na posiedzenia z</w:t>
            </w:r>
            <w:r>
              <w:rPr>
                <w:rFonts w:ascii="Arial Narrow" w:eastAsia="Calibri" w:hAnsi="Arial Narrow" w:cs="Arial"/>
                <w:sz w:val="20"/>
                <w:szCs w:val="20"/>
              </w:rPr>
              <w:t>espołu oraz spotkania robocze z </w:t>
            </w:r>
            <w:r w:rsidR="001D4912">
              <w:rPr>
                <w:rFonts w:ascii="Arial Narrow" w:eastAsia="Calibri" w:hAnsi="Arial Narrow" w:cs="Arial"/>
                <w:sz w:val="20"/>
                <w:szCs w:val="20"/>
              </w:rPr>
              <w:t>wyk</w:t>
            </w:r>
            <w:r w:rsidR="00E25563">
              <w:rPr>
                <w:rFonts w:ascii="Arial Narrow" w:eastAsia="Calibri" w:hAnsi="Arial Narrow" w:cs="Arial"/>
                <w:sz w:val="20"/>
                <w:szCs w:val="20"/>
              </w:rPr>
              <w:t>orzystaniem platformy on-line;</w:t>
            </w:r>
          </w:p>
          <w:p w14:paraId="2EB1C880" w14:textId="1B95F6F1" w:rsidR="00DB0DE9" w:rsidRDefault="00C96991" w:rsidP="00C96991">
            <w:pPr>
              <w:tabs>
                <w:tab w:val="left" w:pos="6"/>
              </w:tabs>
              <w:rPr>
                <w:rFonts w:ascii="Arial Narrow" w:eastAsia="Calibri" w:hAnsi="Arial Narrow" w:cs="Arial"/>
                <w:sz w:val="20"/>
                <w:szCs w:val="20"/>
              </w:rPr>
            </w:pPr>
            <w:r>
              <w:rPr>
                <w:rFonts w:ascii="Arial Narrow" w:eastAsia="Calibri" w:hAnsi="Arial Narrow" w:cs="Arial"/>
                <w:sz w:val="20"/>
                <w:szCs w:val="20"/>
              </w:rPr>
              <w:t>- </w:t>
            </w:r>
            <w:r w:rsidR="00DB0DE9">
              <w:rPr>
                <w:rFonts w:ascii="Arial Narrow" w:eastAsia="Calibri" w:hAnsi="Arial Narrow" w:cs="Arial"/>
                <w:sz w:val="20"/>
                <w:szCs w:val="20"/>
              </w:rPr>
              <w:t>przygotowywa</w:t>
            </w:r>
            <w:r>
              <w:rPr>
                <w:rFonts w:ascii="Arial Narrow" w:eastAsia="Calibri" w:hAnsi="Arial Narrow" w:cs="Arial"/>
                <w:sz w:val="20"/>
                <w:szCs w:val="20"/>
              </w:rPr>
              <w:t xml:space="preserve">no </w:t>
            </w:r>
            <w:r w:rsidR="00DB0DE9">
              <w:rPr>
                <w:rFonts w:ascii="Arial Narrow" w:eastAsia="Calibri" w:hAnsi="Arial Narrow" w:cs="Arial"/>
                <w:sz w:val="20"/>
                <w:szCs w:val="20"/>
              </w:rPr>
              <w:t>materiały infor</w:t>
            </w:r>
            <w:r>
              <w:rPr>
                <w:rFonts w:ascii="Arial Narrow" w:eastAsia="Calibri" w:hAnsi="Arial Narrow" w:cs="Arial"/>
                <w:sz w:val="20"/>
                <w:szCs w:val="20"/>
              </w:rPr>
              <w:t>macyjne o </w:t>
            </w:r>
            <w:r w:rsidR="00DB0DE9">
              <w:rPr>
                <w:rFonts w:ascii="Arial Narrow" w:eastAsia="Calibri" w:hAnsi="Arial Narrow" w:cs="Arial"/>
                <w:sz w:val="20"/>
                <w:szCs w:val="20"/>
              </w:rPr>
              <w:t>pracy Zespołu;</w:t>
            </w:r>
          </w:p>
          <w:p w14:paraId="756594B0" w14:textId="209A5E93" w:rsidR="00DB0DE9" w:rsidRDefault="00DB0DE9" w:rsidP="00C96991">
            <w:pPr>
              <w:tabs>
                <w:tab w:val="left" w:pos="6"/>
              </w:tabs>
              <w:rPr>
                <w:rFonts w:ascii="Arial Narrow" w:eastAsia="Calibri" w:hAnsi="Arial Narrow" w:cs="Arial"/>
                <w:sz w:val="20"/>
                <w:szCs w:val="20"/>
              </w:rPr>
            </w:pPr>
            <w:r>
              <w:rPr>
                <w:rFonts w:ascii="Arial Narrow" w:eastAsia="Calibri" w:hAnsi="Arial Narrow" w:cs="Arial"/>
                <w:sz w:val="20"/>
                <w:szCs w:val="20"/>
              </w:rPr>
              <w:t>-</w:t>
            </w:r>
            <w:r w:rsidR="00C96991">
              <w:rPr>
                <w:rFonts w:ascii="Arial Narrow" w:eastAsia="Calibri" w:hAnsi="Arial Narrow" w:cs="Arial"/>
                <w:sz w:val="20"/>
                <w:szCs w:val="20"/>
              </w:rPr>
              <w:t> </w:t>
            </w:r>
            <w:r>
              <w:rPr>
                <w:rFonts w:ascii="Arial Narrow" w:eastAsia="Calibri" w:hAnsi="Arial Narrow" w:cs="Arial"/>
                <w:sz w:val="20"/>
                <w:szCs w:val="20"/>
              </w:rPr>
              <w:t>zorganizowano spotkania informacyjno-konsultacyjne z udziałem członków Zespołu, przedstawicieli różnych środowisk: rodziców, uczniów, nauczycieli, dyrektorów przedszkoli, szkół i placówek, Europejski</w:t>
            </w:r>
            <w:r w:rsidR="00E25563">
              <w:rPr>
                <w:rFonts w:ascii="Arial Narrow" w:eastAsia="Calibri" w:hAnsi="Arial Narrow" w:cs="Arial"/>
                <w:sz w:val="20"/>
                <w:szCs w:val="20"/>
              </w:rPr>
              <w:t>ej Agencji do </w:t>
            </w:r>
            <w:r>
              <w:rPr>
                <w:rFonts w:ascii="Arial Narrow" w:eastAsia="Calibri" w:hAnsi="Arial Narrow" w:cs="Arial"/>
                <w:sz w:val="20"/>
                <w:szCs w:val="20"/>
              </w:rPr>
              <w:t>spraw Specjalnych Potrzeb i Edukacji Włączającej oraz Służby Wsparcia Reform Komisji Europejskiej;</w:t>
            </w:r>
          </w:p>
          <w:p w14:paraId="55061AFF" w14:textId="53970BAA" w:rsidR="00DB0DE9" w:rsidRDefault="00DB0DE9" w:rsidP="00C96991">
            <w:pPr>
              <w:tabs>
                <w:tab w:val="left" w:pos="6"/>
              </w:tabs>
              <w:spacing w:after="120"/>
              <w:rPr>
                <w:rFonts w:ascii="Arial Narrow" w:eastAsia="Calibri" w:hAnsi="Arial Narrow" w:cs="Arial"/>
                <w:sz w:val="20"/>
                <w:szCs w:val="20"/>
              </w:rPr>
            </w:pPr>
            <w:r>
              <w:rPr>
                <w:rFonts w:ascii="Arial Narrow" w:eastAsia="Calibri" w:hAnsi="Arial Narrow" w:cs="Arial"/>
                <w:sz w:val="20"/>
                <w:szCs w:val="20"/>
              </w:rPr>
              <w:t>-</w:t>
            </w:r>
            <w:r w:rsidR="00E25563">
              <w:rPr>
                <w:rFonts w:ascii="Arial Narrow" w:eastAsia="Calibri" w:hAnsi="Arial Narrow" w:cs="Arial"/>
                <w:sz w:val="20"/>
                <w:szCs w:val="20"/>
              </w:rPr>
              <w:t> </w:t>
            </w:r>
            <w:r>
              <w:rPr>
                <w:rFonts w:ascii="Arial Narrow" w:eastAsia="Calibri" w:hAnsi="Arial Narrow" w:cs="Arial"/>
                <w:sz w:val="20"/>
                <w:szCs w:val="20"/>
              </w:rPr>
              <w:t>opracowano wstępny projekt modelowych rozwiązań.</w:t>
            </w:r>
          </w:p>
          <w:p w14:paraId="21CB33C4" w14:textId="7781BBC9" w:rsidR="00A92442" w:rsidRDefault="00A92442" w:rsidP="00DB0DE9">
            <w:pPr>
              <w:tabs>
                <w:tab w:val="left" w:pos="6"/>
              </w:tabs>
              <w:spacing w:before="120" w:after="120"/>
              <w:rPr>
                <w:rFonts w:ascii="Arial Narrow" w:eastAsia="Calibri" w:hAnsi="Arial Narrow" w:cs="Arial"/>
                <w:sz w:val="20"/>
                <w:szCs w:val="20"/>
              </w:rPr>
            </w:pPr>
            <w:r>
              <w:rPr>
                <w:rFonts w:ascii="Arial Narrow" w:eastAsia="Calibri" w:hAnsi="Arial Narrow" w:cs="Arial"/>
                <w:sz w:val="20"/>
                <w:szCs w:val="20"/>
              </w:rPr>
              <w:t>2.</w:t>
            </w:r>
            <w:r w:rsidR="00C96991">
              <w:rPr>
                <w:rFonts w:ascii="Arial Narrow" w:eastAsia="Calibri" w:hAnsi="Arial Narrow" w:cs="Arial"/>
                <w:sz w:val="20"/>
                <w:szCs w:val="20"/>
              </w:rPr>
              <w:t> </w:t>
            </w:r>
            <w:r w:rsidR="00712900">
              <w:rPr>
                <w:rFonts w:ascii="Arial Narrow" w:eastAsia="Calibri" w:hAnsi="Arial Narrow" w:cs="Arial"/>
                <w:sz w:val="20"/>
                <w:szCs w:val="20"/>
              </w:rPr>
              <w:t>W 1</w:t>
            </w:r>
            <w:r w:rsidR="00C96991">
              <w:rPr>
                <w:rFonts w:ascii="Arial Narrow" w:eastAsia="Calibri" w:hAnsi="Arial Narrow" w:cs="Arial"/>
                <w:sz w:val="20"/>
                <w:szCs w:val="20"/>
              </w:rPr>
              <w:t> </w:t>
            </w:r>
            <w:r w:rsidR="00712900">
              <w:rPr>
                <w:rFonts w:ascii="Arial Narrow" w:eastAsia="Calibri" w:hAnsi="Arial Narrow" w:cs="Arial"/>
                <w:sz w:val="20"/>
                <w:szCs w:val="20"/>
              </w:rPr>
              <w:t xml:space="preserve">990 szkołach </w:t>
            </w:r>
            <w:r w:rsidR="00E73FBE">
              <w:rPr>
                <w:rFonts w:ascii="Arial Narrow" w:eastAsia="Calibri" w:hAnsi="Arial Narrow" w:cs="Arial"/>
                <w:sz w:val="20"/>
                <w:szCs w:val="20"/>
              </w:rPr>
              <w:t xml:space="preserve">ogólnodostępnych </w:t>
            </w:r>
            <w:r w:rsidR="00712900">
              <w:rPr>
                <w:rFonts w:ascii="Arial Narrow" w:eastAsia="Calibri" w:hAnsi="Arial Narrow" w:cs="Arial"/>
                <w:sz w:val="20"/>
                <w:szCs w:val="20"/>
              </w:rPr>
              <w:t>przeprowadzono kontrolę prawidłowości</w:t>
            </w:r>
            <w:r w:rsidR="00712900" w:rsidRPr="00712900">
              <w:rPr>
                <w:rFonts w:ascii="Arial Narrow" w:eastAsia="Calibri" w:hAnsi="Arial Narrow" w:cs="Arial"/>
                <w:sz w:val="20"/>
                <w:szCs w:val="20"/>
              </w:rPr>
              <w:t xml:space="preserve"> zapewnienia </w:t>
            </w:r>
            <w:r w:rsidR="00712900" w:rsidRPr="00712900">
              <w:rPr>
                <w:rFonts w:ascii="Arial Narrow" w:eastAsia="Calibri" w:hAnsi="Arial Narrow" w:cs="Arial"/>
                <w:sz w:val="20"/>
                <w:szCs w:val="20"/>
              </w:rPr>
              <w:lastRenderedPageBreak/>
              <w:t>warunków i organizacji kształcenia uczniów niepełnosprawnych</w:t>
            </w:r>
            <w:r w:rsidR="00E73FBE">
              <w:rPr>
                <w:rFonts w:ascii="Arial Narrow" w:eastAsia="Calibri" w:hAnsi="Arial Narrow" w:cs="Arial"/>
                <w:sz w:val="20"/>
                <w:szCs w:val="20"/>
              </w:rPr>
              <w:t>.</w:t>
            </w:r>
          </w:p>
          <w:p w14:paraId="3339CBC7" w14:textId="007E1B75" w:rsidR="00712900" w:rsidRDefault="00C96991" w:rsidP="00DB0DE9">
            <w:pPr>
              <w:tabs>
                <w:tab w:val="left" w:pos="6"/>
              </w:tabs>
              <w:spacing w:before="120" w:after="120"/>
              <w:rPr>
                <w:rFonts w:ascii="Arial Narrow" w:eastAsia="Calibri" w:hAnsi="Arial Narrow" w:cs="Arial"/>
                <w:sz w:val="20"/>
                <w:szCs w:val="20"/>
              </w:rPr>
            </w:pPr>
            <w:r>
              <w:rPr>
                <w:rFonts w:ascii="Arial Narrow" w:eastAsia="Calibri" w:hAnsi="Arial Narrow" w:cs="Arial"/>
                <w:sz w:val="20"/>
                <w:szCs w:val="20"/>
              </w:rPr>
              <w:t>3. </w:t>
            </w:r>
            <w:r w:rsidR="00712900">
              <w:rPr>
                <w:rFonts w:ascii="Arial Narrow" w:eastAsia="Calibri" w:hAnsi="Arial Narrow" w:cs="Arial"/>
                <w:sz w:val="20"/>
                <w:szCs w:val="20"/>
              </w:rPr>
              <w:t xml:space="preserve">W 543 publicznych poradniach psychologiczno-pedagogicznych przeprowadzono kontrole w zakresie </w:t>
            </w:r>
            <w:r w:rsidR="00712900" w:rsidRPr="00712900">
              <w:rPr>
                <w:rFonts w:ascii="Arial Narrow" w:eastAsia="Calibri" w:hAnsi="Arial Narrow" w:cs="Arial"/>
                <w:sz w:val="20"/>
                <w:szCs w:val="20"/>
              </w:rPr>
              <w:t>współpracy poradni z przedszkolami i szkołami</w:t>
            </w:r>
            <w:r w:rsidR="00712900">
              <w:rPr>
                <w:rFonts w:ascii="Arial Narrow" w:eastAsia="Calibri" w:hAnsi="Arial Narrow" w:cs="Arial"/>
                <w:sz w:val="20"/>
                <w:szCs w:val="20"/>
              </w:rPr>
              <w:t>.</w:t>
            </w:r>
          </w:p>
          <w:p w14:paraId="1006D7E4" w14:textId="68D285D7" w:rsidR="00712900" w:rsidRDefault="00E25563" w:rsidP="00C96991">
            <w:pPr>
              <w:tabs>
                <w:tab w:val="left" w:pos="6"/>
              </w:tabs>
              <w:spacing w:before="120"/>
              <w:rPr>
                <w:rFonts w:ascii="Arial Narrow" w:eastAsia="Calibri" w:hAnsi="Arial Narrow" w:cs="Arial"/>
                <w:sz w:val="20"/>
                <w:szCs w:val="20"/>
              </w:rPr>
            </w:pPr>
            <w:r>
              <w:rPr>
                <w:rFonts w:ascii="Arial Narrow" w:eastAsia="Calibri" w:hAnsi="Arial Narrow" w:cs="Arial"/>
                <w:sz w:val="20"/>
                <w:szCs w:val="20"/>
              </w:rPr>
              <w:t>4. </w:t>
            </w:r>
            <w:r w:rsidR="00712900">
              <w:rPr>
                <w:rFonts w:ascii="Arial Narrow" w:eastAsia="Calibri" w:hAnsi="Arial Narrow" w:cs="Arial"/>
                <w:sz w:val="20"/>
                <w:szCs w:val="20"/>
              </w:rPr>
              <w:t>38 745</w:t>
            </w:r>
            <w:r w:rsidR="0001378C">
              <w:t xml:space="preserve"> </w:t>
            </w:r>
            <w:r w:rsidR="0001378C" w:rsidRPr="0001378C">
              <w:rPr>
                <w:rFonts w:ascii="Arial Narrow" w:eastAsia="Calibri" w:hAnsi="Arial Narrow" w:cs="Arial"/>
                <w:sz w:val="20"/>
                <w:szCs w:val="20"/>
              </w:rPr>
              <w:t>publicznych i niepublicznych przedszkol</w:t>
            </w:r>
            <w:r w:rsidR="0001378C">
              <w:rPr>
                <w:rFonts w:ascii="Arial Narrow" w:eastAsia="Calibri" w:hAnsi="Arial Narrow" w:cs="Arial"/>
                <w:sz w:val="20"/>
                <w:szCs w:val="20"/>
              </w:rPr>
              <w:t>i</w:t>
            </w:r>
            <w:r w:rsidR="0001378C" w:rsidRPr="0001378C">
              <w:rPr>
                <w:rFonts w:ascii="Arial Narrow" w:eastAsia="Calibri" w:hAnsi="Arial Narrow" w:cs="Arial"/>
                <w:sz w:val="20"/>
                <w:szCs w:val="20"/>
              </w:rPr>
              <w:t xml:space="preserve"> oraz publicznych i niepublicznych szk</w:t>
            </w:r>
            <w:r w:rsidR="0001378C">
              <w:rPr>
                <w:rFonts w:ascii="Arial Narrow" w:eastAsia="Calibri" w:hAnsi="Arial Narrow" w:cs="Arial"/>
                <w:sz w:val="20"/>
                <w:szCs w:val="20"/>
              </w:rPr>
              <w:t>ół</w:t>
            </w:r>
            <w:r w:rsidR="00712900">
              <w:rPr>
                <w:rFonts w:ascii="Arial Narrow" w:eastAsia="Calibri" w:hAnsi="Arial Narrow" w:cs="Arial"/>
                <w:sz w:val="20"/>
                <w:szCs w:val="20"/>
              </w:rPr>
              <w:t xml:space="preserve"> zo</w:t>
            </w:r>
            <w:r w:rsidR="00C96991">
              <w:rPr>
                <w:rFonts w:ascii="Arial Narrow" w:eastAsia="Calibri" w:hAnsi="Arial Narrow" w:cs="Arial"/>
                <w:sz w:val="20"/>
                <w:szCs w:val="20"/>
              </w:rPr>
              <w:t>stało objętych monitorowaniem w </w:t>
            </w:r>
            <w:r>
              <w:rPr>
                <w:rFonts w:ascii="Arial Narrow" w:eastAsia="Calibri" w:hAnsi="Arial Narrow" w:cs="Arial"/>
                <w:sz w:val="20"/>
                <w:szCs w:val="20"/>
              </w:rPr>
              <w:t>zakresie zapewnienia dzieciom i młodzieży</w:t>
            </w:r>
            <w:r w:rsidR="00712900" w:rsidRPr="00712900">
              <w:rPr>
                <w:rFonts w:ascii="Arial Narrow" w:eastAsia="Calibri" w:hAnsi="Arial Narrow" w:cs="Arial"/>
                <w:sz w:val="20"/>
                <w:szCs w:val="20"/>
              </w:rPr>
              <w:t xml:space="preserve"> pomo</w:t>
            </w:r>
            <w:r w:rsidR="00712900">
              <w:rPr>
                <w:rFonts w:ascii="Arial Narrow" w:eastAsia="Calibri" w:hAnsi="Arial Narrow" w:cs="Arial"/>
                <w:sz w:val="20"/>
                <w:szCs w:val="20"/>
              </w:rPr>
              <w:t>cy psychologiczno-pedagogicznej.</w:t>
            </w:r>
          </w:p>
          <w:p w14:paraId="3F3B5F03" w14:textId="7C4FF75F" w:rsidR="00A92442" w:rsidRDefault="00A92442" w:rsidP="00F96C1B">
            <w:pPr>
              <w:tabs>
                <w:tab w:val="left" w:pos="6"/>
              </w:tabs>
              <w:spacing w:before="40" w:after="120"/>
              <w:rPr>
                <w:rFonts w:ascii="Arial Narrow" w:eastAsia="Calibri" w:hAnsi="Arial Narrow" w:cs="Arial"/>
                <w:sz w:val="20"/>
                <w:szCs w:val="20"/>
              </w:rPr>
            </w:pPr>
            <w:r>
              <w:rPr>
                <w:rFonts w:ascii="Arial Narrow" w:eastAsia="Calibri" w:hAnsi="Arial Narrow" w:cs="Arial"/>
                <w:sz w:val="20"/>
                <w:szCs w:val="20"/>
              </w:rPr>
              <w:t xml:space="preserve">Zebrane w ramach nadzoru pedagogicznego informacje wskazują, że </w:t>
            </w:r>
            <w:r w:rsidR="00877CA9">
              <w:rPr>
                <w:rFonts w:ascii="Arial Narrow" w:eastAsia="Calibri" w:hAnsi="Arial Narrow" w:cs="Arial"/>
                <w:sz w:val="20"/>
                <w:szCs w:val="20"/>
              </w:rPr>
              <w:t>większość przedszkoli i szkół realizuje</w:t>
            </w:r>
            <w:r>
              <w:rPr>
                <w:rFonts w:ascii="Arial Narrow" w:eastAsia="Calibri" w:hAnsi="Arial Narrow" w:cs="Arial"/>
                <w:sz w:val="20"/>
                <w:szCs w:val="20"/>
              </w:rPr>
              <w:t xml:space="preserve"> zadania z</w:t>
            </w:r>
            <w:r w:rsidR="00E25563">
              <w:rPr>
                <w:rFonts w:ascii="Arial Narrow" w:eastAsia="Calibri" w:hAnsi="Arial Narrow" w:cs="Arial"/>
                <w:sz w:val="20"/>
                <w:szCs w:val="20"/>
              </w:rPr>
              <w:t>wiązane ze wspieraniem dzieci i </w:t>
            </w:r>
            <w:r>
              <w:rPr>
                <w:rFonts w:ascii="Arial Narrow" w:eastAsia="Calibri" w:hAnsi="Arial Narrow" w:cs="Arial"/>
                <w:sz w:val="20"/>
                <w:szCs w:val="20"/>
              </w:rPr>
              <w:t>młodzieży</w:t>
            </w:r>
            <w:r w:rsidR="00523A46">
              <w:rPr>
                <w:rFonts w:ascii="Arial Narrow" w:eastAsia="Calibri" w:hAnsi="Arial Narrow" w:cs="Arial"/>
                <w:sz w:val="20"/>
                <w:szCs w:val="20"/>
              </w:rPr>
              <w:t xml:space="preserve"> ze specjalnymi potrzebami </w:t>
            </w:r>
            <w:r w:rsidR="007B41CF">
              <w:rPr>
                <w:rFonts w:ascii="Arial Narrow" w:eastAsia="Calibri" w:hAnsi="Arial Narrow" w:cs="Arial"/>
                <w:sz w:val="20"/>
                <w:szCs w:val="20"/>
              </w:rPr>
              <w:t>edukacyjnymi</w:t>
            </w:r>
            <w:r w:rsidR="00BB4A2A">
              <w:rPr>
                <w:rFonts w:ascii="Arial Narrow" w:eastAsia="Calibri" w:hAnsi="Arial Narrow" w:cs="Arial"/>
                <w:sz w:val="20"/>
                <w:szCs w:val="20"/>
              </w:rPr>
              <w:t>, wynikając</w:t>
            </w:r>
            <w:r w:rsidR="007B41CF">
              <w:rPr>
                <w:rFonts w:ascii="Arial Narrow" w:eastAsia="Calibri" w:hAnsi="Arial Narrow" w:cs="Arial"/>
                <w:sz w:val="20"/>
                <w:szCs w:val="20"/>
              </w:rPr>
              <w:t>ymi</w:t>
            </w:r>
            <w:r w:rsidR="00C96991">
              <w:rPr>
                <w:rFonts w:ascii="Arial Narrow" w:eastAsia="Calibri" w:hAnsi="Arial Narrow" w:cs="Arial"/>
                <w:sz w:val="20"/>
                <w:szCs w:val="20"/>
              </w:rPr>
              <w:t xml:space="preserve"> z </w:t>
            </w:r>
            <w:r w:rsidR="00BB4A2A">
              <w:rPr>
                <w:rFonts w:ascii="Arial Narrow" w:eastAsia="Calibri" w:hAnsi="Arial Narrow" w:cs="Arial"/>
                <w:sz w:val="20"/>
                <w:szCs w:val="20"/>
              </w:rPr>
              <w:t>obowiązujących przepisów</w:t>
            </w:r>
            <w:r>
              <w:rPr>
                <w:rFonts w:ascii="Arial Narrow" w:eastAsia="Calibri" w:hAnsi="Arial Narrow" w:cs="Arial"/>
                <w:sz w:val="20"/>
                <w:szCs w:val="20"/>
              </w:rPr>
              <w:t xml:space="preserve">. Podejmują </w:t>
            </w:r>
            <w:r w:rsidR="00BB4A2A">
              <w:rPr>
                <w:rFonts w:ascii="Arial Narrow" w:eastAsia="Calibri" w:hAnsi="Arial Narrow" w:cs="Arial"/>
                <w:sz w:val="20"/>
                <w:szCs w:val="20"/>
              </w:rPr>
              <w:t xml:space="preserve">również </w:t>
            </w:r>
            <w:r>
              <w:rPr>
                <w:rFonts w:ascii="Arial Narrow" w:eastAsia="Calibri" w:hAnsi="Arial Narrow" w:cs="Arial"/>
                <w:sz w:val="20"/>
                <w:szCs w:val="20"/>
              </w:rPr>
              <w:t>współpracę</w:t>
            </w:r>
            <w:r w:rsidR="00E25563">
              <w:rPr>
                <w:rFonts w:ascii="Arial Narrow" w:eastAsia="Calibri" w:hAnsi="Arial Narrow" w:cs="Arial"/>
                <w:sz w:val="20"/>
                <w:szCs w:val="20"/>
              </w:rPr>
              <w:t xml:space="preserve"> z</w:t>
            </w:r>
            <w:r>
              <w:rPr>
                <w:rFonts w:ascii="Arial Narrow" w:eastAsia="Calibri" w:hAnsi="Arial Narrow" w:cs="Arial"/>
                <w:sz w:val="20"/>
                <w:szCs w:val="20"/>
              </w:rPr>
              <w:t xml:space="preserve"> innymi </w:t>
            </w:r>
            <w:r w:rsidR="00E25563">
              <w:rPr>
                <w:rFonts w:ascii="Arial Narrow" w:eastAsia="Calibri" w:hAnsi="Arial Narrow" w:cs="Arial"/>
                <w:sz w:val="20"/>
                <w:szCs w:val="20"/>
              </w:rPr>
              <w:t xml:space="preserve">właściwymi </w:t>
            </w:r>
            <w:r>
              <w:rPr>
                <w:rFonts w:ascii="Arial Narrow" w:eastAsia="Calibri" w:hAnsi="Arial Narrow" w:cs="Arial"/>
                <w:sz w:val="20"/>
                <w:szCs w:val="20"/>
              </w:rPr>
              <w:t xml:space="preserve">podmiotami. </w:t>
            </w:r>
          </w:p>
          <w:p w14:paraId="4EAE5090" w14:textId="46250C0A" w:rsidR="001D4912" w:rsidRPr="00B65A46" w:rsidRDefault="001D4912" w:rsidP="00E25563">
            <w:pPr>
              <w:tabs>
                <w:tab w:val="left" w:pos="6"/>
              </w:tabs>
              <w:spacing w:before="120" w:after="360"/>
              <w:rPr>
                <w:rFonts w:ascii="Arial Narrow" w:hAnsi="Arial Narrow" w:cs="Arial"/>
                <w:sz w:val="20"/>
                <w:szCs w:val="20"/>
              </w:rPr>
            </w:pPr>
            <w:r>
              <w:rPr>
                <w:rFonts w:ascii="Arial Narrow" w:eastAsia="Calibri" w:hAnsi="Arial Narrow" w:cs="Arial"/>
                <w:sz w:val="20"/>
                <w:szCs w:val="20"/>
              </w:rPr>
              <w:t xml:space="preserve">5. </w:t>
            </w:r>
            <w:r w:rsidR="00C96991">
              <w:rPr>
                <w:rFonts w:ascii="Arial Narrow" w:eastAsia="Calibri" w:hAnsi="Arial Narrow" w:cs="Arial"/>
                <w:sz w:val="20"/>
                <w:szCs w:val="20"/>
              </w:rPr>
              <w:t>Z</w:t>
            </w:r>
            <w:r>
              <w:rPr>
                <w:rFonts w:ascii="Arial Narrow" w:eastAsia="Calibri" w:hAnsi="Arial Narrow" w:cs="Arial"/>
                <w:sz w:val="20"/>
                <w:szCs w:val="20"/>
              </w:rPr>
              <w:t>realizowano projekt pn. Wspieranie podnoszenia</w:t>
            </w:r>
            <w:r w:rsidR="00C96991">
              <w:rPr>
                <w:rFonts w:ascii="Arial Narrow" w:eastAsia="Calibri" w:hAnsi="Arial Narrow" w:cs="Arial"/>
                <w:sz w:val="20"/>
                <w:szCs w:val="20"/>
              </w:rPr>
              <w:t xml:space="preserve"> jakości edukacji włączającej w </w:t>
            </w:r>
            <w:r>
              <w:rPr>
                <w:rFonts w:ascii="Arial Narrow" w:eastAsia="Calibri" w:hAnsi="Arial Narrow" w:cs="Arial"/>
                <w:sz w:val="20"/>
                <w:szCs w:val="20"/>
              </w:rPr>
              <w:t>Polsce.</w:t>
            </w:r>
          </w:p>
        </w:tc>
      </w:tr>
      <w:tr w:rsidR="007E3E7A" w:rsidRPr="006F2FE3" w14:paraId="0E96040C" w14:textId="77777777" w:rsidTr="00E25563">
        <w:trPr>
          <w:trHeight w:val="826"/>
        </w:trPr>
        <w:tc>
          <w:tcPr>
            <w:tcW w:w="462" w:type="dxa"/>
            <w:tcBorders>
              <w:top w:val="single" w:sz="12" w:space="0" w:color="auto"/>
            </w:tcBorders>
            <w:shd w:val="clear" w:color="auto" w:fill="auto"/>
          </w:tcPr>
          <w:p w14:paraId="3AFDAE08" w14:textId="7194EEA9" w:rsidR="007E3E7A" w:rsidRPr="00802912" w:rsidRDefault="007E3E7A" w:rsidP="007E3E7A">
            <w:pPr>
              <w:spacing w:before="120"/>
              <w:jc w:val="center"/>
              <w:rPr>
                <w:rFonts w:ascii="Arial Narrow" w:hAnsi="Arial Narrow" w:cs="Arial"/>
                <w:b/>
                <w:sz w:val="20"/>
                <w:szCs w:val="20"/>
              </w:rPr>
            </w:pPr>
            <w:r w:rsidRPr="00802912">
              <w:rPr>
                <w:rFonts w:ascii="Arial Narrow" w:hAnsi="Arial Narrow" w:cs="Arial"/>
                <w:b/>
                <w:sz w:val="20"/>
                <w:szCs w:val="20"/>
              </w:rPr>
              <w:lastRenderedPageBreak/>
              <w:t>2.</w:t>
            </w:r>
          </w:p>
        </w:tc>
        <w:tc>
          <w:tcPr>
            <w:tcW w:w="2941" w:type="dxa"/>
            <w:tcBorders>
              <w:top w:val="single" w:sz="12" w:space="0" w:color="auto"/>
              <w:bottom w:val="single" w:sz="12" w:space="0" w:color="auto"/>
            </w:tcBorders>
          </w:tcPr>
          <w:p w14:paraId="6EB88D33" w14:textId="06572C13" w:rsidR="007E3E7A" w:rsidRPr="00F96C1B" w:rsidRDefault="007E3E7A" w:rsidP="007E3E7A">
            <w:pPr>
              <w:spacing w:before="120"/>
              <w:rPr>
                <w:rFonts w:ascii="Arial Narrow" w:hAnsi="Arial Narrow" w:cs="Arial"/>
                <w:b/>
                <w:bCs/>
                <w:sz w:val="20"/>
                <w:szCs w:val="20"/>
              </w:rPr>
            </w:pPr>
            <w:r w:rsidRPr="00EC088A">
              <w:rPr>
                <w:rFonts w:ascii="Arial Narrow" w:hAnsi="Arial Narrow" w:cs="Arial"/>
                <w:b/>
                <w:bCs/>
                <w:sz w:val="20"/>
                <w:szCs w:val="20"/>
              </w:rPr>
              <w:t>Przyg</w:t>
            </w:r>
            <w:r>
              <w:rPr>
                <w:rFonts w:ascii="Arial Narrow" w:hAnsi="Arial Narrow" w:cs="Arial"/>
                <w:b/>
                <w:bCs/>
                <w:sz w:val="20"/>
                <w:szCs w:val="20"/>
              </w:rPr>
              <w:t xml:space="preserve">otowanie uczniów do podejmowania decyzji o wyborze </w:t>
            </w:r>
            <w:r w:rsidRPr="00EC088A">
              <w:rPr>
                <w:rFonts w:ascii="Arial Narrow" w:hAnsi="Arial Narrow" w:cs="Arial"/>
                <w:b/>
                <w:bCs/>
                <w:sz w:val="20"/>
                <w:szCs w:val="20"/>
              </w:rPr>
              <w:t>zawodu i kierunku kształcenia</w:t>
            </w:r>
          </w:p>
        </w:tc>
        <w:tc>
          <w:tcPr>
            <w:tcW w:w="2551" w:type="dxa"/>
            <w:tcBorders>
              <w:top w:val="single" w:sz="12" w:space="0" w:color="auto"/>
              <w:bottom w:val="single" w:sz="12" w:space="0" w:color="auto"/>
            </w:tcBorders>
          </w:tcPr>
          <w:p w14:paraId="0FCE7EAA" w14:textId="02BB364B" w:rsidR="007E3E7A" w:rsidRPr="00BC284F" w:rsidRDefault="007E3E7A" w:rsidP="007E3E7A">
            <w:pPr>
              <w:spacing w:before="120"/>
              <w:jc w:val="center"/>
              <w:rPr>
                <w:rFonts w:ascii="Arial Narrow" w:hAnsi="Arial Narrow" w:cs="Arial"/>
                <w:sz w:val="20"/>
                <w:szCs w:val="20"/>
              </w:rPr>
            </w:pPr>
            <w:r w:rsidRPr="00EC088A">
              <w:rPr>
                <w:rFonts w:ascii="Arial Narrow" w:hAnsi="Arial Narrow" w:cs="Arial"/>
                <w:sz w:val="20"/>
                <w:szCs w:val="20"/>
              </w:rPr>
              <w:t>Op</w:t>
            </w:r>
            <w:r>
              <w:rPr>
                <w:rFonts w:ascii="Arial Narrow" w:hAnsi="Arial Narrow" w:cs="Arial"/>
                <w:sz w:val="20"/>
                <w:szCs w:val="20"/>
              </w:rPr>
              <w:t>ra</w:t>
            </w:r>
            <w:r w:rsidRPr="00EC088A">
              <w:rPr>
                <w:rFonts w:ascii="Arial Narrow" w:hAnsi="Arial Narrow" w:cs="Arial"/>
                <w:sz w:val="20"/>
                <w:szCs w:val="20"/>
              </w:rPr>
              <w:t>cowanie i wejście w życie nowych rozwiązań prawnych określających warunki i sposób realizacji oraz organizacji do</w:t>
            </w:r>
            <w:r>
              <w:rPr>
                <w:rFonts w:ascii="Arial Narrow" w:hAnsi="Arial Narrow" w:cs="Arial"/>
                <w:sz w:val="20"/>
                <w:szCs w:val="20"/>
              </w:rPr>
              <w:t>radztwa zawodowe</w:t>
            </w:r>
            <w:r w:rsidR="00E25563">
              <w:rPr>
                <w:rFonts w:ascii="Arial Narrow" w:hAnsi="Arial Narrow" w:cs="Arial"/>
                <w:sz w:val="20"/>
                <w:szCs w:val="20"/>
              </w:rPr>
              <w:t>go w szkołach i placówkach oraz </w:t>
            </w:r>
            <w:r>
              <w:rPr>
                <w:rFonts w:ascii="Arial Narrow" w:hAnsi="Arial Narrow" w:cs="Arial"/>
                <w:sz w:val="20"/>
                <w:szCs w:val="20"/>
              </w:rPr>
              <w:t>wymagania w </w:t>
            </w:r>
            <w:r w:rsidRPr="00EC088A">
              <w:rPr>
                <w:rFonts w:ascii="Arial Narrow" w:hAnsi="Arial Narrow" w:cs="Arial"/>
                <w:sz w:val="20"/>
                <w:szCs w:val="20"/>
              </w:rPr>
              <w:t>zakresie przygotowania osób realizujących doradztwo zawodowe</w:t>
            </w:r>
          </w:p>
          <w:p w14:paraId="7FDE080F" w14:textId="77777777" w:rsidR="007E3E7A" w:rsidRDefault="007E3E7A" w:rsidP="007E3E7A">
            <w:pPr>
              <w:spacing w:before="40" w:after="40"/>
              <w:jc w:val="center"/>
              <w:rPr>
                <w:rFonts w:ascii="Arial Narrow" w:hAnsi="Arial Narrow" w:cs="Arial"/>
                <w:sz w:val="20"/>
                <w:szCs w:val="20"/>
              </w:rPr>
            </w:pPr>
          </w:p>
          <w:p w14:paraId="056662C6" w14:textId="77777777" w:rsidR="00C96991" w:rsidRDefault="00C96991" w:rsidP="007E3E7A">
            <w:pPr>
              <w:spacing w:before="40" w:after="40"/>
              <w:jc w:val="center"/>
              <w:rPr>
                <w:rFonts w:ascii="Arial Narrow" w:hAnsi="Arial Narrow" w:cs="Arial"/>
                <w:sz w:val="20"/>
                <w:szCs w:val="20"/>
              </w:rPr>
            </w:pPr>
          </w:p>
          <w:p w14:paraId="43E7E639" w14:textId="77777777" w:rsidR="00C96991" w:rsidRDefault="00C96991" w:rsidP="007E3E7A">
            <w:pPr>
              <w:spacing w:before="40" w:after="40"/>
              <w:jc w:val="center"/>
              <w:rPr>
                <w:rFonts w:ascii="Arial Narrow" w:hAnsi="Arial Narrow" w:cs="Arial"/>
                <w:sz w:val="20"/>
                <w:szCs w:val="20"/>
              </w:rPr>
            </w:pPr>
          </w:p>
          <w:p w14:paraId="782B72CF" w14:textId="77777777" w:rsidR="00C96991" w:rsidRDefault="00C96991" w:rsidP="00330E48">
            <w:pPr>
              <w:rPr>
                <w:rFonts w:ascii="Arial Narrow" w:hAnsi="Arial Narrow" w:cs="Arial"/>
                <w:sz w:val="20"/>
                <w:szCs w:val="20"/>
              </w:rPr>
            </w:pPr>
          </w:p>
          <w:p w14:paraId="03E83285" w14:textId="77777777" w:rsidR="007E3E7A" w:rsidRDefault="007E3E7A" w:rsidP="007E3E7A">
            <w:pPr>
              <w:jc w:val="center"/>
              <w:rPr>
                <w:rFonts w:ascii="Arial Narrow" w:hAnsi="Arial Narrow" w:cs="Arial"/>
                <w:sz w:val="20"/>
                <w:szCs w:val="20"/>
              </w:rPr>
            </w:pPr>
            <w:r>
              <w:rPr>
                <w:rFonts w:ascii="Arial Narrow" w:hAnsi="Arial Narrow" w:cs="Arial"/>
                <w:sz w:val="20"/>
                <w:szCs w:val="20"/>
              </w:rPr>
              <w:t>Liczba osób przygotowanych</w:t>
            </w:r>
            <w:r w:rsidRPr="00EC088A">
              <w:rPr>
                <w:rFonts w:ascii="Arial Narrow" w:hAnsi="Arial Narrow" w:cs="Arial"/>
                <w:sz w:val="20"/>
                <w:szCs w:val="20"/>
              </w:rPr>
              <w:t xml:space="preserve"> </w:t>
            </w:r>
            <w:r>
              <w:rPr>
                <w:rFonts w:ascii="Arial Narrow" w:hAnsi="Arial Narrow" w:cs="Arial"/>
                <w:sz w:val="20"/>
                <w:szCs w:val="20"/>
              </w:rPr>
              <w:br/>
            </w:r>
            <w:r w:rsidRPr="00EC088A">
              <w:rPr>
                <w:rFonts w:ascii="Arial Narrow" w:hAnsi="Arial Narrow" w:cs="Arial"/>
                <w:sz w:val="20"/>
                <w:szCs w:val="20"/>
              </w:rPr>
              <w:t>do realizacji szkoleń z zakresu doradztwa zawodowego</w:t>
            </w:r>
          </w:p>
          <w:p w14:paraId="7DE6D096" w14:textId="77777777" w:rsidR="007E3E7A" w:rsidRDefault="007E3E7A" w:rsidP="007E3E7A">
            <w:pPr>
              <w:spacing w:before="40" w:after="40"/>
              <w:jc w:val="center"/>
              <w:rPr>
                <w:rFonts w:ascii="Arial Narrow" w:hAnsi="Arial Narrow" w:cs="Arial"/>
                <w:sz w:val="20"/>
                <w:szCs w:val="20"/>
              </w:rPr>
            </w:pPr>
          </w:p>
          <w:p w14:paraId="2E6BAF42" w14:textId="77777777" w:rsidR="00C96991" w:rsidRDefault="00C96991" w:rsidP="007E3E7A">
            <w:pPr>
              <w:spacing w:before="40" w:after="40"/>
              <w:jc w:val="center"/>
              <w:rPr>
                <w:rFonts w:ascii="Arial Narrow" w:hAnsi="Arial Narrow" w:cs="Arial"/>
                <w:sz w:val="20"/>
                <w:szCs w:val="20"/>
              </w:rPr>
            </w:pPr>
          </w:p>
          <w:p w14:paraId="0056C2C7" w14:textId="77777777" w:rsidR="00330E48" w:rsidRDefault="00330E48" w:rsidP="007E3E7A">
            <w:pPr>
              <w:spacing w:before="40" w:after="40"/>
              <w:jc w:val="center"/>
              <w:rPr>
                <w:rFonts w:ascii="Arial Narrow" w:hAnsi="Arial Narrow" w:cs="Arial"/>
                <w:sz w:val="20"/>
                <w:szCs w:val="20"/>
              </w:rPr>
            </w:pPr>
          </w:p>
          <w:p w14:paraId="1B7AF163" w14:textId="77777777" w:rsidR="00330E48" w:rsidRDefault="00330E48" w:rsidP="007E3E7A">
            <w:pPr>
              <w:spacing w:before="40" w:after="40"/>
              <w:jc w:val="center"/>
              <w:rPr>
                <w:rFonts w:ascii="Arial Narrow" w:hAnsi="Arial Narrow" w:cs="Arial"/>
                <w:sz w:val="20"/>
                <w:szCs w:val="20"/>
              </w:rPr>
            </w:pPr>
          </w:p>
          <w:p w14:paraId="54DF4E4F" w14:textId="77777777" w:rsidR="00E25563" w:rsidRDefault="00E25563" w:rsidP="007E3E7A">
            <w:pPr>
              <w:spacing w:before="40" w:after="40"/>
              <w:jc w:val="center"/>
              <w:rPr>
                <w:rFonts w:ascii="Arial Narrow" w:hAnsi="Arial Narrow" w:cs="Arial"/>
                <w:sz w:val="20"/>
                <w:szCs w:val="20"/>
              </w:rPr>
            </w:pPr>
          </w:p>
          <w:p w14:paraId="3D2A81CA" w14:textId="77777777" w:rsidR="00E25563" w:rsidRDefault="00E25563" w:rsidP="00F96C1B">
            <w:pPr>
              <w:spacing w:before="40" w:after="40"/>
              <w:rPr>
                <w:rFonts w:ascii="Arial Narrow" w:hAnsi="Arial Narrow" w:cs="Arial"/>
                <w:sz w:val="20"/>
                <w:szCs w:val="20"/>
              </w:rPr>
            </w:pPr>
          </w:p>
          <w:p w14:paraId="1ADCF425" w14:textId="77777777" w:rsidR="007E3E7A" w:rsidRDefault="007E3E7A" w:rsidP="00C96991">
            <w:pPr>
              <w:spacing w:after="120"/>
              <w:jc w:val="center"/>
              <w:rPr>
                <w:rFonts w:ascii="Arial Narrow" w:hAnsi="Arial Narrow" w:cs="Arial"/>
                <w:sz w:val="20"/>
                <w:szCs w:val="20"/>
              </w:rPr>
            </w:pPr>
            <w:r w:rsidRPr="00EC088A">
              <w:rPr>
                <w:rFonts w:ascii="Arial Narrow" w:hAnsi="Arial Narrow" w:cs="Arial"/>
                <w:sz w:val="20"/>
                <w:szCs w:val="20"/>
              </w:rPr>
              <w:t>Liczba przedstawicieli jednostek samorządu terytorialnego objętych wsparciem z zakresu przygotowania do wdrożenia zmian w doradztwie zawodowym</w:t>
            </w:r>
          </w:p>
          <w:p w14:paraId="7EB6267D" w14:textId="77777777" w:rsidR="00C96991" w:rsidRDefault="00C96991" w:rsidP="00C96991">
            <w:pPr>
              <w:spacing w:after="120"/>
              <w:jc w:val="center"/>
              <w:rPr>
                <w:rFonts w:ascii="Arial Narrow" w:hAnsi="Arial Narrow" w:cs="Arial"/>
                <w:sz w:val="20"/>
                <w:szCs w:val="20"/>
              </w:rPr>
            </w:pPr>
          </w:p>
          <w:p w14:paraId="18B04E9B" w14:textId="298EE76A" w:rsidR="007E3E7A" w:rsidRPr="00BC284F" w:rsidRDefault="007E3E7A" w:rsidP="007E3E7A">
            <w:pPr>
              <w:spacing w:before="120"/>
              <w:jc w:val="center"/>
              <w:rPr>
                <w:rFonts w:ascii="Arial Narrow" w:hAnsi="Arial Narrow" w:cs="Arial"/>
                <w:sz w:val="20"/>
                <w:szCs w:val="20"/>
              </w:rPr>
            </w:pPr>
            <w:r>
              <w:rPr>
                <w:rFonts w:ascii="Arial Narrow" w:hAnsi="Arial Narrow" w:cs="Arial"/>
                <w:sz w:val="20"/>
                <w:szCs w:val="20"/>
              </w:rPr>
              <w:t>Opracowanie projektu nowych rozwiązań prawnych określających zawody możliwe do uzyskania w systemie szkolnictwa zawodowego</w:t>
            </w:r>
          </w:p>
        </w:tc>
        <w:tc>
          <w:tcPr>
            <w:tcW w:w="1134" w:type="dxa"/>
            <w:tcBorders>
              <w:top w:val="single" w:sz="12" w:space="0" w:color="auto"/>
              <w:bottom w:val="single" w:sz="12" w:space="0" w:color="auto"/>
            </w:tcBorders>
          </w:tcPr>
          <w:p w14:paraId="1686CA9F" w14:textId="77777777" w:rsidR="007E3E7A" w:rsidRPr="00BC284F" w:rsidRDefault="007E3E7A" w:rsidP="00C96991">
            <w:pPr>
              <w:spacing w:before="120"/>
              <w:jc w:val="center"/>
              <w:rPr>
                <w:rFonts w:ascii="Arial Narrow" w:hAnsi="Arial Narrow" w:cs="Arial"/>
                <w:sz w:val="20"/>
                <w:szCs w:val="20"/>
              </w:rPr>
            </w:pPr>
            <w:r>
              <w:rPr>
                <w:rFonts w:ascii="Arial Narrow" w:hAnsi="Arial Narrow" w:cs="Arial"/>
                <w:sz w:val="20"/>
                <w:szCs w:val="20"/>
              </w:rPr>
              <w:lastRenderedPageBreak/>
              <w:t>TAK</w:t>
            </w:r>
          </w:p>
          <w:p w14:paraId="4C17F7D9" w14:textId="77777777" w:rsidR="007E3E7A" w:rsidRPr="00BC284F" w:rsidRDefault="007E3E7A" w:rsidP="00830C62">
            <w:pPr>
              <w:jc w:val="center"/>
              <w:rPr>
                <w:rFonts w:ascii="Arial Narrow" w:hAnsi="Arial Narrow" w:cs="Arial"/>
                <w:sz w:val="20"/>
                <w:szCs w:val="20"/>
              </w:rPr>
            </w:pPr>
          </w:p>
          <w:p w14:paraId="4E8C219D" w14:textId="77777777" w:rsidR="007E3E7A" w:rsidRPr="00BC284F" w:rsidRDefault="007E3E7A" w:rsidP="00830C62">
            <w:pPr>
              <w:jc w:val="center"/>
              <w:rPr>
                <w:rFonts w:ascii="Arial Narrow" w:hAnsi="Arial Narrow" w:cs="Arial"/>
                <w:sz w:val="20"/>
                <w:szCs w:val="20"/>
              </w:rPr>
            </w:pPr>
          </w:p>
          <w:p w14:paraId="70F25F72" w14:textId="77777777" w:rsidR="007E3E7A" w:rsidRPr="00BC284F" w:rsidRDefault="007E3E7A" w:rsidP="00830C62">
            <w:pPr>
              <w:jc w:val="center"/>
              <w:rPr>
                <w:rFonts w:ascii="Arial Narrow" w:hAnsi="Arial Narrow" w:cs="Arial"/>
                <w:sz w:val="20"/>
                <w:szCs w:val="20"/>
              </w:rPr>
            </w:pPr>
          </w:p>
          <w:p w14:paraId="1D448955" w14:textId="77777777" w:rsidR="007E3E7A" w:rsidRDefault="007E3E7A" w:rsidP="00830C62">
            <w:pPr>
              <w:jc w:val="center"/>
              <w:rPr>
                <w:rFonts w:ascii="Arial Narrow" w:hAnsi="Arial Narrow" w:cs="Arial"/>
                <w:sz w:val="20"/>
                <w:szCs w:val="20"/>
              </w:rPr>
            </w:pPr>
          </w:p>
          <w:p w14:paraId="69555187" w14:textId="77777777" w:rsidR="007E3E7A" w:rsidRPr="00E27688" w:rsidRDefault="007E3E7A" w:rsidP="00830C62">
            <w:pPr>
              <w:jc w:val="center"/>
              <w:rPr>
                <w:rFonts w:ascii="Arial Narrow" w:hAnsi="Arial Narrow" w:cs="Arial"/>
                <w:sz w:val="20"/>
                <w:szCs w:val="20"/>
              </w:rPr>
            </w:pPr>
          </w:p>
          <w:p w14:paraId="0925851C" w14:textId="77777777" w:rsidR="007E3E7A" w:rsidRDefault="007E3E7A" w:rsidP="00830C62">
            <w:pPr>
              <w:rPr>
                <w:rFonts w:ascii="Arial Narrow" w:hAnsi="Arial Narrow" w:cs="Arial"/>
                <w:sz w:val="20"/>
                <w:szCs w:val="20"/>
              </w:rPr>
            </w:pPr>
          </w:p>
          <w:p w14:paraId="0FB92BE7" w14:textId="77777777" w:rsidR="00830C62" w:rsidRDefault="00830C62" w:rsidP="00830C62">
            <w:pPr>
              <w:rPr>
                <w:rFonts w:ascii="Arial Narrow" w:hAnsi="Arial Narrow" w:cs="Arial"/>
                <w:sz w:val="20"/>
                <w:szCs w:val="20"/>
              </w:rPr>
            </w:pPr>
          </w:p>
          <w:p w14:paraId="4DD5FCD5" w14:textId="77777777" w:rsidR="00830C62" w:rsidRDefault="00830C62" w:rsidP="00830C62">
            <w:pPr>
              <w:rPr>
                <w:rFonts w:ascii="Arial Narrow" w:hAnsi="Arial Narrow" w:cs="Arial"/>
                <w:sz w:val="20"/>
                <w:szCs w:val="20"/>
              </w:rPr>
            </w:pPr>
          </w:p>
          <w:p w14:paraId="40474385" w14:textId="77777777" w:rsidR="00C96991" w:rsidRDefault="00C96991" w:rsidP="00830C62">
            <w:pPr>
              <w:rPr>
                <w:rFonts w:ascii="Arial Narrow" w:hAnsi="Arial Narrow" w:cs="Arial"/>
                <w:sz w:val="20"/>
                <w:szCs w:val="20"/>
              </w:rPr>
            </w:pPr>
          </w:p>
          <w:p w14:paraId="08F626BA" w14:textId="77777777" w:rsidR="00C96991" w:rsidRDefault="00C96991" w:rsidP="00830C62">
            <w:pPr>
              <w:rPr>
                <w:rFonts w:ascii="Arial Narrow" w:hAnsi="Arial Narrow" w:cs="Arial"/>
                <w:sz w:val="20"/>
                <w:szCs w:val="20"/>
              </w:rPr>
            </w:pPr>
          </w:p>
          <w:p w14:paraId="4E41CE9F" w14:textId="77777777" w:rsidR="00C96991" w:rsidRDefault="00C96991" w:rsidP="00830C62">
            <w:pPr>
              <w:rPr>
                <w:rFonts w:ascii="Arial Narrow" w:hAnsi="Arial Narrow" w:cs="Arial"/>
                <w:sz w:val="20"/>
                <w:szCs w:val="20"/>
              </w:rPr>
            </w:pPr>
          </w:p>
          <w:p w14:paraId="4DA09296" w14:textId="77777777" w:rsidR="00C96991" w:rsidRDefault="00C96991" w:rsidP="00830C62">
            <w:pPr>
              <w:rPr>
                <w:rFonts w:ascii="Arial Narrow" w:hAnsi="Arial Narrow" w:cs="Arial"/>
                <w:sz w:val="20"/>
                <w:szCs w:val="20"/>
              </w:rPr>
            </w:pPr>
          </w:p>
          <w:p w14:paraId="631E88CD" w14:textId="77777777" w:rsidR="00E25563" w:rsidRDefault="00E25563" w:rsidP="00830C62">
            <w:pPr>
              <w:rPr>
                <w:rFonts w:ascii="Arial Narrow" w:hAnsi="Arial Narrow" w:cs="Arial"/>
                <w:sz w:val="20"/>
                <w:szCs w:val="20"/>
              </w:rPr>
            </w:pPr>
          </w:p>
          <w:p w14:paraId="35E0789E" w14:textId="77777777" w:rsidR="00C96991" w:rsidRDefault="00C96991" w:rsidP="00830C62">
            <w:pPr>
              <w:jc w:val="center"/>
              <w:rPr>
                <w:rFonts w:ascii="Arial Narrow" w:hAnsi="Arial Narrow" w:cs="Arial"/>
                <w:sz w:val="20"/>
                <w:szCs w:val="20"/>
              </w:rPr>
            </w:pPr>
          </w:p>
          <w:p w14:paraId="0478CDBD" w14:textId="77777777" w:rsidR="007E3E7A" w:rsidRDefault="007E3E7A" w:rsidP="00830C62">
            <w:pPr>
              <w:jc w:val="center"/>
              <w:rPr>
                <w:rFonts w:ascii="Arial Narrow" w:hAnsi="Arial Narrow" w:cs="Arial"/>
                <w:sz w:val="20"/>
                <w:szCs w:val="20"/>
              </w:rPr>
            </w:pPr>
            <w:r>
              <w:rPr>
                <w:rFonts w:ascii="Arial Narrow" w:hAnsi="Arial Narrow" w:cs="Arial"/>
                <w:sz w:val="20"/>
                <w:szCs w:val="20"/>
              </w:rPr>
              <w:t>500</w:t>
            </w:r>
          </w:p>
          <w:p w14:paraId="29797313" w14:textId="77777777" w:rsidR="007E3E7A" w:rsidRDefault="007E3E7A" w:rsidP="00830C62">
            <w:pPr>
              <w:jc w:val="center"/>
              <w:rPr>
                <w:rFonts w:ascii="Arial Narrow" w:hAnsi="Arial Narrow" w:cs="Arial"/>
                <w:sz w:val="20"/>
                <w:szCs w:val="20"/>
              </w:rPr>
            </w:pPr>
          </w:p>
          <w:p w14:paraId="33406836" w14:textId="77777777" w:rsidR="007E3E7A" w:rsidRDefault="007E3E7A" w:rsidP="00830C62">
            <w:pPr>
              <w:jc w:val="center"/>
              <w:rPr>
                <w:rFonts w:ascii="Arial Narrow" w:hAnsi="Arial Narrow" w:cs="Arial"/>
                <w:sz w:val="20"/>
                <w:szCs w:val="20"/>
              </w:rPr>
            </w:pPr>
          </w:p>
          <w:p w14:paraId="48EA9DF5" w14:textId="77777777" w:rsidR="007E3E7A" w:rsidRDefault="007E3E7A" w:rsidP="00C96991">
            <w:pPr>
              <w:spacing w:before="120"/>
              <w:rPr>
                <w:rFonts w:ascii="Arial Narrow" w:hAnsi="Arial Narrow" w:cs="Arial"/>
                <w:sz w:val="20"/>
                <w:szCs w:val="20"/>
              </w:rPr>
            </w:pPr>
          </w:p>
          <w:p w14:paraId="742F37C9" w14:textId="77777777" w:rsidR="00C96991" w:rsidRDefault="00C96991" w:rsidP="00C96991">
            <w:pPr>
              <w:spacing w:before="120"/>
              <w:rPr>
                <w:rFonts w:ascii="Arial Narrow" w:hAnsi="Arial Narrow" w:cs="Arial"/>
                <w:sz w:val="20"/>
                <w:szCs w:val="20"/>
              </w:rPr>
            </w:pPr>
          </w:p>
          <w:p w14:paraId="568B1312" w14:textId="77777777" w:rsidR="00330E48" w:rsidRDefault="00330E48" w:rsidP="00C96991">
            <w:pPr>
              <w:spacing w:before="120"/>
              <w:rPr>
                <w:rFonts w:ascii="Arial Narrow" w:hAnsi="Arial Narrow" w:cs="Arial"/>
                <w:sz w:val="20"/>
                <w:szCs w:val="20"/>
              </w:rPr>
            </w:pPr>
          </w:p>
          <w:p w14:paraId="4E6BB615" w14:textId="77777777" w:rsidR="00E25563" w:rsidRDefault="00E25563" w:rsidP="00C96991">
            <w:pPr>
              <w:spacing w:before="120"/>
              <w:rPr>
                <w:rFonts w:ascii="Arial Narrow" w:hAnsi="Arial Narrow" w:cs="Arial"/>
                <w:sz w:val="20"/>
                <w:szCs w:val="20"/>
              </w:rPr>
            </w:pPr>
          </w:p>
          <w:p w14:paraId="22C20451" w14:textId="77777777" w:rsidR="00E25563" w:rsidRDefault="00E25563" w:rsidP="00C96991">
            <w:pPr>
              <w:spacing w:before="120"/>
              <w:rPr>
                <w:rFonts w:ascii="Arial Narrow" w:hAnsi="Arial Narrow" w:cs="Arial"/>
                <w:sz w:val="20"/>
                <w:szCs w:val="20"/>
              </w:rPr>
            </w:pPr>
          </w:p>
          <w:p w14:paraId="6BBA9EA3" w14:textId="77777777" w:rsidR="007E3E7A" w:rsidRDefault="007E3E7A" w:rsidP="00830C62">
            <w:pPr>
              <w:jc w:val="center"/>
              <w:rPr>
                <w:rFonts w:ascii="Arial Narrow" w:hAnsi="Arial Narrow" w:cs="Arial"/>
                <w:sz w:val="20"/>
                <w:szCs w:val="20"/>
              </w:rPr>
            </w:pPr>
            <w:r>
              <w:rPr>
                <w:rFonts w:ascii="Arial Narrow" w:hAnsi="Arial Narrow" w:cs="Arial"/>
                <w:sz w:val="20"/>
                <w:szCs w:val="20"/>
              </w:rPr>
              <w:t>1 000</w:t>
            </w:r>
          </w:p>
          <w:p w14:paraId="7164BCDC" w14:textId="77777777" w:rsidR="007E3E7A" w:rsidRDefault="007E3E7A" w:rsidP="00830C62">
            <w:pPr>
              <w:jc w:val="center"/>
              <w:rPr>
                <w:rFonts w:ascii="Arial Narrow" w:hAnsi="Arial Narrow" w:cs="Arial"/>
                <w:sz w:val="20"/>
                <w:szCs w:val="20"/>
              </w:rPr>
            </w:pPr>
          </w:p>
          <w:p w14:paraId="40AE489F" w14:textId="77777777" w:rsidR="007E3E7A" w:rsidRDefault="007E3E7A" w:rsidP="00830C62">
            <w:pPr>
              <w:jc w:val="center"/>
              <w:rPr>
                <w:rFonts w:ascii="Arial Narrow" w:hAnsi="Arial Narrow" w:cs="Arial"/>
                <w:sz w:val="20"/>
                <w:szCs w:val="20"/>
              </w:rPr>
            </w:pPr>
          </w:p>
          <w:p w14:paraId="7924C99C" w14:textId="77777777" w:rsidR="007E3E7A" w:rsidRDefault="007E3E7A" w:rsidP="00830C62">
            <w:pPr>
              <w:jc w:val="center"/>
              <w:rPr>
                <w:rFonts w:ascii="Arial Narrow" w:hAnsi="Arial Narrow" w:cs="Arial"/>
                <w:sz w:val="20"/>
                <w:szCs w:val="20"/>
              </w:rPr>
            </w:pPr>
          </w:p>
          <w:p w14:paraId="13575B50" w14:textId="77777777" w:rsidR="007E3E7A" w:rsidRDefault="007E3E7A" w:rsidP="00830C62">
            <w:pPr>
              <w:jc w:val="center"/>
              <w:rPr>
                <w:rFonts w:ascii="Arial Narrow" w:hAnsi="Arial Narrow" w:cs="Arial"/>
                <w:sz w:val="20"/>
                <w:szCs w:val="20"/>
              </w:rPr>
            </w:pPr>
          </w:p>
          <w:p w14:paraId="1956C66F" w14:textId="77777777" w:rsidR="007E3E7A" w:rsidRDefault="007E3E7A" w:rsidP="00830C62">
            <w:pPr>
              <w:jc w:val="center"/>
              <w:rPr>
                <w:rFonts w:ascii="Arial Narrow" w:hAnsi="Arial Narrow" w:cs="Arial"/>
                <w:sz w:val="20"/>
                <w:szCs w:val="20"/>
              </w:rPr>
            </w:pPr>
          </w:p>
          <w:p w14:paraId="30EF1F52" w14:textId="77777777" w:rsidR="00E25563" w:rsidRDefault="00E25563" w:rsidP="00830C62">
            <w:pPr>
              <w:jc w:val="center"/>
              <w:rPr>
                <w:rFonts w:ascii="Arial Narrow" w:hAnsi="Arial Narrow" w:cs="Arial"/>
                <w:sz w:val="20"/>
                <w:szCs w:val="20"/>
              </w:rPr>
            </w:pPr>
          </w:p>
          <w:p w14:paraId="310756E8" w14:textId="77777777" w:rsidR="007E3E7A" w:rsidRDefault="007E3E7A" w:rsidP="00830C62">
            <w:pPr>
              <w:jc w:val="center"/>
              <w:rPr>
                <w:rFonts w:ascii="Arial Narrow" w:hAnsi="Arial Narrow" w:cs="Arial"/>
                <w:sz w:val="20"/>
                <w:szCs w:val="20"/>
              </w:rPr>
            </w:pPr>
          </w:p>
          <w:p w14:paraId="329C6B55" w14:textId="019DE02C" w:rsidR="007E3E7A" w:rsidRPr="00FC1B63" w:rsidRDefault="007E3E7A" w:rsidP="00830C62">
            <w:pPr>
              <w:jc w:val="center"/>
              <w:rPr>
                <w:rFonts w:ascii="Arial Narrow" w:hAnsi="Arial Narrow" w:cs="Arial"/>
                <w:sz w:val="20"/>
                <w:szCs w:val="20"/>
              </w:rPr>
            </w:pPr>
            <w:r>
              <w:rPr>
                <w:rFonts w:ascii="Arial Narrow" w:hAnsi="Arial Narrow" w:cs="Arial"/>
                <w:sz w:val="20"/>
                <w:szCs w:val="20"/>
              </w:rPr>
              <w:t>TAK</w:t>
            </w:r>
          </w:p>
        </w:tc>
        <w:tc>
          <w:tcPr>
            <w:tcW w:w="1134" w:type="dxa"/>
            <w:tcBorders>
              <w:top w:val="single" w:sz="12" w:space="0" w:color="auto"/>
              <w:bottom w:val="single" w:sz="12" w:space="0" w:color="auto"/>
            </w:tcBorders>
            <w:shd w:val="pct10" w:color="auto" w:fill="auto"/>
          </w:tcPr>
          <w:p w14:paraId="53EF4972" w14:textId="77777777" w:rsidR="007E3E7A" w:rsidRDefault="007E3E7A" w:rsidP="00C96991">
            <w:pPr>
              <w:spacing w:before="120"/>
              <w:rPr>
                <w:rFonts w:ascii="Arial Narrow" w:hAnsi="Arial Narrow" w:cs="Arial"/>
                <w:sz w:val="20"/>
                <w:szCs w:val="20"/>
              </w:rPr>
            </w:pPr>
            <w:r>
              <w:rPr>
                <w:rFonts w:ascii="Arial Narrow" w:hAnsi="Arial Narrow" w:cs="Arial"/>
                <w:sz w:val="20"/>
                <w:szCs w:val="20"/>
              </w:rPr>
              <w:lastRenderedPageBreak/>
              <w:t>TAK</w:t>
            </w:r>
          </w:p>
          <w:p w14:paraId="1DE1875D" w14:textId="77777777" w:rsidR="007E3E7A" w:rsidRDefault="007E3E7A" w:rsidP="00830C62">
            <w:pPr>
              <w:jc w:val="center"/>
              <w:rPr>
                <w:rFonts w:ascii="Arial Narrow" w:hAnsi="Arial Narrow" w:cs="Arial"/>
                <w:sz w:val="20"/>
                <w:szCs w:val="20"/>
              </w:rPr>
            </w:pPr>
          </w:p>
          <w:p w14:paraId="7012B24E" w14:textId="77777777" w:rsidR="007E3E7A" w:rsidRDefault="007E3E7A" w:rsidP="00830C62">
            <w:pPr>
              <w:jc w:val="center"/>
              <w:rPr>
                <w:rFonts w:ascii="Arial Narrow" w:hAnsi="Arial Narrow" w:cs="Arial"/>
                <w:sz w:val="20"/>
                <w:szCs w:val="20"/>
              </w:rPr>
            </w:pPr>
          </w:p>
          <w:p w14:paraId="184F4B08" w14:textId="77777777" w:rsidR="007E3E7A" w:rsidRDefault="007E3E7A" w:rsidP="00830C62">
            <w:pPr>
              <w:jc w:val="center"/>
              <w:rPr>
                <w:rFonts w:ascii="Arial Narrow" w:hAnsi="Arial Narrow" w:cs="Arial"/>
                <w:sz w:val="20"/>
                <w:szCs w:val="20"/>
              </w:rPr>
            </w:pPr>
          </w:p>
          <w:p w14:paraId="2FC037E5" w14:textId="77777777" w:rsidR="00830C62" w:rsidRDefault="00830C62" w:rsidP="00830C62">
            <w:pPr>
              <w:rPr>
                <w:rFonts w:ascii="Arial Narrow" w:hAnsi="Arial Narrow" w:cs="Arial"/>
                <w:sz w:val="20"/>
                <w:szCs w:val="20"/>
              </w:rPr>
            </w:pPr>
          </w:p>
          <w:p w14:paraId="7C2D0F06" w14:textId="77777777" w:rsidR="00830C62" w:rsidRDefault="00830C62" w:rsidP="00830C62">
            <w:pPr>
              <w:rPr>
                <w:rFonts w:ascii="Arial Narrow" w:hAnsi="Arial Narrow" w:cs="Arial"/>
                <w:sz w:val="20"/>
                <w:szCs w:val="20"/>
              </w:rPr>
            </w:pPr>
          </w:p>
          <w:p w14:paraId="67A65A47" w14:textId="77777777" w:rsidR="00830C62" w:rsidRDefault="00830C62" w:rsidP="00830C62">
            <w:pPr>
              <w:rPr>
                <w:rFonts w:ascii="Arial Narrow" w:hAnsi="Arial Narrow" w:cs="Arial"/>
                <w:sz w:val="20"/>
                <w:szCs w:val="20"/>
              </w:rPr>
            </w:pPr>
          </w:p>
          <w:p w14:paraId="2BE1B6FD" w14:textId="77777777" w:rsidR="00830C62" w:rsidRDefault="00830C62" w:rsidP="00830C62">
            <w:pPr>
              <w:rPr>
                <w:rFonts w:ascii="Arial Narrow" w:hAnsi="Arial Narrow" w:cs="Arial"/>
                <w:sz w:val="20"/>
                <w:szCs w:val="20"/>
              </w:rPr>
            </w:pPr>
          </w:p>
          <w:p w14:paraId="0D35DE15" w14:textId="77777777" w:rsidR="00830C62" w:rsidRDefault="00830C62" w:rsidP="00830C62">
            <w:pPr>
              <w:rPr>
                <w:rFonts w:ascii="Arial Narrow" w:hAnsi="Arial Narrow" w:cs="Arial"/>
                <w:sz w:val="20"/>
                <w:szCs w:val="20"/>
              </w:rPr>
            </w:pPr>
          </w:p>
          <w:p w14:paraId="22ED4CEC" w14:textId="77777777" w:rsidR="00C96991" w:rsidRDefault="00C96991" w:rsidP="00830C62">
            <w:pPr>
              <w:rPr>
                <w:rFonts w:ascii="Arial Narrow" w:hAnsi="Arial Narrow" w:cs="Arial"/>
                <w:sz w:val="20"/>
                <w:szCs w:val="20"/>
              </w:rPr>
            </w:pPr>
          </w:p>
          <w:p w14:paraId="04ACC62A" w14:textId="77777777" w:rsidR="00C96991" w:rsidRDefault="00C96991" w:rsidP="00830C62">
            <w:pPr>
              <w:rPr>
                <w:rFonts w:ascii="Arial Narrow" w:hAnsi="Arial Narrow" w:cs="Arial"/>
                <w:sz w:val="20"/>
                <w:szCs w:val="20"/>
              </w:rPr>
            </w:pPr>
          </w:p>
          <w:p w14:paraId="733AF739" w14:textId="77777777" w:rsidR="00C96991" w:rsidRDefault="00C96991" w:rsidP="00830C62">
            <w:pPr>
              <w:rPr>
                <w:rFonts w:ascii="Arial Narrow" w:hAnsi="Arial Narrow" w:cs="Arial"/>
                <w:sz w:val="20"/>
                <w:szCs w:val="20"/>
              </w:rPr>
            </w:pPr>
          </w:p>
          <w:p w14:paraId="7AB1D39F" w14:textId="77777777" w:rsidR="00C96991" w:rsidRDefault="00C96991" w:rsidP="00830C62">
            <w:pPr>
              <w:rPr>
                <w:rFonts w:ascii="Arial Narrow" w:hAnsi="Arial Narrow" w:cs="Arial"/>
                <w:sz w:val="20"/>
                <w:szCs w:val="20"/>
              </w:rPr>
            </w:pPr>
          </w:p>
          <w:p w14:paraId="25730B1A" w14:textId="77777777" w:rsidR="00E25563" w:rsidRDefault="00E25563" w:rsidP="00830C62">
            <w:pPr>
              <w:rPr>
                <w:rFonts w:ascii="Arial Narrow" w:hAnsi="Arial Narrow" w:cs="Arial"/>
                <w:sz w:val="20"/>
                <w:szCs w:val="20"/>
              </w:rPr>
            </w:pPr>
          </w:p>
          <w:p w14:paraId="1310665D" w14:textId="77777777" w:rsidR="00C96991" w:rsidRDefault="00C96991" w:rsidP="00830C62">
            <w:pPr>
              <w:rPr>
                <w:rFonts w:ascii="Arial Narrow" w:hAnsi="Arial Narrow" w:cs="Arial"/>
                <w:sz w:val="20"/>
                <w:szCs w:val="20"/>
              </w:rPr>
            </w:pPr>
          </w:p>
          <w:p w14:paraId="02B65DA6" w14:textId="77777777" w:rsidR="007E3E7A" w:rsidRDefault="007E3E7A" w:rsidP="00830C62">
            <w:pPr>
              <w:jc w:val="center"/>
              <w:rPr>
                <w:rFonts w:ascii="Arial Narrow" w:hAnsi="Arial Narrow" w:cs="Arial"/>
                <w:sz w:val="20"/>
                <w:szCs w:val="20"/>
              </w:rPr>
            </w:pPr>
            <w:r>
              <w:rPr>
                <w:rFonts w:ascii="Arial Narrow" w:hAnsi="Arial Narrow" w:cs="Arial"/>
                <w:sz w:val="20"/>
                <w:szCs w:val="20"/>
              </w:rPr>
              <w:t>529</w:t>
            </w:r>
          </w:p>
          <w:p w14:paraId="29335511" w14:textId="77777777" w:rsidR="007E3E7A" w:rsidRDefault="007E3E7A" w:rsidP="00830C62">
            <w:pPr>
              <w:jc w:val="center"/>
              <w:rPr>
                <w:rFonts w:ascii="Arial Narrow" w:hAnsi="Arial Narrow" w:cs="Arial"/>
                <w:sz w:val="20"/>
                <w:szCs w:val="20"/>
              </w:rPr>
            </w:pPr>
          </w:p>
          <w:p w14:paraId="31532F26" w14:textId="77777777" w:rsidR="007E3E7A" w:rsidRDefault="007E3E7A" w:rsidP="00830C62">
            <w:pPr>
              <w:jc w:val="center"/>
              <w:rPr>
                <w:rFonts w:ascii="Arial Narrow" w:hAnsi="Arial Narrow" w:cs="Arial"/>
                <w:sz w:val="20"/>
                <w:szCs w:val="20"/>
              </w:rPr>
            </w:pPr>
          </w:p>
          <w:p w14:paraId="6C77148B" w14:textId="77777777" w:rsidR="007E3E7A" w:rsidRDefault="007E3E7A" w:rsidP="00C96991">
            <w:pPr>
              <w:spacing w:before="120"/>
              <w:rPr>
                <w:rFonts w:ascii="Arial Narrow" w:hAnsi="Arial Narrow" w:cs="Arial"/>
                <w:sz w:val="20"/>
                <w:szCs w:val="20"/>
              </w:rPr>
            </w:pPr>
          </w:p>
          <w:p w14:paraId="527C1ECB" w14:textId="77777777" w:rsidR="00C96991" w:rsidRDefault="00C96991" w:rsidP="00C96991">
            <w:pPr>
              <w:spacing w:before="120"/>
              <w:rPr>
                <w:rFonts w:ascii="Arial Narrow" w:hAnsi="Arial Narrow" w:cs="Arial"/>
                <w:sz w:val="20"/>
                <w:szCs w:val="20"/>
              </w:rPr>
            </w:pPr>
          </w:p>
          <w:p w14:paraId="306772EE" w14:textId="77777777" w:rsidR="00330E48" w:rsidRDefault="00330E48" w:rsidP="00C96991">
            <w:pPr>
              <w:spacing w:before="120"/>
              <w:rPr>
                <w:rFonts w:ascii="Arial Narrow" w:hAnsi="Arial Narrow" w:cs="Arial"/>
                <w:sz w:val="20"/>
                <w:szCs w:val="20"/>
              </w:rPr>
            </w:pPr>
          </w:p>
          <w:p w14:paraId="082C5A6A" w14:textId="77777777" w:rsidR="00E25563" w:rsidRDefault="00E25563" w:rsidP="00C96991">
            <w:pPr>
              <w:spacing w:before="120"/>
              <w:rPr>
                <w:rFonts w:ascii="Arial Narrow" w:hAnsi="Arial Narrow" w:cs="Arial"/>
                <w:sz w:val="20"/>
                <w:szCs w:val="20"/>
              </w:rPr>
            </w:pPr>
          </w:p>
          <w:p w14:paraId="1535183A" w14:textId="77777777" w:rsidR="00E25563" w:rsidRDefault="00E25563" w:rsidP="00C96991">
            <w:pPr>
              <w:spacing w:before="120"/>
              <w:rPr>
                <w:rFonts w:ascii="Arial Narrow" w:hAnsi="Arial Narrow" w:cs="Arial"/>
                <w:sz w:val="20"/>
                <w:szCs w:val="20"/>
              </w:rPr>
            </w:pPr>
          </w:p>
          <w:p w14:paraId="65940C8A" w14:textId="77777777" w:rsidR="007E3E7A" w:rsidRDefault="007E3E7A" w:rsidP="00830C62">
            <w:pPr>
              <w:jc w:val="center"/>
              <w:rPr>
                <w:rFonts w:ascii="Arial Narrow" w:hAnsi="Arial Narrow" w:cs="Arial"/>
                <w:sz w:val="20"/>
                <w:szCs w:val="20"/>
              </w:rPr>
            </w:pPr>
            <w:r>
              <w:rPr>
                <w:rFonts w:ascii="Arial Narrow" w:hAnsi="Arial Narrow" w:cs="Arial"/>
                <w:sz w:val="20"/>
                <w:szCs w:val="20"/>
              </w:rPr>
              <w:t>1051</w:t>
            </w:r>
          </w:p>
          <w:p w14:paraId="7BB1F99F" w14:textId="77777777" w:rsidR="007E3E7A" w:rsidRDefault="007E3E7A" w:rsidP="00830C62">
            <w:pPr>
              <w:jc w:val="center"/>
              <w:rPr>
                <w:rFonts w:ascii="Arial Narrow" w:hAnsi="Arial Narrow" w:cs="Arial"/>
                <w:sz w:val="20"/>
                <w:szCs w:val="20"/>
              </w:rPr>
            </w:pPr>
          </w:p>
          <w:p w14:paraId="75C253C0" w14:textId="77777777" w:rsidR="007E3E7A" w:rsidRDefault="007E3E7A" w:rsidP="00830C62">
            <w:pPr>
              <w:jc w:val="center"/>
              <w:rPr>
                <w:rFonts w:ascii="Arial Narrow" w:hAnsi="Arial Narrow" w:cs="Arial"/>
                <w:sz w:val="20"/>
                <w:szCs w:val="20"/>
              </w:rPr>
            </w:pPr>
          </w:p>
          <w:p w14:paraId="3B13EADB" w14:textId="77777777" w:rsidR="007E3E7A" w:rsidRDefault="007E3E7A" w:rsidP="00830C62">
            <w:pPr>
              <w:jc w:val="center"/>
              <w:rPr>
                <w:rFonts w:ascii="Arial Narrow" w:hAnsi="Arial Narrow" w:cs="Arial"/>
                <w:sz w:val="20"/>
                <w:szCs w:val="20"/>
              </w:rPr>
            </w:pPr>
          </w:p>
          <w:p w14:paraId="0625A203" w14:textId="77777777" w:rsidR="007E3E7A" w:rsidRDefault="007E3E7A" w:rsidP="00830C62">
            <w:pPr>
              <w:jc w:val="center"/>
              <w:rPr>
                <w:rFonts w:ascii="Arial Narrow" w:hAnsi="Arial Narrow" w:cs="Arial"/>
                <w:sz w:val="20"/>
                <w:szCs w:val="20"/>
              </w:rPr>
            </w:pPr>
          </w:p>
          <w:p w14:paraId="609153BF" w14:textId="77777777" w:rsidR="00E25563" w:rsidRDefault="00E25563" w:rsidP="00830C62">
            <w:pPr>
              <w:jc w:val="center"/>
              <w:rPr>
                <w:rFonts w:ascii="Arial Narrow" w:hAnsi="Arial Narrow" w:cs="Arial"/>
                <w:sz w:val="20"/>
                <w:szCs w:val="20"/>
              </w:rPr>
            </w:pPr>
          </w:p>
          <w:p w14:paraId="6CC50762" w14:textId="77777777" w:rsidR="007E3E7A" w:rsidRDefault="007E3E7A" w:rsidP="00830C62">
            <w:pPr>
              <w:jc w:val="center"/>
              <w:rPr>
                <w:rFonts w:ascii="Arial Narrow" w:hAnsi="Arial Narrow" w:cs="Arial"/>
                <w:sz w:val="20"/>
                <w:szCs w:val="20"/>
              </w:rPr>
            </w:pPr>
          </w:p>
          <w:p w14:paraId="5DB92094" w14:textId="77777777" w:rsidR="007E3E7A" w:rsidRDefault="007E3E7A" w:rsidP="00830C62">
            <w:pPr>
              <w:jc w:val="center"/>
              <w:rPr>
                <w:rFonts w:ascii="Arial Narrow" w:hAnsi="Arial Narrow" w:cs="Arial"/>
                <w:sz w:val="20"/>
                <w:szCs w:val="20"/>
              </w:rPr>
            </w:pPr>
          </w:p>
          <w:p w14:paraId="2E41337C" w14:textId="2223AFD9" w:rsidR="007E3E7A" w:rsidRPr="00FC1B63" w:rsidRDefault="007E3E7A" w:rsidP="00830C62">
            <w:pPr>
              <w:jc w:val="center"/>
              <w:rPr>
                <w:rFonts w:ascii="Arial Narrow" w:hAnsi="Arial Narrow" w:cs="Arial"/>
                <w:sz w:val="20"/>
                <w:szCs w:val="20"/>
              </w:rPr>
            </w:pPr>
            <w:r>
              <w:rPr>
                <w:rFonts w:ascii="Arial Narrow" w:hAnsi="Arial Narrow" w:cs="Arial"/>
                <w:sz w:val="20"/>
                <w:szCs w:val="20"/>
              </w:rPr>
              <w:t>TAK</w:t>
            </w:r>
          </w:p>
        </w:tc>
        <w:tc>
          <w:tcPr>
            <w:tcW w:w="3686" w:type="dxa"/>
            <w:tcBorders>
              <w:top w:val="single" w:sz="12" w:space="0" w:color="auto"/>
              <w:bottom w:val="single" w:sz="12" w:space="0" w:color="auto"/>
            </w:tcBorders>
          </w:tcPr>
          <w:p w14:paraId="77D48D26" w14:textId="77777777" w:rsidR="007E3E7A" w:rsidRPr="00E40220" w:rsidRDefault="007E3E7A" w:rsidP="007E3E7A">
            <w:pPr>
              <w:pStyle w:val="Akapitzlist"/>
              <w:spacing w:before="120" w:after="120"/>
              <w:ind w:left="34"/>
              <w:contextualSpacing w:val="0"/>
              <w:rPr>
                <w:rFonts w:ascii="Arial Narrow" w:hAnsi="Arial Narrow" w:cs="Arial"/>
                <w:sz w:val="20"/>
                <w:szCs w:val="20"/>
              </w:rPr>
            </w:pPr>
            <w:r w:rsidRPr="00BC284F">
              <w:rPr>
                <w:rFonts w:ascii="Arial Narrow" w:hAnsi="Arial Narrow" w:cs="Arial"/>
                <w:sz w:val="20"/>
                <w:szCs w:val="20"/>
              </w:rPr>
              <w:lastRenderedPageBreak/>
              <w:t>1. </w:t>
            </w:r>
            <w:r w:rsidRPr="00EC088A">
              <w:rPr>
                <w:rFonts w:ascii="Arial Narrow" w:hAnsi="Arial Narrow" w:cs="Arial"/>
                <w:sz w:val="20"/>
                <w:szCs w:val="20"/>
              </w:rPr>
              <w:t>Przygotowanie</w:t>
            </w:r>
            <w:r>
              <w:rPr>
                <w:rFonts w:ascii="Arial Narrow" w:hAnsi="Arial Narrow" w:cs="Arial"/>
                <w:sz w:val="20"/>
                <w:szCs w:val="20"/>
              </w:rPr>
              <w:t xml:space="preserve"> i wejście w życie</w:t>
            </w:r>
            <w:r w:rsidRPr="00EC088A">
              <w:rPr>
                <w:rFonts w:ascii="Arial Narrow" w:hAnsi="Arial Narrow" w:cs="Arial"/>
                <w:sz w:val="20"/>
                <w:szCs w:val="20"/>
              </w:rPr>
              <w:t xml:space="preserve"> rozporządzenia w sprawie doradztwa zawodowego</w:t>
            </w:r>
          </w:p>
          <w:p w14:paraId="3037E863" w14:textId="77777777" w:rsidR="007E3E7A" w:rsidRPr="00BC284F" w:rsidRDefault="007E3E7A" w:rsidP="007E3E7A">
            <w:pPr>
              <w:spacing w:after="120"/>
              <w:rPr>
                <w:rFonts w:ascii="Arial Narrow" w:hAnsi="Arial Narrow" w:cs="Arial"/>
                <w:sz w:val="20"/>
                <w:szCs w:val="20"/>
              </w:rPr>
            </w:pPr>
            <w:r w:rsidRPr="00BC284F">
              <w:rPr>
                <w:rFonts w:ascii="Arial Narrow" w:hAnsi="Arial Narrow" w:cs="Arial"/>
                <w:sz w:val="20"/>
                <w:szCs w:val="20"/>
              </w:rPr>
              <w:t>2. </w:t>
            </w:r>
            <w:r w:rsidRPr="00EC088A">
              <w:rPr>
                <w:rFonts w:ascii="Arial Narrow" w:hAnsi="Arial Narrow" w:cs="Arial"/>
                <w:sz w:val="20"/>
                <w:szCs w:val="20"/>
              </w:rPr>
              <w:t>Organizacja szkoleń dla trenerów z zakresu doradztwa zawodowego</w:t>
            </w:r>
            <w:r>
              <w:rPr>
                <w:rFonts w:ascii="Arial Narrow" w:hAnsi="Arial Narrow" w:cs="Arial"/>
                <w:sz w:val="20"/>
                <w:szCs w:val="20"/>
              </w:rPr>
              <w:t>.</w:t>
            </w:r>
          </w:p>
          <w:p w14:paraId="6BDAE1EC" w14:textId="55E33D4E" w:rsidR="007E3E7A" w:rsidRDefault="007E3E7A" w:rsidP="007E3E7A">
            <w:pPr>
              <w:spacing w:before="120" w:after="120"/>
              <w:rPr>
                <w:rFonts w:ascii="Arial Narrow" w:hAnsi="Arial Narrow" w:cs="Arial"/>
                <w:sz w:val="20"/>
                <w:szCs w:val="20"/>
              </w:rPr>
            </w:pPr>
            <w:r w:rsidRPr="00BC284F">
              <w:rPr>
                <w:rFonts w:ascii="Arial Narrow" w:hAnsi="Arial Narrow" w:cs="Arial"/>
                <w:sz w:val="20"/>
                <w:szCs w:val="20"/>
              </w:rPr>
              <w:t>3. </w:t>
            </w:r>
            <w:r w:rsidRPr="00EC088A">
              <w:rPr>
                <w:rFonts w:ascii="Arial Narrow" w:hAnsi="Arial Narrow" w:cs="Arial"/>
                <w:sz w:val="20"/>
                <w:szCs w:val="20"/>
              </w:rPr>
              <w:t>Organizacja seminariów dla przedstawicieli j</w:t>
            </w:r>
            <w:r>
              <w:rPr>
                <w:rFonts w:ascii="Arial Narrow" w:hAnsi="Arial Narrow" w:cs="Arial"/>
                <w:sz w:val="20"/>
                <w:szCs w:val="20"/>
              </w:rPr>
              <w:t xml:space="preserve">ednostek </w:t>
            </w:r>
            <w:r w:rsidRPr="00EC088A">
              <w:rPr>
                <w:rFonts w:ascii="Arial Narrow" w:hAnsi="Arial Narrow" w:cs="Arial"/>
                <w:sz w:val="20"/>
                <w:szCs w:val="20"/>
              </w:rPr>
              <w:t>s</w:t>
            </w:r>
            <w:r>
              <w:rPr>
                <w:rFonts w:ascii="Arial Narrow" w:hAnsi="Arial Narrow" w:cs="Arial"/>
                <w:sz w:val="20"/>
                <w:szCs w:val="20"/>
              </w:rPr>
              <w:t xml:space="preserve">amorządu </w:t>
            </w:r>
            <w:r w:rsidRPr="00EC088A">
              <w:rPr>
                <w:rFonts w:ascii="Arial Narrow" w:hAnsi="Arial Narrow" w:cs="Arial"/>
                <w:sz w:val="20"/>
                <w:szCs w:val="20"/>
              </w:rPr>
              <w:t>t</w:t>
            </w:r>
            <w:r>
              <w:rPr>
                <w:rFonts w:ascii="Arial Narrow" w:hAnsi="Arial Narrow" w:cs="Arial"/>
                <w:sz w:val="20"/>
                <w:szCs w:val="20"/>
              </w:rPr>
              <w:t>erytorialnego,</w:t>
            </w:r>
            <w:r w:rsidRPr="00EC088A">
              <w:rPr>
                <w:rFonts w:ascii="Arial Narrow" w:hAnsi="Arial Narrow" w:cs="Arial"/>
                <w:sz w:val="20"/>
                <w:szCs w:val="20"/>
              </w:rPr>
              <w:t xml:space="preserve"> upowsz</w:t>
            </w:r>
            <w:r>
              <w:rPr>
                <w:rFonts w:ascii="Arial Narrow" w:hAnsi="Arial Narrow" w:cs="Arial"/>
                <w:sz w:val="20"/>
                <w:szCs w:val="20"/>
              </w:rPr>
              <w:t>echniających nowe rozwiązania w </w:t>
            </w:r>
            <w:r w:rsidRPr="00EC088A">
              <w:rPr>
                <w:rFonts w:ascii="Arial Narrow" w:hAnsi="Arial Narrow" w:cs="Arial"/>
                <w:sz w:val="20"/>
                <w:szCs w:val="20"/>
              </w:rPr>
              <w:t>zakresie doradztwa zawodowego</w:t>
            </w:r>
            <w:r>
              <w:rPr>
                <w:rFonts w:ascii="Arial Narrow" w:hAnsi="Arial Narrow" w:cs="Arial"/>
                <w:sz w:val="20"/>
                <w:szCs w:val="20"/>
              </w:rPr>
              <w:t>.</w:t>
            </w:r>
          </w:p>
          <w:p w14:paraId="471A1145" w14:textId="0A9FCED1" w:rsidR="007E3E7A" w:rsidRDefault="00C96991" w:rsidP="007E3E7A">
            <w:pPr>
              <w:spacing w:before="120" w:after="120"/>
              <w:rPr>
                <w:rFonts w:ascii="Arial Narrow" w:hAnsi="Arial Narrow" w:cs="Arial"/>
                <w:sz w:val="20"/>
                <w:szCs w:val="20"/>
              </w:rPr>
            </w:pPr>
            <w:r>
              <w:rPr>
                <w:rFonts w:ascii="Arial Narrow" w:hAnsi="Arial Narrow" w:cs="Arial"/>
                <w:sz w:val="20"/>
                <w:szCs w:val="20"/>
              </w:rPr>
              <w:t>4. </w:t>
            </w:r>
            <w:r w:rsidR="007E3E7A">
              <w:rPr>
                <w:rFonts w:ascii="Arial Narrow" w:hAnsi="Arial Narrow" w:cs="Arial"/>
                <w:sz w:val="20"/>
                <w:szCs w:val="20"/>
              </w:rPr>
              <w:t>Przygotowanie projektu rozporządzenia w sprawie klasyfikacji zawodów szkolnictwa zawodowego.</w:t>
            </w:r>
          </w:p>
          <w:p w14:paraId="0C666402" w14:textId="645A50A4" w:rsidR="007E3E7A" w:rsidRPr="00BC284F" w:rsidRDefault="007E3E7A" w:rsidP="007E3E7A">
            <w:pPr>
              <w:spacing w:before="120" w:after="120"/>
              <w:rPr>
                <w:rFonts w:ascii="Arial Narrow" w:hAnsi="Arial Narrow" w:cs="Arial"/>
                <w:sz w:val="20"/>
                <w:szCs w:val="20"/>
              </w:rPr>
            </w:pPr>
          </w:p>
        </w:tc>
        <w:tc>
          <w:tcPr>
            <w:tcW w:w="4252" w:type="dxa"/>
            <w:tcBorders>
              <w:top w:val="single" w:sz="12" w:space="0" w:color="auto"/>
              <w:bottom w:val="single" w:sz="12" w:space="0" w:color="auto"/>
            </w:tcBorders>
            <w:shd w:val="pct10" w:color="auto" w:fill="auto"/>
          </w:tcPr>
          <w:p w14:paraId="1354E051" w14:textId="7E0F42D2" w:rsidR="006B4FF5" w:rsidRDefault="006B4FF5" w:rsidP="006B4FF5">
            <w:pPr>
              <w:spacing w:before="120" w:after="120"/>
              <w:rPr>
                <w:rFonts w:ascii="Arial Narrow" w:hAnsi="Arial Narrow"/>
                <w:sz w:val="20"/>
                <w:szCs w:val="20"/>
              </w:rPr>
            </w:pPr>
            <w:r>
              <w:rPr>
                <w:rFonts w:ascii="Arial Narrow" w:hAnsi="Arial Narrow" w:cs="ArialMT"/>
                <w:sz w:val="20"/>
                <w:szCs w:val="20"/>
              </w:rPr>
              <w:t>1. </w:t>
            </w:r>
            <w:r w:rsidRPr="00CB65CA">
              <w:rPr>
                <w:rFonts w:ascii="Arial Narrow" w:hAnsi="Arial Narrow" w:cs="ArialMT"/>
                <w:sz w:val="20"/>
                <w:szCs w:val="20"/>
              </w:rPr>
              <w:t>16 sierpnia 2018 r. zostało podpisane rozporządz</w:t>
            </w:r>
            <w:r>
              <w:rPr>
                <w:rFonts w:ascii="Arial Narrow" w:hAnsi="Arial Narrow" w:cs="ArialMT"/>
                <w:sz w:val="20"/>
                <w:szCs w:val="20"/>
              </w:rPr>
              <w:t>e</w:t>
            </w:r>
            <w:r w:rsidRPr="00CB65CA">
              <w:rPr>
                <w:rFonts w:ascii="Arial Narrow" w:hAnsi="Arial Narrow" w:cs="ArialMT"/>
                <w:sz w:val="20"/>
                <w:szCs w:val="20"/>
              </w:rPr>
              <w:t xml:space="preserve">nie Ministra Edukacji Narodowej </w:t>
            </w:r>
            <w:r w:rsidR="00830C62">
              <w:rPr>
                <w:rFonts w:ascii="Arial Narrow" w:hAnsi="Arial Narrow" w:cs="ArialMT"/>
                <w:sz w:val="20"/>
                <w:szCs w:val="20"/>
              </w:rPr>
              <w:br/>
            </w:r>
            <w:r w:rsidRPr="00CB65CA">
              <w:rPr>
                <w:rFonts w:ascii="Arial Narrow" w:hAnsi="Arial Narrow" w:cs="ArialMT"/>
                <w:sz w:val="20"/>
                <w:szCs w:val="20"/>
              </w:rPr>
              <w:t xml:space="preserve">w sprawie doradztwa zawodowego. </w:t>
            </w:r>
            <w:r>
              <w:rPr>
                <w:rFonts w:ascii="Arial Narrow" w:hAnsi="Arial Narrow" w:cs="ArialMT"/>
                <w:sz w:val="20"/>
                <w:szCs w:val="20"/>
              </w:rPr>
              <w:t>Rozporządzenie weszło</w:t>
            </w:r>
            <w:r w:rsidRPr="00CB65CA">
              <w:rPr>
                <w:rFonts w:ascii="Arial Narrow" w:hAnsi="Arial Narrow" w:cs="ArialMT"/>
                <w:sz w:val="20"/>
                <w:szCs w:val="20"/>
              </w:rPr>
              <w:t xml:space="preserve"> w życie </w:t>
            </w:r>
            <w:r>
              <w:rPr>
                <w:rFonts w:ascii="Arial Narrow" w:hAnsi="Arial Narrow" w:cs="ArialMT"/>
                <w:sz w:val="20"/>
                <w:szCs w:val="20"/>
              </w:rPr>
              <w:t xml:space="preserve">z dniem </w:t>
            </w:r>
            <w:r w:rsidRPr="00CB65CA">
              <w:rPr>
                <w:rFonts w:ascii="Arial Narrow" w:hAnsi="Arial Narrow" w:cs="ArialMT"/>
                <w:sz w:val="20"/>
                <w:szCs w:val="20"/>
              </w:rPr>
              <w:t xml:space="preserve">1 września </w:t>
            </w:r>
            <w:r w:rsidR="00E25563">
              <w:rPr>
                <w:rFonts w:ascii="Arial Narrow" w:hAnsi="Arial Narrow" w:cs="ArialMT"/>
                <w:sz w:val="20"/>
                <w:szCs w:val="20"/>
              </w:rPr>
              <w:t>2018 r. W </w:t>
            </w:r>
            <w:r>
              <w:rPr>
                <w:rFonts w:ascii="Arial Narrow" w:hAnsi="Arial Narrow" w:cs="ArialMT"/>
                <w:sz w:val="20"/>
                <w:szCs w:val="20"/>
              </w:rPr>
              <w:t>r</w:t>
            </w:r>
            <w:r w:rsidRPr="007709D1">
              <w:rPr>
                <w:rFonts w:ascii="Arial Narrow" w:hAnsi="Arial Narrow" w:cs="ArialMT"/>
                <w:sz w:val="20"/>
                <w:szCs w:val="20"/>
              </w:rPr>
              <w:t>ozporządzeni</w:t>
            </w:r>
            <w:r>
              <w:rPr>
                <w:rFonts w:ascii="Arial Narrow" w:hAnsi="Arial Narrow" w:cs="ArialMT"/>
                <w:sz w:val="20"/>
                <w:szCs w:val="20"/>
              </w:rPr>
              <w:t>u</w:t>
            </w:r>
            <w:r w:rsidRPr="007709D1">
              <w:rPr>
                <w:rFonts w:ascii="Arial Narrow" w:hAnsi="Arial Narrow" w:cs="ArialMT"/>
                <w:sz w:val="20"/>
                <w:szCs w:val="20"/>
              </w:rPr>
              <w:t xml:space="preserve"> określ</w:t>
            </w:r>
            <w:r>
              <w:rPr>
                <w:rFonts w:ascii="Arial Narrow" w:hAnsi="Arial Narrow" w:cs="ArialMT"/>
                <w:sz w:val="20"/>
                <w:szCs w:val="20"/>
              </w:rPr>
              <w:t>ono</w:t>
            </w:r>
            <w:r w:rsidRPr="007709D1">
              <w:rPr>
                <w:rFonts w:ascii="Arial Narrow" w:hAnsi="Arial Narrow" w:cs="ArialMT"/>
                <w:sz w:val="20"/>
                <w:szCs w:val="20"/>
              </w:rPr>
              <w:t xml:space="preserve"> </w:t>
            </w:r>
            <w:r>
              <w:rPr>
                <w:rFonts w:ascii="Arial Narrow" w:hAnsi="Arial Narrow" w:cs="ArialMT"/>
                <w:sz w:val="20"/>
                <w:szCs w:val="20"/>
              </w:rPr>
              <w:t xml:space="preserve">m.in. </w:t>
            </w:r>
            <w:r w:rsidRPr="007709D1">
              <w:rPr>
                <w:rFonts w:ascii="Arial Narrow" w:hAnsi="Arial Narrow" w:cs="ArialMT"/>
                <w:sz w:val="20"/>
                <w:szCs w:val="20"/>
              </w:rPr>
              <w:t>na czym polega doradztwo zawodowe oraz jakie są jego cele na poszczególnych etapach edukacji</w:t>
            </w:r>
            <w:r>
              <w:rPr>
                <w:rFonts w:ascii="Arial Narrow" w:hAnsi="Arial Narrow" w:cs="ArialMT"/>
                <w:sz w:val="20"/>
                <w:szCs w:val="20"/>
              </w:rPr>
              <w:t xml:space="preserve">, </w:t>
            </w:r>
            <w:r w:rsidRPr="007709D1">
              <w:rPr>
                <w:rFonts w:ascii="Arial Narrow" w:hAnsi="Arial Narrow" w:cs="ArialMT"/>
                <w:sz w:val="20"/>
                <w:szCs w:val="20"/>
              </w:rPr>
              <w:t xml:space="preserve">wskazano podczas jakich zajęć oraz innych działań podejmowanych </w:t>
            </w:r>
            <w:r w:rsidR="00830C62">
              <w:rPr>
                <w:rFonts w:ascii="Arial Narrow" w:hAnsi="Arial Narrow" w:cs="ArialMT"/>
                <w:sz w:val="20"/>
                <w:szCs w:val="20"/>
              </w:rPr>
              <w:br/>
            </w:r>
            <w:r w:rsidRPr="007709D1">
              <w:rPr>
                <w:rFonts w:ascii="Arial Narrow" w:hAnsi="Arial Narrow" w:cs="ArialMT"/>
                <w:sz w:val="20"/>
                <w:szCs w:val="20"/>
              </w:rPr>
              <w:t>w przedszkolach oraz w poszczególnych typach szkół, może być realizowane doradztwo zawodowe</w:t>
            </w:r>
            <w:r>
              <w:rPr>
                <w:rFonts w:ascii="Arial Narrow" w:hAnsi="Arial Narrow" w:cs="ArialMT"/>
                <w:sz w:val="20"/>
                <w:szCs w:val="20"/>
              </w:rPr>
              <w:t>, określono również</w:t>
            </w:r>
            <w:r>
              <w:t xml:space="preserve"> </w:t>
            </w:r>
            <w:r w:rsidRPr="007709D1">
              <w:rPr>
                <w:rFonts w:ascii="Arial Narrow" w:hAnsi="Arial Narrow" w:cs="ArialMT"/>
                <w:sz w:val="20"/>
                <w:szCs w:val="20"/>
              </w:rPr>
              <w:t xml:space="preserve">treści programowe </w:t>
            </w:r>
            <w:r>
              <w:rPr>
                <w:rFonts w:ascii="Arial Narrow" w:hAnsi="Arial Narrow" w:cs="ArialMT"/>
                <w:sz w:val="20"/>
                <w:szCs w:val="20"/>
              </w:rPr>
              <w:t xml:space="preserve">z zakresu doradztwa zawodowego </w:t>
            </w:r>
            <w:r w:rsidRPr="007709D1">
              <w:rPr>
                <w:rFonts w:ascii="Arial Narrow" w:hAnsi="Arial Narrow" w:cs="ArialMT"/>
                <w:sz w:val="20"/>
                <w:szCs w:val="20"/>
              </w:rPr>
              <w:t>dla poszczególnych typów szkół</w:t>
            </w:r>
            <w:r>
              <w:rPr>
                <w:rFonts w:ascii="Arial Narrow" w:hAnsi="Arial Narrow" w:cs="ArialMT"/>
                <w:sz w:val="20"/>
                <w:szCs w:val="20"/>
              </w:rPr>
              <w:t>. W rozporządzeniu wskazano również jakie kwalifikacje powinna mieć osoba prowadząca zajęcia z</w:t>
            </w:r>
            <w:r w:rsidR="00E25563">
              <w:rPr>
                <w:rFonts w:ascii="Arial Narrow" w:hAnsi="Arial Narrow" w:cs="ArialMT"/>
                <w:sz w:val="20"/>
                <w:szCs w:val="20"/>
              </w:rPr>
              <w:t> </w:t>
            </w:r>
            <w:r>
              <w:rPr>
                <w:rFonts w:ascii="Arial Narrow" w:hAnsi="Arial Narrow" w:cs="ArialMT"/>
                <w:sz w:val="20"/>
                <w:szCs w:val="20"/>
              </w:rPr>
              <w:t>zakresu doradztwa zawodowego.</w:t>
            </w:r>
          </w:p>
          <w:p w14:paraId="3A2E4FEE" w14:textId="594280A9" w:rsidR="006B4FF5" w:rsidRDefault="006B4FF5" w:rsidP="006B4FF5">
            <w:pPr>
              <w:spacing w:before="120" w:after="120"/>
              <w:rPr>
                <w:rFonts w:ascii="Arial Narrow" w:hAnsi="Arial Narrow"/>
                <w:sz w:val="20"/>
                <w:szCs w:val="20"/>
              </w:rPr>
            </w:pPr>
            <w:r>
              <w:rPr>
                <w:rFonts w:ascii="Arial Narrow" w:hAnsi="Arial Narrow"/>
                <w:sz w:val="20"/>
                <w:szCs w:val="20"/>
              </w:rPr>
              <w:t>2. W ramach realizacji przez Ośrodek Rozwoju Edukacji projektu</w:t>
            </w:r>
            <w:r w:rsidR="00E25563">
              <w:rPr>
                <w:rFonts w:ascii="Arial Narrow" w:hAnsi="Arial Narrow"/>
                <w:sz w:val="20"/>
                <w:szCs w:val="20"/>
              </w:rPr>
              <w:t xml:space="preserve"> w ramach</w:t>
            </w:r>
            <w:r>
              <w:rPr>
                <w:rFonts w:ascii="Arial Narrow" w:hAnsi="Arial Narrow"/>
                <w:sz w:val="20"/>
                <w:szCs w:val="20"/>
              </w:rPr>
              <w:t xml:space="preserve"> P</w:t>
            </w:r>
            <w:r w:rsidR="00C96991">
              <w:rPr>
                <w:rFonts w:ascii="Arial Narrow" w:hAnsi="Arial Narrow"/>
                <w:sz w:val="20"/>
                <w:szCs w:val="20"/>
              </w:rPr>
              <w:t xml:space="preserve">rogramu Operacyjnego </w:t>
            </w:r>
            <w:r>
              <w:rPr>
                <w:rFonts w:ascii="Arial Narrow" w:hAnsi="Arial Narrow"/>
                <w:sz w:val="20"/>
                <w:szCs w:val="20"/>
              </w:rPr>
              <w:t>W</w:t>
            </w:r>
            <w:r w:rsidR="00C96991">
              <w:rPr>
                <w:rFonts w:ascii="Arial Narrow" w:hAnsi="Arial Narrow"/>
                <w:sz w:val="20"/>
                <w:szCs w:val="20"/>
              </w:rPr>
              <w:t xml:space="preserve">iedza </w:t>
            </w:r>
            <w:r>
              <w:rPr>
                <w:rFonts w:ascii="Arial Narrow" w:hAnsi="Arial Narrow"/>
                <w:sz w:val="20"/>
                <w:szCs w:val="20"/>
              </w:rPr>
              <w:t>E</w:t>
            </w:r>
            <w:r w:rsidR="00C96991">
              <w:rPr>
                <w:rFonts w:ascii="Arial Narrow" w:hAnsi="Arial Narrow"/>
                <w:sz w:val="20"/>
                <w:szCs w:val="20"/>
              </w:rPr>
              <w:t xml:space="preserve">dukacja </w:t>
            </w:r>
            <w:r>
              <w:rPr>
                <w:rFonts w:ascii="Arial Narrow" w:hAnsi="Arial Narrow"/>
                <w:sz w:val="20"/>
                <w:szCs w:val="20"/>
              </w:rPr>
              <w:t>R</w:t>
            </w:r>
            <w:r w:rsidR="00C96991">
              <w:rPr>
                <w:rFonts w:ascii="Arial Narrow" w:hAnsi="Arial Narrow"/>
                <w:sz w:val="20"/>
                <w:szCs w:val="20"/>
              </w:rPr>
              <w:t>ozwój</w:t>
            </w:r>
            <w:r>
              <w:rPr>
                <w:rFonts w:ascii="Arial Narrow" w:hAnsi="Arial Narrow"/>
                <w:sz w:val="20"/>
                <w:szCs w:val="20"/>
              </w:rPr>
              <w:t xml:space="preserve"> pn. „Przygotowanie trenerów do realizacji szkoleń z zakresu doradztwa edukacyjno-zawodowego”</w:t>
            </w:r>
            <w:r w:rsidR="00C96991">
              <w:rPr>
                <w:rFonts w:ascii="Arial Narrow" w:hAnsi="Arial Narrow"/>
                <w:sz w:val="20"/>
                <w:szCs w:val="20"/>
              </w:rPr>
              <w:t>,</w:t>
            </w:r>
            <w:r>
              <w:rPr>
                <w:rFonts w:ascii="Arial Narrow" w:hAnsi="Arial Narrow"/>
                <w:sz w:val="20"/>
                <w:szCs w:val="20"/>
              </w:rPr>
              <w:t xml:space="preserve"> przygotowano ramowy program szkolenia z zakresu doradztwa zawodowego</w:t>
            </w:r>
            <w:r w:rsidR="00830C62">
              <w:rPr>
                <w:rFonts w:ascii="Arial Narrow" w:hAnsi="Arial Narrow"/>
                <w:sz w:val="20"/>
                <w:szCs w:val="20"/>
              </w:rPr>
              <w:t>,</w:t>
            </w:r>
            <w:r>
              <w:rPr>
                <w:rFonts w:ascii="Arial Narrow" w:hAnsi="Arial Narrow"/>
                <w:sz w:val="20"/>
                <w:szCs w:val="20"/>
              </w:rPr>
              <w:t xml:space="preserve"> </w:t>
            </w:r>
            <w:r w:rsidR="00F96C1B">
              <w:rPr>
                <w:rFonts w:ascii="Arial Narrow" w:hAnsi="Arial Narrow"/>
                <w:sz w:val="20"/>
                <w:szCs w:val="20"/>
              </w:rPr>
              <w:br/>
            </w:r>
            <w:r>
              <w:rPr>
                <w:rFonts w:ascii="Arial Narrow" w:hAnsi="Arial Narrow"/>
                <w:sz w:val="20"/>
                <w:szCs w:val="20"/>
              </w:rPr>
              <w:t>w tym realizacji programów doradztwa zawodowego</w:t>
            </w:r>
            <w:r w:rsidR="00830C62">
              <w:rPr>
                <w:rFonts w:ascii="Arial Narrow" w:hAnsi="Arial Narrow"/>
                <w:sz w:val="20"/>
                <w:szCs w:val="20"/>
              </w:rPr>
              <w:t>,</w:t>
            </w:r>
            <w:r w:rsidR="00C96991">
              <w:rPr>
                <w:rFonts w:ascii="Arial Narrow" w:hAnsi="Arial Narrow"/>
                <w:sz w:val="20"/>
                <w:szCs w:val="20"/>
              </w:rPr>
              <w:t xml:space="preserve"> w </w:t>
            </w:r>
            <w:r>
              <w:rPr>
                <w:rFonts w:ascii="Arial Narrow" w:hAnsi="Arial Narrow"/>
                <w:sz w:val="20"/>
                <w:szCs w:val="20"/>
              </w:rPr>
              <w:t>oparciu o który przeszkolono 529 osób.</w:t>
            </w:r>
          </w:p>
          <w:p w14:paraId="1DBD2266" w14:textId="6972CF11" w:rsidR="006B4FF5" w:rsidRPr="00156047" w:rsidRDefault="006B4FF5" w:rsidP="006B4FF5">
            <w:pPr>
              <w:spacing w:before="120" w:after="120"/>
              <w:rPr>
                <w:rFonts w:ascii="Arial Narrow" w:hAnsi="Arial Narrow"/>
                <w:sz w:val="20"/>
                <w:szCs w:val="20"/>
              </w:rPr>
            </w:pPr>
            <w:r>
              <w:rPr>
                <w:rFonts w:ascii="Arial Narrow" w:hAnsi="Arial Narrow"/>
                <w:sz w:val="20"/>
                <w:szCs w:val="20"/>
              </w:rPr>
              <w:lastRenderedPageBreak/>
              <w:t>3. S</w:t>
            </w:r>
            <w:r w:rsidRPr="00E81AFE">
              <w:rPr>
                <w:rFonts w:ascii="Arial Narrow" w:hAnsi="Arial Narrow"/>
                <w:sz w:val="20"/>
                <w:szCs w:val="20"/>
              </w:rPr>
              <w:t xml:space="preserve">eminaria wdrożeniowe o charakterze informacyjno-konsultacyjnym dla </w:t>
            </w:r>
            <w:r>
              <w:rPr>
                <w:rFonts w:ascii="Arial Narrow" w:hAnsi="Arial Narrow"/>
                <w:sz w:val="20"/>
                <w:szCs w:val="20"/>
              </w:rPr>
              <w:t>p</w:t>
            </w:r>
            <w:r w:rsidRPr="00E81AFE">
              <w:rPr>
                <w:rFonts w:ascii="Arial Narrow" w:hAnsi="Arial Narrow"/>
                <w:sz w:val="20"/>
                <w:szCs w:val="20"/>
              </w:rPr>
              <w:t>rzedstawicieli organów prowadzących szkoły i placówki</w:t>
            </w:r>
            <w:r>
              <w:rPr>
                <w:rFonts w:ascii="Arial Narrow" w:hAnsi="Arial Narrow"/>
                <w:sz w:val="20"/>
                <w:szCs w:val="20"/>
              </w:rPr>
              <w:t>, którzy realizują zadania związane z doradztwem zawodowym, zostały zorganizowane w ramach realizacji projektu „Efektywne doradztwo edukacyjno-z</w:t>
            </w:r>
            <w:r w:rsidR="00C96991">
              <w:rPr>
                <w:rFonts w:ascii="Arial Narrow" w:hAnsi="Arial Narrow"/>
                <w:sz w:val="20"/>
                <w:szCs w:val="20"/>
              </w:rPr>
              <w:t>awodowe dla dzieci, młodzieży i </w:t>
            </w:r>
            <w:r>
              <w:rPr>
                <w:rFonts w:ascii="Arial Narrow" w:hAnsi="Arial Narrow"/>
                <w:sz w:val="20"/>
                <w:szCs w:val="20"/>
              </w:rPr>
              <w:t>dorosłych”.</w:t>
            </w:r>
            <w:r w:rsidRPr="00E81AFE">
              <w:rPr>
                <w:rFonts w:ascii="Arial Narrow" w:hAnsi="Arial Narrow"/>
                <w:sz w:val="20"/>
                <w:szCs w:val="20"/>
              </w:rPr>
              <w:t xml:space="preserve"> </w:t>
            </w:r>
            <w:r w:rsidR="00830C62">
              <w:rPr>
                <w:rFonts w:ascii="Arial Narrow" w:hAnsi="Arial Narrow"/>
                <w:sz w:val="20"/>
                <w:szCs w:val="20"/>
              </w:rPr>
              <w:t>W seminariach wzięło udział 1</w:t>
            </w:r>
            <w:r w:rsidR="00E25563">
              <w:rPr>
                <w:rFonts w:ascii="Arial Narrow" w:hAnsi="Arial Narrow"/>
                <w:sz w:val="20"/>
                <w:szCs w:val="20"/>
              </w:rPr>
              <w:t> </w:t>
            </w:r>
            <w:r w:rsidR="00830C62">
              <w:rPr>
                <w:rFonts w:ascii="Arial Narrow" w:hAnsi="Arial Narrow"/>
                <w:sz w:val="20"/>
                <w:szCs w:val="20"/>
              </w:rPr>
              <w:t>051 uczestników.</w:t>
            </w:r>
          </w:p>
          <w:p w14:paraId="4F0BB11A" w14:textId="6CBD9852" w:rsidR="007E3E7A" w:rsidRPr="00830C62" w:rsidRDefault="006B4FF5" w:rsidP="00F96C1B">
            <w:pPr>
              <w:tabs>
                <w:tab w:val="left" w:pos="0"/>
              </w:tabs>
              <w:spacing w:before="80" w:after="120"/>
              <w:rPr>
                <w:rFonts w:ascii="Arial Narrow" w:hAnsi="Arial Narrow"/>
                <w:sz w:val="20"/>
                <w:szCs w:val="20"/>
              </w:rPr>
            </w:pPr>
            <w:r w:rsidRPr="00156047">
              <w:rPr>
                <w:rFonts w:ascii="Arial Narrow" w:hAnsi="Arial Narrow"/>
                <w:sz w:val="20"/>
                <w:szCs w:val="20"/>
              </w:rPr>
              <w:t>4.</w:t>
            </w:r>
            <w:r w:rsidR="00E25563">
              <w:rPr>
                <w:rFonts w:ascii="Arial Narrow" w:hAnsi="Arial Narrow"/>
                <w:sz w:val="20"/>
                <w:szCs w:val="20"/>
              </w:rPr>
              <w:t> </w:t>
            </w:r>
            <w:r w:rsidR="004D0C13">
              <w:rPr>
                <w:rFonts w:ascii="Arial Narrow" w:hAnsi="Arial Narrow"/>
                <w:sz w:val="20"/>
                <w:szCs w:val="20"/>
              </w:rPr>
              <w:t>P</w:t>
            </w:r>
            <w:r>
              <w:rPr>
                <w:rFonts w:ascii="Arial Narrow" w:hAnsi="Arial Narrow"/>
                <w:sz w:val="20"/>
                <w:szCs w:val="20"/>
              </w:rPr>
              <w:t>rojekt rozporządzenia</w:t>
            </w:r>
            <w:r w:rsidR="004D0C13">
              <w:rPr>
                <w:rFonts w:ascii="Arial Narrow" w:hAnsi="Arial Narrow"/>
                <w:sz w:val="20"/>
                <w:szCs w:val="20"/>
              </w:rPr>
              <w:t xml:space="preserve"> Ministra Edukacji Narodowej w sprawie zawodów szkolnictwa branżowego, w którym określono m.in. klasyfikację</w:t>
            </w:r>
            <w:r>
              <w:rPr>
                <w:rFonts w:ascii="Arial Narrow" w:hAnsi="Arial Narrow"/>
                <w:sz w:val="20"/>
                <w:szCs w:val="20"/>
              </w:rPr>
              <w:t xml:space="preserve"> zawodów szkolnictwa branżowego</w:t>
            </w:r>
            <w:r w:rsidR="004D0C13">
              <w:rPr>
                <w:rFonts w:ascii="Arial Narrow" w:hAnsi="Arial Narrow"/>
                <w:sz w:val="20"/>
                <w:szCs w:val="20"/>
              </w:rPr>
              <w:t>,</w:t>
            </w:r>
            <w:r>
              <w:rPr>
                <w:rFonts w:ascii="Arial Narrow" w:hAnsi="Arial Narrow"/>
                <w:sz w:val="20"/>
                <w:szCs w:val="20"/>
              </w:rPr>
              <w:t xml:space="preserve"> został skierowany do uzgodnień międzyresortowych, konsultacji społecznych </w:t>
            </w:r>
            <w:r w:rsidR="00830C62">
              <w:rPr>
                <w:rFonts w:ascii="Arial Narrow" w:hAnsi="Arial Narrow"/>
                <w:sz w:val="20"/>
                <w:szCs w:val="20"/>
              </w:rPr>
              <w:br/>
            </w:r>
            <w:r>
              <w:rPr>
                <w:rFonts w:ascii="Arial Narrow" w:hAnsi="Arial Narrow"/>
                <w:sz w:val="20"/>
                <w:szCs w:val="20"/>
              </w:rPr>
              <w:t>i opiniowania</w:t>
            </w:r>
            <w:r w:rsidR="004D0C13">
              <w:rPr>
                <w:rFonts w:ascii="Arial Narrow" w:hAnsi="Arial Narrow"/>
                <w:sz w:val="20"/>
                <w:szCs w:val="20"/>
              </w:rPr>
              <w:t xml:space="preserve"> 21 grudnia 2018 r.</w:t>
            </w:r>
          </w:p>
        </w:tc>
      </w:tr>
      <w:tr w:rsidR="007D48F2" w:rsidRPr="006F2FE3" w14:paraId="1A22E39B" w14:textId="77777777" w:rsidTr="003A62CF">
        <w:trPr>
          <w:trHeight w:val="679"/>
        </w:trPr>
        <w:tc>
          <w:tcPr>
            <w:tcW w:w="462" w:type="dxa"/>
            <w:tcBorders>
              <w:top w:val="single" w:sz="12" w:space="0" w:color="auto"/>
            </w:tcBorders>
            <w:shd w:val="clear" w:color="auto" w:fill="auto"/>
          </w:tcPr>
          <w:p w14:paraId="2C25EC6B" w14:textId="6C858DFF" w:rsidR="007D48F2" w:rsidRPr="00802912" w:rsidRDefault="007D48F2" w:rsidP="007D48F2">
            <w:pPr>
              <w:spacing w:before="120"/>
              <w:jc w:val="center"/>
              <w:rPr>
                <w:rFonts w:ascii="Arial Narrow" w:hAnsi="Arial Narrow" w:cs="Arial"/>
                <w:b/>
                <w:sz w:val="20"/>
                <w:szCs w:val="20"/>
              </w:rPr>
            </w:pPr>
            <w:r w:rsidRPr="00802912">
              <w:rPr>
                <w:rFonts w:ascii="Arial Narrow" w:hAnsi="Arial Narrow" w:cs="Arial"/>
                <w:b/>
                <w:sz w:val="20"/>
                <w:szCs w:val="20"/>
              </w:rPr>
              <w:lastRenderedPageBreak/>
              <w:t>3.</w:t>
            </w:r>
          </w:p>
        </w:tc>
        <w:tc>
          <w:tcPr>
            <w:tcW w:w="2941" w:type="dxa"/>
            <w:tcBorders>
              <w:top w:val="single" w:sz="12" w:space="0" w:color="auto"/>
            </w:tcBorders>
          </w:tcPr>
          <w:p w14:paraId="7A150AB8" w14:textId="50CBA34C" w:rsidR="00B730DE" w:rsidRPr="00F96C1B" w:rsidRDefault="007D48F2" w:rsidP="007D48F2">
            <w:pPr>
              <w:spacing w:before="120"/>
              <w:rPr>
                <w:rFonts w:ascii="Arial Narrow" w:hAnsi="Arial Narrow" w:cs="Arial"/>
                <w:b/>
                <w:bCs/>
                <w:sz w:val="20"/>
                <w:szCs w:val="20"/>
              </w:rPr>
            </w:pPr>
            <w:r w:rsidRPr="00EC088A">
              <w:rPr>
                <w:rFonts w:ascii="Arial Narrow" w:hAnsi="Arial Narrow" w:cs="Arial"/>
                <w:b/>
                <w:bCs/>
                <w:sz w:val="20"/>
                <w:szCs w:val="20"/>
              </w:rPr>
              <w:t>Zapewnienie właściwego wdrożenia nowej podstawy programo</w:t>
            </w:r>
            <w:r>
              <w:rPr>
                <w:rFonts w:ascii="Arial Narrow" w:hAnsi="Arial Narrow" w:cs="Arial"/>
                <w:b/>
                <w:bCs/>
                <w:sz w:val="20"/>
                <w:szCs w:val="20"/>
              </w:rPr>
              <w:t>wej wychowania przedszkolnego i kształcenia ogólnego</w:t>
            </w:r>
          </w:p>
        </w:tc>
        <w:tc>
          <w:tcPr>
            <w:tcW w:w="2551" w:type="dxa"/>
            <w:tcBorders>
              <w:top w:val="single" w:sz="12" w:space="0" w:color="auto"/>
            </w:tcBorders>
          </w:tcPr>
          <w:p w14:paraId="382B580C" w14:textId="5A9B0EFD" w:rsidR="007D48F2" w:rsidRDefault="007D48F2" w:rsidP="007D48F2">
            <w:pPr>
              <w:spacing w:before="120"/>
              <w:jc w:val="center"/>
              <w:rPr>
                <w:rFonts w:ascii="Arial Narrow" w:hAnsi="Arial Narrow" w:cs="Arial"/>
                <w:sz w:val="20"/>
                <w:szCs w:val="20"/>
              </w:rPr>
            </w:pPr>
            <w:r w:rsidRPr="00EC088A">
              <w:rPr>
                <w:rFonts w:ascii="Arial Narrow" w:hAnsi="Arial Narrow" w:cs="Arial"/>
                <w:sz w:val="20"/>
                <w:szCs w:val="20"/>
              </w:rPr>
              <w:t>Odsetek doradców metodycznych i konsultantów publicznych placówek doskonalenia nauczycieli</w:t>
            </w:r>
            <w:r>
              <w:rPr>
                <w:rFonts w:ascii="Arial Narrow" w:hAnsi="Arial Narrow" w:cs="Arial"/>
                <w:sz w:val="20"/>
                <w:szCs w:val="20"/>
              </w:rPr>
              <w:t>,</w:t>
            </w:r>
            <w:r w:rsidRPr="00EC088A">
              <w:rPr>
                <w:rFonts w:ascii="Arial Narrow" w:hAnsi="Arial Narrow" w:cs="Arial"/>
                <w:sz w:val="20"/>
                <w:szCs w:val="20"/>
              </w:rPr>
              <w:t xml:space="preserve"> przygotowanych</w:t>
            </w:r>
            <w:r w:rsidR="00E25563">
              <w:rPr>
                <w:rFonts w:ascii="Arial Narrow" w:hAnsi="Arial Narrow" w:cs="Arial"/>
                <w:sz w:val="20"/>
                <w:szCs w:val="20"/>
              </w:rPr>
              <w:t xml:space="preserve"> do przeprowadzenia szkoleń dla </w:t>
            </w:r>
            <w:r w:rsidRPr="00EC088A">
              <w:rPr>
                <w:rFonts w:ascii="Arial Narrow" w:hAnsi="Arial Narrow" w:cs="Arial"/>
                <w:sz w:val="20"/>
                <w:szCs w:val="20"/>
              </w:rPr>
              <w:t xml:space="preserve">nauczycieli szkół ponadpodstawowych </w:t>
            </w:r>
            <w:r w:rsidR="001053AB">
              <w:rPr>
                <w:rFonts w:ascii="Arial Narrow" w:hAnsi="Arial Narrow" w:cs="Arial"/>
                <w:sz w:val="20"/>
                <w:szCs w:val="20"/>
              </w:rPr>
              <w:br/>
            </w:r>
            <w:r w:rsidRPr="00EC088A">
              <w:rPr>
                <w:rFonts w:ascii="Arial Narrow" w:hAnsi="Arial Narrow" w:cs="Arial"/>
                <w:sz w:val="20"/>
                <w:szCs w:val="20"/>
              </w:rPr>
              <w:t>w całej Polsce</w:t>
            </w:r>
          </w:p>
          <w:p w14:paraId="71DD919C" w14:textId="77777777" w:rsidR="007D48F2" w:rsidRDefault="007D48F2" w:rsidP="007D48F2">
            <w:pPr>
              <w:spacing w:before="120"/>
              <w:jc w:val="center"/>
              <w:rPr>
                <w:rFonts w:ascii="Arial Narrow" w:hAnsi="Arial Narrow" w:cs="Arial"/>
                <w:sz w:val="20"/>
                <w:szCs w:val="20"/>
              </w:rPr>
            </w:pPr>
          </w:p>
          <w:p w14:paraId="5C27F1ED" w14:textId="2267817D" w:rsidR="007D48F2" w:rsidRDefault="007D48F2" w:rsidP="007D48F2">
            <w:pPr>
              <w:spacing w:before="120"/>
              <w:jc w:val="center"/>
              <w:rPr>
                <w:rFonts w:ascii="Arial Narrow" w:hAnsi="Arial Narrow" w:cs="Arial"/>
                <w:sz w:val="20"/>
                <w:szCs w:val="20"/>
              </w:rPr>
            </w:pPr>
            <w:r>
              <w:rPr>
                <w:rFonts w:ascii="Arial Narrow" w:hAnsi="Arial Narrow" w:cs="Arial"/>
                <w:sz w:val="20"/>
                <w:szCs w:val="20"/>
              </w:rPr>
              <w:t>Odsetek publicznych placówek doskonalenia nauczycieli prowadzących f</w:t>
            </w:r>
            <w:r w:rsidR="00330E48">
              <w:rPr>
                <w:rFonts w:ascii="Arial Narrow" w:hAnsi="Arial Narrow" w:cs="Arial"/>
                <w:sz w:val="20"/>
                <w:szCs w:val="20"/>
              </w:rPr>
              <w:t>ormy doskonalenia nauczycieli w </w:t>
            </w:r>
            <w:r>
              <w:rPr>
                <w:rFonts w:ascii="Arial Narrow" w:hAnsi="Arial Narrow" w:cs="Arial"/>
                <w:sz w:val="20"/>
                <w:szCs w:val="20"/>
              </w:rPr>
              <w:t>zakresie realizacji nowej podstawy programowej.</w:t>
            </w:r>
          </w:p>
          <w:p w14:paraId="14492AB5" w14:textId="6BB920C7" w:rsidR="007D48F2" w:rsidRPr="00BC284F" w:rsidRDefault="007D48F2" w:rsidP="007D48F2">
            <w:pPr>
              <w:spacing w:before="120"/>
              <w:jc w:val="center"/>
              <w:rPr>
                <w:rFonts w:ascii="Arial Narrow" w:hAnsi="Arial Narrow" w:cs="Arial"/>
                <w:sz w:val="20"/>
                <w:szCs w:val="20"/>
              </w:rPr>
            </w:pPr>
          </w:p>
        </w:tc>
        <w:tc>
          <w:tcPr>
            <w:tcW w:w="1134" w:type="dxa"/>
            <w:tcBorders>
              <w:top w:val="single" w:sz="12" w:space="0" w:color="auto"/>
            </w:tcBorders>
          </w:tcPr>
          <w:p w14:paraId="726B054D" w14:textId="0746C7C8" w:rsidR="007D48F2" w:rsidRDefault="0042317F" w:rsidP="007D48F2">
            <w:pPr>
              <w:spacing w:before="120"/>
              <w:jc w:val="center"/>
              <w:rPr>
                <w:rFonts w:ascii="Arial Narrow" w:hAnsi="Arial Narrow" w:cs="Arial"/>
                <w:sz w:val="20"/>
                <w:szCs w:val="20"/>
              </w:rPr>
            </w:pPr>
            <w:r>
              <w:rPr>
                <w:rFonts w:ascii="Arial Narrow" w:hAnsi="Arial Narrow" w:cs="Arial"/>
                <w:sz w:val="20"/>
                <w:szCs w:val="20"/>
              </w:rPr>
              <w:t>70</w:t>
            </w:r>
            <w:r w:rsidR="007D48F2">
              <w:rPr>
                <w:rFonts w:ascii="Arial Narrow" w:hAnsi="Arial Narrow" w:cs="Arial"/>
                <w:sz w:val="20"/>
                <w:szCs w:val="20"/>
              </w:rPr>
              <w:t>%</w:t>
            </w:r>
          </w:p>
          <w:p w14:paraId="0EB75B1A" w14:textId="77777777" w:rsidR="007D48F2" w:rsidRDefault="007D48F2" w:rsidP="00330E48">
            <w:pPr>
              <w:jc w:val="center"/>
              <w:rPr>
                <w:rFonts w:ascii="Arial Narrow" w:hAnsi="Arial Narrow" w:cs="Arial"/>
                <w:sz w:val="20"/>
                <w:szCs w:val="20"/>
              </w:rPr>
            </w:pPr>
          </w:p>
          <w:p w14:paraId="2B2EBF4D" w14:textId="77777777" w:rsidR="007D48F2" w:rsidRDefault="007D48F2" w:rsidP="00330E48">
            <w:pPr>
              <w:jc w:val="center"/>
              <w:rPr>
                <w:rFonts w:ascii="Arial Narrow" w:hAnsi="Arial Narrow" w:cs="Arial"/>
                <w:sz w:val="20"/>
                <w:szCs w:val="20"/>
              </w:rPr>
            </w:pPr>
          </w:p>
          <w:p w14:paraId="3B6DB20F" w14:textId="77777777" w:rsidR="007D48F2" w:rsidRDefault="007D48F2" w:rsidP="00330E48">
            <w:pPr>
              <w:jc w:val="center"/>
              <w:rPr>
                <w:rFonts w:ascii="Arial Narrow" w:hAnsi="Arial Narrow" w:cs="Arial"/>
                <w:sz w:val="20"/>
                <w:szCs w:val="20"/>
              </w:rPr>
            </w:pPr>
          </w:p>
          <w:p w14:paraId="1DCCA27A" w14:textId="77777777" w:rsidR="007D48F2" w:rsidRDefault="007D48F2" w:rsidP="00330E48">
            <w:pPr>
              <w:rPr>
                <w:rFonts w:ascii="Arial Narrow" w:hAnsi="Arial Narrow" w:cs="Arial"/>
                <w:sz w:val="20"/>
                <w:szCs w:val="20"/>
              </w:rPr>
            </w:pPr>
          </w:p>
          <w:p w14:paraId="60DF9605" w14:textId="77777777" w:rsidR="00330E48" w:rsidRDefault="00330E48" w:rsidP="00330E48">
            <w:pPr>
              <w:rPr>
                <w:rFonts w:ascii="Arial Narrow" w:hAnsi="Arial Narrow" w:cs="Arial"/>
                <w:sz w:val="20"/>
                <w:szCs w:val="20"/>
              </w:rPr>
            </w:pPr>
          </w:p>
          <w:p w14:paraId="7C8B2464" w14:textId="77777777" w:rsidR="00330E48" w:rsidRDefault="00330E48" w:rsidP="00330E48">
            <w:pPr>
              <w:rPr>
                <w:rFonts w:ascii="Arial Narrow" w:hAnsi="Arial Narrow" w:cs="Arial"/>
                <w:sz w:val="20"/>
                <w:szCs w:val="20"/>
              </w:rPr>
            </w:pPr>
          </w:p>
          <w:p w14:paraId="010003B9" w14:textId="77777777" w:rsidR="00330E48" w:rsidRDefault="00330E48" w:rsidP="00330E48">
            <w:pPr>
              <w:rPr>
                <w:rFonts w:ascii="Arial Narrow" w:hAnsi="Arial Narrow" w:cs="Arial"/>
                <w:sz w:val="20"/>
                <w:szCs w:val="20"/>
              </w:rPr>
            </w:pPr>
          </w:p>
          <w:p w14:paraId="789B7931" w14:textId="77777777" w:rsidR="00330E48" w:rsidRDefault="00330E48" w:rsidP="00330E48">
            <w:pPr>
              <w:rPr>
                <w:rFonts w:ascii="Arial Narrow" w:hAnsi="Arial Narrow" w:cs="Arial"/>
                <w:sz w:val="20"/>
                <w:szCs w:val="20"/>
              </w:rPr>
            </w:pPr>
          </w:p>
          <w:p w14:paraId="7F853459" w14:textId="77777777" w:rsidR="00330E48" w:rsidRDefault="00330E48" w:rsidP="00330E48">
            <w:pPr>
              <w:rPr>
                <w:rFonts w:ascii="Arial Narrow" w:hAnsi="Arial Narrow" w:cs="Arial"/>
                <w:sz w:val="20"/>
                <w:szCs w:val="20"/>
              </w:rPr>
            </w:pPr>
          </w:p>
          <w:p w14:paraId="2F44689C" w14:textId="77777777" w:rsidR="00F96C1B" w:rsidRDefault="00F96C1B" w:rsidP="00330E48">
            <w:pPr>
              <w:rPr>
                <w:rFonts w:ascii="Arial Narrow" w:hAnsi="Arial Narrow" w:cs="Arial"/>
                <w:sz w:val="20"/>
                <w:szCs w:val="20"/>
              </w:rPr>
            </w:pPr>
          </w:p>
          <w:p w14:paraId="55F830F4" w14:textId="7A54AF0E" w:rsidR="007D48F2" w:rsidRPr="00BC284F" w:rsidRDefault="007D48F2" w:rsidP="007D48F2">
            <w:pPr>
              <w:spacing w:before="120"/>
              <w:jc w:val="center"/>
              <w:rPr>
                <w:rFonts w:ascii="Arial Narrow" w:hAnsi="Arial Narrow" w:cs="Arial"/>
                <w:sz w:val="20"/>
                <w:szCs w:val="20"/>
              </w:rPr>
            </w:pPr>
            <w:r>
              <w:rPr>
                <w:rFonts w:ascii="Arial Narrow" w:hAnsi="Arial Narrow" w:cs="Arial"/>
                <w:sz w:val="20"/>
                <w:szCs w:val="20"/>
              </w:rPr>
              <w:t>100%</w:t>
            </w:r>
          </w:p>
        </w:tc>
        <w:tc>
          <w:tcPr>
            <w:tcW w:w="1134" w:type="dxa"/>
            <w:tcBorders>
              <w:top w:val="single" w:sz="12" w:space="0" w:color="auto"/>
              <w:bottom w:val="single" w:sz="12" w:space="0" w:color="auto"/>
            </w:tcBorders>
            <w:shd w:val="pct10" w:color="auto" w:fill="auto"/>
          </w:tcPr>
          <w:p w14:paraId="331BDCF6" w14:textId="77777777" w:rsidR="007D48F2" w:rsidRDefault="0042317F" w:rsidP="007D48F2">
            <w:pPr>
              <w:spacing w:before="120"/>
              <w:jc w:val="center"/>
              <w:rPr>
                <w:rFonts w:ascii="Arial Narrow" w:hAnsi="Arial Narrow" w:cs="Arial"/>
                <w:sz w:val="20"/>
                <w:szCs w:val="20"/>
              </w:rPr>
            </w:pPr>
            <w:r>
              <w:rPr>
                <w:rFonts w:ascii="Arial Narrow" w:hAnsi="Arial Narrow" w:cs="Arial"/>
                <w:sz w:val="20"/>
                <w:szCs w:val="20"/>
              </w:rPr>
              <w:t>74%</w:t>
            </w:r>
          </w:p>
          <w:p w14:paraId="4EF8A527" w14:textId="77777777" w:rsidR="0042317F" w:rsidRDefault="0042317F" w:rsidP="00330E48">
            <w:pPr>
              <w:jc w:val="center"/>
              <w:rPr>
                <w:rFonts w:ascii="Arial Narrow" w:hAnsi="Arial Narrow" w:cs="Arial"/>
                <w:sz w:val="20"/>
                <w:szCs w:val="20"/>
              </w:rPr>
            </w:pPr>
          </w:p>
          <w:p w14:paraId="33E4B690" w14:textId="77777777" w:rsidR="0042317F" w:rsidRDefault="0042317F" w:rsidP="00330E48">
            <w:pPr>
              <w:jc w:val="center"/>
              <w:rPr>
                <w:rFonts w:ascii="Arial Narrow" w:hAnsi="Arial Narrow" w:cs="Arial"/>
                <w:sz w:val="20"/>
                <w:szCs w:val="20"/>
              </w:rPr>
            </w:pPr>
          </w:p>
          <w:p w14:paraId="683C93A4" w14:textId="77777777" w:rsidR="0042317F" w:rsidRDefault="0042317F" w:rsidP="00330E48">
            <w:pPr>
              <w:jc w:val="center"/>
              <w:rPr>
                <w:rFonts w:ascii="Arial Narrow" w:hAnsi="Arial Narrow" w:cs="Arial"/>
                <w:sz w:val="20"/>
                <w:szCs w:val="20"/>
              </w:rPr>
            </w:pPr>
          </w:p>
          <w:p w14:paraId="76F8F8E7" w14:textId="77777777" w:rsidR="0042317F" w:rsidRDefault="0042317F" w:rsidP="00330E48">
            <w:pPr>
              <w:jc w:val="center"/>
              <w:rPr>
                <w:rFonts w:ascii="Arial Narrow" w:hAnsi="Arial Narrow" w:cs="Arial"/>
                <w:sz w:val="20"/>
                <w:szCs w:val="20"/>
              </w:rPr>
            </w:pPr>
          </w:p>
          <w:p w14:paraId="34364720" w14:textId="77777777" w:rsidR="00330E48" w:rsidRDefault="00330E48" w:rsidP="00330E48">
            <w:pPr>
              <w:jc w:val="center"/>
              <w:rPr>
                <w:rFonts w:ascii="Arial Narrow" w:hAnsi="Arial Narrow" w:cs="Arial"/>
                <w:sz w:val="20"/>
                <w:szCs w:val="20"/>
              </w:rPr>
            </w:pPr>
          </w:p>
          <w:p w14:paraId="215355CB" w14:textId="77777777" w:rsidR="00330E48" w:rsidRDefault="00330E48" w:rsidP="00330E48">
            <w:pPr>
              <w:jc w:val="center"/>
              <w:rPr>
                <w:rFonts w:ascii="Arial Narrow" w:hAnsi="Arial Narrow" w:cs="Arial"/>
                <w:sz w:val="20"/>
                <w:szCs w:val="20"/>
              </w:rPr>
            </w:pPr>
          </w:p>
          <w:p w14:paraId="150F04F2" w14:textId="77777777" w:rsidR="00330E48" w:rsidRDefault="00330E48" w:rsidP="00330E48">
            <w:pPr>
              <w:jc w:val="center"/>
              <w:rPr>
                <w:rFonts w:ascii="Arial Narrow" w:hAnsi="Arial Narrow" w:cs="Arial"/>
                <w:sz w:val="20"/>
                <w:szCs w:val="20"/>
              </w:rPr>
            </w:pPr>
          </w:p>
          <w:p w14:paraId="7C3D743A" w14:textId="77777777" w:rsidR="00330E48" w:rsidRDefault="00330E48" w:rsidP="00330E48">
            <w:pPr>
              <w:jc w:val="center"/>
              <w:rPr>
                <w:rFonts w:ascii="Arial Narrow" w:hAnsi="Arial Narrow" w:cs="Arial"/>
                <w:sz w:val="20"/>
                <w:szCs w:val="20"/>
              </w:rPr>
            </w:pPr>
          </w:p>
          <w:p w14:paraId="4871BF90" w14:textId="77777777" w:rsidR="0042317F" w:rsidRDefault="0042317F" w:rsidP="00330E48">
            <w:pPr>
              <w:jc w:val="center"/>
              <w:rPr>
                <w:rFonts w:ascii="Arial Narrow" w:hAnsi="Arial Narrow" w:cs="Arial"/>
                <w:sz w:val="20"/>
                <w:szCs w:val="20"/>
              </w:rPr>
            </w:pPr>
          </w:p>
          <w:p w14:paraId="6E6E05E1" w14:textId="77777777" w:rsidR="00F96C1B" w:rsidRDefault="00F96C1B" w:rsidP="00330E48">
            <w:pPr>
              <w:jc w:val="center"/>
              <w:rPr>
                <w:rFonts w:ascii="Arial Narrow" w:hAnsi="Arial Narrow" w:cs="Arial"/>
                <w:sz w:val="20"/>
                <w:szCs w:val="20"/>
              </w:rPr>
            </w:pPr>
          </w:p>
          <w:p w14:paraId="2D7ADA42" w14:textId="3410E5A5" w:rsidR="0042317F" w:rsidRPr="00FB360B" w:rsidRDefault="0042317F" w:rsidP="0042317F">
            <w:pPr>
              <w:spacing w:before="120"/>
              <w:jc w:val="center"/>
              <w:rPr>
                <w:rFonts w:ascii="Arial Narrow" w:hAnsi="Arial Narrow" w:cs="Arial"/>
                <w:sz w:val="20"/>
                <w:szCs w:val="20"/>
              </w:rPr>
            </w:pPr>
            <w:r>
              <w:rPr>
                <w:rFonts w:ascii="Arial Narrow" w:hAnsi="Arial Narrow" w:cs="Arial"/>
                <w:sz w:val="20"/>
                <w:szCs w:val="20"/>
              </w:rPr>
              <w:t>100%</w:t>
            </w:r>
          </w:p>
        </w:tc>
        <w:tc>
          <w:tcPr>
            <w:tcW w:w="3686" w:type="dxa"/>
            <w:tcBorders>
              <w:top w:val="single" w:sz="12" w:space="0" w:color="auto"/>
            </w:tcBorders>
          </w:tcPr>
          <w:p w14:paraId="2A2FC274" w14:textId="099AF2A1" w:rsidR="007D48F2" w:rsidRPr="00BC284F" w:rsidRDefault="007D48F2" w:rsidP="00330E48">
            <w:pPr>
              <w:spacing w:before="120" w:after="40"/>
              <w:rPr>
                <w:rFonts w:ascii="Arial Narrow" w:hAnsi="Arial Narrow" w:cs="Arial"/>
                <w:sz w:val="20"/>
                <w:szCs w:val="20"/>
              </w:rPr>
            </w:pPr>
            <w:r w:rsidRPr="00BC284F">
              <w:rPr>
                <w:rFonts w:ascii="Arial Narrow" w:hAnsi="Arial Narrow" w:cs="Arial"/>
                <w:sz w:val="20"/>
                <w:szCs w:val="20"/>
              </w:rPr>
              <w:t>1. </w:t>
            </w:r>
            <w:r w:rsidRPr="004A3193">
              <w:rPr>
                <w:rFonts w:ascii="Arial Narrow" w:hAnsi="Arial Narrow" w:cs="Arial"/>
                <w:sz w:val="20"/>
                <w:szCs w:val="20"/>
              </w:rPr>
              <w:t>Opracowanie i udostępnienie przy</w:t>
            </w:r>
            <w:r w:rsidR="00330E48">
              <w:rPr>
                <w:rFonts w:ascii="Arial Narrow" w:hAnsi="Arial Narrow" w:cs="Arial"/>
                <w:sz w:val="20"/>
                <w:szCs w:val="20"/>
              </w:rPr>
              <w:t>kładowych programów nauczania i </w:t>
            </w:r>
            <w:r w:rsidRPr="004A3193">
              <w:rPr>
                <w:rFonts w:ascii="Arial Narrow" w:hAnsi="Arial Narrow" w:cs="Arial"/>
                <w:sz w:val="20"/>
                <w:szCs w:val="20"/>
              </w:rPr>
              <w:t xml:space="preserve">scenariuszy lekcji wspierających nauczycieli w kształceniu kompetencji kluczowych uczniów szkoły podstawowej i szkół ponadpodstawowych </w:t>
            </w:r>
            <w:r w:rsidR="00E25563">
              <w:rPr>
                <w:rFonts w:ascii="Arial Narrow" w:hAnsi="Arial Narrow" w:cs="Arial"/>
                <w:sz w:val="20"/>
                <w:szCs w:val="20"/>
              </w:rPr>
              <w:br/>
            </w:r>
            <w:r w:rsidRPr="004A3193">
              <w:rPr>
                <w:rFonts w:ascii="Arial Narrow" w:hAnsi="Arial Narrow" w:cs="Arial"/>
                <w:sz w:val="20"/>
                <w:szCs w:val="20"/>
              </w:rPr>
              <w:t>(co najmniej po 1 programie z przykładowymi scenariuszami zajęć dla poszczególnych przedmiotów ogólnokształcących</w:t>
            </w:r>
            <w:r>
              <w:rPr>
                <w:rFonts w:ascii="Arial Narrow" w:hAnsi="Arial Narrow" w:cs="Arial"/>
                <w:sz w:val="20"/>
                <w:szCs w:val="20"/>
              </w:rPr>
              <w:t>)</w:t>
            </w:r>
            <w:r w:rsidRPr="004A3193">
              <w:rPr>
                <w:rFonts w:ascii="Arial Narrow" w:hAnsi="Arial Narrow" w:cs="Arial"/>
                <w:sz w:val="20"/>
                <w:szCs w:val="20"/>
              </w:rPr>
              <w:t>.</w:t>
            </w:r>
          </w:p>
          <w:p w14:paraId="05439E4E" w14:textId="5C2D0618" w:rsidR="007D48F2" w:rsidRPr="00BC284F" w:rsidRDefault="007D48F2" w:rsidP="007D48F2">
            <w:pPr>
              <w:spacing w:before="120" w:after="120"/>
              <w:rPr>
                <w:rFonts w:ascii="Arial Narrow" w:hAnsi="Arial Narrow" w:cs="Arial"/>
                <w:sz w:val="20"/>
                <w:szCs w:val="20"/>
              </w:rPr>
            </w:pPr>
            <w:r w:rsidRPr="00BC284F">
              <w:rPr>
                <w:rFonts w:ascii="Arial Narrow" w:hAnsi="Arial Narrow" w:cs="Arial"/>
                <w:sz w:val="20"/>
                <w:szCs w:val="20"/>
              </w:rPr>
              <w:t>2. </w:t>
            </w:r>
            <w:r w:rsidRPr="004A3193">
              <w:rPr>
                <w:rFonts w:ascii="Arial Narrow" w:hAnsi="Arial Narrow" w:cs="Arial"/>
                <w:sz w:val="20"/>
                <w:szCs w:val="20"/>
              </w:rPr>
              <w:t>Opracowanie i udostępnienie eksperckich komentarzy do nowej podstawy programowej kształcenia ogólnego dla szkół ponadpods</w:t>
            </w:r>
            <w:r w:rsidR="003231E2">
              <w:rPr>
                <w:rFonts w:ascii="Arial Narrow" w:hAnsi="Arial Narrow" w:cs="Arial"/>
                <w:sz w:val="20"/>
                <w:szCs w:val="20"/>
              </w:rPr>
              <w:t>tawowych (do 23 przedmiotów), w </w:t>
            </w:r>
            <w:r w:rsidRPr="004A3193">
              <w:rPr>
                <w:rFonts w:ascii="Arial Narrow" w:hAnsi="Arial Narrow" w:cs="Arial"/>
                <w:sz w:val="20"/>
                <w:szCs w:val="20"/>
              </w:rPr>
              <w:t>tym dla uczniów ze specjalnymi potrzebami edukacyjnymi.</w:t>
            </w:r>
          </w:p>
          <w:p w14:paraId="0E1CD8BA" w14:textId="3E236FD3" w:rsidR="007D48F2" w:rsidRPr="00EA51DD" w:rsidRDefault="007D48F2" w:rsidP="007D48F2">
            <w:pPr>
              <w:spacing w:after="120"/>
              <w:rPr>
                <w:rFonts w:ascii="Arial Narrow" w:hAnsi="Arial Narrow" w:cs="Arial"/>
                <w:sz w:val="20"/>
                <w:szCs w:val="20"/>
              </w:rPr>
            </w:pPr>
            <w:r>
              <w:rPr>
                <w:rFonts w:ascii="Arial Narrow" w:hAnsi="Arial Narrow" w:cs="Arial"/>
                <w:sz w:val="20"/>
                <w:szCs w:val="20"/>
              </w:rPr>
              <w:t>3</w:t>
            </w:r>
            <w:r w:rsidRPr="00EA51DD">
              <w:rPr>
                <w:rFonts w:ascii="Arial Narrow" w:hAnsi="Arial Narrow" w:cs="Arial"/>
                <w:sz w:val="20"/>
                <w:szCs w:val="20"/>
              </w:rPr>
              <w:t>. </w:t>
            </w:r>
            <w:r w:rsidRPr="004A3193">
              <w:rPr>
                <w:rFonts w:ascii="Arial Narrow" w:hAnsi="Arial Narrow" w:cs="Arial"/>
                <w:sz w:val="20"/>
                <w:szCs w:val="20"/>
              </w:rPr>
              <w:t>Przygotowanie i przeprowadzenie konferencji/szkoleń dla doradców metodycznych i nauczycieli konsultantów dotyczących nowej podstawy programowe</w:t>
            </w:r>
            <w:r>
              <w:rPr>
                <w:rFonts w:ascii="Arial Narrow" w:hAnsi="Arial Narrow" w:cs="Arial"/>
                <w:sz w:val="20"/>
                <w:szCs w:val="20"/>
              </w:rPr>
              <w:t xml:space="preserve">j </w:t>
            </w:r>
            <w:r w:rsidR="003231E2">
              <w:rPr>
                <w:rFonts w:ascii="Arial Narrow" w:hAnsi="Arial Narrow" w:cs="Arial"/>
                <w:sz w:val="20"/>
                <w:szCs w:val="20"/>
              </w:rPr>
              <w:br/>
            </w:r>
            <w:r>
              <w:rPr>
                <w:rFonts w:ascii="Arial Narrow" w:hAnsi="Arial Narrow" w:cs="Arial"/>
                <w:sz w:val="20"/>
                <w:szCs w:val="20"/>
              </w:rPr>
              <w:t>dla szkół ponadpodstawowych (</w:t>
            </w:r>
            <w:r w:rsidRPr="004A3193">
              <w:rPr>
                <w:rFonts w:ascii="Arial Narrow" w:hAnsi="Arial Narrow" w:cs="Arial"/>
                <w:sz w:val="20"/>
                <w:szCs w:val="20"/>
              </w:rPr>
              <w:t>minimum 5 konferencji).</w:t>
            </w:r>
          </w:p>
          <w:p w14:paraId="30D85CFB" w14:textId="26F5C8C2" w:rsidR="007D48F2" w:rsidRPr="00BC284F" w:rsidRDefault="007D48F2" w:rsidP="007D48F2">
            <w:pPr>
              <w:spacing w:after="120"/>
              <w:rPr>
                <w:rFonts w:ascii="Arial Narrow" w:hAnsi="Arial Narrow" w:cs="Arial"/>
                <w:sz w:val="20"/>
                <w:szCs w:val="20"/>
              </w:rPr>
            </w:pPr>
            <w:r>
              <w:rPr>
                <w:rFonts w:ascii="Arial Narrow" w:hAnsi="Arial Narrow" w:cs="Arial"/>
                <w:sz w:val="20"/>
                <w:szCs w:val="20"/>
              </w:rPr>
              <w:t>4</w:t>
            </w:r>
            <w:r w:rsidRPr="00EA51DD">
              <w:rPr>
                <w:rFonts w:ascii="Arial Narrow" w:hAnsi="Arial Narrow" w:cs="Arial"/>
                <w:sz w:val="20"/>
                <w:szCs w:val="20"/>
              </w:rPr>
              <w:t>. </w:t>
            </w:r>
            <w:r w:rsidRPr="004A3193">
              <w:rPr>
                <w:rFonts w:ascii="Arial Narrow" w:hAnsi="Arial Narrow" w:cs="Arial"/>
                <w:sz w:val="20"/>
                <w:szCs w:val="20"/>
              </w:rPr>
              <w:t>Szkolenia dla rzeczoznawców podręczników szkolnych informujące o celach i istocie zmian w kształceniu ogólnym w szkołach ponadpodstawowych (minimum 200 rzeczoznawców z listy MEN).</w:t>
            </w:r>
          </w:p>
        </w:tc>
        <w:tc>
          <w:tcPr>
            <w:tcW w:w="4252" w:type="dxa"/>
            <w:tcBorders>
              <w:top w:val="single" w:sz="12" w:space="0" w:color="auto"/>
              <w:bottom w:val="single" w:sz="12" w:space="0" w:color="auto"/>
            </w:tcBorders>
            <w:shd w:val="pct10" w:color="auto" w:fill="auto"/>
          </w:tcPr>
          <w:p w14:paraId="35CF0DE3" w14:textId="40897FAB" w:rsidR="0004274A" w:rsidRDefault="007D48F2" w:rsidP="007D48F2">
            <w:pPr>
              <w:spacing w:before="120" w:after="40"/>
              <w:rPr>
                <w:rFonts w:ascii="Arial Narrow" w:hAnsi="Arial Narrow" w:cs="ArialMT"/>
                <w:sz w:val="20"/>
                <w:szCs w:val="20"/>
              </w:rPr>
            </w:pPr>
            <w:r w:rsidRPr="00D30DC9">
              <w:rPr>
                <w:rFonts w:ascii="Arial Narrow" w:hAnsi="Arial Narrow" w:cs="ArialMT"/>
                <w:sz w:val="20"/>
                <w:szCs w:val="20"/>
              </w:rPr>
              <w:t>1.</w:t>
            </w:r>
            <w:r w:rsidR="00E25563">
              <w:rPr>
                <w:rFonts w:ascii="Arial Narrow" w:hAnsi="Arial Narrow" w:cs="ArialMT"/>
                <w:sz w:val="20"/>
                <w:szCs w:val="20"/>
              </w:rPr>
              <w:t> </w:t>
            </w:r>
            <w:r w:rsidR="00F66F5B">
              <w:rPr>
                <w:rFonts w:ascii="Arial Narrow" w:hAnsi="Arial Narrow" w:cs="ArialMT"/>
                <w:sz w:val="20"/>
                <w:szCs w:val="20"/>
              </w:rPr>
              <w:t>P</w:t>
            </w:r>
            <w:r w:rsidR="0004274A">
              <w:rPr>
                <w:rFonts w:ascii="Arial Narrow" w:hAnsi="Arial Narrow" w:cs="ArialMT"/>
                <w:sz w:val="20"/>
                <w:szCs w:val="20"/>
              </w:rPr>
              <w:t>rzygotowano i ogłoszono konkursy na opracowanie koncepcji programów nauczania</w:t>
            </w:r>
            <w:r w:rsidR="00F66F5B">
              <w:rPr>
                <w:rFonts w:ascii="Arial Narrow" w:hAnsi="Arial Narrow" w:cs="ArialMT"/>
                <w:sz w:val="20"/>
                <w:szCs w:val="20"/>
              </w:rPr>
              <w:t xml:space="preserve"> oraz podpisano umowy z autorami najlepiej ocenionych prac konkursowych na opracowanie wzorcowych programów nauczania.</w:t>
            </w:r>
            <w:r w:rsidR="0004274A">
              <w:rPr>
                <w:rFonts w:ascii="Arial Narrow" w:hAnsi="Arial Narrow" w:cs="ArialMT"/>
                <w:sz w:val="20"/>
                <w:szCs w:val="20"/>
              </w:rPr>
              <w:t xml:space="preserve"> </w:t>
            </w:r>
          </w:p>
          <w:p w14:paraId="387F8289" w14:textId="37B0F75D" w:rsidR="0004274A" w:rsidRDefault="00E25563" w:rsidP="00F96C1B">
            <w:pPr>
              <w:spacing w:before="80" w:after="80"/>
              <w:rPr>
                <w:rFonts w:ascii="Arial Narrow" w:hAnsi="Arial Narrow" w:cs="ArialMT"/>
                <w:sz w:val="20"/>
                <w:szCs w:val="20"/>
              </w:rPr>
            </w:pPr>
            <w:r>
              <w:rPr>
                <w:rFonts w:ascii="Arial Narrow" w:hAnsi="Arial Narrow" w:cs="ArialMT"/>
                <w:sz w:val="20"/>
                <w:szCs w:val="20"/>
              </w:rPr>
              <w:t>2. </w:t>
            </w:r>
            <w:r w:rsidR="00F66F5B">
              <w:rPr>
                <w:rFonts w:ascii="Arial Narrow" w:hAnsi="Arial Narrow" w:cs="ArialMT"/>
                <w:sz w:val="20"/>
                <w:szCs w:val="20"/>
              </w:rPr>
              <w:t xml:space="preserve">Eksperci ds. podstawy programowej opracowali </w:t>
            </w:r>
            <w:r w:rsidR="0085225D">
              <w:rPr>
                <w:rFonts w:ascii="Arial Narrow" w:hAnsi="Arial Narrow" w:cs="ArialMT"/>
                <w:sz w:val="20"/>
                <w:szCs w:val="20"/>
              </w:rPr>
              <w:t xml:space="preserve">autorskie </w:t>
            </w:r>
            <w:r w:rsidR="00F66F5B">
              <w:rPr>
                <w:rFonts w:ascii="Arial Narrow" w:hAnsi="Arial Narrow" w:cs="ArialMT"/>
                <w:sz w:val="20"/>
                <w:szCs w:val="20"/>
              </w:rPr>
              <w:t>komentarze, które zostaną wykorzy</w:t>
            </w:r>
            <w:r w:rsidR="00330E48">
              <w:rPr>
                <w:rFonts w:ascii="Arial Narrow" w:hAnsi="Arial Narrow" w:cs="ArialMT"/>
                <w:sz w:val="20"/>
                <w:szCs w:val="20"/>
              </w:rPr>
              <w:t>stane na potrzeby opracowania i </w:t>
            </w:r>
            <w:r w:rsidR="00F66F5B">
              <w:rPr>
                <w:rFonts w:ascii="Arial Narrow" w:hAnsi="Arial Narrow" w:cs="ArialMT"/>
                <w:sz w:val="20"/>
                <w:szCs w:val="20"/>
              </w:rPr>
              <w:t xml:space="preserve">udostępniania </w:t>
            </w:r>
            <w:r w:rsidR="0085225D">
              <w:rPr>
                <w:rFonts w:ascii="Arial Narrow" w:hAnsi="Arial Narrow" w:cs="ArialMT"/>
                <w:sz w:val="20"/>
                <w:szCs w:val="20"/>
              </w:rPr>
              <w:t xml:space="preserve">kompleksowej </w:t>
            </w:r>
            <w:r w:rsidR="00330E48">
              <w:rPr>
                <w:rFonts w:ascii="Arial Narrow" w:hAnsi="Arial Narrow" w:cs="ArialMT"/>
                <w:sz w:val="20"/>
                <w:szCs w:val="20"/>
              </w:rPr>
              <w:t>publikacji dla </w:t>
            </w:r>
            <w:r w:rsidR="00F66F5B">
              <w:rPr>
                <w:rFonts w:ascii="Arial Narrow" w:hAnsi="Arial Narrow" w:cs="ArialMT"/>
                <w:sz w:val="20"/>
                <w:szCs w:val="20"/>
              </w:rPr>
              <w:t>nauczycieli szkół ponadpodstawowych</w:t>
            </w:r>
            <w:r w:rsidR="00330E48">
              <w:rPr>
                <w:rFonts w:ascii="Arial Narrow" w:hAnsi="Arial Narrow" w:cs="ArialMT"/>
                <w:sz w:val="20"/>
                <w:szCs w:val="20"/>
              </w:rPr>
              <w:t>,</w:t>
            </w:r>
            <w:r w:rsidR="00F66F5B">
              <w:rPr>
                <w:rFonts w:ascii="Arial Narrow" w:hAnsi="Arial Narrow" w:cs="ArialMT"/>
                <w:sz w:val="20"/>
                <w:szCs w:val="20"/>
              </w:rPr>
              <w:t xml:space="preserve"> zawierającej tekst nowej podstawy programowej </w:t>
            </w:r>
            <w:r>
              <w:rPr>
                <w:rFonts w:ascii="Arial Narrow" w:hAnsi="Arial Narrow" w:cs="ArialMT"/>
                <w:sz w:val="20"/>
                <w:szCs w:val="20"/>
              </w:rPr>
              <w:br/>
            </w:r>
            <w:r w:rsidR="00F66F5B">
              <w:rPr>
                <w:rFonts w:ascii="Arial Narrow" w:hAnsi="Arial Narrow" w:cs="ArialMT"/>
                <w:sz w:val="20"/>
                <w:szCs w:val="20"/>
              </w:rPr>
              <w:t>wraz z</w:t>
            </w:r>
            <w:r w:rsidR="0004274A">
              <w:rPr>
                <w:rFonts w:ascii="Arial Narrow" w:hAnsi="Arial Narrow" w:cs="ArialMT"/>
                <w:sz w:val="20"/>
                <w:szCs w:val="20"/>
              </w:rPr>
              <w:t xml:space="preserve"> </w:t>
            </w:r>
            <w:r w:rsidR="0085225D">
              <w:rPr>
                <w:rFonts w:ascii="Arial Narrow" w:hAnsi="Arial Narrow" w:cs="ArialMT"/>
                <w:sz w:val="20"/>
                <w:szCs w:val="20"/>
              </w:rPr>
              <w:t xml:space="preserve">eksperckimi </w:t>
            </w:r>
            <w:r w:rsidR="0004274A">
              <w:rPr>
                <w:rFonts w:ascii="Arial Narrow" w:hAnsi="Arial Narrow" w:cs="ArialMT"/>
                <w:sz w:val="20"/>
                <w:szCs w:val="20"/>
              </w:rPr>
              <w:t>komentarz</w:t>
            </w:r>
            <w:r w:rsidR="0085225D">
              <w:rPr>
                <w:rFonts w:ascii="Arial Narrow" w:hAnsi="Arial Narrow" w:cs="ArialMT"/>
                <w:sz w:val="20"/>
                <w:szCs w:val="20"/>
              </w:rPr>
              <w:t>ami</w:t>
            </w:r>
            <w:r w:rsidR="00330E48">
              <w:rPr>
                <w:rFonts w:ascii="Arial Narrow" w:hAnsi="Arial Narrow" w:cs="ArialMT"/>
                <w:sz w:val="20"/>
                <w:szCs w:val="20"/>
              </w:rPr>
              <w:t>.</w:t>
            </w:r>
          </w:p>
          <w:p w14:paraId="41A67063" w14:textId="17675B46" w:rsidR="0085225D" w:rsidRDefault="007D48F2" w:rsidP="00F918E0">
            <w:pPr>
              <w:rPr>
                <w:rFonts w:ascii="Arial Narrow" w:hAnsi="Arial Narrow" w:cs="ArialMT"/>
                <w:sz w:val="20"/>
                <w:szCs w:val="20"/>
              </w:rPr>
            </w:pPr>
            <w:r w:rsidRPr="00D30DC9">
              <w:rPr>
                <w:rFonts w:ascii="Arial Narrow" w:hAnsi="Arial Narrow" w:cs="ArialMT"/>
                <w:sz w:val="20"/>
                <w:szCs w:val="20"/>
              </w:rPr>
              <w:t>3.</w:t>
            </w:r>
            <w:r w:rsidR="00E25563">
              <w:rPr>
                <w:rFonts w:ascii="Arial Narrow" w:hAnsi="Arial Narrow" w:cs="ArialMT"/>
                <w:sz w:val="20"/>
                <w:szCs w:val="20"/>
              </w:rPr>
              <w:t> </w:t>
            </w:r>
            <w:r w:rsidR="0085225D">
              <w:rPr>
                <w:rFonts w:ascii="Arial Narrow" w:hAnsi="Arial Narrow" w:cs="ArialMT"/>
                <w:sz w:val="20"/>
                <w:szCs w:val="20"/>
              </w:rPr>
              <w:t xml:space="preserve">Zorganizowanych zostało łącznie 15 działań dotyczących wdrażania podstawy programowej kształcenia ogólnego dla szkół ponadpodstawowych (konferencje, </w:t>
            </w:r>
            <w:r w:rsidR="00330E48">
              <w:rPr>
                <w:rFonts w:ascii="Arial Narrow" w:hAnsi="Arial Narrow" w:cs="ArialMT"/>
                <w:sz w:val="20"/>
                <w:szCs w:val="20"/>
              </w:rPr>
              <w:t>szkolenia, kursy e-learningowe),</w:t>
            </w:r>
            <w:r w:rsidR="00E25563">
              <w:rPr>
                <w:rFonts w:ascii="Arial Narrow" w:hAnsi="Arial Narrow" w:cs="ArialMT"/>
                <w:sz w:val="20"/>
                <w:szCs w:val="20"/>
              </w:rPr>
              <w:t xml:space="preserve"> w </w:t>
            </w:r>
            <w:r w:rsidR="0085225D">
              <w:rPr>
                <w:rFonts w:ascii="Arial Narrow" w:hAnsi="Arial Narrow" w:cs="ArialMT"/>
                <w:sz w:val="20"/>
                <w:szCs w:val="20"/>
              </w:rPr>
              <w:t>których uczestniczyło 74% doradców metodycznych i</w:t>
            </w:r>
            <w:r w:rsidR="00E25563">
              <w:rPr>
                <w:rFonts w:ascii="Arial Narrow" w:hAnsi="Arial Narrow" w:cs="ArialMT"/>
                <w:sz w:val="20"/>
                <w:szCs w:val="20"/>
              </w:rPr>
              <w:t> </w:t>
            </w:r>
            <w:r w:rsidR="0085225D">
              <w:rPr>
                <w:rFonts w:ascii="Arial Narrow" w:hAnsi="Arial Narrow" w:cs="ArialMT"/>
                <w:sz w:val="20"/>
                <w:szCs w:val="20"/>
              </w:rPr>
              <w:t xml:space="preserve">konsultantów placówek doskonalenia nauczycieli. </w:t>
            </w:r>
          </w:p>
          <w:p w14:paraId="183DE911" w14:textId="3C97EDFC" w:rsidR="007D48F2" w:rsidRPr="002F2A33" w:rsidRDefault="00E25563" w:rsidP="00F96C1B">
            <w:pPr>
              <w:spacing w:before="80" w:after="120"/>
              <w:rPr>
                <w:rFonts w:ascii="Arial Narrow" w:hAnsi="Arial Narrow" w:cs="ArialMT"/>
                <w:sz w:val="20"/>
                <w:szCs w:val="20"/>
              </w:rPr>
            </w:pPr>
            <w:r>
              <w:rPr>
                <w:rFonts w:ascii="Arial Narrow" w:hAnsi="Arial Narrow" w:cs="ArialMT"/>
                <w:sz w:val="20"/>
                <w:szCs w:val="20"/>
              </w:rPr>
              <w:t>4. </w:t>
            </w:r>
            <w:r w:rsidR="00E67904">
              <w:rPr>
                <w:rFonts w:ascii="Arial Narrow" w:hAnsi="Arial Narrow" w:cs="ArialMT"/>
                <w:sz w:val="20"/>
                <w:szCs w:val="20"/>
              </w:rPr>
              <w:t xml:space="preserve">W celu przygotowania rzeczoznawców do oceny nowych podręczników dla szkół ponadpodstawowych, w szczególności pod kątem zgodności z nową podstawą programową, </w:t>
            </w:r>
            <w:r w:rsidR="00E67904" w:rsidRPr="00156047">
              <w:rPr>
                <w:rFonts w:ascii="Arial Narrow" w:eastAsia="Calibri" w:hAnsi="Arial Narrow" w:cs="Arial"/>
                <w:sz w:val="20"/>
                <w:szCs w:val="20"/>
              </w:rPr>
              <w:t>MEN zorganizował (</w:t>
            </w:r>
            <w:r w:rsidR="00E67904">
              <w:rPr>
                <w:rFonts w:ascii="Arial Narrow" w:eastAsia="Calibri" w:hAnsi="Arial Narrow" w:cs="Arial"/>
                <w:sz w:val="20"/>
                <w:szCs w:val="20"/>
              </w:rPr>
              <w:t>lipiec-październik 2018 r.</w:t>
            </w:r>
            <w:r w:rsidR="00E67904" w:rsidRPr="00156047">
              <w:rPr>
                <w:rFonts w:ascii="Arial Narrow" w:eastAsia="Calibri" w:hAnsi="Arial Narrow" w:cs="Arial"/>
                <w:sz w:val="20"/>
                <w:szCs w:val="20"/>
              </w:rPr>
              <w:t xml:space="preserve">) </w:t>
            </w:r>
            <w:r w:rsidR="00330E48">
              <w:rPr>
                <w:rFonts w:ascii="Arial Narrow" w:eastAsia="Calibri" w:hAnsi="Arial Narrow" w:cs="Arial"/>
                <w:sz w:val="20"/>
                <w:szCs w:val="20"/>
              </w:rPr>
              <w:t>20 </w:t>
            </w:r>
            <w:r w:rsidR="00E67904">
              <w:rPr>
                <w:rFonts w:ascii="Arial Narrow" w:eastAsia="Calibri" w:hAnsi="Arial Narrow" w:cs="Arial"/>
                <w:sz w:val="20"/>
                <w:szCs w:val="20"/>
              </w:rPr>
              <w:t>spotkań z rzeczoznawcami. W</w:t>
            </w:r>
            <w:r>
              <w:rPr>
                <w:rFonts w:ascii="Arial Narrow" w:eastAsia="Calibri" w:hAnsi="Arial Narrow" w:cs="Arial"/>
                <w:sz w:val="20"/>
                <w:szCs w:val="20"/>
              </w:rPr>
              <w:t> </w:t>
            </w:r>
            <w:r w:rsidR="00E67904">
              <w:rPr>
                <w:rFonts w:ascii="Arial Narrow" w:eastAsia="Calibri" w:hAnsi="Arial Narrow" w:cs="Arial"/>
                <w:sz w:val="20"/>
                <w:szCs w:val="20"/>
              </w:rPr>
              <w:t xml:space="preserve">spotkaniach prowadzonych przez ekspertów, </w:t>
            </w:r>
            <w:r w:rsidR="003A62CF">
              <w:rPr>
                <w:rFonts w:ascii="Arial Narrow" w:eastAsia="Calibri" w:hAnsi="Arial Narrow" w:cs="Arial"/>
                <w:sz w:val="20"/>
                <w:szCs w:val="20"/>
              </w:rPr>
              <w:br/>
            </w:r>
            <w:r w:rsidR="00E67904">
              <w:rPr>
                <w:rFonts w:ascii="Arial Narrow" w:eastAsia="Calibri" w:hAnsi="Arial Narrow" w:cs="Arial"/>
                <w:sz w:val="20"/>
                <w:szCs w:val="20"/>
              </w:rPr>
              <w:t>którzy przygotowa</w:t>
            </w:r>
            <w:r w:rsidR="003A62CF">
              <w:rPr>
                <w:rFonts w:ascii="Arial Narrow" w:eastAsia="Calibri" w:hAnsi="Arial Narrow" w:cs="Arial"/>
                <w:sz w:val="20"/>
                <w:szCs w:val="20"/>
              </w:rPr>
              <w:t>li projekt podstawy programowej –</w:t>
            </w:r>
            <w:r w:rsidR="00E67904">
              <w:rPr>
                <w:rFonts w:ascii="Arial Narrow" w:eastAsia="Calibri" w:hAnsi="Arial Narrow" w:cs="Arial"/>
                <w:sz w:val="20"/>
                <w:szCs w:val="20"/>
              </w:rPr>
              <w:t xml:space="preserve"> uczestniczyło łącznie 187 rzeczoznawców. Rzeczoznawcom, którzy nie mogli uczestniczyć w</w:t>
            </w:r>
            <w:r w:rsidR="00330E48">
              <w:rPr>
                <w:rFonts w:ascii="Arial Narrow" w:eastAsia="Calibri" w:hAnsi="Arial Narrow" w:cs="Arial"/>
                <w:sz w:val="20"/>
                <w:szCs w:val="20"/>
              </w:rPr>
              <w:t> </w:t>
            </w:r>
            <w:r w:rsidR="00E67904">
              <w:rPr>
                <w:rFonts w:ascii="Arial Narrow" w:eastAsia="Calibri" w:hAnsi="Arial Narrow" w:cs="Arial"/>
                <w:sz w:val="20"/>
                <w:szCs w:val="20"/>
              </w:rPr>
              <w:t>spotkaniach, materiały prezentowane podczas spotkań</w:t>
            </w:r>
            <w:r w:rsidR="003A62CF">
              <w:rPr>
                <w:rFonts w:ascii="Arial Narrow" w:eastAsia="Calibri" w:hAnsi="Arial Narrow" w:cs="Arial"/>
                <w:sz w:val="20"/>
                <w:szCs w:val="20"/>
              </w:rPr>
              <w:t xml:space="preserve"> przesłano drogą elektroniczną</w:t>
            </w:r>
            <w:r w:rsidR="00E67904">
              <w:rPr>
                <w:rFonts w:ascii="Arial Narrow" w:eastAsia="Calibri" w:hAnsi="Arial Narrow" w:cs="Arial"/>
                <w:sz w:val="20"/>
                <w:szCs w:val="20"/>
              </w:rPr>
              <w:t xml:space="preserve">. </w:t>
            </w:r>
          </w:p>
        </w:tc>
      </w:tr>
      <w:tr w:rsidR="007D48F2" w:rsidRPr="006F2FE3" w14:paraId="54BFB309" w14:textId="77777777" w:rsidTr="00E25563">
        <w:trPr>
          <w:trHeight w:val="562"/>
        </w:trPr>
        <w:tc>
          <w:tcPr>
            <w:tcW w:w="462" w:type="dxa"/>
            <w:tcBorders>
              <w:top w:val="single" w:sz="12" w:space="0" w:color="auto"/>
            </w:tcBorders>
            <w:shd w:val="clear" w:color="auto" w:fill="auto"/>
          </w:tcPr>
          <w:p w14:paraId="47826E26" w14:textId="6486446E" w:rsidR="007D48F2" w:rsidRPr="00802912" w:rsidRDefault="007D48F2" w:rsidP="007D48F2">
            <w:pPr>
              <w:spacing w:before="120"/>
              <w:jc w:val="center"/>
              <w:rPr>
                <w:rFonts w:ascii="Arial Narrow" w:hAnsi="Arial Narrow" w:cs="Arial"/>
                <w:b/>
                <w:sz w:val="20"/>
                <w:szCs w:val="20"/>
              </w:rPr>
            </w:pPr>
            <w:r w:rsidRPr="00802912">
              <w:rPr>
                <w:rFonts w:ascii="Arial Narrow" w:hAnsi="Arial Narrow" w:cs="Arial"/>
                <w:b/>
                <w:sz w:val="20"/>
                <w:szCs w:val="20"/>
              </w:rPr>
              <w:lastRenderedPageBreak/>
              <w:t>4.</w:t>
            </w:r>
          </w:p>
        </w:tc>
        <w:tc>
          <w:tcPr>
            <w:tcW w:w="2941" w:type="dxa"/>
            <w:tcBorders>
              <w:top w:val="single" w:sz="12" w:space="0" w:color="auto"/>
              <w:bottom w:val="single" w:sz="12" w:space="0" w:color="auto"/>
            </w:tcBorders>
          </w:tcPr>
          <w:p w14:paraId="36F6C806" w14:textId="0301592A" w:rsidR="00B730DE" w:rsidRPr="00F96C1B" w:rsidRDefault="007D48F2" w:rsidP="007D48F2">
            <w:pPr>
              <w:spacing w:before="120" w:after="120"/>
              <w:rPr>
                <w:rFonts w:ascii="Arial Narrow" w:hAnsi="Arial Narrow" w:cs="Arial"/>
                <w:b/>
                <w:bCs/>
                <w:sz w:val="20"/>
                <w:szCs w:val="20"/>
              </w:rPr>
            </w:pPr>
            <w:r w:rsidRPr="004A3193">
              <w:rPr>
                <w:rFonts w:ascii="Arial Narrow" w:hAnsi="Arial Narrow" w:cs="Arial"/>
                <w:b/>
                <w:bCs/>
                <w:sz w:val="20"/>
                <w:szCs w:val="20"/>
              </w:rPr>
              <w:t>Wzmocnienie wychowawczej funkcji szkoły, w tym kształtowanie postaw patriotycznych uczniów</w:t>
            </w:r>
            <w:r>
              <w:rPr>
                <w:rFonts w:ascii="Arial Narrow" w:hAnsi="Arial Narrow" w:cs="Arial"/>
                <w:b/>
                <w:bCs/>
                <w:sz w:val="20"/>
                <w:szCs w:val="20"/>
              </w:rPr>
              <w:t xml:space="preserve"> </w:t>
            </w:r>
            <w:r w:rsidR="00F96C1B">
              <w:rPr>
                <w:rFonts w:ascii="Arial Narrow" w:hAnsi="Arial Narrow" w:cs="Arial"/>
                <w:b/>
                <w:bCs/>
                <w:sz w:val="20"/>
                <w:szCs w:val="20"/>
              </w:rPr>
              <w:br/>
            </w:r>
            <w:r>
              <w:rPr>
                <w:rFonts w:ascii="Arial Narrow" w:hAnsi="Arial Narrow" w:cs="Arial"/>
                <w:b/>
                <w:bCs/>
                <w:sz w:val="20"/>
                <w:szCs w:val="20"/>
              </w:rPr>
              <w:t>oraz p</w:t>
            </w:r>
            <w:r w:rsidRPr="004A3193">
              <w:rPr>
                <w:rFonts w:ascii="Arial Narrow" w:hAnsi="Arial Narrow" w:cs="Arial"/>
                <w:b/>
                <w:bCs/>
                <w:sz w:val="20"/>
                <w:szCs w:val="20"/>
              </w:rPr>
              <w:t>odtrzymywanie poczucia tożsamości narodowej polskich dzieci i młodzieży zamieszkałych za granicą</w:t>
            </w:r>
          </w:p>
        </w:tc>
        <w:tc>
          <w:tcPr>
            <w:tcW w:w="2551" w:type="dxa"/>
            <w:tcBorders>
              <w:top w:val="single" w:sz="12" w:space="0" w:color="auto"/>
              <w:bottom w:val="single" w:sz="12" w:space="0" w:color="auto"/>
            </w:tcBorders>
          </w:tcPr>
          <w:p w14:paraId="0BB5B895" w14:textId="77777777" w:rsidR="007D48F2" w:rsidRPr="00EA5921" w:rsidRDefault="007D48F2" w:rsidP="007D48F2">
            <w:pPr>
              <w:spacing w:before="120"/>
              <w:jc w:val="center"/>
              <w:rPr>
                <w:rFonts w:ascii="Arial Narrow" w:hAnsi="Arial Narrow" w:cs="Arial"/>
                <w:sz w:val="20"/>
                <w:szCs w:val="20"/>
              </w:rPr>
            </w:pPr>
            <w:r w:rsidRPr="004A3193">
              <w:rPr>
                <w:rFonts w:ascii="Arial Narrow" w:hAnsi="Arial Narrow" w:cs="Arial"/>
                <w:sz w:val="20"/>
                <w:szCs w:val="20"/>
              </w:rPr>
              <w:t xml:space="preserve">Odsetek szkół i placówek, </w:t>
            </w:r>
            <w:r>
              <w:rPr>
                <w:rFonts w:ascii="Arial Narrow" w:hAnsi="Arial Narrow" w:cs="Arial"/>
                <w:sz w:val="20"/>
                <w:szCs w:val="20"/>
              </w:rPr>
              <w:br/>
            </w:r>
            <w:r w:rsidRPr="004A3193">
              <w:rPr>
                <w:rFonts w:ascii="Arial Narrow" w:hAnsi="Arial Narrow" w:cs="Arial"/>
                <w:sz w:val="20"/>
                <w:szCs w:val="20"/>
              </w:rPr>
              <w:t>które opracowały program wychowawczo-profilaktyczny szkoły/placówki</w:t>
            </w:r>
          </w:p>
          <w:p w14:paraId="5576ED8A" w14:textId="77777777" w:rsidR="007D48F2" w:rsidRDefault="007D48F2" w:rsidP="007D48F2">
            <w:pPr>
              <w:jc w:val="center"/>
              <w:rPr>
                <w:rFonts w:ascii="Arial Narrow" w:hAnsi="Arial Narrow" w:cs="Arial"/>
                <w:sz w:val="20"/>
                <w:szCs w:val="20"/>
              </w:rPr>
            </w:pPr>
          </w:p>
          <w:p w14:paraId="4E83B6ED" w14:textId="198D0AEB" w:rsidR="007D48F2" w:rsidRDefault="007D48F2" w:rsidP="007D48F2">
            <w:pPr>
              <w:jc w:val="center"/>
              <w:rPr>
                <w:rFonts w:ascii="Arial Narrow" w:hAnsi="Arial Narrow" w:cs="Arial"/>
                <w:sz w:val="20"/>
                <w:szCs w:val="20"/>
              </w:rPr>
            </w:pPr>
            <w:r w:rsidRPr="004A3193">
              <w:rPr>
                <w:rFonts w:ascii="Arial Narrow" w:hAnsi="Arial Narrow" w:cs="Arial"/>
                <w:sz w:val="20"/>
                <w:szCs w:val="20"/>
              </w:rPr>
              <w:t xml:space="preserve">Liczba komponentów projektu edukacyjnego pn. Godność, </w:t>
            </w:r>
            <w:r>
              <w:rPr>
                <w:rFonts w:ascii="Arial Narrow" w:hAnsi="Arial Narrow" w:cs="Arial"/>
                <w:sz w:val="20"/>
                <w:szCs w:val="20"/>
              </w:rPr>
              <w:t>w</w:t>
            </w:r>
            <w:r w:rsidRPr="004A3193">
              <w:rPr>
                <w:rFonts w:ascii="Arial Narrow" w:hAnsi="Arial Narrow" w:cs="Arial"/>
                <w:sz w:val="20"/>
                <w:szCs w:val="20"/>
              </w:rPr>
              <w:t xml:space="preserve">olność, </w:t>
            </w:r>
            <w:r>
              <w:rPr>
                <w:rFonts w:ascii="Arial Narrow" w:hAnsi="Arial Narrow" w:cs="Arial"/>
                <w:sz w:val="20"/>
                <w:szCs w:val="20"/>
              </w:rPr>
              <w:t>n</w:t>
            </w:r>
            <w:r w:rsidRPr="004A3193">
              <w:rPr>
                <w:rFonts w:ascii="Arial Narrow" w:hAnsi="Arial Narrow" w:cs="Arial"/>
                <w:sz w:val="20"/>
                <w:szCs w:val="20"/>
              </w:rPr>
              <w:t xml:space="preserve">iepodległość </w:t>
            </w:r>
            <w:r w:rsidR="003231E2">
              <w:rPr>
                <w:rFonts w:ascii="Arial Narrow" w:hAnsi="Arial Narrow" w:cs="Arial"/>
                <w:sz w:val="20"/>
                <w:szCs w:val="20"/>
              </w:rPr>
              <w:t>na lata 2018-2020, podjętych do </w:t>
            </w:r>
            <w:r w:rsidRPr="004A3193">
              <w:rPr>
                <w:rFonts w:ascii="Arial Narrow" w:hAnsi="Arial Narrow" w:cs="Arial"/>
                <w:sz w:val="20"/>
                <w:szCs w:val="20"/>
              </w:rPr>
              <w:t>realizacji w 2018 r</w:t>
            </w:r>
            <w:r>
              <w:rPr>
                <w:rFonts w:ascii="Arial Narrow" w:hAnsi="Arial Narrow" w:cs="Arial"/>
                <w:sz w:val="20"/>
                <w:szCs w:val="20"/>
              </w:rPr>
              <w:t>.</w:t>
            </w:r>
          </w:p>
          <w:p w14:paraId="2E0D7C3D" w14:textId="77777777" w:rsidR="007D48F2" w:rsidRDefault="007D48F2" w:rsidP="007D48F2">
            <w:pPr>
              <w:jc w:val="center"/>
              <w:rPr>
                <w:rFonts w:ascii="Arial Narrow" w:hAnsi="Arial Narrow" w:cs="Arial"/>
                <w:sz w:val="20"/>
                <w:szCs w:val="20"/>
              </w:rPr>
            </w:pPr>
          </w:p>
          <w:p w14:paraId="5663F757" w14:textId="77777777" w:rsidR="007D48F2" w:rsidRDefault="007D48F2" w:rsidP="007D48F2">
            <w:pPr>
              <w:jc w:val="center"/>
              <w:rPr>
                <w:rFonts w:ascii="Arial Narrow" w:hAnsi="Arial Narrow" w:cs="Arial"/>
                <w:sz w:val="20"/>
                <w:szCs w:val="20"/>
              </w:rPr>
            </w:pPr>
            <w:r w:rsidRPr="004A3193">
              <w:rPr>
                <w:rFonts w:ascii="Arial Narrow" w:hAnsi="Arial Narrow" w:cs="Arial"/>
                <w:sz w:val="20"/>
                <w:szCs w:val="20"/>
              </w:rPr>
              <w:t xml:space="preserve">Przygotowanie i wejście w życie przepisów prawnych, umożliwiających realizację </w:t>
            </w:r>
            <w:r>
              <w:rPr>
                <w:rFonts w:ascii="Arial Narrow" w:hAnsi="Arial Narrow" w:cs="Arial"/>
                <w:sz w:val="20"/>
                <w:szCs w:val="20"/>
              </w:rPr>
              <w:br/>
            </w:r>
            <w:r w:rsidRPr="004A3193">
              <w:rPr>
                <w:rFonts w:ascii="Arial Narrow" w:hAnsi="Arial Narrow" w:cs="Arial"/>
                <w:sz w:val="20"/>
                <w:szCs w:val="20"/>
              </w:rPr>
              <w:t>projektu edukacyjnego</w:t>
            </w:r>
          </w:p>
          <w:p w14:paraId="26BFE769" w14:textId="77777777" w:rsidR="003A62CF" w:rsidRDefault="003A62CF" w:rsidP="007D48F2">
            <w:pPr>
              <w:jc w:val="center"/>
              <w:rPr>
                <w:rFonts w:ascii="Arial Narrow" w:hAnsi="Arial Narrow" w:cs="Arial"/>
                <w:sz w:val="20"/>
                <w:szCs w:val="20"/>
              </w:rPr>
            </w:pPr>
          </w:p>
          <w:p w14:paraId="2B1D81A9" w14:textId="77777777" w:rsidR="003A62CF" w:rsidRDefault="003A62CF" w:rsidP="007D48F2">
            <w:pPr>
              <w:jc w:val="center"/>
              <w:rPr>
                <w:rFonts w:ascii="Arial Narrow" w:hAnsi="Arial Narrow" w:cs="Arial"/>
                <w:sz w:val="20"/>
                <w:szCs w:val="20"/>
              </w:rPr>
            </w:pPr>
          </w:p>
          <w:p w14:paraId="39456819" w14:textId="52E89025" w:rsidR="007D48F2" w:rsidRDefault="007D48F2" w:rsidP="007D48F2">
            <w:pPr>
              <w:jc w:val="center"/>
              <w:rPr>
                <w:rFonts w:ascii="Arial Narrow" w:hAnsi="Arial Narrow" w:cs="Arial"/>
                <w:sz w:val="20"/>
                <w:szCs w:val="20"/>
              </w:rPr>
            </w:pPr>
            <w:r>
              <w:rPr>
                <w:rFonts w:ascii="Arial Narrow" w:hAnsi="Arial Narrow" w:cs="Arial"/>
                <w:sz w:val="20"/>
                <w:szCs w:val="20"/>
              </w:rPr>
              <w:t>Odsetek</w:t>
            </w:r>
            <w:r w:rsidRPr="00AB5C72">
              <w:rPr>
                <w:rFonts w:ascii="Arial Narrow" w:hAnsi="Arial Narrow" w:cs="Arial"/>
                <w:sz w:val="20"/>
                <w:szCs w:val="20"/>
              </w:rPr>
              <w:t xml:space="preserve"> uczniów szkół organizacji Polaków i szkół funkcjonujących w systemach oświaty innych państw</w:t>
            </w:r>
            <w:r>
              <w:rPr>
                <w:rFonts w:ascii="Arial Narrow" w:hAnsi="Arial Narrow" w:cs="Arial"/>
                <w:sz w:val="20"/>
                <w:szCs w:val="20"/>
              </w:rPr>
              <w:t xml:space="preserve">, uczestniczących </w:t>
            </w:r>
            <w:r w:rsidRPr="00AB5C72">
              <w:rPr>
                <w:rFonts w:ascii="Arial Narrow" w:hAnsi="Arial Narrow" w:cs="Arial"/>
                <w:sz w:val="20"/>
                <w:szCs w:val="20"/>
              </w:rPr>
              <w:t xml:space="preserve">w działaniach </w:t>
            </w:r>
            <w:r>
              <w:rPr>
                <w:rFonts w:ascii="Arial Narrow" w:hAnsi="Arial Narrow" w:cs="Arial"/>
                <w:sz w:val="20"/>
                <w:szCs w:val="20"/>
              </w:rPr>
              <w:br/>
            </w:r>
            <w:r w:rsidRPr="00AB5C72">
              <w:rPr>
                <w:rFonts w:ascii="Arial Narrow" w:hAnsi="Arial Narrow" w:cs="Arial"/>
                <w:sz w:val="20"/>
                <w:szCs w:val="20"/>
              </w:rPr>
              <w:t>w ramach projektu</w:t>
            </w:r>
            <w:r>
              <w:rPr>
                <w:rFonts w:ascii="Arial Narrow" w:hAnsi="Arial Narrow" w:cs="Arial"/>
                <w:sz w:val="20"/>
                <w:szCs w:val="20"/>
              </w:rPr>
              <w:t xml:space="preserve"> </w:t>
            </w:r>
          </w:p>
          <w:p w14:paraId="36B76B1D" w14:textId="77777777" w:rsidR="007D48F2" w:rsidRDefault="007D48F2" w:rsidP="007D48F2">
            <w:pPr>
              <w:jc w:val="center"/>
              <w:rPr>
                <w:rFonts w:ascii="Arial Narrow" w:hAnsi="Arial Narrow" w:cs="Arial"/>
                <w:sz w:val="20"/>
                <w:szCs w:val="20"/>
              </w:rPr>
            </w:pPr>
          </w:p>
          <w:p w14:paraId="29803A8F" w14:textId="45C10339" w:rsidR="007D48F2" w:rsidRPr="00EA5921" w:rsidRDefault="007D48F2" w:rsidP="003231E2">
            <w:pPr>
              <w:spacing w:before="120" w:after="120"/>
              <w:jc w:val="center"/>
              <w:rPr>
                <w:rFonts w:ascii="Arial Narrow" w:hAnsi="Arial Narrow" w:cs="Arial"/>
                <w:sz w:val="20"/>
                <w:szCs w:val="20"/>
              </w:rPr>
            </w:pPr>
            <w:r>
              <w:rPr>
                <w:rFonts w:ascii="Arial Narrow" w:hAnsi="Arial Narrow" w:cs="Arial"/>
                <w:sz w:val="20"/>
                <w:szCs w:val="20"/>
              </w:rPr>
              <w:t>Odsetek</w:t>
            </w:r>
            <w:r w:rsidRPr="00AB5C72">
              <w:rPr>
                <w:rFonts w:ascii="Arial Narrow" w:hAnsi="Arial Narrow" w:cs="Arial"/>
                <w:sz w:val="20"/>
                <w:szCs w:val="20"/>
              </w:rPr>
              <w:t xml:space="preserve"> uczniów Zespołu Szkół </w:t>
            </w:r>
            <w:r>
              <w:rPr>
                <w:rFonts w:ascii="Arial Narrow" w:hAnsi="Arial Narrow" w:cs="Arial"/>
                <w:sz w:val="20"/>
                <w:szCs w:val="20"/>
              </w:rPr>
              <w:br/>
            </w:r>
            <w:r w:rsidRPr="00AB5C72">
              <w:rPr>
                <w:rFonts w:ascii="Arial Narrow" w:hAnsi="Arial Narrow" w:cs="Arial"/>
                <w:sz w:val="20"/>
                <w:szCs w:val="20"/>
              </w:rPr>
              <w:t xml:space="preserve">im. Z. Mineyki w Atenach, </w:t>
            </w:r>
            <w:r w:rsidR="003231E2">
              <w:rPr>
                <w:rFonts w:ascii="Arial Narrow" w:hAnsi="Arial Narrow" w:cs="Arial"/>
                <w:sz w:val="20"/>
                <w:szCs w:val="20"/>
              </w:rPr>
              <w:br/>
            </w:r>
            <w:r w:rsidRPr="00AB5C72">
              <w:rPr>
                <w:rFonts w:ascii="Arial Narrow" w:hAnsi="Arial Narrow" w:cs="Arial"/>
                <w:sz w:val="20"/>
                <w:szCs w:val="20"/>
              </w:rPr>
              <w:t>67 szkolnych punktów konsultacyjnych przy przedstawicielstwach dyplomaty</w:t>
            </w:r>
            <w:r w:rsidR="003231E2">
              <w:rPr>
                <w:rFonts w:ascii="Arial Narrow" w:hAnsi="Arial Narrow" w:cs="Arial"/>
                <w:sz w:val="20"/>
                <w:szCs w:val="20"/>
              </w:rPr>
              <w:t>cznych, urzędach konsularnych i </w:t>
            </w:r>
            <w:r w:rsidRPr="00AB5C72">
              <w:rPr>
                <w:rFonts w:ascii="Arial Narrow" w:hAnsi="Arial Narrow" w:cs="Arial"/>
                <w:sz w:val="20"/>
                <w:szCs w:val="20"/>
              </w:rPr>
              <w:t>przedstawici</w:t>
            </w:r>
            <w:r w:rsidR="003A62CF">
              <w:rPr>
                <w:rFonts w:ascii="Arial Narrow" w:hAnsi="Arial Narrow" w:cs="Arial"/>
                <w:sz w:val="20"/>
                <w:szCs w:val="20"/>
              </w:rPr>
              <w:t>elstwach wojskowych RP, szkół w </w:t>
            </w:r>
            <w:r w:rsidRPr="00AB5C72">
              <w:rPr>
                <w:rFonts w:ascii="Arial Narrow" w:hAnsi="Arial Narrow" w:cs="Arial"/>
                <w:sz w:val="20"/>
                <w:szCs w:val="20"/>
              </w:rPr>
              <w:t>Ośrodku prowadzących kształcenie na odległość, se</w:t>
            </w:r>
            <w:r w:rsidR="003A62CF">
              <w:rPr>
                <w:rFonts w:ascii="Arial Narrow" w:hAnsi="Arial Narrow" w:cs="Arial"/>
                <w:sz w:val="20"/>
                <w:szCs w:val="20"/>
              </w:rPr>
              <w:t>kcji polskich funkcjonujących w </w:t>
            </w:r>
            <w:r w:rsidRPr="00AB5C72">
              <w:rPr>
                <w:rFonts w:ascii="Arial Narrow" w:hAnsi="Arial Narrow" w:cs="Arial"/>
                <w:sz w:val="20"/>
                <w:szCs w:val="20"/>
              </w:rPr>
              <w:t>systemach oświaty innych krajów, szkół europejskich, uczestniczących w</w:t>
            </w:r>
            <w:r w:rsidR="003231E2">
              <w:rPr>
                <w:rFonts w:ascii="Arial Narrow" w:hAnsi="Arial Narrow" w:cs="Arial"/>
                <w:sz w:val="20"/>
                <w:szCs w:val="20"/>
              </w:rPr>
              <w:t> </w:t>
            </w:r>
            <w:r w:rsidRPr="00AB5C72">
              <w:rPr>
                <w:rFonts w:ascii="Arial Narrow" w:hAnsi="Arial Narrow" w:cs="Arial"/>
                <w:sz w:val="20"/>
                <w:szCs w:val="20"/>
              </w:rPr>
              <w:t xml:space="preserve">działaniach w ramach projektu </w:t>
            </w:r>
          </w:p>
        </w:tc>
        <w:tc>
          <w:tcPr>
            <w:tcW w:w="1134" w:type="dxa"/>
            <w:tcBorders>
              <w:top w:val="single" w:sz="12" w:space="0" w:color="auto"/>
              <w:bottom w:val="single" w:sz="12" w:space="0" w:color="auto"/>
            </w:tcBorders>
          </w:tcPr>
          <w:p w14:paraId="7F977BAF" w14:textId="32BB0BFD" w:rsidR="007D48F2" w:rsidRDefault="007D48F2" w:rsidP="003A62CF">
            <w:pPr>
              <w:spacing w:before="120"/>
              <w:jc w:val="center"/>
              <w:rPr>
                <w:rFonts w:ascii="Arial Narrow" w:hAnsi="Arial Narrow" w:cs="Arial"/>
                <w:sz w:val="20"/>
                <w:szCs w:val="20"/>
              </w:rPr>
            </w:pPr>
            <w:r>
              <w:rPr>
                <w:rFonts w:ascii="Arial Narrow" w:hAnsi="Arial Narrow" w:cs="Arial"/>
                <w:sz w:val="20"/>
                <w:szCs w:val="20"/>
              </w:rPr>
              <w:t>80%</w:t>
            </w:r>
          </w:p>
          <w:p w14:paraId="4CC7BF27" w14:textId="77777777" w:rsidR="00885F18" w:rsidRDefault="00885F18" w:rsidP="003A62CF">
            <w:pPr>
              <w:jc w:val="center"/>
              <w:rPr>
                <w:rFonts w:ascii="Arial Narrow" w:hAnsi="Arial Narrow" w:cs="Arial"/>
                <w:sz w:val="20"/>
                <w:szCs w:val="20"/>
              </w:rPr>
            </w:pPr>
          </w:p>
          <w:p w14:paraId="25FD17A2" w14:textId="77777777" w:rsidR="00885F18" w:rsidRDefault="00885F18" w:rsidP="003A62CF">
            <w:pPr>
              <w:jc w:val="center"/>
              <w:rPr>
                <w:rFonts w:ascii="Arial Narrow" w:hAnsi="Arial Narrow" w:cs="Arial"/>
                <w:sz w:val="20"/>
                <w:szCs w:val="20"/>
              </w:rPr>
            </w:pPr>
          </w:p>
          <w:p w14:paraId="1687C0F6" w14:textId="77777777" w:rsidR="00330E48" w:rsidRDefault="00330E48" w:rsidP="003A62CF">
            <w:pPr>
              <w:jc w:val="center"/>
              <w:rPr>
                <w:rFonts w:ascii="Arial Narrow" w:hAnsi="Arial Narrow" w:cs="Arial"/>
                <w:sz w:val="20"/>
                <w:szCs w:val="20"/>
              </w:rPr>
            </w:pPr>
          </w:p>
          <w:p w14:paraId="79A8A189" w14:textId="77777777" w:rsidR="003A62CF" w:rsidRDefault="003A62CF" w:rsidP="003A62CF">
            <w:pPr>
              <w:jc w:val="center"/>
              <w:rPr>
                <w:rFonts w:ascii="Arial Narrow" w:hAnsi="Arial Narrow" w:cs="Arial"/>
                <w:sz w:val="20"/>
                <w:szCs w:val="20"/>
              </w:rPr>
            </w:pPr>
          </w:p>
          <w:p w14:paraId="79805ADE" w14:textId="77777777" w:rsidR="00885F18" w:rsidRDefault="00885F18" w:rsidP="003A62CF">
            <w:pPr>
              <w:jc w:val="center"/>
              <w:rPr>
                <w:rFonts w:ascii="Arial Narrow" w:hAnsi="Arial Narrow" w:cs="Arial"/>
                <w:sz w:val="20"/>
                <w:szCs w:val="20"/>
              </w:rPr>
            </w:pPr>
          </w:p>
          <w:p w14:paraId="1ECBC1A3" w14:textId="289D2BBD" w:rsidR="003231E2" w:rsidRDefault="007D48F2" w:rsidP="003A62CF">
            <w:pPr>
              <w:jc w:val="center"/>
              <w:rPr>
                <w:rFonts w:ascii="Arial Narrow" w:hAnsi="Arial Narrow" w:cs="Arial"/>
                <w:sz w:val="20"/>
                <w:szCs w:val="20"/>
              </w:rPr>
            </w:pPr>
            <w:r>
              <w:rPr>
                <w:rFonts w:ascii="Arial Narrow" w:hAnsi="Arial Narrow" w:cs="Arial"/>
                <w:sz w:val="20"/>
                <w:szCs w:val="20"/>
              </w:rPr>
              <w:t>3</w:t>
            </w:r>
          </w:p>
          <w:p w14:paraId="30A3B53F" w14:textId="77777777" w:rsidR="00885F18" w:rsidRDefault="00885F18" w:rsidP="003A62CF">
            <w:pPr>
              <w:jc w:val="center"/>
              <w:rPr>
                <w:rFonts w:ascii="Arial Narrow" w:hAnsi="Arial Narrow" w:cs="Arial"/>
                <w:sz w:val="20"/>
                <w:szCs w:val="20"/>
              </w:rPr>
            </w:pPr>
          </w:p>
          <w:p w14:paraId="136D0596" w14:textId="77777777" w:rsidR="00885F18" w:rsidRDefault="00885F18" w:rsidP="003A62CF">
            <w:pPr>
              <w:jc w:val="center"/>
              <w:rPr>
                <w:rFonts w:ascii="Arial Narrow" w:hAnsi="Arial Narrow" w:cs="Arial"/>
                <w:sz w:val="20"/>
                <w:szCs w:val="20"/>
              </w:rPr>
            </w:pPr>
          </w:p>
          <w:p w14:paraId="587BFAD9" w14:textId="77777777" w:rsidR="00885F18" w:rsidRDefault="00885F18" w:rsidP="003A62CF">
            <w:pPr>
              <w:jc w:val="center"/>
              <w:rPr>
                <w:rFonts w:ascii="Arial Narrow" w:hAnsi="Arial Narrow" w:cs="Arial"/>
                <w:sz w:val="20"/>
                <w:szCs w:val="20"/>
              </w:rPr>
            </w:pPr>
          </w:p>
          <w:p w14:paraId="34B72C3E" w14:textId="77777777" w:rsidR="003A62CF" w:rsidRDefault="003A62CF" w:rsidP="003A62CF">
            <w:pPr>
              <w:jc w:val="center"/>
              <w:rPr>
                <w:rFonts w:ascii="Arial Narrow" w:hAnsi="Arial Narrow" w:cs="Arial"/>
                <w:sz w:val="20"/>
                <w:szCs w:val="20"/>
              </w:rPr>
            </w:pPr>
          </w:p>
          <w:p w14:paraId="72291CC3" w14:textId="77777777" w:rsidR="003A62CF" w:rsidRDefault="003A62CF" w:rsidP="003A62CF">
            <w:pPr>
              <w:jc w:val="center"/>
              <w:rPr>
                <w:rFonts w:ascii="Arial Narrow" w:hAnsi="Arial Narrow" w:cs="Arial"/>
                <w:sz w:val="20"/>
                <w:szCs w:val="20"/>
              </w:rPr>
            </w:pPr>
          </w:p>
          <w:p w14:paraId="270A922F" w14:textId="77777777" w:rsidR="007D48F2" w:rsidRDefault="007D48F2" w:rsidP="003A62CF">
            <w:pPr>
              <w:jc w:val="center"/>
              <w:rPr>
                <w:rFonts w:ascii="Arial Narrow" w:hAnsi="Arial Narrow" w:cs="Arial"/>
                <w:sz w:val="20"/>
                <w:szCs w:val="20"/>
              </w:rPr>
            </w:pPr>
            <w:r>
              <w:rPr>
                <w:rFonts w:ascii="Arial Narrow" w:hAnsi="Arial Narrow" w:cs="Arial"/>
                <w:sz w:val="20"/>
                <w:szCs w:val="20"/>
              </w:rPr>
              <w:t>TAK</w:t>
            </w:r>
          </w:p>
          <w:p w14:paraId="5B96DDC1" w14:textId="77777777" w:rsidR="007D48F2" w:rsidRDefault="007D48F2" w:rsidP="003A62CF">
            <w:pPr>
              <w:jc w:val="center"/>
              <w:rPr>
                <w:rFonts w:ascii="Arial Narrow" w:hAnsi="Arial Narrow" w:cs="Arial"/>
                <w:sz w:val="20"/>
                <w:szCs w:val="20"/>
              </w:rPr>
            </w:pPr>
          </w:p>
          <w:p w14:paraId="45C6164C" w14:textId="77777777" w:rsidR="007D48F2" w:rsidRDefault="007D48F2" w:rsidP="003A62CF">
            <w:pPr>
              <w:jc w:val="center"/>
              <w:rPr>
                <w:rFonts w:ascii="Arial Narrow" w:hAnsi="Arial Narrow" w:cs="Arial"/>
                <w:sz w:val="20"/>
                <w:szCs w:val="20"/>
              </w:rPr>
            </w:pPr>
          </w:p>
          <w:p w14:paraId="1CA13B6D" w14:textId="77777777" w:rsidR="003A62CF" w:rsidRDefault="003A62CF" w:rsidP="003A62CF">
            <w:pPr>
              <w:jc w:val="center"/>
              <w:rPr>
                <w:rFonts w:ascii="Arial Narrow" w:hAnsi="Arial Narrow" w:cs="Arial"/>
                <w:sz w:val="20"/>
                <w:szCs w:val="20"/>
              </w:rPr>
            </w:pPr>
          </w:p>
          <w:p w14:paraId="707197B1" w14:textId="77777777" w:rsidR="003A62CF" w:rsidRDefault="003A62CF" w:rsidP="003A62CF">
            <w:pPr>
              <w:jc w:val="center"/>
              <w:rPr>
                <w:rFonts w:ascii="Arial Narrow" w:hAnsi="Arial Narrow" w:cs="Arial"/>
                <w:sz w:val="20"/>
                <w:szCs w:val="20"/>
              </w:rPr>
            </w:pPr>
          </w:p>
          <w:p w14:paraId="275328E1" w14:textId="77777777" w:rsidR="00885F18" w:rsidRDefault="00885F18" w:rsidP="003A62CF">
            <w:pPr>
              <w:rPr>
                <w:rFonts w:ascii="Arial Narrow" w:hAnsi="Arial Narrow" w:cs="Arial"/>
                <w:sz w:val="20"/>
                <w:szCs w:val="20"/>
              </w:rPr>
            </w:pPr>
          </w:p>
          <w:p w14:paraId="680C1C90" w14:textId="77777777" w:rsidR="00885F18" w:rsidRDefault="007D48F2" w:rsidP="003A62CF">
            <w:pPr>
              <w:jc w:val="center"/>
              <w:rPr>
                <w:rFonts w:ascii="Arial Narrow" w:hAnsi="Arial Narrow" w:cs="Arial"/>
                <w:sz w:val="20"/>
                <w:szCs w:val="20"/>
              </w:rPr>
            </w:pPr>
            <w:r>
              <w:rPr>
                <w:rFonts w:ascii="Arial Narrow" w:hAnsi="Arial Narrow" w:cs="Arial"/>
                <w:sz w:val="20"/>
                <w:szCs w:val="20"/>
              </w:rPr>
              <w:t>30%</w:t>
            </w:r>
          </w:p>
          <w:p w14:paraId="1D216D49" w14:textId="77777777" w:rsidR="00885F18" w:rsidRDefault="00885F18" w:rsidP="003A62CF">
            <w:pPr>
              <w:jc w:val="center"/>
              <w:rPr>
                <w:rFonts w:ascii="Arial Narrow" w:hAnsi="Arial Narrow" w:cs="Arial"/>
                <w:sz w:val="20"/>
                <w:szCs w:val="20"/>
              </w:rPr>
            </w:pPr>
          </w:p>
          <w:p w14:paraId="266A4923" w14:textId="77777777" w:rsidR="00885F18" w:rsidRDefault="00885F18" w:rsidP="003A62CF">
            <w:pPr>
              <w:jc w:val="center"/>
              <w:rPr>
                <w:rFonts w:ascii="Arial Narrow" w:hAnsi="Arial Narrow" w:cs="Arial"/>
                <w:sz w:val="20"/>
                <w:szCs w:val="20"/>
              </w:rPr>
            </w:pPr>
          </w:p>
          <w:p w14:paraId="56847F5B" w14:textId="77777777" w:rsidR="00885F18" w:rsidRDefault="00885F18" w:rsidP="003A62CF">
            <w:pPr>
              <w:jc w:val="center"/>
              <w:rPr>
                <w:rFonts w:ascii="Arial Narrow" w:hAnsi="Arial Narrow" w:cs="Arial"/>
                <w:sz w:val="20"/>
                <w:szCs w:val="20"/>
              </w:rPr>
            </w:pPr>
          </w:p>
          <w:p w14:paraId="3416B661" w14:textId="77777777" w:rsidR="00885F18" w:rsidRDefault="00885F18" w:rsidP="003A62CF">
            <w:pPr>
              <w:jc w:val="center"/>
              <w:rPr>
                <w:rFonts w:ascii="Arial Narrow" w:hAnsi="Arial Narrow" w:cs="Arial"/>
                <w:sz w:val="20"/>
                <w:szCs w:val="20"/>
              </w:rPr>
            </w:pPr>
          </w:p>
          <w:p w14:paraId="665F656D" w14:textId="77777777" w:rsidR="00885F18" w:rsidRDefault="00885F18" w:rsidP="003A62CF">
            <w:pPr>
              <w:jc w:val="center"/>
              <w:rPr>
                <w:rFonts w:ascii="Arial Narrow" w:hAnsi="Arial Narrow" w:cs="Arial"/>
                <w:sz w:val="20"/>
                <w:szCs w:val="20"/>
              </w:rPr>
            </w:pPr>
          </w:p>
          <w:p w14:paraId="74C2FDA8" w14:textId="77777777" w:rsidR="00885F18" w:rsidRDefault="00885F18" w:rsidP="003A62CF">
            <w:pPr>
              <w:jc w:val="center"/>
              <w:rPr>
                <w:rFonts w:ascii="Arial Narrow" w:hAnsi="Arial Narrow" w:cs="Arial"/>
                <w:sz w:val="20"/>
                <w:szCs w:val="20"/>
              </w:rPr>
            </w:pPr>
          </w:p>
          <w:p w14:paraId="055EC62D" w14:textId="77777777" w:rsidR="00885F18" w:rsidRDefault="00885F18" w:rsidP="003A62CF">
            <w:pPr>
              <w:rPr>
                <w:rFonts w:ascii="Arial Narrow" w:hAnsi="Arial Narrow" w:cs="Arial"/>
                <w:sz w:val="20"/>
                <w:szCs w:val="20"/>
              </w:rPr>
            </w:pPr>
          </w:p>
          <w:p w14:paraId="41A88321" w14:textId="33B0B520" w:rsidR="007D48F2" w:rsidRPr="00EA5921" w:rsidRDefault="007D48F2" w:rsidP="003A62CF">
            <w:pPr>
              <w:jc w:val="center"/>
              <w:rPr>
                <w:rFonts w:ascii="Arial Narrow" w:hAnsi="Arial Narrow" w:cs="Arial"/>
                <w:sz w:val="20"/>
                <w:szCs w:val="20"/>
              </w:rPr>
            </w:pPr>
            <w:r>
              <w:rPr>
                <w:rFonts w:ascii="Arial Narrow" w:hAnsi="Arial Narrow" w:cs="Arial"/>
                <w:sz w:val="20"/>
                <w:szCs w:val="20"/>
              </w:rPr>
              <w:t>80%</w:t>
            </w:r>
          </w:p>
        </w:tc>
        <w:tc>
          <w:tcPr>
            <w:tcW w:w="1134" w:type="dxa"/>
            <w:tcBorders>
              <w:top w:val="single" w:sz="12" w:space="0" w:color="auto"/>
              <w:bottom w:val="single" w:sz="12" w:space="0" w:color="auto"/>
            </w:tcBorders>
            <w:shd w:val="pct10" w:color="auto" w:fill="auto"/>
          </w:tcPr>
          <w:p w14:paraId="4120CAC1" w14:textId="20B2B5E1" w:rsidR="000B58E5" w:rsidRDefault="003435F1" w:rsidP="003A62CF">
            <w:pPr>
              <w:spacing w:before="120"/>
              <w:jc w:val="center"/>
              <w:rPr>
                <w:rFonts w:ascii="Arial Narrow" w:hAnsi="Arial Narrow" w:cs="Arial"/>
                <w:sz w:val="20"/>
                <w:szCs w:val="20"/>
              </w:rPr>
            </w:pPr>
            <w:r w:rsidRPr="003435F1">
              <w:rPr>
                <w:rFonts w:ascii="Arial Narrow" w:hAnsi="Arial Narrow" w:cs="Arial"/>
                <w:sz w:val="20"/>
                <w:szCs w:val="20"/>
              </w:rPr>
              <w:t>84</w:t>
            </w:r>
            <w:r w:rsidR="00903CC9" w:rsidRPr="003435F1">
              <w:rPr>
                <w:rFonts w:ascii="Arial Narrow" w:hAnsi="Arial Narrow" w:cs="Arial"/>
                <w:sz w:val="20"/>
                <w:szCs w:val="20"/>
              </w:rPr>
              <w:t>%</w:t>
            </w:r>
          </w:p>
          <w:p w14:paraId="220F2615" w14:textId="77777777" w:rsidR="000B58E5" w:rsidRDefault="000B58E5" w:rsidP="003A62CF">
            <w:pPr>
              <w:jc w:val="center"/>
              <w:rPr>
                <w:rFonts w:ascii="Arial Narrow" w:hAnsi="Arial Narrow" w:cs="Arial"/>
                <w:sz w:val="20"/>
                <w:szCs w:val="20"/>
              </w:rPr>
            </w:pPr>
          </w:p>
          <w:p w14:paraId="4C2AFF9E" w14:textId="77777777" w:rsidR="00885F18" w:rsidRDefault="00885F18" w:rsidP="003A62CF">
            <w:pPr>
              <w:jc w:val="center"/>
              <w:rPr>
                <w:rFonts w:ascii="Arial Narrow" w:hAnsi="Arial Narrow" w:cs="Arial"/>
                <w:sz w:val="20"/>
                <w:szCs w:val="20"/>
              </w:rPr>
            </w:pPr>
          </w:p>
          <w:p w14:paraId="71025017" w14:textId="77777777" w:rsidR="00330E48" w:rsidRDefault="00330E48" w:rsidP="003A62CF">
            <w:pPr>
              <w:jc w:val="center"/>
              <w:rPr>
                <w:rFonts w:ascii="Arial Narrow" w:hAnsi="Arial Narrow" w:cs="Arial"/>
                <w:sz w:val="20"/>
                <w:szCs w:val="20"/>
              </w:rPr>
            </w:pPr>
          </w:p>
          <w:p w14:paraId="554A00ED" w14:textId="77777777" w:rsidR="003A62CF" w:rsidRDefault="003A62CF" w:rsidP="003A62CF">
            <w:pPr>
              <w:jc w:val="center"/>
              <w:rPr>
                <w:rFonts w:ascii="Arial Narrow" w:hAnsi="Arial Narrow" w:cs="Arial"/>
                <w:sz w:val="20"/>
                <w:szCs w:val="20"/>
              </w:rPr>
            </w:pPr>
          </w:p>
          <w:p w14:paraId="3A34B08C" w14:textId="77777777" w:rsidR="000B58E5" w:rsidRDefault="000B58E5" w:rsidP="003A62CF">
            <w:pPr>
              <w:jc w:val="center"/>
              <w:rPr>
                <w:rFonts w:ascii="Arial Narrow" w:hAnsi="Arial Narrow" w:cs="Arial"/>
                <w:sz w:val="20"/>
                <w:szCs w:val="20"/>
              </w:rPr>
            </w:pPr>
          </w:p>
          <w:p w14:paraId="1265B830" w14:textId="57CE0D04" w:rsidR="000B58E5" w:rsidRDefault="00903CC9" w:rsidP="003A62CF">
            <w:pPr>
              <w:jc w:val="center"/>
              <w:rPr>
                <w:rFonts w:ascii="Arial Narrow" w:hAnsi="Arial Narrow" w:cs="Arial"/>
                <w:sz w:val="20"/>
                <w:szCs w:val="20"/>
              </w:rPr>
            </w:pPr>
            <w:r>
              <w:rPr>
                <w:rFonts w:ascii="Arial Narrow" w:hAnsi="Arial Narrow" w:cs="Arial"/>
                <w:sz w:val="20"/>
                <w:szCs w:val="20"/>
              </w:rPr>
              <w:t>3</w:t>
            </w:r>
          </w:p>
          <w:p w14:paraId="6357CE4B" w14:textId="77777777" w:rsidR="000B58E5" w:rsidRDefault="000B58E5" w:rsidP="003A62CF">
            <w:pPr>
              <w:jc w:val="center"/>
              <w:rPr>
                <w:rFonts w:ascii="Arial Narrow" w:hAnsi="Arial Narrow" w:cs="Arial"/>
                <w:sz w:val="20"/>
                <w:szCs w:val="20"/>
              </w:rPr>
            </w:pPr>
          </w:p>
          <w:p w14:paraId="3A9210AD" w14:textId="77777777" w:rsidR="000B58E5" w:rsidRDefault="000B58E5" w:rsidP="003A62CF">
            <w:pPr>
              <w:jc w:val="center"/>
              <w:rPr>
                <w:rFonts w:ascii="Arial Narrow" w:hAnsi="Arial Narrow" w:cs="Arial"/>
                <w:sz w:val="20"/>
                <w:szCs w:val="20"/>
              </w:rPr>
            </w:pPr>
          </w:p>
          <w:p w14:paraId="1096993D" w14:textId="77777777" w:rsidR="000B58E5" w:rsidRDefault="000B58E5" w:rsidP="003A62CF">
            <w:pPr>
              <w:jc w:val="center"/>
              <w:rPr>
                <w:rFonts w:ascii="Arial Narrow" w:hAnsi="Arial Narrow" w:cs="Arial"/>
                <w:sz w:val="20"/>
                <w:szCs w:val="20"/>
              </w:rPr>
            </w:pPr>
          </w:p>
          <w:p w14:paraId="2E4167AB" w14:textId="77777777" w:rsidR="003A62CF" w:rsidRDefault="003A62CF" w:rsidP="003A62CF">
            <w:pPr>
              <w:jc w:val="center"/>
              <w:rPr>
                <w:rFonts w:ascii="Arial Narrow" w:hAnsi="Arial Narrow" w:cs="Arial"/>
                <w:sz w:val="20"/>
                <w:szCs w:val="20"/>
              </w:rPr>
            </w:pPr>
          </w:p>
          <w:p w14:paraId="1E32C44B" w14:textId="77777777" w:rsidR="003A62CF" w:rsidRDefault="003A62CF" w:rsidP="003A62CF">
            <w:pPr>
              <w:jc w:val="center"/>
              <w:rPr>
                <w:rFonts w:ascii="Arial Narrow" w:hAnsi="Arial Narrow" w:cs="Arial"/>
                <w:sz w:val="20"/>
                <w:szCs w:val="20"/>
              </w:rPr>
            </w:pPr>
          </w:p>
          <w:p w14:paraId="7C816B35" w14:textId="16D62819" w:rsidR="000B58E5" w:rsidRDefault="00903CC9" w:rsidP="003A62CF">
            <w:pPr>
              <w:jc w:val="center"/>
              <w:rPr>
                <w:rFonts w:ascii="Arial Narrow" w:hAnsi="Arial Narrow" w:cs="Arial"/>
                <w:sz w:val="20"/>
                <w:szCs w:val="20"/>
              </w:rPr>
            </w:pPr>
            <w:r>
              <w:rPr>
                <w:rFonts w:ascii="Arial Narrow" w:hAnsi="Arial Narrow" w:cs="Arial"/>
                <w:sz w:val="20"/>
                <w:szCs w:val="20"/>
              </w:rPr>
              <w:t>TAK</w:t>
            </w:r>
          </w:p>
          <w:p w14:paraId="0BFADD59" w14:textId="77777777" w:rsidR="000B58E5" w:rsidRDefault="000B58E5" w:rsidP="003A62CF">
            <w:pPr>
              <w:jc w:val="center"/>
              <w:rPr>
                <w:rFonts w:ascii="Arial Narrow" w:hAnsi="Arial Narrow" w:cs="Arial"/>
                <w:sz w:val="20"/>
                <w:szCs w:val="20"/>
              </w:rPr>
            </w:pPr>
          </w:p>
          <w:p w14:paraId="3C54159B" w14:textId="00C78170" w:rsidR="00885F18" w:rsidRDefault="00885F18" w:rsidP="003A62CF">
            <w:pPr>
              <w:pStyle w:val="Tekstkomentarza"/>
              <w:rPr>
                <w:rFonts w:ascii="Arial Narrow" w:hAnsi="Arial Narrow" w:cs="Arial"/>
              </w:rPr>
            </w:pPr>
          </w:p>
          <w:p w14:paraId="68141E40" w14:textId="77777777" w:rsidR="00330E48" w:rsidRDefault="00330E48" w:rsidP="003A62CF">
            <w:pPr>
              <w:pStyle w:val="Tekstkomentarza"/>
              <w:rPr>
                <w:rFonts w:ascii="Arial Narrow" w:hAnsi="Arial Narrow" w:cs="Arial"/>
              </w:rPr>
            </w:pPr>
          </w:p>
          <w:p w14:paraId="50D54BFF" w14:textId="77777777" w:rsidR="003A62CF" w:rsidRDefault="003A62CF" w:rsidP="003A62CF">
            <w:pPr>
              <w:pStyle w:val="Tekstkomentarza"/>
              <w:rPr>
                <w:rFonts w:ascii="Arial Narrow" w:hAnsi="Arial Narrow" w:cs="Arial"/>
              </w:rPr>
            </w:pPr>
          </w:p>
          <w:p w14:paraId="21D168A7" w14:textId="77777777" w:rsidR="003A62CF" w:rsidRDefault="003A62CF" w:rsidP="003A62CF">
            <w:pPr>
              <w:pStyle w:val="Tekstkomentarza"/>
              <w:rPr>
                <w:rFonts w:ascii="Arial Narrow" w:hAnsi="Arial Narrow" w:cs="Arial"/>
              </w:rPr>
            </w:pPr>
          </w:p>
          <w:p w14:paraId="685BACC9" w14:textId="00CDBB4C" w:rsidR="002F615A" w:rsidRDefault="00BC08F5" w:rsidP="003A62CF">
            <w:pPr>
              <w:pStyle w:val="Tekstkomentarza"/>
              <w:jc w:val="center"/>
            </w:pPr>
            <w:r>
              <w:rPr>
                <w:rFonts w:ascii="Arial Narrow" w:hAnsi="Arial Narrow" w:cs="Arial"/>
              </w:rPr>
              <w:t>19,25%</w:t>
            </w:r>
          </w:p>
          <w:p w14:paraId="4F2DE815" w14:textId="77777777" w:rsidR="00BC08F5" w:rsidRDefault="00BC08F5" w:rsidP="003A62CF">
            <w:pPr>
              <w:jc w:val="center"/>
              <w:rPr>
                <w:rFonts w:ascii="Arial Narrow" w:hAnsi="Arial Narrow" w:cs="Arial"/>
                <w:sz w:val="20"/>
                <w:szCs w:val="20"/>
                <w:highlight w:val="yellow"/>
              </w:rPr>
            </w:pPr>
          </w:p>
          <w:p w14:paraId="2F2D5688" w14:textId="77777777" w:rsidR="00BC08F5" w:rsidRDefault="00BC08F5" w:rsidP="003A62CF">
            <w:pPr>
              <w:jc w:val="center"/>
              <w:rPr>
                <w:rFonts w:ascii="Arial Narrow" w:hAnsi="Arial Narrow" w:cs="Arial"/>
                <w:sz w:val="20"/>
                <w:szCs w:val="20"/>
                <w:highlight w:val="yellow"/>
              </w:rPr>
            </w:pPr>
          </w:p>
          <w:p w14:paraId="795D5E45" w14:textId="77777777" w:rsidR="00BC08F5" w:rsidRDefault="00BC08F5" w:rsidP="003A62CF">
            <w:pPr>
              <w:jc w:val="center"/>
              <w:rPr>
                <w:rFonts w:ascii="Arial Narrow" w:hAnsi="Arial Narrow" w:cs="Arial"/>
                <w:sz w:val="20"/>
                <w:szCs w:val="20"/>
                <w:highlight w:val="yellow"/>
              </w:rPr>
            </w:pPr>
          </w:p>
          <w:p w14:paraId="0DF6661F" w14:textId="77777777" w:rsidR="00BC08F5" w:rsidRDefault="00BC08F5" w:rsidP="003A62CF">
            <w:pPr>
              <w:jc w:val="center"/>
              <w:rPr>
                <w:rFonts w:ascii="Arial Narrow" w:hAnsi="Arial Narrow" w:cs="Arial"/>
                <w:sz w:val="20"/>
                <w:szCs w:val="20"/>
                <w:highlight w:val="yellow"/>
              </w:rPr>
            </w:pPr>
          </w:p>
          <w:p w14:paraId="179FBE9E" w14:textId="77777777" w:rsidR="00330E48" w:rsidRDefault="00330E48" w:rsidP="003A62CF">
            <w:pPr>
              <w:jc w:val="center"/>
              <w:rPr>
                <w:rFonts w:ascii="Arial Narrow" w:hAnsi="Arial Narrow" w:cs="Arial"/>
                <w:sz w:val="20"/>
                <w:szCs w:val="20"/>
                <w:highlight w:val="yellow"/>
              </w:rPr>
            </w:pPr>
          </w:p>
          <w:p w14:paraId="666065AC" w14:textId="77777777" w:rsidR="00330E48" w:rsidRDefault="00330E48" w:rsidP="003A62CF">
            <w:pPr>
              <w:jc w:val="center"/>
              <w:rPr>
                <w:rFonts w:ascii="Arial Narrow" w:hAnsi="Arial Narrow" w:cs="Arial"/>
                <w:sz w:val="20"/>
                <w:szCs w:val="20"/>
                <w:highlight w:val="yellow"/>
              </w:rPr>
            </w:pPr>
          </w:p>
          <w:p w14:paraId="40B859DA" w14:textId="77777777" w:rsidR="00BC08F5" w:rsidRDefault="00BC08F5" w:rsidP="003A62CF">
            <w:pPr>
              <w:rPr>
                <w:rFonts w:ascii="Arial Narrow" w:hAnsi="Arial Narrow" w:cs="Arial"/>
                <w:sz w:val="20"/>
                <w:szCs w:val="20"/>
                <w:highlight w:val="yellow"/>
              </w:rPr>
            </w:pPr>
          </w:p>
          <w:p w14:paraId="1DD1E17C" w14:textId="70E4F220" w:rsidR="000B58E5" w:rsidRPr="006D2662" w:rsidRDefault="00BC08F5" w:rsidP="003A62CF">
            <w:pPr>
              <w:jc w:val="center"/>
              <w:rPr>
                <w:rFonts w:ascii="Arial Narrow" w:hAnsi="Arial Narrow" w:cs="Arial"/>
                <w:sz w:val="20"/>
                <w:szCs w:val="20"/>
              </w:rPr>
            </w:pPr>
            <w:r w:rsidRPr="00BC08F5">
              <w:rPr>
                <w:rFonts w:ascii="Arial Narrow" w:hAnsi="Arial Narrow" w:cs="Arial"/>
                <w:sz w:val="20"/>
                <w:szCs w:val="20"/>
              </w:rPr>
              <w:t>13,2%</w:t>
            </w:r>
          </w:p>
        </w:tc>
        <w:tc>
          <w:tcPr>
            <w:tcW w:w="3686" w:type="dxa"/>
            <w:tcBorders>
              <w:top w:val="single" w:sz="12" w:space="0" w:color="auto"/>
              <w:bottom w:val="single" w:sz="12" w:space="0" w:color="auto"/>
            </w:tcBorders>
          </w:tcPr>
          <w:p w14:paraId="21211064" w14:textId="77777777" w:rsidR="007D48F2" w:rsidRPr="007B4E3E" w:rsidRDefault="007D48F2" w:rsidP="007D48F2">
            <w:pPr>
              <w:spacing w:before="120" w:after="120"/>
              <w:rPr>
                <w:rFonts w:ascii="Arial Narrow" w:hAnsi="Arial Narrow" w:cs="Arial"/>
                <w:sz w:val="20"/>
                <w:szCs w:val="20"/>
              </w:rPr>
            </w:pPr>
            <w:r>
              <w:rPr>
                <w:rFonts w:ascii="Arial Narrow" w:hAnsi="Arial Narrow" w:cs="Arial"/>
                <w:sz w:val="20"/>
                <w:szCs w:val="20"/>
              </w:rPr>
              <w:t>1. </w:t>
            </w:r>
            <w:r w:rsidRPr="00AB5C72">
              <w:rPr>
                <w:rFonts w:ascii="Arial Narrow" w:hAnsi="Arial Narrow" w:cs="Arial"/>
                <w:sz w:val="20"/>
                <w:szCs w:val="20"/>
              </w:rPr>
              <w:t>Kontynuacja szkoleń prowadzonych przez Ośrodek Rozwoju Edukacji i placówki doskonalenia nauczycieli, upowszechnienie oprac</w:t>
            </w:r>
            <w:r>
              <w:rPr>
                <w:rFonts w:ascii="Arial Narrow" w:hAnsi="Arial Narrow" w:cs="Arial"/>
                <w:sz w:val="20"/>
                <w:szCs w:val="20"/>
              </w:rPr>
              <w:t>owanych materiałów i publikacji</w:t>
            </w:r>
            <w:r w:rsidRPr="00AB5C72">
              <w:rPr>
                <w:rFonts w:ascii="Arial Narrow" w:hAnsi="Arial Narrow" w:cs="Arial"/>
                <w:sz w:val="20"/>
                <w:szCs w:val="20"/>
              </w:rPr>
              <w:t xml:space="preserve"> przeznaczonych dla nauczycieli i dyrektorów szkół w zakresie przygotowania </w:t>
            </w:r>
            <w:r>
              <w:rPr>
                <w:rFonts w:ascii="Arial Narrow" w:hAnsi="Arial Narrow" w:cs="Arial"/>
                <w:sz w:val="20"/>
                <w:szCs w:val="20"/>
              </w:rPr>
              <w:br/>
            </w:r>
            <w:r w:rsidRPr="00AB5C72">
              <w:rPr>
                <w:rFonts w:ascii="Arial Narrow" w:hAnsi="Arial Narrow" w:cs="Arial"/>
                <w:sz w:val="20"/>
                <w:szCs w:val="20"/>
              </w:rPr>
              <w:t>i konstruowania programu wychowawczo-profilaktycznego.</w:t>
            </w:r>
          </w:p>
          <w:p w14:paraId="0C7E7EFC" w14:textId="1D54D696" w:rsidR="007D48F2" w:rsidRDefault="007D48F2" w:rsidP="007D48F2">
            <w:pPr>
              <w:spacing w:before="120" w:after="120"/>
              <w:rPr>
                <w:rFonts w:ascii="Arial Narrow" w:hAnsi="Arial Narrow" w:cs="Arial"/>
                <w:sz w:val="20"/>
                <w:szCs w:val="20"/>
              </w:rPr>
            </w:pPr>
            <w:r>
              <w:rPr>
                <w:rFonts w:ascii="Arial Narrow" w:hAnsi="Arial Narrow" w:cs="Arial"/>
                <w:sz w:val="20"/>
                <w:szCs w:val="20"/>
              </w:rPr>
              <w:t>2. </w:t>
            </w:r>
            <w:r w:rsidRPr="00AB5C72">
              <w:rPr>
                <w:rFonts w:ascii="Arial Narrow" w:hAnsi="Arial Narrow" w:cs="Arial"/>
                <w:sz w:val="20"/>
                <w:szCs w:val="20"/>
              </w:rPr>
              <w:t xml:space="preserve">Ogłoszenie konkursu Ministra Edukacji Narodowej na realizację części projektu </w:t>
            </w:r>
            <w:r w:rsidR="003231E2">
              <w:rPr>
                <w:rFonts w:ascii="Arial Narrow" w:hAnsi="Arial Narrow" w:cs="Arial"/>
                <w:sz w:val="20"/>
                <w:szCs w:val="20"/>
              </w:rPr>
              <w:br/>
            </w:r>
            <w:r w:rsidRPr="00AB5C72">
              <w:rPr>
                <w:rFonts w:ascii="Arial Narrow" w:hAnsi="Arial Narrow" w:cs="Arial"/>
                <w:sz w:val="20"/>
                <w:szCs w:val="20"/>
              </w:rPr>
              <w:t xml:space="preserve">pn. </w:t>
            </w:r>
            <w:r>
              <w:rPr>
                <w:rFonts w:ascii="Arial Narrow" w:hAnsi="Arial Narrow" w:cs="Arial"/>
                <w:sz w:val="20"/>
                <w:szCs w:val="20"/>
              </w:rPr>
              <w:t>Godność, wolność, niepodległość</w:t>
            </w:r>
            <w:r w:rsidRPr="00AB5C72">
              <w:rPr>
                <w:rFonts w:ascii="Arial Narrow" w:hAnsi="Arial Narrow" w:cs="Arial"/>
                <w:sz w:val="20"/>
                <w:szCs w:val="20"/>
              </w:rPr>
              <w:t>,</w:t>
            </w:r>
            <w:r>
              <w:rPr>
                <w:rFonts w:ascii="Arial Narrow" w:hAnsi="Arial Narrow" w:cs="Arial"/>
                <w:sz w:val="20"/>
                <w:szCs w:val="20"/>
              </w:rPr>
              <w:t xml:space="preserve"> </w:t>
            </w:r>
            <w:r w:rsidRPr="00AB5C72">
              <w:rPr>
                <w:rFonts w:ascii="Arial Narrow" w:hAnsi="Arial Narrow" w:cs="Arial"/>
                <w:sz w:val="20"/>
                <w:szCs w:val="20"/>
              </w:rPr>
              <w:t>w tym m.in. organizację: wystaw w szkole/placówce pn.</w:t>
            </w:r>
            <w:r>
              <w:rPr>
                <w:rFonts w:ascii="Arial Narrow" w:hAnsi="Arial Narrow" w:cs="Arial"/>
                <w:sz w:val="20"/>
                <w:szCs w:val="20"/>
              </w:rPr>
              <w:t xml:space="preserve"> </w:t>
            </w:r>
            <w:r w:rsidRPr="00AB5C72">
              <w:rPr>
                <w:rFonts w:ascii="Arial Narrow" w:hAnsi="Arial Narrow" w:cs="Arial"/>
                <w:sz w:val="20"/>
                <w:szCs w:val="20"/>
              </w:rPr>
              <w:t>,,W pamięci zapisane", ogólnopolskiego konkursu poetyckiego pn. ,,Poezja dla Niepodległej",</w:t>
            </w:r>
            <w:r w:rsidR="003231E2">
              <w:rPr>
                <w:rFonts w:ascii="Arial Narrow" w:hAnsi="Arial Narrow" w:cs="Arial"/>
                <w:sz w:val="20"/>
                <w:szCs w:val="20"/>
              </w:rPr>
              <w:t xml:space="preserve"> ogólnopolskiego quizu wiedzy o </w:t>
            </w:r>
            <w:r w:rsidRPr="00AB5C72">
              <w:rPr>
                <w:rFonts w:ascii="Arial Narrow" w:hAnsi="Arial Narrow" w:cs="Arial"/>
                <w:sz w:val="20"/>
                <w:szCs w:val="20"/>
              </w:rPr>
              <w:t>niepodległej Polsce.</w:t>
            </w:r>
          </w:p>
          <w:p w14:paraId="6BDA34EE" w14:textId="07494C57" w:rsidR="007D48F2" w:rsidRDefault="007D48F2" w:rsidP="007D48F2">
            <w:pPr>
              <w:spacing w:after="120"/>
              <w:rPr>
                <w:rFonts w:ascii="Arial Narrow" w:hAnsi="Arial Narrow" w:cs="Arial"/>
                <w:sz w:val="20"/>
                <w:szCs w:val="20"/>
              </w:rPr>
            </w:pPr>
            <w:r>
              <w:rPr>
                <w:rFonts w:ascii="Arial Narrow" w:hAnsi="Arial Narrow" w:cs="Arial"/>
                <w:sz w:val="20"/>
                <w:szCs w:val="20"/>
              </w:rPr>
              <w:t>3. </w:t>
            </w:r>
            <w:r w:rsidRPr="00AB5C72">
              <w:rPr>
                <w:rFonts w:ascii="Arial Narrow" w:hAnsi="Arial Narrow" w:cs="Arial"/>
                <w:sz w:val="20"/>
                <w:szCs w:val="20"/>
              </w:rPr>
              <w:t>Przygotowanie projektu konkursu na opraco</w:t>
            </w:r>
            <w:r w:rsidR="003231E2">
              <w:rPr>
                <w:rFonts w:ascii="Arial Narrow" w:hAnsi="Arial Narrow" w:cs="Arial"/>
                <w:sz w:val="20"/>
                <w:szCs w:val="20"/>
              </w:rPr>
              <w:t>wanie koncepcji merytorycznej i </w:t>
            </w:r>
            <w:r w:rsidRPr="00AB5C72">
              <w:rPr>
                <w:rFonts w:ascii="Arial Narrow" w:hAnsi="Arial Narrow" w:cs="Arial"/>
                <w:sz w:val="20"/>
                <w:szCs w:val="20"/>
              </w:rPr>
              <w:t>funkcjonalnej aplikacji mobilnej, służącej do odbywania wirtualnych wyci</w:t>
            </w:r>
            <w:r>
              <w:rPr>
                <w:rFonts w:ascii="Arial Narrow" w:hAnsi="Arial Narrow" w:cs="Arial"/>
                <w:sz w:val="20"/>
                <w:szCs w:val="20"/>
              </w:rPr>
              <w:t>eczek do miejsc związanych z p</w:t>
            </w:r>
            <w:r w:rsidRPr="00AB5C72">
              <w:rPr>
                <w:rFonts w:ascii="Arial Narrow" w:hAnsi="Arial Narrow" w:cs="Arial"/>
                <w:sz w:val="20"/>
                <w:szCs w:val="20"/>
              </w:rPr>
              <w:t>olską kulturą i historią, znajdujących się obecnie poza wschodnią granicą RP, ze szczególnym uwzględnieniem aglomeracji Lwowskiej oraz Wilna.</w:t>
            </w:r>
          </w:p>
          <w:p w14:paraId="2D2D6ED2" w14:textId="58773A72" w:rsidR="007D48F2" w:rsidRDefault="007D48F2" w:rsidP="007D48F2">
            <w:pPr>
              <w:spacing w:after="120"/>
              <w:rPr>
                <w:rFonts w:ascii="Arial Narrow" w:hAnsi="Arial Narrow" w:cs="Arial"/>
                <w:sz w:val="20"/>
                <w:szCs w:val="20"/>
              </w:rPr>
            </w:pPr>
            <w:r>
              <w:rPr>
                <w:rFonts w:ascii="Arial Narrow" w:hAnsi="Arial Narrow" w:cs="Arial"/>
                <w:sz w:val="20"/>
                <w:szCs w:val="20"/>
              </w:rPr>
              <w:t>4. </w:t>
            </w:r>
            <w:r w:rsidRPr="00AB5C72">
              <w:rPr>
                <w:rFonts w:ascii="Arial Narrow" w:hAnsi="Arial Narrow" w:cs="Arial"/>
                <w:sz w:val="20"/>
                <w:szCs w:val="20"/>
              </w:rPr>
              <w:t>Opracowanie i wejście w życie rozporząd</w:t>
            </w:r>
            <w:r>
              <w:rPr>
                <w:rFonts w:ascii="Arial Narrow" w:hAnsi="Arial Narrow" w:cs="Arial"/>
                <w:sz w:val="20"/>
                <w:szCs w:val="20"/>
              </w:rPr>
              <w:t xml:space="preserve">zenia Rady Ministrów w sprawie </w:t>
            </w:r>
            <w:r w:rsidRPr="00AB5C72">
              <w:rPr>
                <w:rFonts w:ascii="Arial Narrow" w:hAnsi="Arial Narrow" w:cs="Arial"/>
                <w:sz w:val="20"/>
                <w:szCs w:val="20"/>
              </w:rPr>
              <w:t>szczegółowych warunków, form i tryb</w:t>
            </w:r>
            <w:r>
              <w:rPr>
                <w:rFonts w:ascii="Arial Narrow" w:hAnsi="Arial Narrow" w:cs="Arial"/>
                <w:sz w:val="20"/>
                <w:szCs w:val="20"/>
              </w:rPr>
              <w:t>u</w:t>
            </w:r>
            <w:r w:rsidRPr="00AB5C72">
              <w:rPr>
                <w:rFonts w:ascii="Arial Narrow" w:hAnsi="Arial Narrow" w:cs="Arial"/>
                <w:sz w:val="20"/>
                <w:szCs w:val="20"/>
              </w:rPr>
              <w:t xml:space="preserve"> wspierania przedsięwzięć w zakresie edukacji patriot</w:t>
            </w:r>
            <w:r w:rsidR="00330E48">
              <w:rPr>
                <w:rFonts w:ascii="Arial Narrow" w:hAnsi="Arial Narrow" w:cs="Arial"/>
                <w:sz w:val="20"/>
                <w:szCs w:val="20"/>
              </w:rPr>
              <w:t>ycznej i obywatelskiej dzieci i młodzieży, uwzględniającego w </w:t>
            </w:r>
            <w:r w:rsidR="003A62CF">
              <w:rPr>
                <w:rFonts w:ascii="Arial Narrow" w:hAnsi="Arial Narrow" w:cs="Arial"/>
                <w:sz w:val="20"/>
                <w:szCs w:val="20"/>
              </w:rPr>
              <w:t>szczególności pomoc w </w:t>
            </w:r>
            <w:r w:rsidRPr="00AB5C72">
              <w:rPr>
                <w:rFonts w:ascii="Arial Narrow" w:hAnsi="Arial Narrow" w:cs="Arial"/>
                <w:sz w:val="20"/>
                <w:szCs w:val="20"/>
              </w:rPr>
              <w:t>poznawaniu miejsc pamięci narodowej.</w:t>
            </w:r>
          </w:p>
          <w:p w14:paraId="4301388B" w14:textId="2A4050DF" w:rsidR="007D48F2" w:rsidRDefault="007D48F2" w:rsidP="007D48F2">
            <w:pPr>
              <w:spacing w:after="120"/>
              <w:rPr>
                <w:rFonts w:ascii="Arial Narrow" w:hAnsi="Arial Narrow" w:cs="Arial"/>
                <w:sz w:val="20"/>
                <w:szCs w:val="20"/>
              </w:rPr>
            </w:pPr>
            <w:r>
              <w:rPr>
                <w:rFonts w:ascii="Arial Narrow" w:hAnsi="Arial Narrow" w:cs="Arial"/>
                <w:sz w:val="20"/>
                <w:szCs w:val="20"/>
              </w:rPr>
              <w:t>5. </w:t>
            </w:r>
            <w:r w:rsidRPr="00AB5C72">
              <w:rPr>
                <w:rFonts w:ascii="Arial Narrow" w:hAnsi="Arial Narrow" w:cs="Arial"/>
                <w:sz w:val="20"/>
                <w:szCs w:val="20"/>
              </w:rPr>
              <w:t xml:space="preserve">Zlecenie Ośrodkowi Rozwoju Polskiej Edukacji za </w:t>
            </w:r>
            <w:r w:rsidR="003A62CF">
              <w:rPr>
                <w:rFonts w:ascii="Arial Narrow" w:hAnsi="Arial Narrow" w:cs="Arial"/>
                <w:sz w:val="20"/>
                <w:szCs w:val="20"/>
              </w:rPr>
              <w:t>Granicą zadania polegającego na </w:t>
            </w:r>
            <w:r w:rsidRPr="00AB5C72">
              <w:rPr>
                <w:rFonts w:ascii="Arial Narrow" w:hAnsi="Arial Narrow" w:cs="Arial"/>
                <w:sz w:val="20"/>
                <w:szCs w:val="20"/>
              </w:rPr>
              <w:t>opracowaniu koncepcji oraz organizowaniu za granicą działań związanych z obchodami setnej rocznicy odzyskania przez Polską niepodległości.</w:t>
            </w:r>
          </w:p>
          <w:p w14:paraId="439C7C5C" w14:textId="5190103C" w:rsidR="007D48F2" w:rsidRPr="00EA5921" w:rsidRDefault="007D48F2" w:rsidP="007D48F2">
            <w:pPr>
              <w:spacing w:before="120" w:after="120"/>
              <w:rPr>
                <w:rFonts w:ascii="Arial Narrow" w:hAnsi="Arial Narrow" w:cs="Arial"/>
                <w:sz w:val="20"/>
                <w:szCs w:val="20"/>
              </w:rPr>
            </w:pPr>
            <w:r>
              <w:rPr>
                <w:rFonts w:ascii="Arial Narrow" w:hAnsi="Arial Narrow" w:cs="Arial"/>
                <w:sz w:val="20"/>
                <w:szCs w:val="20"/>
              </w:rPr>
              <w:t>6. </w:t>
            </w:r>
            <w:r w:rsidRPr="00AB5C72">
              <w:rPr>
                <w:rFonts w:ascii="Arial Narrow" w:hAnsi="Arial Narrow" w:cs="Arial"/>
                <w:sz w:val="20"/>
                <w:szCs w:val="20"/>
              </w:rPr>
              <w:t>Przygotowanie i ogłoszenie otwartego konkursu na r</w:t>
            </w:r>
            <w:r w:rsidR="003231E2">
              <w:rPr>
                <w:rFonts w:ascii="Arial Narrow" w:hAnsi="Arial Narrow" w:cs="Arial"/>
                <w:sz w:val="20"/>
                <w:szCs w:val="20"/>
              </w:rPr>
              <w:t>ealizację zadania publicznego i </w:t>
            </w:r>
            <w:r w:rsidRPr="00AB5C72">
              <w:rPr>
                <w:rFonts w:ascii="Arial Narrow" w:hAnsi="Arial Narrow" w:cs="Arial"/>
                <w:sz w:val="20"/>
                <w:szCs w:val="20"/>
              </w:rPr>
              <w:t>wyłonienie podmiotów realizujących działania związane z obchodami setnej rocznicy odzyskania przez Polskę niepodległości</w:t>
            </w:r>
            <w:r>
              <w:rPr>
                <w:rFonts w:ascii="Arial Narrow" w:hAnsi="Arial Narrow" w:cs="Arial"/>
                <w:sz w:val="20"/>
                <w:szCs w:val="20"/>
              </w:rPr>
              <w:t>.</w:t>
            </w:r>
          </w:p>
        </w:tc>
        <w:tc>
          <w:tcPr>
            <w:tcW w:w="4252" w:type="dxa"/>
            <w:tcBorders>
              <w:top w:val="single" w:sz="12" w:space="0" w:color="auto"/>
              <w:bottom w:val="single" w:sz="12" w:space="0" w:color="auto"/>
            </w:tcBorders>
            <w:shd w:val="pct10" w:color="auto" w:fill="auto"/>
          </w:tcPr>
          <w:p w14:paraId="67470EE5" w14:textId="0DF25DF4" w:rsidR="007D48F2" w:rsidRDefault="007D48F2" w:rsidP="007D48F2">
            <w:pPr>
              <w:tabs>
                <w:tab w:val="left" w:pos="0"/>
              </w:tabs>
              <w:spacing w:before="120" w:after="120"/>
              <w:rPr>
                <w:rFonts w:ascii="Arial Narrow" w:hAnsi="Arial Narrow" w:cs="ArialMT"/>
                <w:sz w:val="20"/>
                <w:szCs w:val="20"/>
              </w:rPr>
            </w:pPr>
            <w:r>
              <w:rPr>
                <w:rFonts w:ascii="Arial Narrow" w:hAnsi="Arial Narrow" w:cs="ArialMT"/>
                <w:sz w:val="20"/>
                <w:szCs w:val="20"/>
              </w:rPr>
              <w:t>1.</w:t>
            </w:r>
            <w:r w:rsidR="00330E48">
              <w:rPr>
                <w:rFonts w:ascii="Arial Narrow" w:hAnsi="Arial Narrow" w:cs="ArialMT"/>
                <w:sz w:val="20"/>
                <w:szCs w:val="20"/>
              </w:rPr>
              <w:t> </w:t>
            </w:r>
            <w:r w:rsidR="00A074F5">
              <w:rPr>
                <w:rFonts w:ascii="Arial Narrow" w:hAnsi="Arial Narrow" w:cs="ArialMT"/>
                <w:sz w:val="20"/>
                <w:szCs w:val="20"/>
              </w:rPr>
              <w:t xml:space="preserve">Ośrodek Rozwoju Edukacji i placówki doskonalenia </w:t>
            </w:r>
            <w:r w:rsidR="00046655">
              <w:rPr>
                <w:rFonts w:ascii="Arial Narrow" w:hAnsi="Arial Narrow" w:cs="ArialMT"/>
                <w:sz w:val="20"/>
                <w:szCs w:val="20"/>
              </w:rPr>
              <w:t>nauczycieli przeprowadziły</w:t>
            </w:r>
            <w:r w:rsidR="00A074F5">
              <w:rPr>
                <w:rFonts w:ascii="Arial Narrow" w:hAnsi="Arial Narrow" w:cs="ArialMT"/>
                <w:sz w:val="20"/>
                <w:szCs w:val="20"/>
              </w:rPr>
              <w:t xml:space="preserve"> szkolenia </w:t>
            </w:r>
            <w:r w:rsidR="003A62CF">
              <w:rPr>
                <w:rFonts w:ascii="Arial Narrow" w:hAnsi="Arial Narrow" w:cs="ArialMT"/>
                <w:sz w:val="20"/>
                <w:szCs w:val="20"/>
              </w:rPr>
              <w:t>dla nauczycieli i </w:t>
            </w:r>
            <w:r w:rsidR="00046655">
              <w:rPr>
                <w:rFonts w:ascii="Arial Narrow" w:hAnsi="Arial Narrow" w:cs="ArialMT"/>
                <w:sz w:val="20"/>
                <w:szCs w:val="20"/>
              </w:rPr>
              <w:t>upowszechni</w:t>
            </w:r>
            <w:r w:rsidR="00F67500">
              <w:rPr>
                <w:rFonts w:ascii="Arial Narrow" w:hAnsi="Arial Narrow" w:cs="ArialMT"/>
                <w:sz w:val="20"/>
                <w:szCs w:val="20"/>
              </w:rPr>
              <w:t>ły</w:t>
            </w:r>
            <w:r w:rsidR="00A074F5">
              <w:rPr>
                <w:rFonts w:ascii="Arial Narrow" w:hAnsi="Arial Narrow" w:cs="ArialMT"/>
                <w:sz w:val="20"/>
                <w:szCs w:val="20"/>
              </w:rPr>
              <w:t xml:space="preserve"> materiał</w:t>
            </w:r>
            <w:r w:rsidR="00330E48">
              <w:rPr>
                <w:rFonts w:ascii="Arial Narrow" w:hAnsi="Arial Narrow" w:cs="ArialMT"/>
                <w:sz w:val="20"/>
                <w:szCs w:val="20"/>
              </w:rPr>
              <w:t>y dydaktyczne dla nauczycieli i </w:t>
            </w:r>
            <w:r w:rsidR="00A074F5">
              <w:rPr>
                <w:rFonts w:ascii="Arial Narrow" w:hAnsi="Arial Narrow" w:cs="ArialMT"/>
                <w:sz w:val="20"/>
                <w:szCs w:val="20"/>
              </w:rPr>
              <w:t>dyrektorów szkół</w:t>
            </w:r>
            <w:r w:rsidR="00330E48">
              <w:rPr>
                <w:rFonts w:ascii="Arial Narrow" w:hAnsi="Arial Narrow" w:cs="ArialMT"/>
                <w:sz w:val="20"/>
                <w:szCs w:val="20"/>
              </w:rPr>
              <w:t>,</w:t>
            </w:r>
            <w:r w:rsidR="00A074F5">
              <w:rPr>
                <w:rFonts w:ascii="Arial Narrow" w:hAnsi="Arial Narrow" w:cs="ArialMT"/>
                <w:sz w:val="20"/>
                <w:szCs w:val="20"/>
              </w:rPr>
              <w:t xml:space="preserve"> </w:t>
            </w:r>
            <w:r w:rsidR="007F2EAA">
              <w:rPr>
                <w:rFonts w:ascii="Arial Narrow" w:hAnsi="Arial Narrow" w:cs="ArialMT"/>
                <w:sz w:val="20"/>
                <w:szCs w:val="20"/>
              </w:rPr>
              <w:t>dotyczące</w:t>
            </w:r>
            <w:r w:rsidR="00330E48">
              <w:rPr>
                <w:rFonts w:ascii="Arial Narrow" w:hAnsi="Arial Narrow" w:cs="ArialMT"/>
                <w:sz w:val="20"/>
                <w:szCs w:val="20"/>
              </w:rPr>
              <w:t xml:space="preserve"> opracowywania i </w:t>
            </w:r>
            <w:r w:rsidR="00A074F5">
              <w:rPr>
                <w:rFonts w:ascii="Arial Narrow" w:hAnsi="Arial Narrow" w:cs="ArialMT"/>
                <w:sz w:val="20"/>
                <w:szCs w:val="20"/>
              </w:rPr>
              <w:t>realizacji programu wychowawczo-</w:t>
            </w:r>
            <w:r w:rsidR="00F67500" w:rsidRPr="00AB5C72">
              <w:rPr>
                <w:rFonts w:ascii="Arial Narrow" w:hAnsi="Arial Narrow" w:cs="Arial"/>
                <w:sz w:val="20"/>
                <w:szCs w:val="20"/>
              </w:rPr>
              <w:t>profilaktycznego</w:t>
            </w:r>
            <w:r w:rsidR="00A074F5">
              <w:rPr>
                <w:rFonts w:ascii="Arial Narrow" w:hAnsi="Arial Narrow" w:cs="ArialMT"/>
                <w:sz w:val="20"/>
                <w:szCs w:val="20"/>
              </w:rPr>
              <w:t xml:space="preserve"> szkół i placówek.</w:t>
            </w:r>
          </w:p>
          <w:p w14:paraId="28BA2215" w14:textId="24636040" w:rsidR="00046655" w:rsidRDefault="00330E48" w:rsidP="00046655">
            <w:pPr>
              <w:spacing w:before="120" w:after="120"/>
              <w:rPr>
                <w:rFonts w:ascii="Arial Narrow" w:hAnsi="Arial Narrow" w:cs="Arial"/>
                <w:sz w:val="20"/>
                <w:szCs w:val="20"/>
              </w:rPr>
            </w:pPr>
            <w:r>
              <w:rPr>
                <w:rFonts w:ascii="Arial Narrow" w:hAnsi="Arial Narrow" w:cs="ArialMT"/>
                <w:sz w:val="20"/>
                <w:szCs w:val="20"/>
              </w:rPr>
              <w:t>2. </w:t>
            </w:r>
            <w:r w:rsidR="00046655">
              <w:rPr>
                <w:rFonts w:ascii="Arial Narrow" w:hAnsi="Arial Narrow" w:cs="Arial"/>
                <w:sz w:val="20"/>
                <w:szCs w:val="20"/>
              </w:rPr>
              <w:t>Ogłoszono, rozstrzygnięto i zrealizowano konkurs</w:t>
            </w:r>
            <w:r w:rsidR="00046655" w:rsidRPr="00AB5C72">
              <w:rPr>
                <w:rFonts w:ascii="Arial Narrow" w:hAnsi="Arial Narrow" w:cs="Arial"/>
                <w:sz w:val="20"/>
                <w:szCs w:val="20"/>
              </w:rPr>
              <w:t xml:space="preserve"> Ministra Edukacji Narodowej </w:t>
            </w:r>
            <w:r w:rsidR="00046655">
              <w:rPr>
                <w:rFonts w:ascii="Arial Narrow" w:hAnsi="Arial Narrow" w:cs="Arial"/>
                <w:sz w:val="20"/>
                <w:szCs w:val="20"/>
              </w:rPr>
              <w:t xml:space="preserve">w ramach </w:t>
            </w:r>
            <w:r w:rsidR="003A62CF">
              <w:rPr>
                <w:rFonts w:ascii="Arial Narrow" w:hAnsi="Arial Narrow" w:cs="Arial"/>
                <w:sz w:val="20"/>
                <w:szCs w:val="20"/>
              </w:rPr>
              <w:t>projektu pn. </w:t>
            </w:r>
            <w:r w:rsidR="00046655">
              <w:rPr>
                <w:rFonts w:ascii="Arial Narrow" w:hAnsi="Arial Narrow" w:cs="Arial"/>
                <w:sz w:val="20"/>
                <w:szCs w:val="20"/>
              </w:rPr>
              <w:t>Godność, wolność, niepodległość</w:t>
            </w:r>
            <w:r w:rsidR="00046655" w:rsidRPr="00AB5C72">
              <w:rPr>
                <w:rFonts w:ascii="Arial Narrow" w:hAnsi="Arial Narrow" w:cs="Arial"/>
                <w:sz w:val="20"/>
                <w:szCs w:val="20"/>
              </w:rPr>
              <w:t>,</w:t>
            </w:r>
            <w:r w:rsidR="00046655">
              <w:rPr>
                <w:rFonts w:ascii="Arial Narrow" w:hAnsi="Arial Narrow" w:cs="Arial"/>
                <w:sz w:val="20"/>
                <w:szCs w:val="20"/>
              </w:rPr>
              <w:t xml:space="preserve"> </w:t>
            </w:r>
            <w:r w:rsidR="00046655" w:rsidRPr="00AB5C72">
              <w:rPr>
                <w:rFonts w:ascii="Arial Narrow" w:hAnsi="Arial Narrow" w:cs="Arial"/>
                <w:sz w:val="20"/>
                <w:szCs w:val="20"/>
              </w:rPr>
              <w:t>w</w:t>
            </w:r>
            <w:r>
              <w:rPr>
                <w:rFonts w:ascii="Arial Narrow" w:hAnsi="Arial Narrow" w:cs="Arial"/>
                <w:sz w:val="20"/>
                <w:szCs w:val="20"/>
              </w:rPr>
              <w:t> </w:t>
            </w:r>
            <w:r w:rsidR="00046655" w:rsidRPr="00AB5C72">
              <w:rPr>
                <w:rFonts w:ascii="Arial Narrow" w:hAnsi="Arial Narrow" w:cs="Arial"/>
                <w:sz w:val="20"/>
                <w:szCs w:val="20"/>
              </w:rPr>
              <w:t xml:space="preserve">tym m.in. </w:t>
            </w:r>
            <w:r w:rsidR="00046655">
              <w:rPr>
                <w:rFonts w:ascii="Arial Narrow" w:hAnsi="Arial Narrow" w:cs="Arial"/>
                <w:sz w:val="20"/>
                <w:szCs w:val="20"/>
              </w:rPr>
              <w:t>zorganizowano</w:t>
            </w:r>
            <w:r w:rsidR="00046655" w:rsidRPr="00AB5C72">
              <w:rPr>
                <w:rFonts w:ascii="Arial Narrow" w:hAnsi="Arial Narrow" w:cs="Arial"/>
                <w:sz w:val="20"/>
                <w:szCs w:val="20"/>
              </w:rPr>
              <w:t>: wystaw</w:t>
            </w:r>
            <w:r>
              <w:rPr>
                <w:rFonts w:ascii="Arial Narrow" w:hAnsi="Arial Narrow" w:cs="Arial"/>
                <w:sz w:val="20"/>
                <w:szCs w:val="20"/>
              </w:rPr>
              <w:t>y w </w:t>
            </w:r>
            <w:r w:rsidR="00046655">
              <w:rPr>
                <w:rFonts w:ascii="Arial Narrow" w:hAnsi="Arial Narrow" w:cs="Arial"/>
                <w:sz w:val="20"/>
                <w:szCs w:val="20"/>
              </w:rPr>
              <w:t>szkołach/placówkach</w:t>
            </w:r>
            <w:r w:rsidR="00046655" w:rsidRPr="00AB5C72">
              <w:rPr>
                <w:rFonts w:ascii="Arial Narrow" w:hAnsi="Arial Narrow" w:cs="Arial"/>
                <w:sz w:val="20"/>
                <w:szCs w:val="20"/>
              </w:rPr>
              <w:t xml:space="preserve"> pn.</w:t>
            </w:r>
            <w:r w:rsidR="003A62CF">
              <w:rPr>
                <w:rFonts w:ascii="Arial Narrow" w:hAnsi="Arial Narrow" w:cs="Arial"/>
                <w:sz w:val="20"/>
                <w:szCs w:val="20"/>
              </w:rPr>
              <w:t> </w:t>
            </w:r>
            <w:r w:rsidR="00046655" w:rsidRPr="00AB5C72">
              <w:rPr>
                <w:rFonts w:ascii="Arial Narrow" w:hAnsi="Arial Narrow" w:cs="Arial"/>
                <w:sz w:val="20"/>
                <w:szCs w:val="20"/>
              </w:rPr>
              <w:t>,,W pa</w:t>
            </w:r>
            <w:r w:rsidR="00046655">
              <w:rPr>
                <w:rFonts w:ascii="Arial Narrow" w:hAnsi="Arial Narrow" w:cs="Arial"/>
                <w:sz w:val="20"/>
                <w:szCs w:val="20"/>
              </w:rPr>
              <w:t>mięci zapisane", ogólnopolski konkurs poetycki</w:t>
            </w:r>
            <w:r>
              <w:rPr>
                <w:rFonts w:ascii="Arial Narrow" w:hAnsi="Arial Narrow" w:cs="Arial"/>
                <w:sz w:val="20"/>
                <w:szCs w:val="20"/>
              </w:rPr>
              <w:t xml:space="preserve"> pn. </w:t>
            </w:r>
            <w:r w:rsidR="00046655" w:rsidRPr="00AB5C72">
              <w:rPr>
                <w:rFonts w:ascii="Arial Narrow" w:hAnsi="Arial Narrow" w:cs="Arial"/>
                <w:sz w:val="20"/>
                <w:szCs w:val="20"/>
              </w:rPr>
              <w:t>,,Poezja dla Niepodległej",</w:t>
            </w:r>
            <w:r w:rsidR="00046655">
              <w:rPr>
                <w:rFonts w:ascii="Arial Narrow" w:hAnsi="Arial Narrow" w:cs="Arial"/>
                <w:sz w:val="20"/>
                <w:szCs w:val="20"/>
              </w:rPr>
              <w:t xml:space="preserve"> ogólnopolski quiz wiedzy o </w:t>
            </w:r>
            <w:r w:rsidR="00046655" w:rsidRPr="00AB5C72">
              <w:rPr>
                <w:rFonts w:ascii="Arial Narrow" w:hAnsi="Arial Narrow" w:cs="Arial"/>
                <w:sz w:val="20"/>
                <w:szCs w:val="20"/>
              </w:rPr>
              <w:t>niepodległej Polsce.</w:t>
            </w:r>
          </w:p>
          <w:p w14:paraId="583363D9" w14:textId="16F46A91" w:rsidR="00046655" w:rsidRDefault="00330E48" w:rsidP="00046655">
            <w:pPr>
              <w:spacing w:after="120"/>
              <w:rPr>
                <w:rFonts w:ascii="Arial Narrow" w:hAnsi="Arial Narrow" w:cs="Arial"/>
                <w:sz w:val="20"/>
                <w:szCs w:val="20"/>
              </w:rPr>
            </w:pPr>
            <w:r>
              <w:rPr>
                <w:rFonts w:ascii="Arial Narrow" w:hAnsi="Arial Narrow" w:cs="Arial"/>
                <w:sz w:val="20"/>
                <w:szCs w:val="20"/>
              </w:rPr>
              <w:t>3. </w:t>
            </w:r>
            <w:r w:rsidR="00046655">
              <w:rPr>
                <w:rFonts w:ascii="Arial Narrow" w:hAnsi="Arial Narrow" w:cs="Arial"/>
                <w:sz w:val="20"/>
                <w:szCs w:val="20"/>
              </w:rPr>
              <w:t>Przygotowano projekt</w:t>
            </w:r>
            <w:r w:rsidR="00046655" w:rsidRPr="00AB5C72">
              <w:rPr>
                <w:rFonts w:ascii="Arial Narrow" w:hAnsi="Arial Narrow" w:cs="Arial"/>
                <w:sz w:val="20"/>
                <w:szCs w:val="20"/>
              </w:rPr>
              <w:t xml:space="preserve"> konkursu na opraco</w:t>
            </w:r>
            <w:r w:rsidR="00046655">
              <w:rPr>
                <w:rFonts w:ascii="Arial Narrow" w:hAnsi="Arial Narrow" w:cs="Arial"/>
                <w:sz w:val="20"/>
                <w:szCs w:val="20"/>
              </w:rPr>
              <w:t>wanie koncepcji merytorycznej i </w:t>
            </w:r>
            <w:r w:rsidR="00046655" w:rsidRPr="00AB5C72">
              <w:rPr>
                <w:rFonts w:ascii="Arial Narrow" w:hAnsi="Arial Narrow" w:cs="Arial"/>
                <w:sz w:val="20"/>
                <w:szCs w:val="20"/>
              </w:rPr>
              <w:t xml:space="preserve">funkcjonalnej </w:t>
            </w:r>
            <w:r>
              <w:rPr>
                <w:rFonts w:ascii="Arial Narrow" w:hAnsi="Arial Narrow" w:cs="Arial"/>
                <w:sz w:val="20"/>
                <w:szCs w:val="20"/>
              </w:rPr>
              <w:t>aplikacji mobilnej, służącej do </w:t>
            </w:r>
            <w:r w:rsidR="00046655" w:rsidRPr="00AB5C72">
              <w:rPr>
                <w:rFonts w:ascii="Arial Narrow" w:hAnsi="Arial Narrow" w:cs="Arial"/>
                <w:sz w:val="20"/>
                <w:szCs w:val="20"/>
              </w:rPr>
              <w:t>odbywania wirtualnych wyci</w:t>
            </w:r>
            <w:r w:rsidR="00046655">
              <w:rPr>
                <w:rFonts w:ascii="Arial Narrow" w:hAnsi="Arial Narrow" w:cs="Arial"/>
                <w:sz w:val="20"/>
                <w:szCs w:val="20"/>
              </w:rPr>
              <w:t>eczek do miejsc związanych z p</w:t>
            </w:r>
            <w:r w:rsidR="00046655" w:rsidRPr="00AB5C72">
              <w:rPr>
                <w:rFonts w:ascii="Arial Narrow" w:hAnsi="Arial Narrow" w:cs="Arial"/>
                <w:sz w:val="20"/>
                <w:szCs w:val="20"/>
              </w:rPr>
              <w:t>olską kulturą i historią, znajdujących się obecnie poza wschodnią granicą RP, ze szczególnym uwzględnieniem aglomeracji Lwowskiej oraz Wilna.</w:t>
            </w:r>
          </w:p>
          <w:p w14:paraId="07161E04" w14:textId="4EA601A3" w:rsidR="00046655" w:rsidRDefault="00330E48" w:rsidP="00330E48">
            <w:pPr>
              <w:spacing w:before="120" w:after="120"/>
              <w:rPr>
                <w:rFonts w:ascii="Arial Narrow" w:hAnsi="Arial Narrow" w:cs="Arial"/>
                <w:sz w:val="20"/>
                <w:szCs w:val="20"/>
              </w:rPr>
            </w:pPr>
            <w:r>
              <w:rPr>
                <w:rFonts w:ascii="Arial Narrow" w:hAnsi="Arial Narrow" w:cs="Arial"/>
                <w:sz w:val="20"/>
                <w:szCs w:val="20"/>
              </w:rPr>
              <w:t>4. </w:t>
            </w:r>
            <w:r w:rsidR="00046655">
              <w:rPr>
                <w:rFonts w:ascii="Arial Narrow" w:hAnsi="Arial Narrow" w:cs="Arial"/>
                <w:sz w:val="20"/>
                <w:szCs w:val="20"/>
              </w:rPr>
              <w:t>Opracowano i wprowadzono</w:t>
            </w:r>
            <w:r w:rsidR="00046655" w:rsidRPr="00AB5C72">
              <w:rPr>
                <w:rFonts w:ascii="Arial Narrow" w:hAnsi="Arial Narrow" w:cs="Arial"/>
                <w:sz w:val="20"/>
                <w:szCs w:val="20"/>
              </w:rPr>
              <w:t xml:space="preserve"> w życie rozporząd</w:t>
            </w:r>
            <w:r w:rsidR="00046655">
              <w:rPr>
                <w:rFonts w:ascii="Arial Narrow" w:hAnsi="Arial Narrow" w:cs="Arial"/>
                <w:sz w:val="20"/>
                <w:szCs w:val="20"/>
              </w:rPr>
              <w:t xml:space="preserve">zenie Rady Ministrów w sprawie </w:t>
            </w:r>
            <w:r w:rsidR="00046655" w:rsidRPr="00AB5C72">
              <w:rPr>
                <w:rFonts w:ascii="Arial Narrow" w:hAnsi="Arial Narrow" w:cs="Arial"/>
                <w:sz w:val="20"/>
                <w:szCs w:val="20"/>
              </w:rPr>
              <w:t>szczegółowych warunków, form i tryb</w:t>
            </w:r>
            <w:r w:rsidR="00046655">
              <w:rPr>
                <w:rFonts w:ascii="Arial Narrow" w:hAnsi="Arial Narrow" w:cs="Arial"/>
                <w:sz w:val="20"/>
                <w:szCs w:val="20"/>
              </w:rPr>
              <w:t>u</w:t>
            </w:r>
            <w:r w:rsidR="00046655" w:rsidRPr="00AB5C72">
              <w:rPr>
                <w:rFonts w:ascii="Arial Narrow" w:hAnsi="Arial Narrow" w:cs="Arial"/>
                <w:sz w:val="20"/>
                <w:szCs w:val="20"/>
              </w:rPr>
              <w:t xml:space="preserve"> wspierania przedsięwzięć w zakresie edukacji patriotycznej i ob</w:t>
            </w:r>
            <w:r w:rsidR="003A62CF">
              <w:rPr>
                <w:rFonts w:ascii="Arial Narrow" w:hAnsi="Arial Narrow" w:cs="Arial"/>
                <w:sz w:val="20"/>
                <w:szCs w:val="20"/>
              </w:rPr>
              <w:t>ywatelskiej dzieci i </w:t>
            </w:r>
            <w:r>
              <w:rPr>
                <w:rFonts w:ascii="Arial Narrow" w:hAnsi="Arial Narrow" w:cs="Arial"/>
                <w:sz w:val="20"/>
                <w:szCs w:val="20"/>
              </w:rPr>
              <w:t xml:space="preserve">młodzieży, </w:t>
            </w:r>
            <w:r w:rsidR="00046655" w:rsidRPr="00AB5C72">
              <w:rPr>
                <w:rFonts w:ascii="Arial Narrow" w:hAnsi="Arial Narrow" w:cs="Arial"/>
                <w:sz w:val="20"/>
                <w:szCs w:val="20"/>
              </w:rPr>
              <w:t xml:space="preserve">uwzględniającego w szczególności </w:t>
            </w:r>
            <w:r w:rsidR="003A62CF">
              <w:rPr>
                <w:rFonts w:ascii="Arial Narrow" w:hAnsi="Arial Narrow" w:cs="Arial"/>
                <w:sz w:val="20"/>
                <w:szCs w:val="20"/>
              </w:rPr>
              <w:br/>
            </w:r>
            <w:r w:rsidR="00046655" w:rsidRPr="00AB5C72">
              <w:rPr>
                <w:rFonts w:ascii="Arial Narrow" w:hAnsi="Arial Narrow" w:cs="Arial"/>
                <w:sz w:val="20"/>
                <w:szCs w:val="20"/>
              </w:rPr>
              <w:t>pomoc w poznawaniu miejsc pamięci narodowej.</w:t>
            </w:r>
          </w:p>
          <w:p w14:paraId="2FB26097" w14:textId="4C726E82" w:rsidR="00046655" w:rsidRDefault="00046655" w:rsidP="00046655">
            <w:pPr>
              <w:spacing w:after="120"/>
              <w:rPr>
                <w:rFonts w:ascii="Arial Narrow" w:hAnsi="Arial Narrow" w:cs="Arial"/>
                <w:sz w:val="20"/>
                <w:szCs w:val="20"/>
              </w:rPr>
            </w:pPr>
            <w:r>
              <w:rPr>
                <w:rFonts w:ascii="Arial Narrow" w:hAnsi="Arial Narrow" w:cs="Arial"/>
                <w:sz w:val="20"/>
                <w:szCs w:val="20"/>
              </w:rPr>
              <w:t>5. Zlecono</w:t>
            </w:r>
            <w:r w:rsidRPr="00AB5C72">
              <w:rPr>
                <w:rFonts w:ascii="Arial Narrow" w:hAnsi="Arial Narrow" w:cs="Arial"/>
                <w:sz w:val="20"/>
                <w:szCs w:val="20"/>
              </w:rPr>
              <w:t xml:space="preserve"> Ośrodkowi Rozwoju Pols</w:t>
            </w:r>
            <w:r w:rsidR="003A62CF">
              <w:rPr>
                <w:rFonts w:ascii="Arial Narrow" w:hAnsi="Arial Narrow" w:cs="Arial"/>
                <w:sz w:val="20"/>
                <w:szCs w:val="20"/>
              </w:rPr>
              <w:t>kiej Edukacji za </w:t>
            </w:r>
            <w:r>
              <w:rPr>
                <w:rFonts w:ascii="Arial Narrow" w:hAnsi="Arial Narrow" w:cs="Arial"/>
                <w:sz w:val="20"/>
                <w:szCs w:val="20"/>
              </w:rPr>
              <w:t>Granicą zadanie polegające</w:t>
            </w:r>
            <w:r w:rsidRPr="00AB5C72">
              <w:rPr>
                <w:rFonts w:ascii="Arial Narrow" w:hAnsi="Arial Narrow" w:cs="Arial"/>
                <w:sz w:val="20"/>
                <w:szCs w:val="20"/>
              </w:rPr>
              <w:t xml:space="preserve"> na opracowaniu koncepcji oraz organizowaniu </w:t>
            </w:r>
            <w:r w:rsidR="003A62CF">
              <w:rPr>
                <w:rFonts w:ascii="Arial Narrow" w:hAnsi="Arial Narrow" w:cs="Arial"/>
                <w:sz w:val="20"/>
                <w:szCs w:val="20"/>
              </w:rPr>
              <w:t>za granicą działań związanych z </w:t>
            </w:r>
            <w:r w:rsidRPr="00AB5C72">
              <w:rPr>
                <w:rFonts w:ascii="Arial Narrow" w:hAnsi="Arial Narrow" w:cs="Arial"/>
                <w:sz w:val="20"/>
                <w:szCs w:val="20"/>
              </w:rPr>
              <w:t>obchodami setnej rocznicy odzyskania przez Polską niepodległości.</w:t>
            </w:r>
          </w:p>
          <w:p w14:paraId="71AC4ACE" w14:textId="1FFEB7CF" w:rsidR="007D48F2" w:rsidRDefault="00046655" w:rsidP="00903CC9">
            <w:pPr>
              <w:tabs>
                <w:tab w:val="left" w:pos="0"/>
              </w:tabs>
              <w:spacing w:before="120" w:after="120"/>
              <w:rPr>
                <w:rFonts w:ascii="Arial" w:hAnsi="Arial" w:cs="Arial"/>
                <w:sz w:val="20"/>
                <w:szCs w:val="20"/>
              </w:rPr>
            </w:pPr>
            <w:r>
              <w:rPr>
                <w:rFonts w:ascii="Arial Narrow" w:hAnsi="Arial Narrow" w:cs="Arial"/>
                <w:sz w:val="20"/>
                <w:szCs w:val="20"/>
              </w:rPr>
              <w:t>6. Przygotowano, ogłoszono</w:t>
            </w:r>
            <w:r w:rsidRPr="00AB5C72">
              <w:rPr>
                <w:rFonts w:ascii="Arial Narrow" w:hAnsi="Arial Narrow" w:cs="Arial"/>
                <w:sz w:val="20"/>
                <w:szCs w:val="20"/>
              </w:rPr>
              <w:t xml:space="preserve"> </w:t>
            </w:r>
            <w:r>
              <w:rPr>
                <w:rFonts w:ascii="Arial Narrow" w:hAnsi="Arial Narrow" w:cs="Arial"/>
                <w:sz w:val="20"/>
                <w:szCs w:val="20"/>
              </w:rPr>
              <w:t>i rozstrzygnięto</w:t>
            </w:r>
            <w:r w:rsidRPr="00AB5C72">
              <w:rPr>
                <w:rFonts w:ascii="Arial Narrow" w:hAnsi="Arial Narrow" w:cs="Arial"/>
                <w:sz w:val="20"/>
                <w:szCs w:val="20"/>
              </w:rPr>
              <w:t xml:space="preserve"> </w:t>
            </w:r>
            <w:r>
              <w:rPr>
                <w:rFonts w:ascii="Arial Narrow" w:hAnsi="Arial Narrow" w:cs="Arial"/>
                <w:sz w:val="20"/>
                <w:szCs w:val="20"/>
              </w:rPr>
              <w:t>otwarty konkurs</w:t>
            </w:r>
            <w:r w:rsidRPr="00AB5C72">
              <w:rPr>
                <w:rFonts w:ascii="Arial Narrow" w:hAnsi="Arial Narrow" w:cs="Arial"/>
                <w:sz w:val="20"/>
                <w:szCs w:val="20"/>
              </w:rPr>
              <w:t xml:space="preserve"> na r</w:t>
            </w:r>
            <w:r>
              <w:rPr>
                <w:rFonts w:ascii="Arial Narrow" w:hAnsi="Arial Narrow" w:cs="Arial"/>
                <w:sz w:val="20"/>
                <w:szCs w:val="20"/>
              </w:rPr>
              <w:t>e</w:t>
            </w:r>
            <w:r w:rsidR="003A62CF">
              <w:rPr>
                <w:rFonts w:ascii="Arial Narrow" w:hAnsi="Arial Narrow" w:cs="Arial"/>
                <w:sz w:val="20"/>
                <w:szCs w:val="20"/>
              </w:rPr>
              <w:t>alizację zadania publicznego, w </w:t>
            </w:r>
            <w:r>
              <w:rPr>
                <w:rFonts w:ascii="Arial Narrow" w:hAnsi="Arial Narrow" w:cs="Arial"/>
                <w:sz w:val="20"/>
                <w:szCs w:val="20"/>
              </w:rPr>
              <w:t>tym</w:t>
            </w:r>
            <w:r w:rsidR="003A62CF">
              <w:rPr>
                <w:rFonts w:ascii="Arial Narrow" w:hAnsi="Arial Narrow" w:cs="Arial"/>
                <w:sz w:val="20"/>
                <w:szCs w:val="20"/>
              </w:rPr>
              <w:t xml:space="preserve"> </w:t>
            </w:r>
            <w:r w:rsidR="005B7DB7">
              <w:rPr>
                <w:rFonts w:ascii="Arial Narrow" w:hAnsi="Arial Narrow" w:cs="Arial"/>
                <w:sz w:val="20"/>
                <w:szCs w:val="20"/>
              </w:rPr>
              <w:t>wyłoniono</w:t>
            </w:r>
            <w:r w:rsidR="003763F5">
              <w:rPr>
                <w:rFonts w:ascii="Arial Narrow" w:hAnsi="Arial Narrow" w:cs="Arial"/>
                <w:sz w:val="20"/>
                <w:szCs w:val="20"/>
              </w:rPr>
              <w:t xml:space="preserve"> 2</w:t>
            </w:r>
            <w:r w:rsidR="005B7DB7">
              <w:rPr>
                <w:rFonts w:ascii="Arial Narrow" w:hAnsi="Arial Narrow" w:cs="Arial"/>
                <w:sz w:val="20"/>
                <w:szCs w:val="20"/>
              </w:rPr>
              <w:t xml:space="preserve"> podmioty realizujące</w:t>
            </w:r>
            <w:r w:rsidRPr="00AB5C72">
              <w:rPr>
                <w:rFonts w:ascii="Arial Narrow" w:hAnsi="Arial Narrow" w:cs="Arial"/>
                <w:sz w:val="20"/>
                <w:szCs w:val="20"/>
              </w:rPr>
              <w:t xml:space="preserve"> działania związane z</w:t>
            </w:r>
            <w:r w:rsidR="003A62CF">
              <w:rPr>
                <w:rFonts w:ascii="Arial Narrow" w:hAnsi="Arial Narrow" w:cs="Arial"/>
                <w:sz w:val="20"/>
                <w:szCs w:val="20"/>
              </w:rPr>
              <w:t> </w:t>
            </w:r>
            <w:r w:rsidRPr="00AB5C72">
              <w:rPr>
                <w:rFonts w:ascii="Arial Narrow" w:hAnsi="Arial Narrow" w:cs="Arial"/>
                <w:sz w:val="20"/>
                <w:szCs w:val="20"/>
              </w:rPr>
              <w:t>obchodami setnej rocznicy odzyskania przez Polskę niepodległości</w:t>
            </w:r>
            <w:r>
              <w:rPr>
                <w:rFonts w:ascii="Arial Narrow" w:hAnsi="Arial Narrow" w:cs="Arial"/>
                <w:sz w:val="20"/>
                <w:szCs w:val="20"/>
              </w:rPr>
              <w:t>.</w:t>
            </w:r>
            <w:r w:rsidR="007F2EAA">
              <w:rPr>
                <w:rFonts w:ascii="Arial" w:hAnsi="Arial" w:cs="Arial"/>
                <w:sz w:val="20"/>
                <w:szCs w:val="20"/>
              </w:rPr>
              <w:t xml:space="preserve"> </w:t>
            </w:r>
          </w:p>
          <w:p w14:paraId="55A1DDA3" w14:textId="62C0C1D1" w:rsidR="005B7DB7" w:rsidRDefault="005B7DB7" w:rsidP="005B7DB7">
            <w:pPr>
              <w:spacing w:after="120"/>
              <w:rPr>
                <w:rFonts w:ascii="Arial Narrow" w:hAnsi="Arial Narrow" w:cs="Arial"/>
                <w:sz w:val="20"/>
                <w:szCs w:val="20"/>
              </w:rPr>
            </w:pPr>
            <w:r>
              <w:rPr>
                <w:rFonts w:ascii="Arial Narrow" w:hAnsi="Arial Narrow" w:cs="Arial"/>
                <w:sz w:val="20"/>
                <w:szCs w:val="20"/>
              </w:rPr>
              <w:t>7. Zlecono</w:t>
            </w:r>
            <w:r w:rsidRPr="00AB5C72">
              <w:rPr>
                <w:rFonts w:ascii="Arial Narrow" w:hAnsi="Arial Narrow" w:cs="Arial"/>
                <w:sz w:val="20"/>
                <w:szCs w:val="20"/>
              </w:rPr>
              <w:t xml:space="preserve"> Ośrodkowi Rozwoju </w:t>
            </w:r>
            <w:r>
              <w:rPr>
                <w:rFonts w:ascii="Arial Narrow" w:hAnsi="Arial Narrow" w:cs="Arial"/>
                <w:sz w:val="20"/>
                <w:szCs w:val="20"/>
              </w:rPr>
              <w:t>Edukacji zadanie polegające</w:t>
            </w:r>
            <w:r w:rsidRPr="00AB5C72">
              <w:rPr>
                <w:rFonts w:ascii="Arial Narrow" w:hAnsi="Arial Narrow" w:cs="Arial"/>
                <w:sz w:val="20"/>
                <w:szCs w:val="20"/>
              </w:rPr>
              <w:t xml:space="preserve"> na </w:t>
            </w:r>
            <w:r>
              <w:rPr>
                <w:rFonts w:ascii="Arial Narrow" w:hAnsi="Arial Narrow" w:cs="Arial"/>
                <w:sz w:val="20"/>
                <w:szCs w:val="20"/>
              </w:rPr>
              <w:t xml:space="preserve">przygotowaniu dokumentacji konkursowej do projektu interaktywnej gry </w:t>
            </w:r>
            <w:r w:rsidR="00330E48">
              <w:rPr>
                <w:rFonts w:ascii="Arial Narrow" w:hAnsi="Arial Narrow" w:cs="Arial"/>
                <w:sz w:val="20"/>
                <w:szCs w:val="20"/>
              </w:rPr>
              <w:t>pn. Godność, wolność, niepodległość</w:t>
            </w:r>
            <w:r>
              <w:rPr>
                <w:rFonts w:ascii="Arial Narrow" w:hAnsi="Arial Narrow" w:cs="Arial"/>
                <w:sz w:val="20"/>
                <w:szCs w:val="20"/>
              </w:rPr>
              <w:t xml:space="preserve">. </w:t>
            </w:r>
          </w:p>
          <w:p w14:paraId="089B9C16" w14:textId="09DE3E78" w:rsidR="007F4279" w:rsidRPr="00903CC9" w:rsidRDefault="00330E48" w:rsidP="003A62CF">
            <w:pPr>
              <w:spacing w:after="360"/>
              <w:rPr>
                <w:rFonts w:ascii="Arial Narrow" w:hAnsi="Arial Narrow" w:cs="ArialMT"/>
                <w:sz w:val="20"/>
                <w:szCs w:val="20"/>
              </w:rPr>
            </w:pPr>
            <w:r>
              <w:rPr>
                <w:rFonts w:ascii="Arial Narrow" w:hAnsi="Arial Narrow" w:cs="Arial"/>
                <w:sz w:val="20"/>
                <w:szCs w:val="20"/>
              </w:rPr>
              <w:lastRenderedPageBreak/>
              <w:t>8. </w:t>
            </w:r>
            <w:r w:rsidR="007F4279">
              <w:rPr>
                <w:rFonts w:ascii="Arial Narrow" w:hAnsi="Arial Narrow" w:cs="Arial"/>
                <w:sz w:val="20"/>
                <w:szCs w:val="20"/>
              </w:rPr>
              <w:t>Zorganizowano wraz z Radą</w:t>
            </w:r>
            <w:r w:rsidR="007F4279" w:rsidRPr="007F4279">
              <w:rPr>
                <w:rFonts w:ascii="Arial Narrow" w:hAnsi="Arial Narrow" w:cs="Arial"/>
                <w:sz w:val="20"/>
                <w:szCs w:val="20"/>
              </w:rPr>
              <w:t xml:space="preserve"> Dzieci i Młodzieży </w:t>
            </w:r>
            <w:r w:rsidR="003A62CF">
              <w:rPr>
                <w:rFonts w:ascii="Arial Narrow" w:hAnsi="Arial Narrow" w:cs="Arial"/>
                <w:sz w:val="20"/>
                <w:szCs w:val="20"/>
              </w:rPr>
              <w:br/>
            </w:r>
            <w:r w:rsidR="007F4279" w:rsidRPr="007F4279">
              <w:rPr>
                <w:rFonts w:ascii="Arial Narrow" w:hAnsi="Arial Narrow" w:cs="Arial"/>
                <w:sz w:val="20"/>
                <w:szCs w:val="20"/>
              </w:rPr>
              <w:t>przy Ministrze Edukacji Narodowej akcję „Rekord dla Niepodległej”</w:t>
            </w:r>
            <w:r w:rsidR="00240E57">
              <w:rPr>
                <w:rFonts w:ascii="Arial Narrow" w:hAnsi="Arial Narrow" w:cs="Arial"/>
                <w:sz w:val="20"/>
                <w:szCs w:val="20"/>
              </w:rPr>
              <w:t xml:space="preserve"> - wspólne śpiewanie </w:t>
            </w:r>
            <w:r w:rsidR="009E206C" w:rsidRPr="007F4279">
              <w:rPr>
                <w:rFonts w:ascii="Arial Narrow" w:hAnsi="Arial Narrow" w:cs="Arial"/>
                <w:sz w:val="20"/>
                <w:szCs w:val="20"/>
              </w:rPr>
              <w:t>hymn</w:t>
            </w:r>
            <w:r w:rsidR="00240E57">
              <w:rPr>
                <w:rFonts w:ascii="Arial Narrow" w:hAnsi="Arial Narrow" w:cs="Arial"/>
                <w:sz w:val="20"/>
                <w:szCs w:val="20"/>
              </w:rPr>
              <w:t>u narodowego.</w:t>
            </w:r>
          </w:p>
        </w:tc>
      </w:tr>
      <w:tr w:rsidR="007D48F2" w:rsidRPr="006F2FE3" w14:paraId="56606C09" w14:textId="77777777" w:rsidTr="00E25563">
        <w:trPr>
          <w:trHeight w:val="1833"/>
        </w:trPr>
        <w:tc>
          <w:tcPr>
            <w:tcW w:w="462" w:type="dxa"/>
            <w:tcBorders>
              <w:top w:val="single" w:sz="12" w:space="0" w:color="auto"/>
              <w:bottom w:val="single" w:sz="12" w:space="0" w:color="auto"/>
            </w:tcBorders>
            <w:shd w:val="clear" w:color="auto" w:fill="auto"/>
          </w:tcPr>
          <w:p w14:paraId="59443F34" w14:textId="1D19CD21" w:rsidR="007D48F2" w:rsidRPr="00802912" w:rsidRDefault="007D48F2" w:rsidP="007D48F2">
            <w:pPr>
              <w:spacing w:before="120"/>
              <w:jc w:val="center"/>
              <w:rPr>
                <w:rFonts w:ascii="Arial Narrow" w:hAnsi="Arial Narrow" w:cs="Arial"/>
                <w:b/>
                <w:sz w:val="20"/>
                <w:szCs w:val="20"/>
              </w:rPr>
            </w:pPr>
            <w:r>
              <w:rPr>
                <w:rFonts w:ascii="Arial Narrow" w:hAnsi="Arial Narrow" w:cs="Arial"/>
                <w:b/>
                <w:sz w:val="20"/>
                <w:szCs w:val="20"/>
              </w:rPr>
              <w:lastRenderedPageBreak/>
              <w:t>5.</w:t>
            </w:r>
          </w:p>
        </w:tc>
        <w:tc>
          <w:tcPr>
            <w:tcW w:w="2941" w:type="dxa"/>
            <w:tcBorders>
              <w:top w:val="single" w:sz="12" w:space="0" w:color="auto"/>
              <w:bottom w:val="single" w:sz="12" w:space="0" w:color="auto"/>
            </w:tcBorders>
          </w:tcPr>
          <w:p w14:paraId="7CE4F96B" w14:textId="05C6369F" w:rsidR="00B730DE" w:rsidRPr="00F96C1B" w:rsidRDefault="007D48F2" w:rsidP="007D48F2">
            <w:pPr>
              <w:spacing w:before="120" w:after="120"/>
              <w:rPr>
                <w:rFonts w:ascii="Arial Narrow" w:hAnsi="Arial Narrow" w:cs="Arial"/>
                <w:b/>
                <w:bCs/>
                <w:sz w:val="20"/>
                <w:szCs w:val="20"/>
              </w:rPr>
            </w:pPr>
            <w:r w:rsidRPr="006C4D03">
              <w:rPr>
                <w:rFonts w:ascii="Arial Narrow" w:hAnsi="Arial Narrow" w:cs="Arial"/>
                <w:b/>
                <w:bCs/>
                <w:sz w:val="20"/>
                <w:szCs w:val="20"/>
              </w:rPr>
              <w:t>Podniesienie kompetencji uczniów szkół podstawowych w zakresie bezpieczeństwa informatycznego poprzez wdrożenie nowej podstawy programowej informatyki w szkole podstawowej oraz podniesienie kompetencji nauczycieli w zakresie bezpieczeństwa informatycznego w szkołach</w:t>
            </w:r>
          </w:p>
        </w:tc>
        <w:tc>
          <w:tcPr>
            <w:tcW w:w="2551" w:type="dxa"/>
            <w:tcBorders>
              <w:top w:val="single" w:sz="12" w:space="0" w:color="auto"/>
              <w:bottom w:val="single" w:sz="12" w:space="0" w:color="auto"/>
            </w:tcBorders>
          </w:tcPr>
          <w:p w14:paraId="4726850C" w14:textId="2831BBC7" w:rsidR="007D48F2" w:rsidRDefault="007D48F2" w:rsidP="007D48F2">
            <w:pPr>
              <w:spacing w:before="120"/>
              <w:jc w:val="center"/>
              <w:rPr>
                <w:rFonts w:ascii="Arial Narrow" w:hAnsi="Arial Narrow" w:cs="Arial"/>
                <w:sz w:val="20"/>
                <w:szCs w:val="20"/>
              </w:rPr>
            </w:pPr>
            <w:r w:rsidRPr="006C4D03">
              <w:rPr>
                <w:rFonts w:ascii="Arial Narrow" w:hAnsi="Arial Narrow" w:cs="Arial"/>
                <w:sz w:val="20"/>
                <w:szCs w:val="20"/>
              </w:rPr>
              <w:t>Odsetek uczniów szkół podstawowych (z wyłączeniem szkół dla dorosłych) objętych obowiązkiem realizacji nowej podstawy programowej informatyki w szkole podstawowej</w:t>
            </w:r>
          </w:p>
          <w:p w14:paraId="2BCB05F6" w14:textId="77777777" w:rsidR="007D48F2" w:rsidRDefault="007D48F2" w:rsidP="00BC2BC1">
            <w:pPr>
              <w:jc w:val="center"/>
              <w:rPr>
                <w:rFonts w:ascii="Arial Narrow" w:hAnsi="Arial Narrow" w:cs="Arial"/>
                <w:sz w:val="20"/>
                <w:szCs w:val="20"/>
              </w:rPr>
            </w:pPr>
          </w:p>
          <w:p w14:paraId="626E8786" w14:textId="77777777" w:rsidR="00BC2BC1" w:rsidRDefault="00BC2BC1" w:rsidP="00BC2BC1">
            <w:pPr>
              <w:jc w:val="center"/>
              <w:rPr>
                <w:rFonts w:ascii="Arial Narrow" w:hAnsi="Arial Narrow" w:cs="Arial"/>
                <w:sz w:val="20"/>
                <w:szCs w:val="20"/>
              </w:rPr>
            </w:pPr>
          </w:p>
          <w:p w14:paraId="45520EA6" w14:textId="77777777" w:rsidR="00BC2BC1" w:rsidRDefault="00BC2BC1" w:rsidP="00BC2BC1">
            <w:pPr>
              <w:jc w:val="center"/>
              <w:rPr>
                <w:rFonts w:ascii="Arial Narrow" w:hAnsi="Arial Narrow" w:cs="Arial"/>
                <w:sz w:val="20"/>
                <w:szCs w:val="20"/>
              </w:rPr>
            </w:pPr>
          </w:p>
          <w:p w14:paraId="7808D084" w14:textId="77777777" w:rsidR="00BC2BC1" w:rsidRDefault="00BC2BC1" w:rsidP="00BC2BC1">
            <w:pPr>
              <w:jc w:val="center"/>
              <w:rPr>
                <w:rFonts w:ascii="Arial Narrow" w:hAnsi="Arial Narrow" w:cs="Arial"/>
                <w:sz w:val="20"/>
                <w:szCs w:val="20"/>
              </w:rPr>
            </w:pPr>
          </w:p>
          <w:p w14:paraId="05344C78" w14:textId="77777777" w:rsidR="00BC2BC1" w:rsidRDefault="00BC2BC1" w:rsidP="00BC2BC1">
            <w:pPr>
              <w:jc w:val="center"/>
              <w:rPr>
                <w:rFonts w:ascii="Arial Narrow" w:hAnsi="Arial Narrow" w:cs="Arial"/>
                <w:sz w:val="20"/>
                <w:szCs w:val="20"/>
              </w:rPr>
            </w:pPr>
          </w:p>
          <w:p w14:paraId="42665C74" w14:textId="77777777" w:rsidR="00BC2BC1" w:rsidRDefault="00BC2BC1" w:rsidP="00BC2BC1">
            <w:pPr>
              <w:jc w:val="center"/>
              <w:rPr>
                <w:rFonts w:ascii="Arial Narrow" w:hAnsi="Arial Narrow" w:cs="Arial"/>
                <w:sz w:val="20"/>
                <w:szCs w:val="20"/>
              </w:rPr>
            </w:pPr>
          </w:p>
          <w:p w14:paraId="6BF5A534" w14:textId="77777777" w:rsidR="00BC2BC1" w:rsidRDefault="00BC2BC1" w:rsidP="00BC2BC1">
            <w:pPr>
              <w:jc w:val="center"/>
              <w:rPr>
                <w:rFonts w:ascii="Arial Narrow" w:hAnsi="Arial Narrow" w:cs="Arial"/>
                <w:sz w:val="20"/>
                <w:szCs w:val="20"/>
              </w:rPr>
            </w:pPr>
          </w:p>
          <w:p w14:paraId="49CFBEA4" w14:textId="77777777" w:rsidR="00BC2BC1" w:rsidRDefault="00BC2BC1" w:rsidP="00BC2BC1">
            <w:pPr>
              <w:jc w:val="center"/>
              <w:rPr>
                <w:rFonts w:ascii="Arial Narrow" w:hAnsi="Arial Narrow" w:cs="Arial"/>
                <w:sz w:val="20"/>
                <w:szCs w:val="20"/>
              </w:rPr>
            </w:pPr>
          </w:p>
          <w:p w14:paraId="41D17212" w14:textId="77777777" w:rsidR="00BC2BC1" w:rsidRDefault="00BC2BC1" w:rsidP="00BC2BC1">
            <w:pPr>
              <w:jc w:val="center"/>
              <w:rPr>
                <w:rFonts w:ascii="Arial Narrow" w:hAnsi="Arial Narrow" w:cs="Arial"/>
                <w:sz w:val="20"/>
                <w:szCs w:val="20"/>
              </w:rPr>
            </w:pPr>
          </w:p>
          <w:p w14:paraId="26B077B9" w14:textId="77777777" w:rsidR="007D48F2" w:rsidRDefault="007D48F2" w:rsidP="00BC2BC1">
            <w:pPr>
              <w:jc w:val="center"/>
              <w:rPr>
                <w:rFonts w:ascii="Arial Narrow" w:hAnsi="Arial Narrow" w:cs="Arial"/>
                <w:sz w:val="20"/>
                <w:szCs w:val="20"/>
              </w:rPr>
            </w:pPr>
          </w:p>
          <w:p w14:paraId="5AEDC760" w14:textId="4E4AD748" w:rsidR="007D48F2" w:rsidRDefault="007D48F2" w:rsidP="00BC2BC1">
            <w:pPr>
              <w:jc w:val="center"/>
              <w:rPr>
                <w:rFonts w:ascii="Arial Narrow" w:hAnsi="Arial Narrow" w:cs="Arial"/>
                <w:sz w:val="20"/>
                <w:szCs w:val="20"/>
              </w:rPr>
            </w:pPr>
            <w:r>
              <w:rPr>
                <w:rFonts w:ascii="Arial Narrow" w:hAnsi="Arial Narrow" w:cs="Arial"/>
                <w:sz w:val="20"/>
                <w:szCs w:val="20"/>
              </w:rPr>
              <w:t>Liczba nauczycieli szkół</w:t>
            </w:r>
            <w:r w:rsidRPr="006C4D03">
              <w:rPr>
                <w:rFonts w:ascii="Arial Narrow" w:hAnsi="Arial Narrow" w:cs="Arial"/>
                <w:sz w:val="20"/>
                <w:szCs w:val="20"/>
              </w:rPr>
              <w:t xml:space="preserve"> podstawowych, którzy skorzystali </w:t>
            </w:r>
            <w:r w:rsidR="003A62CF">
              <w:rPr>
                <w:rFonts w:ascii="Arial Narrow" w:hAnsi="Arial Narrow" w:cs="Arial"/>
                <w:sz w:val="20"/>
                <w:szCs w:val="20"/>
              </w:rPr>
              <w:t>z różnych form</w:t>
            </w:r>
            <w:r w:rsidRPr="006C4D03">
              <w:rPr>
                <w:rFonts w:ascii="Arial Narrow" w:hAnsi="Arial Narrow" w:cs="Arial"/>
                <w:sz w:val="20"/>
                <w:szCs w:val="20"/>
              </w:rPr>
              <w:t xml:space="preserve"> doskonalenia w</w:t>
            </w:r>
            <w:r w:rsidR="003231E2">
              <w:rPr>
                <w:rFonts w:ascii="Arial Narrow" w:hAnsi="Arial Narrow" w:cs="Arial"/>
                <w:sz w:val="20"/>
                <w:szCs w:val="20"/>
              </w:rPr>
              <w:t> </w:t>
            </w:r>
            <w:r w:rsidRPr="006C4D03">
              <w:rPr>
                <w:rFonts w:ascii="Arial Narrow" w:hAnsi="Arial Narrow" w:cs="Arial"/>
                <w:sz w:val="20"/>
                <w:szCs w:val="20"/>
              </w:rPr>
              <w:t>celu podnoszenia swoich kompetencji w zakresie bezpieczeństwa informatycznego</w:t>
            </w:r>
          </w:p>
          <w:p w14:paraId="28A238A7" w14:textId="77777777" w:rsidR="007D48F2" w:rsidRPr="00EA5921" w:rsidRDefault="007D48F2" w:rsidP="007D48F2">
            <w:pPr>
              <w:spacing w:before="120"/>
              <w:jc w:val="center"/>
              <w:rPr>
                <w:rFonts w:ascii="Arial Narrow" w:hAnsi="Arial Narrow" w:cs="Arial"/>
                <w:sz w:val="20"/>
                <w:szCs w:val="20"/>
              </w:rPr>
            </w:pPr>
          </w:p>
        </w:tc>
        <w:tc>
          <w:tcPr>
            <w:tcW w:w="1134" w:type="dxa"/>
            <w:tcBorders>
              <w:top w:val="single" w:sz="12" w:space="0" w:color="auto"/>
              <w:bottom w:val="single" w:sz="12" w:space="0" w:color="auto"/>
            </w:tcBorders>
          </w:tcPr>
          <w:p w14:paraId="4D84D8AE" w14:textId="77777777" w:rsidR="007D48F2" w:rsidRDefault="007D48F2" w:rsidP="003A62CF">
            <w:pPr>
              <w:spacing w:before="120"/>
              <w:jc w:val="center"/>
              <w:rPr>
                <w:rFonts w:ascii="Arial Narrow" w:hAnsi="Arial Narrow" w:cs="Arial"/>
                <w:sz w:val="20"/>
                <w:szCs w:val="20"/>
              </w:rPr>
            </w:pPr>
            <w:r>
              <w:rPr>
                <w:rFonts w:ascii="Arial Narrow" w:hAnsi="Arial Narrow" w:cs="Arial"/>
                <w:sz w:val="20"/>
                <w:szCs w:val="20"/>
              </w:rPr>
              <w:t>70%</w:t>
            </w:r>
          </w:p>
          <w:p w14:paraId="7C796040" w14:textId="77777777" w:rsidR="007D48F2" w:rsidRDefault="007D48F2" w:rsidP="003A62CF">
            <w:pPr>
              <w:jc w:val="center"/>
              <w:rPr>
                <w:rFonts w:ascii="Arial Narrow" w:hAnsi="Arial Narrow" w:cs="Arial"/>
                <w:sz w:val="20"/>
                <w:szCs w:val="20"/>
              </w:rPr>
            </w:pPr>
          </w:p>
          <w:p w14:paraId="576E7DAC" w14:textId="77777777" w:rsidR="007D48F2" w:rsidRDefault="007D48F2" w:rsidP="003A62CF">
            <w:pPr>
              <w:jc w:val="center"/>
              <w:rPr>
                <w:rFonts w:ascii="Arial Narrow" w:hAnsi="Arial Narrow" w:cs="Arial"/>
                <w:sz w:val="20"/>
                <w:szCs w:val="20"/>
              </w:rPr>
            </w:pPr>
          </w:p>
          <w:p w14:paraId="44D8043A" w14:textId="77777777" w:rsidR="007D48F2" w:rsidRDefault="007D48F2" w:rsidP="003A62CF">
            <w:pPr>
              <w:jc w:val="center"/>
              <w:rPr>
                <w:rFonts w:ascii="Arial Narrow" w:hAnsi="Arial Narrow" w:cs="Arial"/>
                <w:sz w:val="20"/>
                <w:szCs w:val="20"/>
              </w:rPr>
            </w:pPr>
          </w:p>
          <w:p w14:paraId="2E270F9F" w14:textId="77777777" w:rsidR="007D48F2" w:rsidRDefault="007D48F2" w:rsidP="003A62CF">
            <w:pPr>
              <w:jc w:val="center"/>
              <w:rPr>
                <w:rFonts w:ascii="Arial Narrow" w:hAnsi="Arial Narrow" w:cs="Arial"/>
                <w:sz w:val="20"/>
                <w:szCs w:val="20"/>
              </w:rPr>
            </w:pPr>
          </w:p>
          <w:p w14:paraId="2B8F057A" w14:textId="77777777" w:rsidR="007D48F2" w:rsidRDefault="007D48F2" w:rsidP="003A62CF">
            <w:pPr>
              <w:jc w:val="center"/>
              <w:rPr>
                <w:rFonts w:ascii="Arial Narrow" w:hAnsi="Arial Narrow" w:cs="Arial"/>
                <w:sz w:val="20"/>
                <w:szCs w:val="20"/>
              </w:rPr>
            </w:pPr>
          </w:p>
          <w:p w14:paraId="28D1F46F" w14:textId="77777777" w:rsidR="007D48F2" w:rsidRDefault="007D48F2" w:rsidP="003A62CF">
            <w:pPr>
              <w:jc w:val="center"/>
              <w:rPr>
                <w:rFonts w:ascii="Arial Narrow" w:hAnsi="Arial Narrow" w:cs="Arial"/>
                <w:sz w:val="20"/>
                <w:szCs w:val="20"/>
              </w:rPr>
            </w:pPr>
          </w:p>
          <w:p w14:paraId="3758ACE3" w14:textId="77777777" w:rsidR="003A62CF" w:rsidRDefault="003A62CF" w:rsidP="003A62CF">
            <w:pPr>
              <w:jc w:val="center"/>
              <w:rPr>
                <w:rFonts w:ascii="Arial Narrow" w:hAnsi="Arial Narrow" w:cs="Arial"/>
                <w:sz w:val="20"/>
                <w:szCs w:val="20"/>
              </w:rPr>
            </w:pPr>
          </w:p>
          <w:p w14:paraId="1B11E3E0" w14:textId="77777777" w:rsidR="00BC2BC1" w:rsidRDefault="00BC2BC1" w:rsidP="003A62CF">
            <w:pPr>
              <w:jc w:val="center"/>
              <w:rPr>
                <w:rFonts w:ascii="Arial Narrow" w:hAnsi="Arial Narrow" w:cs="Arial"/>
                <w:sz w:val="20"/>
                <w:szCs w:val="20"/>
              </w:rPr>
            </w:pPr>
          </w:p>
          <w:p w14:paraId="185FB8DB" w14:textId="77777777" w:rsidR="00BC2BC1" w:rsidRDefault="00BC2BC1" w:rsidP="003A62CF">
            <w:pPr>
              <w:jc w:val="center"/>
              <w:rPr>
                <w:rFonts w:ascii="Arial Narrow" w:hAnsi="Arial Narrow" w:cs="Arial"/>
                <w:sz w:val="20"/>
                <w:szCs w:val="20"/>
              </w:rPr>
            </w:pPr>
          </w:p>
          <w:p w14:paraId="2B43710B" w14:textId="77777777" w:rsidR="00BC2BC1" w:rsidRDefault="00BC2BC1" w:rsidP="003A62CF">
            <w:pPr>
              <w:jc w:val="center"/>
              <w:rPr>
                <w:rFonts w:ascii="Arial Narrow" w:hAnsi="Arial Narrow" w:cs="Arial"/>
                <w:sz w:val="20"/>
                <w:szCs w:val="20"/>
              </w:rPr>
            </w:pPr>
          </w:p>
          <w:p w14:paraId="55547169" w14:textId="77777777" w:rsidR="00BC2BC1" w:rsidRDefault="00BC2BC1" w:rsidP="003A62CF">
            <w:pPr>
              <w:jc w:val="center"/>
              <w:rPr>
                <w:rFonts w:ascii="Arial Narrow" w:hAnsi="Arial Narrow" w:cs="Arial"/>
                <w:sz w:val="20"/>
                <w:szCs w:val="20"/>
              </w:rPr>
            </w:pPr>
          </w:p>
          <w:p w14:paraId="238FAEC0" w14:textId="77777777" w:rsidR="00BC2BC1" w:rsidRDefault="00BC2BC1" w:rsidP="003A62CF">
            <w:pPr>
              <w:jc w:val="center"/>
              <w:rPr>
                <w:rFonts w:ascii="Arial Narrow" w:hAnsi="Arial Narrow" w:cs="Arial"/>
                <w:sz w:val="20"/>
                <w:szCs w:val="20"/>
              </w:rPr>
            </w:pPr>
          </w:p>
          <w:p w14:paraId="5A2FBAEA" w14:textId="77777777" w:rsidR="00BC2BC1" w:rsidRDefault="00BC2BC1" w:rsidP="003A62CF">
            <w:pPr>
              <w:jc w:val="center"/>
              <w:rPr>
                <w:rFonts w:ascii="Arial Narrow" w:hAnsi="Arial Narrow" w:cs="Arial"/>
                <w:sz w:val="20"/>
                <w:szCs w:val="20"/>
              </w:rPr>
            </w:pPr>
          </w:p>
          <w:p w14:paraId="74228191" w14:textId="77777777" w:rsidR="00BC2BC1" w:rsidRDefault="00BC2BC1" w:rsidP="003A62CF">
            <w:pPr>
              <w:jc w:val="center"/>
              <w:rPr>
                <w:rFonts w:ascii="Arial Narrow" w:hAnsi="Arial Narrow" w:cs="Arial"/>
                <w:sz w:val="20"/>
                <w:szCs w:val="20"/>
              </w:rPr>
            </w:pPr>
          </w:p>
          <w:p w14:paraId="5FED40D4" w14:textId="77777777" w:rsidR="003A62CF" w:rsidRDefault="003A62CF" w:rsidP="003A62CF">
            <w:pPr>
              <w:jc w:val="center"/>
              <w:rPr>
                <w:rFonts w:ascii="Arial Narrow" w:hAnsi="Arial Narrow" w:cs="Arial"/>
                <w:sz w:val="20"/>
                <w:szCs w:val="20"/>
              </w:rPr>
            </w:pPr>
          </w:p>
          <w:p w14:paraId="7C5C2DEB" w14:textId="77777777" w:rsidR="003231E2" w:rsidRDefault="003231E2" w:rsidP="003A62CF">
            <w:pPr>
              <w:jc w:val="center"/>
              <w:rPr>
                <w:rFonts w:ascii="Arial Narrow" w:hAnsi="Arial Narrow" w:cs="Arial"/>
                <w:sz w:val="20"/>
                <w:szCs w:val="20"/>
              </w:rPr>
            </w:pPr>
          </w:p>
          <w:p w14:paraId="775A8E66" w14:textId="77777777" w:rsidR="003231E2" w:rsidRDefault="003231E2" w:rsidP="003A62CF">
            <w:pPr>
              <w:jc w:val="center"/>
              <w:rPr>
                <w:rFonts w:ascii="Arial Narrow" w:hAnsi="Arial Narrow" w:cs="Arial"/>
                <w:sz w:val="20"/>
                <w:szCs w:val="20"/>
              </w:rPr>
            </w:pPr>
          </w:p>
          <w:p w14:paraId="04C55F5C" w14:textId="743D58F6" w:rsidR="007D48F2" w:rsidRPr="00EA5921" w:rsidRDefault="007D48F2" w:rsidP="003A62CF">
            <w:pPr>
              <w:jc w:val="center"/>
              <w:rPr>
                <w:rFonts w:ascii="Arial Narrow" w:hAnsi="Arial Narrow" w:cs="Arial"/>
                <w:sz w:val="20"/>
                <w:szCs w:val="20"/>
              </w:rPr>
            </w:pPr>
            <w:r>
              <w:rPr>
                <w:rFonts w:ascii="Arial Narrow" w:hAnsi="Arial Narrow" w:cs="Arial"/>
                <w:sz w:val="20"/>
                <w:szCs w:val="20"/>
              </w:rPr>
              <w:t>30</w:t>
            </w:r>
            <w:r w:rsidR="00F500A7">
              <w:rPr>
                <w:rFonts w:ascii="Arial Narrow" w:hAnsi="Arial Narrow" w:cs="Arial"/>
                <w:sz w:val="20"/>
                <w:szCs w:val="20"/>
              </w:rPr>
              <w:t> </w:t>
            </w:r>
            <w:r>
              <w:rPr>
                <w:rFonts w:ascii="Arial Narrow" w:hAnsi="Arial Narrow" w:cs="Arial"/>
                <w:sz w:val="20"/>
                <w:szCs w:val="20"/>
              </w:rPr>
              <w:t>000</w:t>
            </w:r>
          </w:p>
        </w:tc>
        <w:tc>
          <w:tcPr>
            <w:tcW w:w="1134" w:type="dxa"/>
            <w:tcBorders>
              <w:top w:val="single" w:sz="12" w:space="0" w:color="auto"/>
              <w:bottom w:val="single" w:sz="12" w:space="0" w:color="auto"/>
            </w:tcBorders>
            <w:shd w:val="pct10" w:color="auto" w:fill="auto"/>
          </w:tcPr>
          <w:p w14:paraId="6AA50643" w14:textId="4E0297FB" w:rsidR="00A7226A" w:rsidRDefault="00F500A7" w:rsidP="003A62CF">
            <w:pPr>
              <w:spacing w:before="120"/>
              <w:jc w:val="center"/>
              <w:rPr>
                <w:rFonts w:ascii="Arial Narrow" w:hAnsi="Arial Narrow" w:cs="Arial"/>
                <w:sz w:val="20"/>
                <w:szCs w:val="20"/>
              </w:rPr>
            </w:pPr>
            <w:r>
              <w:rPr>
                <w:rFonts w:ascii="Arial Narrow" w:hAnsi="Arial Narrow" w:cs="Arial"/>
                <w:sz w:val="20"/>
                <w:szCs w:val="20"/>
              </w:rPr>
              <w:t>75%</w:t>
            </w:r>
          </w:p>
          <w:p w14:paraId="6239BF69" w14:textId="77777777" w:rsidR="000B73B5" w:rsidRDefault="000B73B5" w:rsidP="003A62CF">
            <w:pPr>
              <w:jc w:val="center"/>
              <w:rPr>
                <w:rFonts w:ascii="Arial Narrow" w:hAnsi="Arial Narrow" w:cs="Arial"/>
                <w:sz w:val="20"/>
                <w:szCs w:val="20"/>
              </w:rPr>
            </w:pPr>
          </w:p>
          <w:p w14:paraId="5C711202" w14:textId="77777777" w:rsidR="000B73B5" w:rsidRDefault="000B73B5" w:rsidP="003A62CF">
            <w:pPr>
              <w:jc w:val="center"/>
              <w:rPr>
                <w:rFonts w:ascii="Arial Narrow" w:hAnsi="Arial Narrow" w:cs="Arial"/>
                <w:sz w:val="20"/>
                <w:szCs w:val="20"/>
              </w:rPr>
            </w:pPr>
          </w:p>
          <w:p w14:paraId="78CCC205" w14:textId="77777777" w:rsidR="000B73B5" w:rsidRDefault="000B73B5" w:rsidP="003A62CF">
            <w:pPr>
              <w:jc w:val="center"/>
              <w:rPr>
                <w:rFonts w:ascii="Arial Narrow" w:hAnsi="Arial Narrow" w:cs="Arial"/>
                <w:sz w:val="20"/>
                <w:szCs w:val="20"/>
              </w:rPr>
            </w:pPr>
          </w:p>
          <w:p w14:paraId="623C3E37" w14:textId="77777777" w:rsidR="000B73B5" w:rsidRDefault="000B73B5" w:rsidP="003A62CF">
            <w:pPr>
              <w:jc w:val="center"/>
              <w:rPr>
                <w:rFonts w:ascii="Arial Narrow" w:hAnsi="Arial Narrow" w:cs="Arial"/>
                <w:sz w:val="20"/>
                <w:szCs w:val="20"/>
              </w:rPr>
            </w:pPr>
          </w:p>
          <w:p w14:paraId="3C2B9C52" w14:textId="77777777" w:rsidR="000B73B5" w:rsidRDefault="000B73B5" w:rsidP="003A62CF">
            <w:pPr>
              <w:jc w:val="center"/>
              <w:rPr>
                <w:rFonts w:ascii="Arial Narrow" w:hAnsi="Arial Narrow" w:cs="Arial"/>
                <w:sz w:val="20"/>
                <w:szCs w:val="20"/>
              </w:rPr>
            </w:pPr>
          </w:p>
          <w:p w14:paraId="2D64E78F" w14:textId="77777777" w:rsidR="00C63025" w:rsidRDefault="00C63025" w:rsidP="003A62CF">
            <w:pPr>
              <w:jc w:val="center"/>
              <w:rPr>
                <w:rFonts w:ascii="Arial Narrow" w:hAnsi="Arial Narrow" w:cs="Arial"/>
                <w:sz w:val="20"/>
                <w:szCs w:val="20"/>
              </w:rPr>
            </w:pPr>
          </w:p>
          <w:p w14:paraId="30AC3E41" w14:textId="77777777" w:rsidR="003A62CF" w:rsidRDefault="003A62CF" w:rsidP="003A62CF">
            <w:pPr>
              <w:jc w:val="center"/>
              <w:rPr>
                <w:rFonts w:ascii="Arial Narrow" w:hAnsi="Arial Narrow" w:cs="Arial"/>
                <w:sz w:val="20"/>
                <w:szCs w:val="20"/>
              </w:rPr>
            </w:pPr>
          </w:p>
          <w:p w14:paraId="2BDCDFFB" w14:textId="77777777" w:rsidR="003A62CF" w:rsidRDefault="003A62CF" w:rsidP="003A62CF">
            <w:pPr>
              <w:jc w:val="center"/>
              <w:rPr>
                <w:rFonts w:ascii="Arial Narrow" w:hAnsi="Arial Narrow" w:cs="Arial"/>
                <w:sz w:val="20"/>
                <w:szCs w:val="20"/>
              </w:rPr>
            </w:pPr>
          </w:p>
          <w:p w14:paraId="6AD17A5B" w14:textId="77777777" w:rsidR="00BC2BC1" w:rsidRDefault="00BC2BC1" w:rsidP="003A62CF">
            <w:pPr>
              <w:jc w:val="center"/>
              <w:rPr>
                <w:rFonts w:ascii="Arial Narrow" w:hAnsi="Arial Narrow" w:cs="Arial"/>
                <w:sz w:val="20"/>
                <w:szCs w:val="20"/>
              </w:rPr>
            </w:pPr>
          </w:p>
          <w:p w14:paraId="014FD772" w14:textId="77777777" w:rsidR="00BC2BC1" w:rsidRDefault="00BC2BC1" w:rsidP="003A62CF">
            <w:pPr>
              <w:jc w:val="center"/>
              <w:rPr>
                <w:rFonts w:ascii="Arial Narrow" w:hAnsi="Arial Narrow" w:cs="Arial"/>
                <w:sz w:val="20"/>
                <w:szCs w:val="20"/>
              </w:rPr>
            </w:pPr>
          </w:p>
          <w:p w14:paraId="6F08D08E" w14:textId="77777777" w:rsidR="00BC2BC1" w:rsidRDefault="00BC2BC1" w:rsidP="003A62CF">
            <w:pPr>
              <w:jc w:val="center"/>
              <w:rPr>
                <w:rFonts w:ascii="Arial Narrow" w:hAnsi="Arial Narrow" w:cs="Arial"/>
                <w:sz w:val="20"/>
                <w:szCs w:val="20"/>
              </w:rPr>
            </w:pPr>
          </w:p>
          <w:p w14:paraId="4035D4DE" w14:textId="77777777" w:rsidR="00BC2BC1" w:rsidRDefault="00BC2BC1" w:rsidP="003A62CF">
            <w:pPr>
              <w:jc w:val="center"/>
              <w:rPr>
                <w:rFonts w:ascii="Arial Narrow" w:hAnsi="Arial Narrow" w:cs="Arial"/>
                <w:sz w:val="20"/>
                <w:szCs w:val="20"/>
              </w:rPr>
            </w:pPr>
          </w:p>
          <w:p w14:paraId="6C3422A3" w14:textId="77777777" w:rsidR="00BC2BC1" w:rsidRDefault="00BC2BC1" w:rsidP="003A62CF">
            <w:pPr>
              <w:jc w:val="center"/>
              <w:rPr>
                <w:rFonts w:ascii="Arial Narrow" w:hAnsi="Arial Narrow" w:cs="Arial"/>
                <w:sz w:val="20"/>
                <w:szCs w:val="20"/>
              </w:rPr>
            </w:pPr>
          </w:p>
          <w:p w14:paraId="2721A6D3" w14:textId="77777777" w:rsidR="00BC2BC1" w:rsidRDefault="00BC2BC1" w:rsidP="003A62CF">
            <w:pPr>
              <w:jc w:val="center"/>
              <w:rPr>
                <w:rFonts w:ascii="Arial Narrow" w:hAnsi="Arial Narrow" w:cs="Arial"/>
                <w:sz w:val="20"/>
                <w:szCs w:val="20"/>
              </w:rPr>
            </w:pPr>
          </w:p>
          <w:p w14:paraId="5109BDCD" w14:textId="77777777" w:rsidR="00BC2BC1" w:rsidRDefault="00BC2BC1" w:rsidP="003A62CF">
            <w:pPr>
              <w:jc w:val="center"/>
              <w:rPr>
                <w:rFonts w:ascii="Arial Narrow" w:hAnsi="Arial Narrow" w:cs="Arial"/>
                <w:sz w:val="20"/>
                <w:szCs w:val="20"/>
              </w:rPr>
            </w:pPr>
          </w:p>
          <w:p w14:paraId="5389674A" w14:textId="77777777" w:rsidR="003A62CF" w:rsidRDefault="003A62CF" w:rsidP="003A62CF">
            <w:pPr>
              <w:jc w:val="center"/>
              <w:rPr>
                <w:rFonts w:ascii="Arial Narrow" w:hAnsi="Arial Narrow" w:cs="Arial"/>
                <w:sz w:val="20"/>
                <w:szCs w:val="20"/>
              </w:rPr>
            </w:pPr>
          </w:p>
          <w:p w14:paraId="5ADD2000" w14:textId="77777777" w:rsidR="003A62CF" w:rsidRDefault="003A62CF" w:rsidP="003A62CF">
            <w:pPr>
              <w:jc w:val="center"/>
              <w:rPr>
                <w:rFonts w:ascii="Arial Narrow" w:hAnsi="Arial Narrow" w:cs="Arial"/>
                <w:sz w:val="20"/>
                <w:szCs w:val="20"/>
              </w:rPr>
            </w:pPr>
          </w:p>
          <w:p w14:paraId="22E7EE84" w14:textId="7E570558" w:rsidR="007D48F2" w:rsidRPr="00E6520B" w:rsidRDefault="003A62CF" w:rsidP="003A62CF">
            <w:pPr>
              <w:jc w:val="center"/>
              <w:rPr>
                <w:rFonts w:ascii="Arial Narrow" w:hAnsi="Arial Narrow" w:cs="Arial"/>
                <w:sz w:val="20"/>
                <w:szCs w:val="20"/>
              </w:rPr>
            </w:pPr>
            <w:r>
              <w:rPr>
                <w:rFonts w:ascii="Arial Narrow" w:hAnsi="Arial Narrow" w:cs="Arial"/>
                <w:sz w:val="20"/>
                <w:szCs w:val="20"/>
              </w:rPr>
              <w:t>36 </w:t>
            </w:r>
            <w:r w:rsidR="006040D7">
              <w:rPr>
                <w:rFonts w:ascii="Arial Narrow" w:hAnsi="Arial Narrow" w:cs="Arial"/>
                <w:sz w:val="20"/>
                <w:szCs w:val="20"/>
              </w:rPr>
              <w:t>700</w:t>
            </w:r>
          </w:p>
        </w:tc>
        <w:tc>
          <w:tcPr>
            <w:tcW w:w="3686" w:type="dxa"/>
            <w:tcBorders>
              <w:top w:val="single" w:sz="12" w:space="0" w:color="auto"/>
              <w:bottom w:val="single" w:sz="12" w:space="0" w:color="auto"/>
            </w:tcBorders>
          </w:tcPr>
          <w:p w14:paraId="174432FD" w14:textId="35AC8107" w:rsidR="007D48F2" w:rsidRPr="006C4D03" w:rsidRDefault="007D48F2" w:rsidP="007D48F2">
            <w:pPr>
              <w:spacing w:before="120" w:after="120"/>
              <w:rPr>
                <w:rFonts w:ascii="Arial Narrow" w:hAnsi="Arial Narrow" w:cs="Arial"/>
                <w:sz w:val="20"/>
                <w:szCs w:val="20"/>
              </w:rPr>
            </w:pPr>
            <w:r w:rsidRPr="00EA5921">
              <w:rPr>
                <w:rFonts w:ascii="Arial Narrow" w:hAnsi="Arial Narrow" w:cs="Arial"/>
                <w:sz w:val="20"/>
                <w:szCs w:val="20"/>
              </w:rPr>
              <w:t>1. </w:t>
            </w:r>
            <w:r w:rsidRPr="006C4D03">
              <w:rPr>
                <w:rFonts w:ascii="Arial Narrow" w:hAnsi="Arial Narrow" w:cs="Arial"/>
                <w:sz w:val="20"/>
                <w:szCs w:val="20"/>
              </w:rPr>
              <w:t>Wdrażanie nowej podstawy programowej</w:t>
            </w:r>
            <w:r>
              <w:rPr>
                <w:rFonts w:ascii="Arial Narrow" w:hAnsi="Arial Narrow" w:cs="Arial"/>
                <w:sz w:val="20"/>
                <w:szCs w:val="20"/>
              </w:rPr>
              <w:t xml:space="preserve"> edukacji</w:t>
            </w:r>
            <w:r w:rsidRPr="006C4D03">
              <w:rPr>
                <w:rFonts w:ascii="Arial Narrow" w:hAnsi="Arial Narrow" w:cs="Arial"/>
                <w:sz w:val="20"/>
                <w:szCs w:val="20"/>
              </w:rPr>
              <w:t xml:space="preserve"> informaty</w:t>
            </w:r>
            <w:r>
              <w:rPr>
                <w:rFonts w:ascii="Arial Narrow" w:hAnsi="Arial Narrow" w:cs="Arial"/>
                <w:sz w:val="20"/>
                <w:szCs w:val="20"/>
              </w:rPr>
              <w:t xml:space="preserve">cznej i informatyki w szkole podstawowej, która </w:t>
            </w:r>
            <w:r w:rsidRPr="006C4D03">
              <w:rPr>
                <w:rFonts w:ascii="Arial Narrow" w:hAnsi="Arial Narrow" w:cs="Arial"/>
                <w:sz w:val="20"/>
                <w:szCs w:val="20"/>
              </w:rPr>
              <w:t xml:space="preserve">rozszerza zapisy dotyczące bezpieczeństwa, o przestrzeganie prawa. Zapisy nowej podstawy odnoszą się </w:t>
            </w:r>
            <w:r>
              <w:rPr>
                <w:rFonts w:ascii="Arial Narrow" w:hAnsi="Arial Narrow" w:cs="Arial"/>
                <w:sz w:val="20"/>
                <w:szCs w:val="20"/>
              </w:rPr>
              <w:t xml:space="preserve">również </w:t>
            </w:r>
            <w:r w:rsidRPr="006C4D03">
              <w:rPr>
                <w:rFonts w:ascii="Arial Narrow" w:hAnsi="Arial Narrow" w:cs="Arial"/>
                <w:sz w:val="20"/>
                <w:szCs w:val="20"/>
              </w:rPr>
              <w:t>do respektowania prywatności informacji, ochrony danych, praw własności intelektualnej oraz bezpiec</w:t>
            </w:r>
            <w:r w:rsidR="00BC2BC1">
              <w:rPr>
                <w:rFonts w:ascii="Arial Narrow" w:hAnsi="Arial Narrow" w:cs="Arial"/>
                <w:sz w:val="20"/>
                <w:szCs w:val="20"/>
              </w:rPr>
              <w:t>znego poruszania się w </w:t>
            </w:r>
            <w:r w:rsidRPr="006C4D03">
              <w:rPr>
                <w:rFonts w:ascii="Arial Narrow" w:hAnsi="Arial Narrow" w:cs="Arial"/>
                <w:sz w:val="20"/>
                <w:szCs w:val="20"/>
              </w:rPr>
              <w:t>cyberprzestrzeni.</w:t>
            </w:r>
          </w:p>
          <w:p w14:paraId="2E64DCF7" w14:textId="77777777" w:rsidR="007D48F2" w:rsidRDefault="007D48F2" w:rsidP="007D48F2">
            <w:pPr>
              <w:spacing w:after="120"/>
              <w:rPr>
                <w:rFonts w:ascii="Arial Narrow" w:hAnsi="Arial Narrow" w:cs="Arial"/>
                <w:sz w:val="20"/>
                <w:szCs w:val="20"/>
              </w:rPr>
            </w:pPr>
            <w:r w:rsidRPr="00EA5921">
              <w:rPr>
                <w:rFonts w:ascii="Arial Narrow" w:hAnsi="Arial Narrow" w:cs="Arial"/>
                <w:sz w:val="20"/>
                <w:szCs w:val="20"/>
              </w:rPr>
              <w:t>2. </w:t>
            </w:r>
            <w:r w:rsidRPr="00000685">
              <w:rPr>
                <w:rFonts w:ascii="Arial Narrow" w:hAnsi="Arial Narrow" w:cs="Arial"/>
                <w:sz w:val="20"/>
                <w:szCs w:val="20"/>
              </w:rPr>
              <w:t>Przygotowanie i udostępnienie poradników dla nauczycieli</w:t>
            </w:r>
            <w:r>
              <w:rPr>
                <w:rFonts w:ascii="Arial Narrow" w:hAnsi="Arial Narrow" w:cs="Arial"/>
                <w:sz w:val="20"/>
                <w:szCs w:val="20"/>
              </w:rPr>
              <w:t>,</w:t>
            </w:r>
            <w:r w:rsidRPr="00000685">
              <w:rPr>
                <w:rFonts w:ascii="Arial Narrow" w:hAnsi="Arial Narrow" w:cs="Arial"/>
                <w:sz w:val="20"/>
                <w:szCs w:val="20"/>
              </w:rPr>
              <w:t xml:space="preserve"> dotyczących realizacji treści nowej podstawy programowej zajęć informatycznych i informatyki, w tym w zakresie bezpieczeństwa informacyjnego.</w:t>
            </w:r>
          </w:p>
          <w:p w14:paraId="6E7DCD63" w14:textId="52422BD3" w:rsidR="007D48F2" w:rsidRDefault="007D48F2" w:rsidP="003A62CF">
            <w:pPr>
              <w:spacing w:after="40"/>
              <w:rPr>
                <w:rFonts w:ascii="Arial Narrow" w:hAnsi="Arial Narrow" w:cs="Arial"/>
                <w:sz w:val="20"/>
                <w:szCs w:val="20"/>
              </w:rPr>
            </w:pPr>
            <w:r w:rsidRPr="00EA5921">
              <w:rPr>
                <w:rFonts w:ascii="Arial Narrow" w:hAnsi="Arial Narrow" w:cs="Arial"/>
                <w:sz w:val="20"/>
                <w:szCs w:val="20"/>
              </w:rPr>
              <w:t>3. </w:t>
            </w:r>
            <w:r w:rsidRPr="00000685">
              <w:rPr>
                <w:rFonts w:ascii="Arial Narrow" w:hAnsi="Arial Narrow" w:cs="Arial"/>
                <w:sz w:val="20"/>
                <w:szCs w:val="20"/>
              </w:rPr>
              <w:t>Przygotowanie przez Ośrodek Rozwoju Edukacji nas</w:t>
            </w:r>
            <w:r w:rsidR="003231E2">
              <w:rPr>
                <w:rFonts w:ascii="Arial Narrow" w:hAnsi="Arial Narrow" w:cs="Arial"/>
                <w:sz w:val="20"/>
                <w:szCs w:val="20"/>
              </w:rPr>
              <w:t>tępujących materiałów, kursów i </w:t>
            </w:r>
            <w:r w:rsidRPr="00000685">
              <w:rPr>
                <w:rFonts w:ascii="Arial Narrow" w:hAnsi="Arial Narrow" w:cs="Arial"/>
                <w:sz w:val="20"/>
                <w:szCs w:val="20"/>
              </w:rPr>
              <w:t>szkoleń dla na</w:t>
            </w:r>
            <w:r>
              <w:rPr>
                <w:rFonts w:ascii="Arial Narrow" w:hAnsi="Arial Narrow" w:cs="Arial"/>
                <w:sz w:val="20"/>
                <w:szCs w:val="20"/>
              </w:rPr>
              <w:t>uczycieli i </w:t>
            </w:r>
            <w:r w:rsidRPr="00000685">
              <w:rPr>
                <w:rFonts w:ascii="Arial Narrow" w:hAnsi="Arial Narrow" w:cs="Arial"/>
                <w:sz w:val="20"/>
                <w:szCs w:val="20"/>
              </w:rPr>
              <w:t>innych pracowników systemu oświaty:</w:t>
            </w:r>
          </w:p>
          <w:p w14:paraId="6B3D511D" w14:textId="77777777" w:rsidR="007D48F2" w:rsidRPr="00000685" w:rsidRDefault="007D48F2" w:rsidP="003A62CF">
            <w:pPr>
              <w:spacing w:after="40"/>
              <w:rPr>
                <w:rFonts w:ascii="Arial Narrow" w:hAnsi="Arial Narrow" w:cs="Arial"/>
                <w:sz w:val="20"/>
                <w:szCs w:val="20"/>
              </w:rPr>
            </w:pPr>
            <w:r w:rsidRPr="00000685">
              <w:rPr>
                <w:rFonts w:ascii="Arial Narrow" w:hAnsi="Arial Narrow" w:cs="Arial"/>
                <w:sz w:val="20"/>
                <w:szCs w:val="20"/>
              </w:rPr>
              <w:t>a) Bezpieczne funkcjonowanie w mediach społecznościowych (bezpłatny materiał edukacyjny oraz szkolenie pozwoli na przygotowanie uczestników do wspierania nauczycieli w zakresie wykorzystywania mediów społecznościowych w procesie dydaktycznym i wychowawczym oraz kształtowania u uczniów kompetencji odpowiedzialnego korzystania z mediów społecznościowych</w:t>
            </w:r>
            <w:r>
              <w:rPr>
                <w:rFonts w:ascii="Arial Narrow" w:hAnsi="Arial Narrow" w:cs="Arial"/>
                <w:sz w:val="20"/>
                <w:szCs w:val="20"/>
              </w:rPr>
              <w:t>)</w:t>
            </w:r>
            <w:r w:rsidRPr="00000685">
              <w:rPr>
                <w:rFonts w:ascii="Arial Narrow" w:hAnsi="Arial Narrow" w:cs="Arial"/>
                <w:sz w:val="20"/>
                <w:szCs w:val="20"/>
              </w:rPr>
              <w:t>.</w:t>
            </w:r>
          </w:p>
          <w:p w14:paraId="2A5DB302" w14:textId="1965C2F2" w:rsidR="007D48F2" w:rsidRPr="00000685" w:rsidRDefault="007D48F2" w:rsidP="003A62CF">
            <w:pPr>
              <w:spacing w:after="40"/>
              <w:rPr>
                <w:rFonts w:ascii="Arial Narrow" w:hAnsi="Arial Narrow" w:cs="Arial"/>
                <w:sz w:val="20"/>
                <w:szCs w:val="20"/>
              </w:rPr>
            </w:pPr>
            <w:r w:rsidRPr="00000685">
              <w:rPr>
                <w:rFonts w:ascii="Arial Narrow" w:hAnsi="Arial Narrow" w:cs="Arial"/>
                <w:sz w:val="20"/>
                <w:szCs w:val="20"/>
              </w:rPr>
              <w:t>b) Cyfro</w:t>
            </w:r>
            <w:r w:rsidR="003231E2">
              <w:rPr>
                <w:rFonts w:ascii="Arial Narrow" w:hAnsi="Arial Narrow" w:cs="Arial"/>
                <w:sz w:val="20"/>
                <w:szCs w:val="20"/>
              </w:rPr>
              <w:t>we portfolio - bezpieczeństwo w </w:t>
            </w:r>
            <w:r w:rsidRPr="00000685">
              <w:rPr>
                <w:rFonts w:ascii="Arial Narrow" w:hAnsi="Arial Narrow" w:cs="Arial"/>
                <w:sz w:val="20"/>
                <w:szCs w:val="20"/>
              </w:rPr>
              <w:t>komunikacji w mediach (kurs e-learningowy umożliwi kształtowanie postaw poprzez podnoszenie kompetencji w zakresie bezpiecznego korzystania z mediów, w tym kształtowanie postaw i wychowanie do wartości oraz ksz</w:t>
            </w:r>
            <w:r w:rsidR="003231E2">
              <w:rPr>
                <w:rFonts w:ascii="Arial Narrow" w:hAnsi="Arial Narrow" w:cs="Arial"/>
                <w:sz w:val="20"/>
                <w:szCs w:val="20"/>
              </w:rPr>
              <w:t>tałtowanie postaw etycznych i </w:t>
            </w:r>
            <w:r w:rsidRPr="00000685">
              <w:rPr>
                <w:rFonts w:ascii="Arial Narrow" w:hAnsi="Arial Narrow" w:cs="Arial"/>
                <w:sz w:val="20"/>
                <w:szCs w:val="20"/>
              </w:rPr>
              <w:t xml:space="preserve">promowanie wartości w komunikacji </w:t>
            </w:r>
            <w:r w:rsidR="003231E2">
              <w:rPr>
                <w:rFonts w:ascii="Arial Narrow" w:hAnsi="Arial Narrow" w:cs="Arial"/>
                <w:sz w:val="20"/>
                <w:szCs w:val="20"/>
              </w:rPr>
              <w:br/>
            </w:r>
            <w:r w:rsidRPr="00000685">
              <w:rPr>
                <w:rFonts w:ascii="Arial Narrow" w:hAnsi="Arial Narrow" w:cs="Arial"/>
                <w:sz w:val="20"/>
                <w:szCs w:val="20"/>
              </w:rPr>
              <w:t>i w mediach</w:t>
            </w:r>
            <w:r>
              <w:rPr>
                <w:rFonts w:ascii="Arial Narrow" w:hAnsi="Arial Narrow" w:cs="Arial"/>
                <w:sz w:val="20"/>
                <w:szCs w:val="20"/>
              </w:rPr>
              <w:t>)</w:t>
            </w:r>
            <w:r w:rsidRPr="00000685">
              <w:rPr>
                <w:rFonts w:ascii="Arial Narrow" w:hAnsi="Arial Narrow" w:cs="Arial"/>
                <w:sz w:val="20"/>
                <w:szCs w:val="20"/>
              </w:rPr>
              <w:t xml:space="preserve">. </w:t>
            </w:r>
          </w:p>
          <w:p w14:paraId="67A915BC" w14:textId="43FFA479" w:rsidR="007D48F2" w:rsidRDefault="007D48F2" w:rsidP="003A62CF">
            <w:pPr>
              <w:rPr>
                <w:rFonts w:ascii="Arial Narrow" w:hAnsi="Arial Narrow" w:cs="Arial"/>
                <w:sz w:val="20"/>
                <w:szCs w:val="20"/>
              </w:rPr>
            </w:pPr>
            <w:r w:rsidRPr="00000685">
              <w:rPr>
                <w:rFonts w:ascii="Arial Narrow" w:hAnsi="Arial Narrow" w:cs="Arial"/>
                <w:sz w:val="20"/>
                <w:szCs w:val="20"/>
              </w:rPr>
              <w:lastRenderedPageBreak/>
              <w:t xml:space="preserve">c) Opracowanie ramowego programu szkolenia dla nauczycieli odpowiedzialnych za nauczanie w zakresie </w:t>
            </w:r>
            <w:r w:rsidR="003231E2">
              <w:rPr>
                <w:rFonts w:ascii="Arial Narrow" w:hAnsi="Arial Narrow" w:cs="Arial"/>
                <w:sz w:val="20"/>
                <w:szCs w:val="20"/>
              </w:rPr>
              <w:t>bezpieczeństwa informacyjnego w </w:t>
            </w:r>
            <w:r w:rsidRPr="00000685">
              <w:rPr>
                <w:rFonts w:ascii="Arial Narrow" w:hAnsi="Arial Narrow" w:cs="Arial"/>
                <w:sz w:val="20"/>
                <w:szCs w:val="20"/>
              </w:rPr>
              <w:t>szko</w:t>
            </w:r>
            <w:r w:rsidR="003231E2">
              <w:rPr>
                <w:rFonts w:ascii="Arial Narrow" w:hAnsi="Arial Narrow" w:cs="Arial"/>
                <w:sz w:val="20"/>
                <w:szCs w:val="20"/>
              </w:rPr>
              <w:t>łach (bezpłatna publikacja), co </w:t>
            </w:r>
            <w:r w:rsidRPr="00000685">
              <w:rPr>
                <w:rFonts w:ascii="Arial Narrow" w:hAnsi="Arial Narrow" w:cs="Arial"/>
                <w:sz w:val="20"/>
                <w:szCs w:val="20"/>
              </w:rPr>
              <w:t>przygotuje pracowników ośrodków doskonalenia nauczycieli do prowadzenia szkoleń nauczycieli odpowiedzialnych za nauczanie w zakresie bezpieczeństwa informacyjnego w szkołach.</w:t>
            </w:r>
          </w:p>
          <w:p w14:paraId="5CB3CE79" w14:textId="0A8E75E1" w:rsidR="007D48F2" w:rsidRPr="00000685" w:rsidRDefault="007D48F2" w:rsidP="009A605D">
            <w:pPr>
              <w:spacing w:before="120"/>
              <w:rPr>
                <w:rFonts w:ascii="Arial Narrow" w:hAnsi="Arial Narrow" w:cs="Arial"/>
                <w:sz w:val="20"/>
                <w:szCs w:val="20"/>
              </w:rPr>
            </w:pPr>
            <w:r>
              <w:rPr>
                <w:rFonts w:ascii="Arial Narrow" w:hAnsi="Arial Narrow" w:cs="Arial"/>
                <w:sz w:val="20"/>
                <w:szCs w:val="20"/>
              </w:rPr>
              <w:t>4. </w:t>
            </w:r>
            <w:r w:rsidRPr="00000685">
              <w:rPr>
                <w:rFonts w:ascii="Arial Narrow" w:hAnsi="Arial Narrow" w:cs="Arial"/>
                <w:sz w:val="20"/>
                <w:szCs w:val="20"/>
              </w:rPr>
              <w:t>Działania w</w:t>
            </w:r>
            <w:r>
              <w:rPr>
                <w:rFonts w:ascii="Arial Narrow" w:hAnsi="Arial Narrow" w:cs="Arial"/>
                <w:sz w:val="20"/>
                <w:szCs w:val="20"/>
              </w:rPr>
              <w:t xml:space="preserve">spierające prowadzone w ramach </w:t>
            </w:r>
            <w:r w:rsidRPr="00000685">
              <w:rPr>
                <w:rFonts w:ascii="Arial Narrow" w:hAnsi="Arial Narrow" w:cs="Arial"/>
                <w:sz w:val="20"/>
                <w:szCs w:val="20"/>
              </w:rPr>
              <w:t>Rządowego programu wspomag</w:t>
            </w:r>
            <w:r>
              <w:rPr>
                <w:rFonts w:ascii="Arial Narrow" w:hAnsi="Arial Narrow" w:cs="Arial"/>
                <w:sz w:val="20"/>
                <w:szCs w:val="20"/>
              </w:rPr>
              <w:t xml:space="preserve">ania w latach 2015–2018 organów </w:t>
            </w:r>
            <w:r w:rsidR="003231E2">
              <w:rPr>
                <w:rFonts w:ascii="Arial Narrow" w:hAnsi="Arial Narrow" w:cs="Arial"/>
                <w:sz w:val="20"/>
                <w:szCs w:val="20"/>
              </w:rPr>
              <w:t>prowadzących szkoły w </w:t>
            </w:r>
            <w:r w:rsidRPr="00000685">
              <w:rPr>
                <w:rFonts w:ascii="Arial Narrow" w:hAnsi="Arial Narrow" w:cs="Arial"/>
                <w:sz w:val="20"/>
                <w:szCs w:val="20"/>
              </w:rPr>
              <w:t>zapewnieniu bezpiecznych warunków nauki, wychowania i opieki w szkołach – „Bezpieczna+”</w:t>
            </w:r>
            <w:r>
              <w:rPr>
                <w:rFonts w:ascii="Arial Narrow" w:hAnsi="Arial Narrow" w:cs="Arial"/>
                <w:sz w:val="20"/>
                <w:szCs w:val="20"/>
              </w:rPr>
              <w:t>, w tym:</w:t>
            </w:r>
          </w:p>
          <w:p w14:paraId="7904D77D" w14:textId="11EFABD5" w:rsidR="007D48F2" w:rsidRDefault="007D48F2" w:rsidP="009A605D">
            <w:pPr>
              <w:spacing w:before="40" w:after="40"/>
              <w:rPr>
                <w:rFonts w:ascii="Arial Narrow" w:hAnsi="Arial Narrow" w:cs="Arial"/>
                <w:sz w:val="20"/>
                <w:szCs w:val="20"/>
              </w:rPr>
            </w:pPr>
            <w:r w:rsidRPr="00000685">
              <w:rPr>
                <w:rFonts w:ascii="Arial Narrow" w:hAnsi="Arial Narrow" w:cs="Arial"/>
                <w:sz w:val="20"/>
                <w:szCs w:val="20"/>
              </w:rPr>
              <w:t>a) doskonalenie uczniów rodziców i nauczycieli w zakr</w:t>
            </w:r>
            <w:r w:rsidR="003231E2">
              <w:rPr>
                <w:rFonts w:ascii="Arial Narrow" w:hAnsi="Arial Narrow" w:cs="Arial"/>
                <w:sz w:val="20"/>
                <w:szCs w:val="20"/>
              </w:rPr>
              <w:t>esie bezpiecznego korzystania z </w:t>
            </w:r>
            <w:r w:rsidRPr="00000685">
              <w:rPr>
                <w:rFonts w:ascii="Arial Narrow" w:hAnsi="Arial Narrow" w:cs="Arial"/>
                <w:sz w:val="20"/>
                <w:szCs w:val="20"/>
              </w:rPr>
              <w:t>cyberprzestrzeni oraz reagowania na zagrożenia;</w:t>
            </w:r>
          </w:p>
          <w:p w14:paraId="7A0A3C0C" w14:textId="329FB936" w:rsidR="007D48F2" w:rsidRPr="00EA5921" w:rsidRDefault="007D48F2" w:rsidP="00F96C1B">
            <w:pPr>
              <w:spacing w:after="360"/>
              <w:rPr>
                <w:rFonts w:ascii="Arial Narrow" w:hAnsi="Arial Narrow" w:cs="Arial"/>
                <w:sz w:val="20"/>
                <w:szCs w:val="20"/>
              </w:rPr>
            </w:pPr>
            <w:r w:rsidRPr="00000685">
              <w:rPr>
                <w:rFonts w:ascii="Arial Narrow" w:hAnsi="Arial Narrow" w:cs="Arial"/>
                <w:sz w:val="20"/>
                <w:szCs w:val="20"/>
              </w:rPr>
              <w:t>b) udostępnianie na stronie internetowej: https://bezpiecznaszkola.men.</w:t>
            </w:r>
            <w:r>
              <w:rPr>
                <w:rFonts w:ascii="Arial Narrow" w:hAnsi="Arial Narrow" w:cs="Arial"/>
                <w:sz w:val="20"/>
                <w:szCs w:val="20"/>
              </w:rPr>
              <w:t>gov.pl/ dla uczniów, rodziców i </w:t>
            </w:r>
            <w:r w:rsidRPr="00000685">
              <w:rPr>
                <w:rFonts w:ascii="Arial Narrow" w:hAnsi="Arial Narrow" w:cs="Arial"/>
                <w:sz w:val="20"/>
                <w:szCs w:val="20"/>
              </w:rPr>
              <w:t>nauczycieli, opracowanych w ramach programu materiałów edukacyjnych (w tym scenariuszy zajęć) z zakresu bezpiecznego korzystania z cyberprzestrzeni oraz reagowania na zagrożenia.</w:t>
            </w:r>
          </w:p>
        </w:tc>
        <w:tc>
          <w:tcPr>
            <w:tcW w:w="4252" w:type="dxa"/>
            <w:tcBorders>
              <w:top w:val="single" w:sz="12" w:space="0" w:color="auto"/>
              <w:bottom w:val="single" w:sz="12" w:space="0" w:color="auto"/>
            </w:tcBorders>
            <w:shd w:val="pct10" w:color="auto" w:fill="auto"/>
          </w:tcPr>
          <w:p w14:paraId="46CE8F1C" w14:textId="1BE1268E" w:rsidR="000B73B5" w:rsidRDefault="007F63C8" w:rsidP="00BC2BC1">
            <w:pPr>
              <w:spacing w:before="120"/>
              <w:rPr>
                <w:rFonts w:ascii="Arial Narrow" w:hAnsi="Arial Narrow" w:cs="ArialMT"/>
                <w:sz w:val="20"/>
                <w:szCs w:val="20"/>
              </w:rPr>
            </w:pPr>
            <w:r>
              <w:rPr>
                <w:rFonts w:ascii="Arial Narrow" w:hAnsi="Arial Narrow" w:cs="ArialMT"/>
                <w:sz w:val="20"/>
                <w:szCs w:val="20"/>
              </w:rPr>
              <w:lastRenderedPageBreak/>
              <w:t xml:space="preserve">1. W </w:t>
            </w:r>
            <w:r w:rsidR="006040D7">
              <w:rPr>
                <w:rFonts w:ascii="Arial Narrow" w:hAnsi="Arial Narrow" w:cs="ArialMT"/>
                <w:sz w:val="20"/>
                <w:szCs w:val="20"/>
              </w:rPr>
              <w:t>r</w:t>
            </w:r>
            <w:r w:rsidR="000B73B5">
              <w:rPr>
                <w:rFonts w:ascii="Arial Narrow" w:hAnsi="Arial Narrow" w:cs="ArialMT"/>
                <w:sz w:val="20"/>
                <w:szCs w:val="20"/>
              </w:rPr>
              <w:t>ok</w:t>
            </w:r>
            <w:r w:rsidR="006040D7">
              <w:rPr>
                <w:rFonts w:ascii="Arial Narrow" w:hAnsi="Arial Narrow" w:cs="ArialMT"/>
                <w:sz w:val="20"/>
                <w:szCs w:val="20"/>
              </w:rPr>
              <w:t>u</w:t>
            </w:r>
            <w:r w:rsidR="000B73B5">
              <w:rPr>
                <w:rFonts w:ascii="Arial Narrow" w:hAnsi="Arial Narrow" w:cs="ArialMT"/>
                <w:sz w:val="20"/>
                <w:szCs w:val="20"/>
              </w:rPr>
              <w:t xml:space="preserve"> szkolny</w:t>
            </w:r>
            <w:r w:rsidR="006040D7">
              <w:rPr>
                <w:rFonts w:ascii="Arial Narrow" w:hAnsi="Arial Narrow" w:cs="ArialMT"/>
                <w:sz w:val="20"/>
                <w:szCs w:val="20"/>
              </w:rPr>
              <w:t>m</w:t>
            </w:r>
            <w:r w:rsidR="000B73B5">
              <w:rPr>
                <w:rFonts w:ascii="Arial Narrow" w:hAnsi="Arial Narrow" w:cs="ArialMT"/>
                <w:sz w:val="20"/>
                <w:szCs w:val="20"/>
              </w:rPr>
              <w:t xml:space="preserve"> 2018/2019 wdrażan</w:t>
            </w:r>
            <w:r w:rsidR="006040D7">
              <w:rPr>
                <w:rFonts w:ascii="Arial Narrow" w:hAnsi="Arial Narrow" w:cs="ArialMT"/>
                <w:sz w:val="20"/>
                <w:szCs w:val="20"/>
              </w:rPr>
              <w:t>o</w:t>
            </w:r>
            <w:r w:rsidR="000B73B5">
              <w:rPr>
                <w:rFonts w:ascii="Arial Narrow" w:hAnsi="Arial Narrow" w:cs="ArialMT"/>
                <w:sz w:val="20"/>
                <w:szCs w:val="20"/>
              </w:rPr>
              <w:t xml:space="preserve"> now</w:t>
            </w:r>
            <w:r w:rsidR="006040D7">
              <w:rPr>
                <w:rFonts w:ascii="Arial Narrow" w:hAnsi="Arial Narrow" w:cs="ArialMT"/>
                <w:sz w:val="20"/>
                <w:szCs w:val="20"/>
              </w:rPr>
              <w:t>ą</w:t>
            </w:r>
            <w:r w:rsidR="000B73B5">
              <w:rPr>
                <w:rFonts w:ascii="Arial Narrow" w:hAnsi="Arial Narrow" w:cs="ArialMT"/>
                <w:sz w:val="20"/>
                <w:szCs w:val="20"/>
              </w:rPr>
              <w:t xml:space="preserve"> podstaw</w:t>
            </w:r>
            <w:r w:rsidR="006040D7">
              <w:rPr>
                <w:rFonts w:ascii="Arial Narrow" w:hAnsi="Arial Narrow" w:cs="ArialMT"/>
                <w:sz w:val="20"/>
                <w:szCs w:val="20"/>
              </w:rPr>
              <w:t>ę</w:t>
            </w:r>
            <w:r w:rsidR="000B73B5">
              <w:rPr>
                <w:rFonts w:ascii="Arial Narrow" w:hAnsi="Arial Narrow" w:cs="ArialMT"/>
                <w:sz w:val="20"/>
                <w:szCs w:val="20"/>
              </w:rPr>
              <w:t xml:space="preserve"> programow</w:t>
            </w:r>
            <w:r w:rsidR="006040D7">
              <w:rPr>
                <w:rFonts w:ascii="Arial Narrow" w:hAnsi="Arial Narrow" w:cs="ArialMT"/>
                <w:sz w:val="20"/>
                <w:szCs w:val="20"/>
              </w:rPr>
              <w:t>ą</w:t>
            </w:r>
            <w:r>
              <w:rPr>
                <w:rFonts w:ascii="Arial Narrow" w:hAnsi="Arial Narrow" w:cs="ArialMT"/>
                <w:sz w:val="20"/>
                <w:szCs w:val="20"/>
              </w:rPr>
              <w:t xml:space="preserve"> kształcenia ogólnego w </w:t>
            </w:r>
            <w:r w:rsidR="000B73B5">
              <w:rPr>
                <w:rFonts w:ascii="Arial Narrow" w:hAnsi="Arial Narrow" w:cs="ArialMT"/>
                <w:sz w:val="20"/>
                <w:szCs w:val="20"/>
              </w:rPr>
              <w:t>szkołach podstawowych. Zajęcia informatyki wg programów nauczania</w:t>
            </w:r>
            <w:r w:rsidR="006040D7">
              <w:rPr>
                <w:rFonts w:ascii="Arial Narrow" w:hAnsi="Arial Narrow" w:cs="ArialMT"/>
                <w:sz w:val="20"/>
                <w:szCs w:val="20"/>
              </w:rPr>
              <w:t xml:space="preserve"> opartych na nowej podstawie programowej</w:t>
            </w:r>
            <w:r>
              <w:rPr>
                <w:rFonts w:ascii="Arial Narrow" w:hAnsi="Arial Narrow" w:cs="ArialMT"/>
                <w:sz w:val="20"/>
                <w:szCs w:val="20"/>
              </w:rPr>
              <w:t xml:space="preserve"> prowadzone były w </w:t>
            </w:r>
            <w:r w:rsidR="000B73B5">
              <w:rPr>
                <w:rFonts w:ascii="Arial Narrow" w:hAnsi="Arial Narrow" w:cs="ArialMT"/>
                <w:sz w:val="20"/>
                <w:szCs w:val="20"/>
              </w:rPr>
              <w:t xml:space="preserve">klasach: 1 i 2, 4 i 5 oraz 7 i 8. </w:t>
            </w:r>
          </w:p>
          <w:p w14:paraId="56642C8D" w14:textId="57D44348" w:rsidR="007F63C8" w:rsidRDefault="007F63C8" w:rsidP="00BC2BC1">
            <w:pPr>
              <w:spacing w:before="120"/>
              <w:rPr>
                <w:rFonts w:ascii="Arial Narrow" w:hAnsi="Arial Narrow" w:cs="ArialMT"/>
                <w:sz w:val="20"/>
                <w:szCs w:val="20"/>
              </w:rPr>
            </w:pPr>
            <w:r>
              <w:rPr>
                <w:rFonts w:ascii="Arial Narrow" w:hAnsi="Arial Narrow" w:cs="ArialMT"/>
                <w:sz w:val="20"/>
                <w:szCs w:val="20"/>
              </w:rPr>
              <w:t>2. </w:t>
            </w:r>
            <w:r w:rsidR="009A605D">
              <w:rPr>
                <w:rFonts w:ascii="Arial Narrow" w:hAnsi="Arial Narrow" w:cs="ArialMT"/>
                <w:sz w:val="20"/>
                <w:szCs w:val="20"/>
              </w:rPr>
              <w:t>Przygotowano</w:t>
            </w:r>
            <w:r w:rsidR="00511A51">
              <w:rPr>
                <w:rFonts w:ascii="Arial Narrow" w:hAnsi="Arial Narrow" w:cs="ArialMT"/>
                <w:sz w:val="20"/>
                <w:szCs w:val="20"/>
              </w:rPr>
              <w:t xml:space="preserve"> </w:t>
            </w:r>
            <w:r w:rsidR="006040D7">
              <w:rPr>
                <w:rFonts w:ascii="Arial Narrow" w:hAnsi="Arial Narrow" w:cs="ArialMT"/>
                <w:sz w:val="20"/>
                <w:szCs w:val="20"/>
              </w:rPr>
              <w:t>i udostępnion</w:t>
            </w:r>
            <w:r w:rsidR="009A605D">
              <w:rPr>
                <w:rFonts w:ascii="Arial Narrow" w:hAnsi="Arial Narrow" w:cs="ArialMT"/>
                <w:sz w:val="20"/>
                <w:szCs w:val="20"/>
              </w:rPr>
              <w:t>o</w:t>
            </w:r>
            <w:r w:rsidR="006040D7">
              <w:rPr>
                <w:rFonts w:ascii="Arial Narrow" w:hAnsi="Arial Narrow" w:cs="ArialMT"/>
                <w:sz w:val="20"/>
                <w:szCs w:val="20"/>
              </w:rPr>
              <w:t xml:space="preserve"> następujące publikacje: </w:t>
            </w:r>
          </w:p>
          <w:p w14:paraId="76B911C9" w14:textId="52AFA206" w:rsidR="007F63C8" w:rsidRDefault="007F63C8" w:rsidP="00BC2BC1">
            <w:pPr>
              <w:rPr>
                <w:rFonts w:ascii="Arial Narrow" w:hAnsi="Arial Narrow" w:cs="ArialMT"/>
                <w:sz w:val="20"/>
                <w:szCs w:val="20"/>
              </w:rPr>
            </w:pPr>
            <w:r>
              <w:rPr>
                <w:rFonts w:ascii="Arial Narrow" w:hAnsi="Arial Narrow" w:cs="ArialMT"/>
                <w:sz w:val="20"/>
                <w:szCs w:val="20"/>
              </w:rPr>
              <w:t>- </w:t>
            </w:r>
            <w:r w:rsidR="000B73B5" w:rsidRPr="004C3C18">
              <w:rPr>
                <w:rFonts w:ascii="Arial Narrow" w:hAnsi="Arial Narrow" w:cs="ArialMT"/>
                <w:sz w:val="20"/>
                <w:szCs w:val="20"/>
              </w:rPr>
              <w:t>„Ramowy pr</w:t>
            </w:r>
            <w:r>
              <w:rPr>
                <w:rFonts w:ascii="Arial Narrow" w:hAnsi="Arial Narrow" w:cs="ArialMT"/>
                <w:sz w:val="20"/>
                <w:szCs w:val="20"/>
              </w:rPr>
              <w:t>ogram szkoleń dla nauczycieli z </w:t>
            </w:r>
            <w:r w:rsidR="000B73B5" w:rsidRPr="004C3C18">
              <w:rPr>
                <w:rFonts w:ascii="Arial Narrow" w:hAnsi="Arial Narrow" w:cs="ArialMT"/>
                <w:sz w:val="20"/>
                <w:szCs w:val="20"/>
              </w:rPr>
              <w:t>zak</w:t>
            </w:r>
            <w:r>
              <w:rPr>
                <w:rFonts w:ascii="Arial Narrow" w:hAnsi="Arial Narrow" w:cs="ArialMT"/>
                <w:sz w:val="20"/>
                <w:szCs w:val="20"/>
              </w:rPr>
              <w:t>resu nauki programowania na I i </w:t>
            </w:r>
            <w:r w:rsidR="009A605D">
              <w:rPr>
                <w:rFonts w:ascii="Arial Narrow" w:hAnsi="Arial Narrow" w:cs="ArialMT"/>
                <w:sz w:val="20"/>
                <w:szCs w:val="20"/>
              </w:rPr>
              <w:t>II etapie edukacyjnym w </w:t>
            </w:r>
            <w:r w:rsidR="000B73B5" w:rsidRPr="004C3C18">
              <w:rPr>
                <w:rFonts w:ascii="Arial Narrow" w:hAnsi="Arial Narrow" w:cs="ArialMT"/>
                <w:sz w:val="20"/>
                <w:szCs w:val="20"/>
              </w:rPr>
              <w:t>szkole podstawowej”</w:t>
            </w:r>
            <w:r>
              <w:rPr>
                <w:rFonts w:ascii="Arial Narrow" w:hAnsi="Arial Narrow" w:cs="ArialMT"/>
                <w:sz w:val="20"/>
                <w:szCs w:val="20"/>
              </w:rPr>
              <w:t xml:space="preserve"> – dostępna na stronach O</w:t>
            </w:r>
            <w:r w:rsidR="009B72E3">
              <w:rPr>
                <w:rFonts w:ascii="Arial Narrow" w:hAnsi="Arial Narrow" w:cs="ArialMT"/>
                <w:sz w:val="20"/>
                <w:szCs w:val="20"/>
              </w:rPr>
              <w:t>środka Rozwoju Edukacji</w:t>
            </w:r>
            <w:r w:rsidR="009A605D">
              <w:rPr>
                <w:rFonts w:ascii="Arial Narrow" w:hAnsi="Arial Narrow" w:cs="ArialMT"/>
                <w:sz w:val="20"/>
                <w:szCs w:val="20"/>
              </w:rPr>
              <w:t xml:space="preserve"> </w:t>
            </w:r>
            <w:r w:rsidR="009B72E3">
              <w:rPr>
                <w:rFonts w:ascii="Arial Narrow" w:hAnsi="Arial Narrow" w:cs="ArialMT"/>
                <w:sz w:val="20"/>
                <w:szCs w:val="20"/>
              </w:rPr>
              <w:t>(ORE)</w:t>
            </w:r>
            <w:r>
              <w:rPr>
                <w:rFonts w:ascii="Arial Narrow" w:hAnsi="Arial Narrow" w:cs="ArialMT"/>
                <w:sz w:val="20"/>
                <w:szCs w:val="20"/>
              </w:rPr>
              <w:t>;</w:t>
            </w:r>
          </w:p>
          <w:p w14:paraId="12B14A55" w14:textId="6B7761E5" w:rsidR="000B73B5" w:rsidRDefault="007F63C8" w:rsidP="00BC2BC1">
            <w:pPr>
              <w:rPr>
                <w:rFonts w:ascii="Arial Narrow" w:hAnsi="Arial Narrow" w:cs="ArialMT"/>
                <w:sz w:val="20"/>
                <w:szCs w:val="20"/>
              </w:rPr>
            </w:pPr>
            <w:r>
              <w:rPr>
                <w:rFonts w:ascii="Arial Narrow" w:hAnsi="Arial Narrow" w:cs="ArialMT"/>
                <w:sz w:val="20"/>
                <w:szCs w:val="20"/>
              </w:rPr>
              <w:t>- </w:t>
            </w:r>
            <w:r w:rsidR="000B73B5" w:rsidRPr="004C3C18">
              <w:rPr>
                <w:rFonts w:ascii="Arial Narrow" w:hAnsi="Arial Narrow" w:cs="ArialMT"/>
                <w:sz w:val="20"/>
                <w:szCs w:val="20"/>
              </w:rPr>
              <w:t>„Z programowaniem z</w:t>
            </w:r>
            <w:r w:rsidR="009A605D">
              <w:rPr>
                <w:rFonts w:ascii="Arial Narrow" w:hAnsi="Arial Narrow" w:cs="ArialMT"/>
                <w:sz w:val="20"/>
                <w:szCs w:val="20"/>
              </w:rPr>
              <w:t>a pan brat. Scenariusze zajęć z </w:t>
            </w:r>
            <w:r w:rsidR="000B73B5" w:rsidRPr="004C3C18">
              <w:rPr>
                <w:rFonts w:ascii="Arial Narrow" w:hAnsi="Arial Narrow" w:cs="ArialMT"/>
                <w:sz w:val="20"/>
                <w:szCs w:val="20"/>
              </w:rPr>
              <w:t xml:space="preserve">zakresu nauki programowania na I i II etapie edukacyjnym w szkole podstawowej” – </w:t>
            </w:r>
            <w:r>
              <w:rPr>
                <w:rFonts w:ascii="Arial Narrow" w:hAnsi="Arial Narrow" w:cs="ArialMT"/>
                <w:sz w:val="20"/>
                <w:szCs w:val="20"/>
              </w:rPr>
              <w:br/>
            </w:r>
            <w:r w:rsidR="000B73B5" w:rsidRPr="004C3C18">
              <w:rPr>
                <w:rFonts w:ascii="Arial Narrow" w:hAnsi="Arial Narrow" w:cs="ArialMT"/>
                <w:sz w:val="20"/>
                <w:szCs w:val="20"/>
              </w:rPr>
              <w:t>30 scenariuszy zajęć do wykorzystania przez nauczycieli.</w:t>
            </w:r>
            <w:r w:rsidR="000B73B5">
              <w:rPr>
                <w:rFonts w:ascii="Arial Narrow" w:hAnsi="Arial Narrow" w:cs="ArialMT"/>
                <w:sz w:val="20"/>
                <w:szCs w:val="20"/>
              </w:rPr>
              <w:t xml:space="preserve"> Publikacja </w:t>
            </w:r>
            <w:r w:rsidRPr="007F63C8">
              <w:rPr>
                <w:rFonts w:ascii="Arial Narrow" w:hAnsi="Arial Narrow" w:cs="ArialMT"/>
                <w:sz w:val="20"/>
                <w:szCs w:val="20"/>
              </w:rPr>
              <w:t>w procesie wydawniczym</w:t>
            </w:r>
            <w:r>
              <w:rPr>
                <w:rFonts w:ascii="Arial Narrow" w:hAnsi="Arial Narrow" w:cs="ArialMT"/>
                <w:sz w:val="20"/>
                <w:szCs w:val="20"/>
              </w:rPr>
              <w:t xml:space="preserve">, </w:t>
            </w:r>
            <w:r w:rsidR="000B73B5">
              <w:rPr>
                <w:rFonts w:ascii="Arial Narrow" w:hAnsi="Arial Narrow" w:cs="ArialMT"/>
                <w:sz w:val="20"/>
                <w:szCs w:val="20"/>
              </w:rPr>
              <w:t>będzie dostępna na stronie ORE.</w:t>
            </w:r>
          </w:p>
          <w:p w14:paraId="3F339168" w14:textId="2F484EDA" w:rsidR="00415A1B" w:rsidRDefault="00415A1B" w:rsidP="00BC2BC1">
            <w:pPr>
              <w:spacing w:before="120"/>
              <w:rPr>
                <w:rFonts w:ascii="Arial Narrow" w:hAnsi="Arial Narrow" w:cs="ArialMT"/>
                <w:sz w:val="20"/>
                <w:szCs w:val="20"/>
              </w:rPr>
            </w:pPr>
            <w:r>
              <w:rPr>
                <w:rFonts w:ascii="Arial Narrow" w:hAnsi="Arial Narrow" w:cs="ArialMT"/>
                <w:sz w:val="20"/>
                <w:szCs w:val="20"/>
              </w:rPr>
              <w:t>3</w:t>
            </w:r>
            <w:r w:rsidR="009A605D">
              <w:rPr>
                <w:rFonts w:ascii="Arial Narrow" w:hAnsi="Arial Narrow" w:cs="ArialMT"/>
                <w:sz w:val="20"/>
                <w:szCs w:val="20"/>
              </w:rPr>
              <w:t>. ORE</w:t>
            </w:r>
            <w:r w:rsidR="007F63C8">
              <w:rPr>
                <w:rFonts w:ascii="Arial Narrow" w:hAnsi="Arial Narrow" w:cs="ArialMT"/>
                <w:sz w:val="20"/>
                <w:szCs w:val="20"/>
              </w:rPr>
              <w:t xml:space="preserve"> przygotował</w:t>
            </w:r>
            <w:r w:rsidR="002525CE">
              <w:rPr>
                <w:rFonts w:ascii="Arial Narrow" w:hAnsi="Arial Narrow" w:cs="ArialMT"/>
                <w:sz w:val="20"/>
                <w:szCs w:val="20"/>
              </w:rPr>
              <w:t xml:space="preserve"> następujące materiały oraz zorganizował następujące</w:t>
            </w:r>
            <w:r w:rsidR="009A605D">
              <w:rPr>
                <w:rFonts w:ascii="Arial Narrow" w:hAnsi="Arial Narrow" w:cs="ArialMT"/>
                <w:sz w:val="20"/>
                <w:szCs w:val="20"/>
              </w:rPr>
              <w:t xml:space="preserve"> kursy i </w:t>
            </w:r>
            <w:r w:rsidR="007F63C8">
              <w:rPr>
                <w:rFonts w:ascii="Arial Narrow" w:hAnsi="Arial Narrow" w:cs="ArialMT"/>
                <w:sz w:val="20"/>
                <w:szCs w:val="20"/>
              </w:rPr>
              <w:t>szkolenia dla nauczycieli i innych pracowników systemu oświaty</w:t>
            </w:r>
            <w:r>
              <w:rPr>
                <w:rFonts w:ascii="Arial Narrow" w:hAnsi="Arial Narrow" w:cs="ArialMT"/>
                <w:sz w:val="20"/>
                <w:szCs w:val="20"/>
              </w:rPr>
              <w:t xml:space="preserve">: </w:t>
            </w:r>
          </w:p>
          <w:p w14:paraId="16D50A1E" w14:textId="52CC64E3" w:rsidR="002525CE" w:rsidRDefault="006367B3" w:rsidP="00BC2BC1">
            <w:pPr>
              <w:spacing w:before="40" w:after="40"/>
              <w:rPr>
                <w:rFonts w:ascii="Arial Narrow" w:hAnsi="Arial Narrow" w:cs="ArialMT"/>
                <w:sz w:val="20"/>
                <w:szCs w:val="20"/>
              </w:rPr>
            </w:pPr>
            <w:r>
              <w:rPr>
                <w:rFonts w:ascii="Arial Narrow" w:hAnsi="Arial Narrow" w:cs="Arial"/>
                <w:sz w:val="20"/>
                <w:szCs w:val="20"/>
              </w:rPr>
              <w:t>a) </w:t>
            </w:r>
            <w:r w:rsidR="00BC2BC1">
              <w:rPr>
                <w:rFonts w:ascii="Arial Narrow" w:hAnsi="Arial Narrow" w:cs="ArialMT"/>
                <w:sz w:val="20"/>
                <w:szCs w:val="20"/>
              </w:rPr>
              <w:t>z</w:t>
            </w:r>
            <w:r w:rsidR="002525CE" w:rsidRPr="004C3C18">
              <w:rPr>
                <w:rFonts w:ascii="Arial Narrow" w:hAnsi="Arial Narrow" w:cs="ArialMT"/>
                <w:sz w:val="20"/>
                <w:szCs w:val="20"/>
              </w:rPr>
              <w:t>organizowan</w:t>
            </w:r>
            <w:r w:rsidR="00BC2BC1">
              <w:rPr>
                <w:rFonts w:ascii="Arial Narrow" w:hAnsi="Arial Narrow" w:cs="ArialMT"/>
                <w:sz w:val="20"/>
                <w:szCs w:val="20"/>
              </w:rPr>
              <w:t>o</w:t>
            </w:r>
            <w:r w:rsidR="002525CE" w:rsidRPr="004C3C18">
              <w:rPr>
                <w:rFonts w:ascii="Arial Narrow" w:hAnsi="Arial Narrow" w:cs="ArialMT"/>
                <w:sz w:val="20"/>
                <w:szCs w:val="20"/>
              </w:rPr>
              <w:t xml:space="preserve"> dw</w:t>
            </w:r>
            <w:r w:rsidR="00BC2BC1">
              <w:rPr>
                <w:rFonts w:ascii="Arial Narrow" w:hAnsi="Arial Narrow" w:cs="ArialMT"/>
                <w:sz w:val="20"/>
                <w:szCs w:val="20"/>
              </w:rPr>
              <w:t>ie edycje</w:t>
            </w:r>
            <w:r w:rsidR="002525CE" w:rsidRPr="004C3C18">
              <w:rPr>
                <w:rFonts w:ascii="Arial Narrow" w:hAnsi="Arial Narrow" w:cs="ArialMT"/>
                <w:sz w:val="20"/>
                <w:szCs w:val="20"/>
              </w:rPr>
              <w:t xml:space="preserve"> szkolenia</w:t>
            </w:r>
            <w:r w:rsidR="002525CE" w:rsidRPr="004C3C18">
              <w:rPr>
                <w:rFonts w:ascii="Arial Narrow" w:hAnsi="Arial Narrow" w:cs="Arial"/>
                <w:sz w:val="20"/>
                <w:szCs w:val="20"/>
              </w:rPr>
              <w:t xml:space="preserve"> „Bezpieczne funkcjonowanie w mediach społecznościo</w:t>
            </w:r>
            <w:r w:rsidR="002525CE">
              <w:rPr>
                <w:rFonts w:ascii="Arial Narrow" w:hAnsi="Arial Narrow" w:cs="Arial"/>
                <w:sz w:val="20"/>
                <w:szCs w:val="20"/>
              </w:rPr>
              <w:t>wych”</w:t>
            </w:r>
            <w:r w:rsidR="00BC2BC1">
              <w:rPr>
                <w:rFonts w:ascii="Arial Narrow" w:hAnsi="Arial Narrow" w:cs="Arial"/>
                <w:sz w:val="20"/>
                <w:szCs w:val="20"/>
              </w:rPr>
              <w:t xml:space="preserve">, a także </w:t>
            </w:r>
            <w:r w:rsidR="00BC2BC1">
              <w:rPr>
                <w:rFonts w:ascii="Arial Narrow" w:hAnsi="Arial Narrow" w:cs="ArialMT"/>
                <w:sz w:val="20"/>
                <w:szCs w:val="20"/>
              </w:rPr>
              <w:t>o</w:t>
            </w:r>
            <w:r w:rsidR="002525CE" w:rsidRPr="004C3C18">
              <w:rPr>
                <w:rFonts w:ascii="Arial Narrow" w:hAnsi="Arial Narrow" w:cs="ArialMT"/>
                <w:sz w:val="20"/>
                <w:szCs w:val="20"/>
              </w:rPr>
              <w:t>pracowan</w:t>
            </w:r>
            <w:r w:rsidR="00BC2BC1">
              <w:rPr>
                <w:rFonts w:ascii="Arial Narrow" w:hAnsi="Arial Narrow" w:cs="ArialMT"/>
                <w:sz w:val="20"/>
                <w:szCs w:val="20"/>
              </w:rPr>
              <w:t xml:space="preserve">o </w:t>
            </w:r>
            <w:r w:rsidR="002525CE" w:rsidRPr="004C3C18">
              <w:rPr>
                <w:rFonts w:ascii="Arial Narrow" w:hAnsi="Arial Narrow" w:cs="ArialMT"/>
                <w:sz w:val="20"/>
                <w:szCs w:val="20"/>
              </w:rPr>
              <w:t>publikacj</w:t>
            </w:r>
            <w:r w:rsidR="00BC2BC1">
              <w:rPr>
                <w:rFonts w:ascii="Arial Narrow" w:hAnsi="Arial Narrow" w:cs="ArialMT"/>
                <w:sz w:val="20"/>
                <w:szCs w:val="20"/>
              </w:rPr>
              <w:t>ę:</w:t>
            </w:r>
            <w:r w:rsidR="002525CE" w:rsidRPr="004C3C18">
              <w:rPr>
                <w:rFonts w:ascii="Arial Narrow" w:hAnsi="Arial Narrow" w:cs="ArialMT"/>
                <w:sz w:val="20"/>
                <w:szCs w:val="20"/>
              </w:rPr>
              <w:t xml:space="preserve"> „Bezpieczne funkcjonowanie w</w:t>
            </w:r>
            <w:r w:rsidR="00BC2BC1">
              <w:rPr>
                <w:rFonts w:ascii="Arial Narrow" w:hAnsi="Arial Narrow" w:cs="ArialMT"/>
                <w:sz w:val="20"/>
                <w:szCs w:val="20"/>
              </w:rPr>
              <w:t> </w:t>
            </w:r>
            <w:r w:rsidR="002525CE" w:rsidRPr="004C3C18">
              <w:rPr>
                <w:rFonts w:ascii="Arial Narrow" w:hAnsi="Arial Narrow" w:cs="ArialMT"/>
                <w:sz w:val="20"/>
                <w:szCs w:val="20"/>
              </w:rPr>
              <w:t>mediach społecznościowych ze szczególnym uwzględnieniem zagrożenia sieciowymi grami komputerowymi”</w:t>
            </w:r>
            <w:r w:rsidR="00BC2BC1">
              <w:rPr>
                <w:rFonts w:ascii="Arial Narrow" w:hAnsi="Arial Narrow" w:cs="ArialMT"/>
                <w:sz w:val="20"/>
                <w:szCs w:val="20"/>
              </w:rPr>
              <w:t>;</w:t>
            </w:r>
          </w:p>
          <w:p w14:paraId="462490F7" w14:textId="3BB89245" w:rsidR="002525CE" w:rsidRPr="002525CE" w:rsidRDefault="00BC2BC1" w:rsidP="00BC2BC1">
            <w:pPr>
              <w:spacing w:before="40" w:after="40"/>
              <w:rPr>
                <w:rFonts w:ascii="Arial Narrow" w:hAnsi="Arial Narrow" w:cs="ArialMT"/>
                <w:sz w:val="20"/>
                <w:szCs w:val="20"/>
              </w:rPr>
            </w:pPr>
            <w:r>
              <w:rPr>
                <w:rFonts w:ascii="Arial Narrow" w:hAnsi="Arial Narrow" w:cs="Arial"/>
                <w:sz w:val="20"/>
                <w:szCs w:val="20"/>
              </w:rPr>
              <w:t>b) zorganizowano d</w:t>
            </w:r>
            <w:r w:rsidR="002525CE">
              <w:rPr>
                <w:rFonts w:ascii="Arial Narrow" w:hAnsi="Arial Narrow" w:cs="Arial"/>
                <w:sz w:val="20"/>
                <w:szCs w:val="20"/>
              </w:rPr>
              <w:t xml:space="preserve">wie edycje </w:t>
            </w:r>
            <w:r w:rsidR="002525CE" w:rsidRPr="00000685">
              <w:rPr>
                <w:rFonts w:ascii="Arial Narrow" w:hAnsi="Arial Narrow" w:cs="Arial"/>
                <w:sz w:val="20"/>
                <w:szCs w:val="20"/>
              </w:rPr>
              <w:t>kurs</w:t>
            </w:r>
            <w:r w:rsidR="002525CE">
              <w:rPr>
                <w:rFonts w:ascii="Arial Narrow" w:hAnsi="Arial Narrow" w:cs="Arial"/>
                <w:sz w:val="20"/>
                <w:szCs w:val="20"/>
              </w:rPr>
              <w:t>u e-learningowego</w:t>
            </w:r>
            <w:r w:rsidR="002525CE" w:rsidRPr="00000685">
              <w:rPr>
                <w:rFonts w:ascii="Arial Narrow" w:hAnsi="Arial Narrow" w:cs="Arial"/>
                <w:sz w:val="20"/>
                <w:szCs w:val="20"/>
              </w:rPr>
              <w:t xml:space="preserve"> Cyfro</w:t>
            </w:r>
            <w:r w:rsidR="002525CE">
              <w:rPr>
                <w:rFonts w:ascii="Arial Narrow" w:hAnsi="Arial Narrow" w:cs="Arial"/>
                <w:sz w:val="20"/>
                <w:szCs w:val="20"/>
              </w:rPr>
              <w:t>we portfolio -</w:t>
            </w:r>
            <w:r>
              <w:rPr>
                <w:rFonts w:ascii="Arial Narrow" w:hAnsi="Arial Narrow" w:cs="Arial"/>
                <w:sz w:val="20"/>
                <w:szCs w:val="20"/>
              </w:rPr>
              <w:t xml:space="preserve"> bezpieczeństwo w komunikacji w </w:t>
            </w:r>
            <w:r w:rsidR="002525CE">
              <w:rPr>
                <w:rFonts w:ascii="Arial Narrow" w:hAnsi="Arial Narrow" w:cs="Arial"/>
                <w:sz w:val="20"/>
                <w:szCs w:val="20"/>
              </w:rPr>
              <w:t>mediach</w:t>
            </w:r>
            <w:r>
              <w:rPr>
                <w:rFonts w:ascii="Arial Narrow" w:hAnsi="Arial Narrow" w:cs="Arial"/>
                <w:sz w:val="20"/>
                <w:szCs w:val="20"/>
              </w:rPr>
              <w:t xml:space="preserve"> –</w:t>
            </w:r>
            <w:r w:rsidR="002525CE" w:rsidRPr="004C3C18">
              <w:rPr>
                <w:rFonts w:ascii="Arial Narrow" w:hAnsi="Arial Narrow" w:cs="ArialMT"/>
                <w:sz w:val="20"/>
                <w:szCs w:val="20"/>
              </w:rPr>
              <w:t xml:space="preserve"> w szkoleniach</w:t>
            </w:r>
            <w:r>
              <w:rPr>
                <w:rFonts w:ascii="Arial Narrow" w:hAnsi="Arial Narrow" w:cs="ArialMT"/>
                <w:sz w:val="20"/>
                <w:szCs w:val="20"/>
              </w:rPr>
              <w:t xml:space="preserve"> udział</w:t>
            </w:r>
            <w:r w:rsidR="002525CE" w:rsidRPr="004C3C18">
              <w:rPr>
                <w:rFonts w:ascii="Arial Narrow" w:hAnsi="Arial Narrow" w:cs="ArialMT"/>
                <w:sz w:val="20"/>
                <w:szCs w:val="20"/>
              </w:rPr>
              <w:t xml:space="preserve"> wzięło 336 uczestników</w:t>
            </w:r>
            <w:r>
              <w:rPr>
                <w:rFonts w:ascii="Arial Narrow" w:hAnsi="Arial Narrow" w:cs="ArialMT"/>
                <w:sz w:val="20"/>
                <w:szCs w:val="20"/>
              </w:rPr>
              <w:t>;</w:t>
            </w:r>
          </w:p>
          <w:p w14:paraId="016188AA" w14:textId="53BF80AE" w:rsidR="00881880" w:rsidRPr="004C3C18" w:rsidRDefault="002525CE" w:rsidP="00BC2BC1">
            <w:pPr>
              <w:spacing w:before="40" w:after="40"/>
              <w:rPr>
                <w:rFonts w:ascii="Arial Narrow" w:hAnsi="Arial Narrow" w:cs="ArialMT"/>
                <w:sz w:val="20"/>
                <w:szCs w:val="20"/>
              </w:rPr>
            </w:pPr>
            <w:r>
              <w:rPr>
                <w:rFonts w:ascii="Arial Narrow" w:hAnsi="Arial Narrow" w:cs="ArialMT"/>
                <w:sz w:val="20"/>
                <w:szCs w:val="20"/>
              </w:rPr>
              <w:t>c)</w:t>
            </w:r>
            <w:r w:rsidR="00BC2BC1">
              <w:rPr>
                <w:rFonts w:ascii="Arial Narrow" w:hAnsi="Arial Narrow" w:cs="ArialMT"/>
                <w:sz w:val="20"/>
                <w:szCs w:val="20"/>
              </w:rPr>
              <w:t xml:space="preserve"> opracowano </w:t>
            </w:r>
            <w:r w:rsidR="000B73B5" w:rsidRPr="004C3C18">
              <w:rPr>
                <w:rFonts w:ascii="Arial Narrow" w:hAnsi="Arial Narrow" w:cs="ArialMT"/>
                <w:sz w:val="20"/>
                <w:szCs w:val="20"/>
              </w:rPr>
              <w:t>„Ramowe programy szkoleń dla nauczycieli odpowiedzialnych za nauczanie w zakresie bezpieczeństwa informacyjnego w szkołach na I, II i III etapie edukacyjnym” – 1</w:t>
            </w:r>
            <w:r w:rsidR="006367B3">
              <w:rPr>
                <w:rFonts w:ascii="Arial Narrow" w:hAnsi="Arial Narrow" w:cs="ArialMT"/>
                <w:sz w:val="20"/>
                <w:szCs w:val="20"/>
              </w:rPr>
              <w:t> </w:t>
            </w:r>
            <w:r w:rsidR="000B73B5" w:rsidRPr="004C3C18">
              <w:rPr>
                <w:rFonts w:ascii="Arial Narrow" w:hAnsi="Arial Narrow" w:cs="ArialMT"/>
                <w:sz w:val="20"/>
                <w:szCs w:val="20"/>
              </w:rPr>
              <w:t>401 pobrań</w:t>
            </w:r>
            <w:r w:rsidR="00881880">
              <w:rPr>
                <w:rFonts w:ascii="Arial Narrow" w:hAnsi="Arial Narrow" w:cs="ArialMT"/>
                <w:sz w:val="20"/>
                <w:szCs w:val="20"/>
              </w:rPr>
              <w:t>;.</w:t>
            </w:r>
          </w:p>
          <w:p w14:paraId="53CA4D8B" w14:textId="6853A560" w:rsidR="009B72E3" w:rsidRDefault="00415A1B" w:rsidP="00BC2BC1">
            <w:pPr>
              <w:spacing w:before="120"/>
              <w:rPr>
                <w:rFonts w:ascii="Arial Narrow" w:hAnsi="Arial Narrow" w:cs="ArialMT"/>
                <w:sz w:val="20"/>
                <w:szCs w:val="20"/>
              </w:rPr>
            </w:pPr>
            <w:r>
              <w:rPr>
                <w:rFonts w:ascii="Arial Narrow" w:hAnsi="Arial Narrow" w:cs="ArialMT"/>
                <w:sz w:val="20"/>
                <w:szCs w:val="20"/>
              </w:rPr>
              <w:t>4</w:t>
            </w:r>
            <w:r w:rsidR="009B72E3">
              <w:rPr>
                <w:rFonts w:ascii="Arial Narrow" w:hAnsi="Arial Narrow" w:cs="ArialMT"/>
                <w:sz w:val="20"/>
                <w:szCs w:val="20"/>
              </w:rPr>
              <w:t>.</w:t>
            </w:r>
            <w:r w:rsidR="009A605D">
              <w:rPr>
                <w:rFonts w:ascii="Arial Narrow" w:hAnsi="Arial Narrow" w:cs="ArialMT"/>
                <w:sz w:val="20"/>
                <w:szCs w:val="20"/>
              </w:rPr>
              <w:t> </w:t>
            </w:r>
            <w:r w:rsidR="009B72E3">
              <w:rPr>
                <w:rFonts w:ascii="Arial Narrow" w:hAnsi="Arial Narrow" w:cs="ArialMT"/>
                <w:sz w:val="20"/>
                <w:szCs w:val="20"/>
              </w:rPr>
              <w:t xml:space="preserve">Prowadzono działania wspierające w ramach </w:t>
            </w:r>
            <w:r w:rsidR="009B72E3" w:rsidRPr="009B72E3">
              <w:rPr>
                <w:rFonts w:ascii="Arial Narrow" w:hAnsi="Arial Narrow" w:cs="ArialMT"/>
                <w:sz w:val="20"/>
                <w:szCs w:val="20"/>
              </w:rPr>
              <w:t xml:space="preserve">Rządowego programu wspomagania w latach 2015–2018 organów prowadzących szkoły w zapewnieniu </w:t>
            </w:r>
            <w:r w:rsidR="009B72E3" w:rsidRPr="009B72E3">
              <w:rPr>
                <w:rFonts w:ascii="Arial Narrow" w:hAnsi="Arial Narrow" w:cs="ArialMT"/>
                <w:sz w:val="20"/>
                <w:szCs w:val="20"/>
              </w:rPr>
              <w:lastRenderedPageBreak/>
              <w:t>bezpiecznych warunk</w:t>
            </w:r>
            <w:r w:rsidR="009A605D">
              <w:rPr>
                <w:rFonts w:ascii="Arial Narrow" w:hAnsi="Arial Narrow" w:cs="ArialMT"/>
                <w:sz w:val="20"/>
                <w:szCs w:val="20"/>
              </w:rPr>
              <w:t>ów nauki, wychowania i opieki w </w:t>
            </w:r>
            <w:r w:rsidR="009B72E3" w:rsidRPr="009B72E3">
              <w:rPr>
                <w:rFonts w:ascii="Arial Narrow" w:hAnsi="Arial Narrow" w:cs="ArialMT"/>
                <w:sz w:val="20"/>
                <w:szCs w:val="20"/>
              </w:rPr>
              <w:t>szkołach – „Bezpieczna+”, w tym:</w:t>
            </w:r>
          </w:p>
          <w:p w14:paraId="0F7D96DB" w14:textId="014FC8C8" w:rsidR="006D32EE" w:rsidRPr="009B72E3" w:rsidRDefault="009B72E3" w:rsidP="00BC2BC1">
            <w:pPr>
              <w:spacing w:before="40" w:after="40"/>
              <w:rPr>
                <w:rFonts w:ascii="Arial Narrow" w:hAnsi="Arial Narrow" w:cs="ArialMT"/>
                <w:sz w:val="20"/>
                <w:szCs w:val="20"/>
              </w:rPr>
            </w:pPr>
            <w:r>
              <w:rPr>
                <w:rFonts w:ascii="Arial Narrow" w:hAnsi="Arial Narrow" w:cs="Arial"/>
                <w:sz w:val="20"/>
                <w:szCs w:val="20"/>
              </w:rPr>
              <w:t>a) </w:t>
            </w:r>
            <w:r w:rsidR="006D32EE" w:rsidRPr="00000685">
              <w:rPr>
                <w:rFonts w:ascii="Arial Narrow" w:hAnsi="Arial Narrow" w:cs="Arial"/>
                <w:sz w:val="20"/>
                <w:szCs w:val="20"/>
              </w:rPr>
              <w:t>doskonal</w:t>
            </w:r>
            <w:r>
              <w:rPr>
                <w:rFonts w:ascii="Arial Narrow" w:hAnsi="Arial Narrow" w:cs="Arial"/>
                <w:sz w:val="20"/>
                <w:szCs w:val="20"/>
              </w:rPr>
              <w:t xml:space="preserve">ono </w:t>
            </w:r>
            <w:r w:rsidR="006D32EE" w:rsidRPr="00000685">
              <w:rPr>
                <w:rFonts w:ascii="Arial Narrow" w:hAnsi="Arial Narrow" w:cs="Arial"/>
                <w:sz w:val="20"/>
                <w:szCs w:val="20"/>
              </w:rPr>
              <w:t>uczniów rodziców i nauczycieli w</w:t>
            </w:r>
            <w:r>
              <w:rPr>
                <w:rFonts w:ascii="Arial Narrow" w:hAnsi="Arial Narrow" w:cs="Arial"/>
                <w:sz w:val="20"/>
                <w:szCs w:val="20"/>
              </w:rPr>
              <w:t> </w:t>
            </w:r>
            <w:r w:rsidR="006D32EE" w:rsidRPr="00000685">
              <w:rPr>
                <w:rFonts w:ascii="Arial Narrow" w:hAnsi="Arial Narrow" w:cs="Arial"/>
                <w:sz w:val="20"/>
                <w:szCs w:val="20"/>
              </w:rPr>
              <w:t>zakr</w:t>
            </w:r>
            <w:r w:rsidR="006D32EE">
              <w:rPr>
                <w:rFonts w:ascii="Arial Narrow" w:hAnsi="Arial Narrow" w:cs="Arial"/>
                <w:sz w:val="20"/>
                <w:szCs w:val="20"/>
              </w:rPr>
              <w:t>esie bezpiecznego korzystania z </w:t>
            </w:r>
            <w:r w:rsidR="006D32EE" w:rsidRPr="00000685">
              <w:rPr>
                <w:rFonts w:ascii="Arial Narrow" w:hAnsi="Arial Narrow" w:cs="Arial"/>
                <w:sz w:val="20"/>
                <w:szCs w:val="20"/>
              </w:rPr>
              <w:t>cyberprzestrzeni oraz reagowania na zagrożenia;</w:t>
            </w:r>
          </w:p>
          <w:p w14:paraId="79DE2B7C" w14:textId="1EDC700C" w:rsidR="009A59D4" w:rsidRDefault="009B72E3" w:rsidP="00BC2BC1">
            <w:pPr>
              <w:rPr>
                <w:rFonts w:ascii="Arial Narrow" w:hAnsi="Arial Narrow" w:cs="Arial"/>
                <w:sz w:val="20"/>
                <w:szCs w:val="20"/>
              </w:rPr>
            </w:pPr>
            <w:r>
              <w:rPr>
                <w:rFonts w:ascii="Arial Narrow" w:hAnsi="Arial Narrow" w:cs="Arial"/>
                <w:sz w:val="20"/>
                <w:szCs w:val="20"/>
              </w:rPr>
              <w:t>b) </w:t>
            </w:r>
            <w:r w:rsidR="006D32EE" w:rsidRPr="00000685">
              <w:rPr>
                <w:rFonts w:ascii="Arial Narrow" w:hAnsi="Arial Narrow" w:cs="Arial"/>
                <w:sz w:val="20"/>
                <w:szCs w:val="20"/>
              </w:rPr>
              <w:t>udostępni</w:t>
            </w:r>
            <w:r>
              <w:rPr>
                <w:rFonts w:ascii="Arial Narrow" w:hAnsi="Arial Narrow" w:cs="Arial"/>
                <w:sz w:val="20"/>
                <w:szCs w:val="20"/>
              </w:rPr>
              <w:t>ono</w:t>
            </w:r>
            <w:r w:rsidR="006D32EE" w:rsidRPr="00000685">
              <w:rPr>
                <w:rFonts w:ascii="Arial Narrow" w:hAnsi="Arial Narrow" w:cs="Arial"/>
                <w:sz w:val="20"/>
                <w:szCs w:val="20"/>
              </w:rPr>
              <w:t xml:space="preserve"> na stronie internetowej: https://bezpiecznaszkola.men.</w:t>
            </w:r>
            <w:r w:rsidR="006D32EE">
              <w:rPr>
                <w:rFonts w:ascii="Arial Narrow" w:hAnsi="Arial Narrow" w:cs="Arial"/>
                <w:sz w:val="20"/>
                <w:szCs w:val="20"/>
              </w:rPr>
              <w:t>gov.pl/ dla uczniów, rodziców i </w:t>
            </w:r>
            <w:r w:rsidR="006D32EE" w:rsidRPr="00000685">
              <w:rPr>
                <w:rFonts w:ascii="Arial Narrow" w:hAnsi="Arial Narrow" w:cs="Arial"/>
                <w:sz w:val="20"/>
                <w:szCs w:val="20"/>
              </w:rPr>
              <w:t>nauczycieli, opracowan</w:t>
            </w:r>
            <w:r>
              <w:rPr>
                <w:rFonts w:ascii="Arial Narrow" w:hAnsi="Arial Narrow" w:cs="Arial"/>
                <w:sz w:val="20"/>
                <w:szCs w:val="20"/>
              </w:rPr>
              <w:t>e w </w:t>
            </w:r>
            <w:r w:rsidR="006D32EE" w:rsidRPr="00000685">
              <w:rPr>
                <w:rFonts w:ascii="Arial Narrow" w:hAnsi="Arial Narrow" w:cs="Arial"/>
                <w:sz w:val="20"/>
                <w:szCs w:val="20"/>
              </w:rPr>
              <w:t>ramach programu materiał</w:t>
            </w:r>
            <w:r>
              <w:rPr>
                <w:rFonts w:ascii="Arial Narrow" w:hAnsi="Arial Narrow" w:cs="Arial"/>
                <w:sz w:val="20"/>
                <w:szCs w:val="20"/>
              </w:rPr>
              <w:t>y</w:t>
            </w:r>
            <w:r w:rsidR="006D32EE" w:rsidRPr="00000685">
              <w:rPr>
                <w:rFonts w:ascii="Arial Narrow" w:hAnsi="Arial Narrow" w:cs="Arial"/>
                <w:sz w:val="20"/>
                <w:szCs w:val="20"/>
              </w:rPr>
              <w:t xml:space="preserve"> edukacyjn</w:t>
            </w:r>
            <w:r>
              <w:rPr>
                <w:rFonts w:ascii="Arial Narrow" w:hAnsi="Arial Narrow" w:cs="Arial"/>
                <w:sz w:val="20"/>
                <w:szCs w:val="20"/>
              </w:rPr>
              <w:t>e</w:t>
            </w:r>
            <w:r w:rsidR="006D32EE" w:rsidRPr="00000685">
              <w:rPr>
                <w:rFonts w:ascii="Arial Narrow" w:hAnsi="Arial Narrow" w:cs="Arial"/>
                <w:sz w:val="20"/>
                <w:szCs w:val="20"/>
              </w:rPr>
              <w:t xml:space="preserve"> (w tym scenariusz</w:t>
            </w:r>
            <w:r>
              <w:rPr>
                <w:rFonts w:ascii="Arial Narrow" w:hAnsi="Arial Narrow" w:cs="Arial"/>
                <w:sz w:val="20"/>
                <w:szCs w:val="20"/>
              </w:rPr>
              <w:t>e</w:t>
            </w:r>
            <w:r w:rsidR="006D32EE" w:rsidRPr="00000685">
              <w:rPr>
                <w:rFonts w:ascii="Arial Narrow" w:hAnsi="Arial Narrow" w:cs="Arial"/>
                <w:sz w:val="20"/>
                <w:szCs w:val="20"/>
              </w:rPr>
              <w:t xml:space="preserve"> zajęć) z zakresu bezpiecznego korzystania z cyberprzestrzen</w:t>
            </w:r>
            <w:r w:rsidR="0065267C">
              <w:rPr>
                <w:rFonts w:ascii="Arial Narrow" w:hAnsi="Arial Narrow" w:cs="Arial"/>
                <w:sz w:val="20"/>
                <w:szCs w:val="20"/>
              </w:rPr>
              <w:t>i oraz reagowania na zagrożenia</w:t>
            </w:r>
            <w:r w:rsidR="009A59D4" w:rsidRPr="009A59D4">
              <w:rPr>
                <w:rFonts w:ascii="Arial Narrow" w:hAnsi="Arial Narrow" w:cs="Arial"/>
                <w:sz w:val="20"/>
                <w:szCs w:val="20"/>
              </w:rPr>
              <w:t>.</w:t>
            </w:r>
          </w:p>
          <w:p w14:paraId="45D34DE7" w14:textId="20C1753E" w:rsidR="009A59D4" w:rsidRPr="002F2A33" w:rsidRDefault="0065267C" w:rsidP="00BC2BC1">
            <w:pPr>
              <w:spacing w:before="120"/>
              <w:rPr>
                <w:rFonts w:ascii="Arial Narrow" w:hAnsi="Arial Narrow" w:cs="ArialMT"/>
                <w:sz w:val="20"/>
                <w:szCs w:val="20"/>
              </w:rPr>
            </w:pPr>
            <w:r>
              <w:rPr>
                <w:rFonts w:ascii="Arial Narrow" w:hAnsi="Arial Narrow" w:cs="Arial"/>
                <w:sz w:val="20"/>
                <w:szCs w:val="20"/>
              </w:rPr>
              <w:t>5</w:t>
            </w:r>
            <w:r w:rsidR="00BC2BC1">
              <w:rPr>
                <w:rFonts w:ascii="Arial Narrow" w:hAnsi="Arial Narrow" w:cs="Arial"/>
                <w:sz w:val="20"/>
                <w:szCs w:val="20"/>
              </w:rPr>
              <w:t>. </w:t>
            </w:r>
            <w:r w:rsidR="00DA4E7D" w:rsidRPr="00DA4E7D">
              <w:rPr>
                <w:rFonts w:ascii="Arial Narrow" w:hAnsi="Arial Narrow"/>
                <w:sz w:val="20"/>
                <w:szCs w:val="20"/>
              </w:rPr>
              <w:t>W ramach działania 3.2 Programu Operacyjnego Polska Cyfrowa op</w:t>
            </w:r>
            <w:r w:rsidR="00BC2BC1">
              <w:rPr>
                <w:rFonts w:ascii="Arial Narrow" w:hAnsi="Arial Narrow"/>
                <w:sz w:val="20"/>
                <w:szCs w:val="20"/>
              </w:rPr>
              <w:t>racowano i ogłoszono konkurs, w </w:t>
            </w:r>
            <w:r w:rsidR="00DA4E7D" w:rsidRPr="00DA4E7D">
              <w:rPr>
                <w:rFonts w:ascii="Arial Narrow" w:hAnsi="Arial Narrow"/>
                <w:sz w:val="20"/>
                <w:szCs w:val="20"/>
              </w:rPr>
              <w:t>którym do 2023 r</w:t>
            </w:r>
            <w:r w:rsidR="00BC2BC1">
              <w:rPr>
                <w:rFonts w:ascii="Arial Narrow" w:hAnsi="Arial Narrow"/>
                <w:sz w:val="20"/>
                <w:szCs w:val="20"/>
              </w:rPr>
              <w:t>.,</w:t>
            </w:r>
            <w:r w:rsidR="00DA4E7D" w:rsidRPr="00DA4E7D">
              <w:rPr>
                <w:rFonts w:ascii="Arial Narrow" w:hAnsi="Arial Narrow"/>
                <w:sz w:val="20"/>
                <w:szCs w:val="20"/>
              </w:rPr>
              <w:t xml:space="preserve"> w ramach podnoszenia kompetencji cyfrowych (w tym z zakresu cyberbezpieczeństwa)</w:t>
            </w:r>
            <w:r w:rsidR="00BC2BC1">
              <w:rPr>
                <w:rFonts w:ascii="Arial Narrow" w:hAnsi="Arial Narrow"/>
                <w:sz w:val="20"/>
                <w:szCs w:val="20"/>
              </w:rPr>
              <w:t>,</w:t>
            </w:r>
            <w:r w:rsidR="00DA4E7D" w:rsidRPr="00DA4E7D">
              <w:rPr>
                <w:rFonts w:ascii="Arial Narrow" w:hAnsi="Arial Narrow"/>
                <w:sz w:val="20"/>
                <w:szCs w:val="20"/>
              </w:rPr>
              <w:t xml:space="preserve"> zostanie przeszkolonych ponad 75 tys. nauczycieli.</w:t>
            </w:r>
            <w:r w:rsidR="00DA4E7D">
              <w:rPr>
                <w:rFonts w:ascii="Arial Narrow" w:hAnsi="Arial Narrow"/>
                <w:sz w:val="20"/>
                <w:szCs w:val="20"/>
              </w:rPr>
              <w:t xml:space="preserve"> Ministerstwo Edukacji Narodowej wraz z Radą ds. Informatyzacji Edukacji opracowało </w:t>
            </w:r>
            <w:r w:rsidR="008475FD">
              <w:rPr>
                <w:rFonts w:ascii="Arial Narrow" w:hAnsi="Arial Narrow"/>
                <w:sz w:val="20"/>
                <w:szCs w:val="20"/>
              </w:rPr>
              <w:t>koncepcję projektu</w:t>
            </w:r>
            <w:r w:rsidR="00E27BAE">
              <w:rPr>
                <w:rFonts w:ascii="Arial Narrow" w:hAnsi="Arial Narrow"/>
                <w:sz w:val="20"/>
                <w:szCs w:val="20"/>
              </w:rPr>
              <w:t>, standardy</w:t>
            </w:r>
            <w:r w:rsidR="0081044B">
              <w:t xml:space="preserve"> </w:t>
            </w:r>
            <w:r w:rsidR="0081044B" w:rsidRPr="0081044B">
              <w:rPr>
                <w:rFonts w:ascii="Arial Narrow" w:hAnsi="Arial Narrow"/>
                <w:sz w:val="20"/>
                <w:szCs w:val="20"/>
              </w:rPr>
              <w:t>kompetencji nauczycieli</w:t>
            </w:r>
            <w:r w:rsidR="00E27BAE">
              <w:rPr>
                <w:rFonts w:ascii="Arial Narrow" w:hAnsi="Arial Narrow"/>
                <w:sz w:val="20"/>
                <w:szCs w:val="20"/>
              </w:rPr>
              <w:t xml:space="preserve"> oraz ramowy program szkoleń</w:t>
            </w:r>
            <w:r w:rsidR="0081044B">
              <w:rPr>
                <w:rFonts w:ascii="Arial Narrow" w:hAnsi="Arial Narrow"/>
                <w:sz w:val="20"/>
                <w:szCs w:val="20"/>
              </w:rPr>
              <w:t xml:space="preserve">. </w:t>
            </w:r>
          </w:p>
        </w:tc>
      </w:tr>
    </w:tbl>
    <w:p w14:paraId="4C1D7C4C" w14:textId="15C480EE" w:rsidR="00C12441" w:rsidRPr="006F2FE3" w:rsidRDefault="00C12441" w:rsidP="00280ADB">
      <w:pPr>
        <w:rPr>
          <w:rFonts w:ascii="Arial Narrow" w:hAnsi="Arial Narrow" w:cs="Arial"/>
          <w:sz w:val="22"/>
          <w:szCs w:val="22"/>
        </w:rPr>
      </w:pPr>
    </w:p>
    <w:p w14:paraId="22364016" w14:textId="409DC2CD" w:rsidR="003065CD" w:rsidRPr="006F2FE3" w:rsidRDefault="006A5DF6" w:rsidP="003065CD">
      <w:pPr>
        <w:tabs>
          <w:tab w:val="left" w:pos="5670"/>
        </w:tabs>
        <w:ind w:left="1247" w:hanging="1247"/>
        <w:jc w:val="both"/>
        <w:rPr>
          <w:rFonts w:ascii="Arial Narrow" w:hAnsi="Arial Narrow" w:cs="Arial"/>
          <w:b/>
        </w:rPr>
      </w:pPr>
      <w:r w:rsidRPr="006F2FE3">
        <w:rPr>
          <w:rFonts w:ascii="Arial Narrow" w:hAnsi="Arial Narrow" w:cs="Arial"/>
          <w:b/>
        </w:rPr>
        <w:br w:type="page"/>
      </w:r>
      <w:r w:rsidR="003065CD" w:rsidRPr="006F2FE3">
        <w:rPr>
          <w:rFonts w:ascii="Arial Narrow" w:hAnsi="Arial Narrow" w:cs="Arial"/>
          <w:b/>
        </w:rPr>
        <w:lastRenderedPageBreak/>
        <w:t>CZĘŚĆ B: </w:t>
      </w:r>
      <w:r w:rsidR="003065CD" w:rsidRPr="006F2FE3">
        <w:rPr>
          <w:rFonts w:ascii="Arial Narrow" w:hAnsi="Arial Narrow" w:cs="Arial"/>
          <w:b/>
          <w:bCs/>
        </w:rPr>
        <w:t>Realizacja celów priorytetowych wynikających z budżetu państwa w układzie zadaniowym w roku 201</w:t>
      </w:r>
      <w:r w:rsidR="00B65A46">
        <w:rPr>
          <w:rFonts w:ascii="Arial Narrow" w:hAnsi="Arial Narrow" w:cs="Arial"/>
          <w:b/>
          <w:bCs/>
        </w:rPr>
        <w:t>8</w:t>
      </w:r>
    </w:p>
    <w:p w14:paraId="1645429E" w14:textId="77777777" w:rsidR="003065CD" w:rsidRPr="006F2FE3" w:rsidRDefault="003065CD" w:rsidP="003065CD">
      <w:pPr>
        <w:rPr>
          <w:rFonts w:ascii="Arial Narrow" w:hAnsi="Arial Narrow" w:cs="Arial"/>
          <w:b/>
        </w:rPr>
      </w:pPr>
    </w:p>
    <w:p w14:paraId="7A196AD5" w14:textId="77777777" w:rsidR="003065CD" w:rsidRPr="006F2FE3" w:rsidRDefault="003065CD" w:rsidP="003065CD">
      <w:pPr>
        <w:rPr>
          <w:rFonts w:ascii="Arial Narrow" w:hAnsi="Arial Narrow" w:cs="Arial"/>
          <w:b/>
          <w:sz w:val="22"/>
          <w:szCs w:val="2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1386"/>
        <w:gridCol w:w="1166"/>
        <w:gridCol w:w="3544"/>
        <w:gridCol w:w="3543"/>
      </w:tblGrid>
      <w:tr w:rsidR="003065CD" w:rsidRPr="006F2FE3" w14:paraId="5767A063" w14:textId="77777777" w:rsidTr="00B730DE">
        <w:trPr>
          <w:trHeight w:val="507"/>
        </w:trPr>
        <w:tc>
          <w:tcPr>
            <w:tcW w:w="562" w:type="dxa"/>
            <w:vMerge w:val="restart"/>
            <w:shd w:val="clear" w:color="auto" w:fill="auto"/>
            <w:vAlign w:val="center"/>
          </w:tcPr>
          <w:p w14:paraId="3C245980" w14:textId="77777777"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Lp.</w:t>
            </w:r>
          </w:p>
        </w:tc>
        <w:tc>
          <w:tcPr>
            <w:tcW w:w="3402" w:type="dxa"/>
            <w:vMerge w:val="restart"/>
            <w:shd w:val="clear" w:color="auto" w:fill="auto"/>
            <w:vAlign w:val="center"/>
          </w:tcPr>
          <w:p w14:paraId="598A6189" w14:textId="77777777"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Cel</w:t>
            </w:r>
          </w:p>
        </w:tc>
        <w:tc>
          <w:tcPr>
            <w:tcW w:w="4820" w:type="dxa"/>
            <w:gridSpan w:val="3"/>
            <w:shd w:val="clear" w:color="auto" w:fill="auto"/>
            <w:vAlign w:val="center"/>
          </w:tcPr>
          <w:p w14:paraId="2CCC9D09" w14:textId="77777777"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Mierniki określające stopień realizacji celu</w:t>
            </w:r>
          </w:p>
        </w:tc>
        <w:tc>
          <w:tcPr>
            <w:tcW w:w="3544" w:type="dxa"/>
            <w:vMerge w:val="restart"/>
            <w:shd w:val="clear" w:color="auto" w:fill="auto"/>
            <w:vAlign w:val="center"/>
          </w:tcPr>
          <w:p w14:paraId="40B13B0F" w14:textId="77777777"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Planowane podzadania budżetowe służące realizacji celu</w:t>
            </w:r>
          </w:p>
        </w:tc>
        <w:tc>
          <w:tcPr>
            <w:tcW w:w="3543" w:type="dxa"/>
            <w:vMerge w:val="restart"/>
            <w:shd w:val="pct10" w:color="auto" w:fill="auto"/>
            <w:vAlign w:val="center"/>
          </w:tcPr>
          <w:p w14:paraId="6A3391A7" w14:textId="77777777" w:rsidR="003065CD" w:rsidRPr="001C1A9F" w:rsidRDefault="003065CD" w:rsidP="002D3F4C">
            <w:pPr>
              <w:jc w:val="center"/>
              <w:rPr>
                <w:rFonts w:ascii="Arial Narrow" w:hAnsi="Arial Narrow" w:cs="Arial"/>
                <w:b/>
                <w:sz w:val="20"/>
                <w:szCs w:val="20"/>
              </w:rPr>
            </w:pPr>
            <w:r w:rsidRPr="001C1A9F">
              <w:rPr>
                <w:rFonts w:ascii="Arial Narrow" w:hAnsi="Arial Narrow" w:cs="Arial"/>
                <w:b/>
                <w:sz w:val="20"/>
                <w:szCs w:val="20"/>
              </w:rPr>
              <w:t>Podjęte podzadania budżetowe służące realizacji celu</w:t>
            </w:r>
          </w:p>
        </w:tc>
      </w:tr>
      <w:tr w:rsidR="003065CD" w:rsidRPr="006F2FE3" w14:paraId="3480F870" w14:textId="77777777" w:rsidTr="00B730DE">
        <w:trPr>
          <w:trHeight w:val="1375"/>
        </w:trPr>
        <w:tc>
          <w:tcPr>
            <w:tcW w:w="562" w:type="dxa"/>
            <w:vMerge/>
            <w:shd w:val="clear" w:color="auto" w:fill="auto"/>
          </w:tcPr>
          <w:p w14:paraId="3D80E54F" w14:textId="77777777" w:rsidR="003065CD" w:rsidRPr="006F2FE3" w:rsidRDefault="003065CD" w:rsidP="00342339">
            <w:pPr>
              <w:jc w:val="center"/>
              <w:rPr>
                <w:rFonts w:ascii="Arial Narrow" w:hAnsi="Arial Narrow" w:cs="Arial"/>
                <w:sz w:val="22"/>
                <w:szCs w:val="22"/>
              </w:rPr>
            </w:pPr>
          </w:p>
        </w:tc>
        <w:tc>
          <w:tcPr>
            <w:tcW w:w="3402" w:type="dxa"/>
            <w:vMerge/>
            <w:shd w:val="clear" w:color="auto" w:fill="auto"/>
          </w:tcPr>
          <w:p w14:paraId="14E9DE65" w14:textId="77777777" w:rsidR="003065CD" w:rsidRPr="006F2FE3" w:rsidRDefault="003065CD" w:rsidP="00342339">
            <w:pPr>
              <w:jc w:val="center"/>
              <w:rPr>
                <w:rFonts w:ascii="Arial Narrow" w:hAnsi="Arial Narrow" w:cs="Arial"/>
                <w:sz w:val="22"/>
                <w:szCs w:val="22"/>
              </w:rPr>
            </w:pPr>
          </w:p>
        </w:tc>
        <w:tc>
          <w:tcPr>
            <w:tcW w:w="2268" w:type="dxa"/>
            <w:shd w:val="clear" w:color="auto" w:fill="auto"/>
            <w:vAlign w:val="center"/>
          </w:tcPr>
          <w:p w14:paraId="6B05823C" w14:textId="77777777" w:rsidR="003065CD" w:rsidRPr="001C1A9F" w:rsidRDefault="002D3F4C" w:rsidP="00342339">
            <w:pPr>
              <w:jc w:val="center"/>
              <w:rPr>
                <w:rFonts w:ascii="Arial Narrow" w:hAnsi="Arial Narrow" w:cs="Arial"/>
                <w:b/>
                <w:sz w:val="20"/>
                <w:szCs w:val="20"/>
              </w:rPr>
            </w:pPr>
            <w:r w:rsidRPr="001C1A9F">
              <w:rPr>
                <w:rFonts w:ascii="Arial Narrow" w:hAnsi="Arial Narrow" w:cs="Arial"/>
                <w:b/>
                <w:sz w:val="20"/>
                <w:szCs w:val="20"/>
              </w:rPr>
              <w:t>n</w:t>
            </w:r>
            <w:r w:rsidR="003065CD" w:rsidRPr="001C1A9F">
              <w:rPr>
                <w:rFonts w:ascii="Arial Narrow" w:hAnsi="Arial Narrow" w:cs="Arial"/>
                <w:b/>
                <w:sz w:val="20"/>
                <w:szCs w:val="20"/>
              </w:rPr>
              <w:t>azwa</w:t>
            </w:r>
          </w:p>
        </w:tc>
        <w:tc>
          <w:tcPr>
            <w:tcW w:w="1386" w:type="dxa"/>
            <w:shd w:val="clear" w:color="auto" w:fill="auto"/>
            <w:vAlign w:val="center"/>
          </w:tcPr>
          <w:p w14:paraId="4D6224D1" w14:textId="61EFBEE8" w:rsidR="002D3F4C" w:rsidRPr="001C1A9F" w:rsidRDefault="002D3F4C" w:rsidP="00B65A46">
            <w:pPr>
              <w:jc w:val="center"/>
              <w:rPr>
                <w:rFonts w:ascii="Arial Narrow" w:hAnsi="Arial Narrow" w:cs="Arial"/>
                <w:b/>
                <w:sz w:val="20"/>
                <w:szCs w:val="20"/>
              </w:rPr>
            </w:pPr>
            <w:r w:rsidRPr="001C1A9F">
              <w:rPr>
                <w:rFonts w:ascii="Arial Narrow" w:hAnsi="Arial Narrow" w:cs="Arial"/>
                <w:b/>
                <w:sz w:val="20"/>
                <w:szCs w:val="20"/>
              </w:rPr>
              <w:t>p</w:t>
            </w:r>
            <w:r w:rsidR="003065CD" w:rsidRPr="001C1A9F">
              <w:rPr>
                <w:rFonts w:ascii="Arial Narrow" w:hAnsi="Arial Narrow" w:cs="Arial"/>
                <w:b/>
                <w:sz w:val="20"/>
                <w:szCs w:val="20"/>
              </w:rPr>
              <w:t>lanowana wartość do osiągnięcia na koniec 201</w:t>
            </w:r>
            <w:r w:rsidR="00B65A46">
              <w:rPr>
                <w:rFonts w:ascii="Arial Narrow" w:hAnsi="Arial Narrow" w:cs="Arial"/>
                <w:b/>
                <w:sz w:val="20"/>
                <w:szCs w:val="20"/>
              </w:rPr>
              <w:t>8</w:t>
            </w:r>
            <w:r w:rsidR="003065CD" w:rsidRPr="001C1A9F">
              <w:rPr>
                <w:rFonts w:ascii="Arial Narrow" w:hAnsi="Arial Narrow" w:cs="Arial"/>
                <w:b/>
                <w:sz w:val="20"/>
                <w:szCs w:val="20"/>
              </w:rPr>
              <w:t> r.</w:t>
            </w:r>
          </w:p>
        </w:tc>
        <w:tc>
          <w:tcPr>
            <w:tcW w:w="1166" w:type="dxa"/>
            <w:shd w:val="pct10" w:color="auto" w:fill="auto"/>
            <w:vAlign w:val="center"/>
          </w:tcPr>
          <w:p w14:paraId="492B4ADB" w14:textId="37A3D946" w:rsidR="003065CD" w:rsidRPr="001C1A9F" w:rsidRDefault="002D3F4C" w:rsidP="00B65A46">
            <w:pPr>
              <w:jc w:val="center"/>
              <w:rPr>
                <w:rFonts w:ascii="Arial Narrow" w:hAnsi="Arial Narrow" w:cs="Arial"/>
                <w:sz w:val="20"/>
                <w:szCs w:val="20"/>
              </w:rPr>
            </w:pPr>
            <w:r w:rsidRPr="001C1A9F">
              <w:rPr>
                <w:rFonts w:ascii="Arial Narrow" w:hAnsi="Arial Narrow" w:cs="Arial"/>
                <w:b/>
                <w:sz w:val="20"/>
                <w:szCs w:val="20"/>
              </w:rPr>
              <w:t>o</w:t>
            </w:r>
            <w:r w:rsidR="003065CD" w:rsidRPr="001C1A9F">
              <w:rPr>
                <w:rFonts w:ascii="Arial Narrow" w:hAnsi="Arial Narrow" w:cs="Arial"/>
                <w:b/>
                <w:sz w:val="20"/>
                <w:szCs w:val="20"/>
              </w:rPr>
              <w:t>siągnięta wartość na koniec 201</w:t>
            </w:r>
            <w:r w:rsidR="00B65A46">
              <w:rPr>
                <w:rFonts w:ascii="Arial Narrow" w:hAnsi="Arial Narrow" w:cs="Arial"/>
                <w:b/>
                <w:sz w:val="20"/>
                <w:szCs w:val="20"/>
              </w:rPr>
              <w:t>8</w:t>
            </w:r>
            <w:r w:rsidR="003065CD" w:rsidRPr="001C1A9F">
              <w:rPr>
                <w:rFonts w:ascii="Arial Narrow" w:hAnsi="Arial Narrow" w:cs="Arial"/>
                <w:b/>
                <w:sz w:val="20"/>
                <w:szCs w:val="20"/>
              </w:rPr>
              <w:t> r.</w:t>
            </w:r>
          </w:p>
        </w:tc>
        <w:tc>
          <w:tcPr>
            <w:tcW w:w="3544" w:type="dxa"/>
            <w:vMerge/>
            <w:shd w:val="clear" w:color="auto" w:fill="auto"/>
          </w:tcPr>
          <w:p w14:paraId="1CE380BD" w14:textId="77777777" w:rsidR="003065CD" w:rsidRPr="006F2FE3" w:rsidRDefault="003065CD" w:rsidP="00342339">
            <w:pPr>
              <w:jc w:val="center"/>
              <w:rPr>
                <w:rFonts w:ascii="Arial Narrow" w:hAnsi="Arial Narrow" w:cs="Arial"/>
                <w:sz w:val="22"/>
                <w:szCs w:val="22"/>
              </w:rPr>
            </w:pPr>
          </w:p>
        </w:tc>
        <w:tc>
          <w:tcPr>
            <w:tcW w:w="3543" w:type="dxa"/>
            <w:vMerge/>
            <w:shd w:val="pct10" w:color="auto" w:fill="auto"/>
          </w:tcPr>
          <w:p w14:paraId="5ECE8995" w14:textId="77777777" w:rsidR="003065CD" w:rsidRPr="006F2FE3" w:rsidRDefault="003065CD" w:rsidP="00342339">
            <w:pPr>
              <w:jc w:val="center"/>
              <w:rPr>
                <w:rFonts w:ascii="Arial Narrow" w:hAnsi="Arial Narrow" w:cs="Arial"/>
                <w:sz w:val="22"/>
                <w:szCs w:val="22"/>
              </w:rPr>
            </w:pPr>
          </w:p>
        </w:tc>
      </w:tr>
      <w:tr w:rsidR="002D3F4C" w:rsidRPr="006F2FE3" w14:paraId="32E01961" w14:textId="77777777" w:rsidTr="00B730DE">
        <w:trPr>
          <w:trHeight w:val="70"/>
        </w:trPr>
        <w:tc>
          <w:tcPr>
            <w:tcW w:w="562" w:type="dxa"/>
            <w:shd w:val="clear" w:color="auto" w:fill="auto"/>
          </w:tcPr>
          <w:p w14:paraId="52C7BC53"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1</w:t>
            </w:r>
          </w:p>
        </w:tc>
        <w:tc>
          <w:tcPr>
            <w:tcW w:w="3402" w:type="dxa"/>
            <w:shd w:val="clear" w:color="auto" w:fill="auto"/>
          </w:tcPr>
          <w:p w14:paraId="53909B9C"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2</w:t>
            </w:r>
          </w:p>
        </w:tc>
        <w:tc>
          <w:tcPr>
            <w:tcW w:w="2268" w:type="dxa"/>
            <w:shd w:val="clear" w:color="auto" w:fill="auto"/>
            <w:vAlign w:val="center"/>
          </w:tcPr>
          <w:p w14:paraId="6DAE993E"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3</w:t>
            </w:r>
          </w:p>
        </w:tc>
        <w:tc>
          <w:tcPr>
            <w:tcW w:w="1386" w:type="dxa"/>
            <w:shd w:val="clear" w:color="auto" w:fill="auto"/>
            <w:vAlign w:val="center"/>
          </w:tcPr>
          <w:p w14:paraId="5E39DD1A"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4</w:t>
            </w:r>
          </w:p>
        </w:tc>
        <w:tc>
          <w:tcPr>
            <w:tcW w:w="1166" w:type="dxa"/>
            <w:tcBorders>
              <w:bottom w:val="single" w:sz="4" w:space="0" w:color="auto"/>
            </w:tcBorders>
            <w:shd w:val="pct10" w:color="auto" w:fill="auto"/>
          </w:tcPr>
          <w:p w14:paraId="6CE418C4"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5</w:t>
            </w:r>
          </w:p>
        </w:tc>
        <w:tc>
          <w:tcPr>
            <w:tcW w:w="3544" w:type="dxa"/>
            <w:shd w:val="clear" w:color="auto" w:fill="auto"/>
          </w:tcPr>
          <w:p w14:paraId="05970DBE"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6</w:t>
            </w:r>
          </w:p>
        </w:tc>
        <w:tc>
          <w:tcPr>
            <w:tcW w:w="3543" w:type="dxa"/>
            <w:shd w:val="pct10" w:color="auto" w:fill="auto"/>
          </w:tcPr>
          <w:p w14:paraId="0EF6F34A" w14:textId="77777777" w:rsidR="002D3F4C" w:rsidRPr="006F2FE3" w:rsidRDefault="002D3F4C" w:rsidP="00342339">
            <w:pPr>
              <w:jc w:val="center"/>
              <w:rPr>
                <w:rFonts w:ascii="Arial Narrow" w:hAnsi="Arial Narrow" w:cs="Arial"/>
                <w:sz w:val="18"/>
                <w:szCs w:val="18"/>
              </w:rPr>
            </w:pPr>
            <w:r w:rsidRPr="006F2FE3">
              <w:rPr>
                <w:rFonts w:ascii="Arial Narrow" w:hAnsi="Arial Narrow" w:cs="Arial"/>
                <w:sz w:val="18"/>
                <w:szCs w:val="18"/>
              </w:rPr>
              <w:t>7</w:t>
            </w:r>
          </w:p>
        </w:tc>
      </w:tr>
      <w:tr w:rsidR="006D2662" w:rsidRPr="006F2FE3" w14:paraId="7ABDF281" w14:textId="77777777" w:rsidTr="00B730DE">
        <w:trPr>
          <w:trHeight w:val="2602"/>
        </w:trPr>
        <w:tc>
          <w:tcPr>
            <w:tcW w:w="562" w:type="dxa"/>
            <w:shd w:val="clear" w:color="auto" w:fill="auto"/>
          </w:tcPr>
          <w:p w14:paraId="5A3A5A41" w14:textId="77777777" w:rsidR="006D2662" w:rsidRPr="006F2FE3" w:rsidRDefault="006D2662" w:rsidP="00515D01">
            <w:pPr>
              <w:spacing w:before="120"/>
              <w:jc w:val="center"/>
              <w:rPr>
                <w:rFonts w:ascii="Arial Narrow" w:hAnsi="Arial Narrow" w:cs="Arial"/>
                <w:sz w:val="20"/>
                <w:szCs w:val="20"/>
              </w:rPr>
            </w:pPr>
            <w:r w:rsidRPr="006F2FE3">
              <w:rPr>
                <w:rFonts w:ascii="Arial Narrow" w:hAnsi="Arial Narrow" w:cs="Arial"/>
                <w:sz w:val="20"/>
                <w:szCs w:val="20"/>
              </w:rPr>
              <w:t>1.</w:t>
            </w:r>
          </w:p>
          <w:p w14:paraId="0BA55C6A" w14:textId="77777777" w:rsidR="006D2662" w:rsidRPr="006F2FE3" w:rsidRDefault="006D2662" w:rsidP="00515D01">
            <w:pPr>
              <w:rPr>
                <w:rFonts w:ascii="Arial Narrow" w:hAnsi="Arial Narrow" w:cs="Arial"/>
                <w:sz w:val="20"/>
                <w:szCs w:val="20"/>
              </w:rPr>
            </w:pPr>
          </w:p>
        </w:tc>
        <w:tc>
          <w:tcPr>
            <w:tcW w:w="3402" w:type="dxa"/>
            <w:shd w:val="clear" w:color="auto" w:fill="auto"/>
          </w:tcPr>
          <w:p w14:paraId="61D6F817" w14:textId="77777777" w:rsidR="006D2662" w:rsidRPr="006F2FE3" w:rsidRDefault="006D2662" w:rsidP="00515D01">
            <w:pPr>
              <w:spacing w:before="120"/>
              <w:rPr>
                <w:rFonts w:ascii="Arial Narrow" w:hAnsi="Arial Narrow" w:cs="Arial"/>
                <w:i/>
                <w:sz w:val="20"/>
                <w:szCs w:val="20"/>
              </w:rPr>
            </w:pPr>
            <w:r w:rsidRPr="005800D0">
              <w:rPr>
                <w:rFonts w:ascii="Arial Narrow" w:hAnsi="Arial Narrow" w:cs="Arial"/>
                <w:b/>
                <w:sz w:val="20"/>
                <w:szCs w:val="20"/>
              </w:rPr>
              <w:t xml:space="preserve">Podnoszenie jakości </w:t>
            </w:r>
            <w:r>
              <w:rPr>
                <w:rFonts w:ascii="Arial Narrow" w:hAnsi="Arial Narrow" w:cs="Arial"/>
                <w:b/>
                <w:sz w:val="20"/>
                <w:szCs w:val="20"/>
              </w:rPr>
              <w:t>oraz efektywności kształcenia i </w:t>
            </w:r>
            <w:r w:rsidRPr="005800D0">
              <w:rPr>
                <w:rFonts w:ascii="Arial Narrow" w:hAnsi="Arial Narrow" w:cs="Arial"/>
                <w:b/>
                <w:sz w:val="20"/>
                <w:szCs w:val="20"/>
              </w:rPr>
              <w:t>wychowania</w:t>
            </w:r>
          </w:p>
          <w:p w14:paraId="6ED18E2A" w14:textId="49A14904" w:rsidR="006D2662" w:rsidRPr="00E93367" w:rsidRDefault="006D2662" w:rsidP="009F42D1">
            <w:pPr>
              <w:spacing w:before="120" w:after="120"/>
              <w:rPr>
                <w:rFonts w:ascii="Arial Narrow" w:hAnsi="Arial Narrow" w:cs="Arial"/>
                <w:i/>
                <w:sz w:val="20"/>
                <w:szCs w:val="20"/>
              </w:rPr>
            </w:pPr>
          </w:p>
        </w:tc>
        <w:tc>
          <w:tcPr>
            <w:tcW w:w="2268" w:type="dxa"/>
            <w:shd w:val="clear" w:color="auto" w:fill="auto"/>
          </w:tcPr>
          <w:p w14:paraId="7847CAC1" w14:textId="3F7A4692" w:rsidR="006D2662" w:rsidRPr="00EA5921" w:rsidRDefault="006D2662" w:rsidP="0039420B">
            <w:pPr>
              <w:spacing w:before="120" w:after="120"/>
              <w:jc w:val="center"/>
              <w:rPr>
                <w:rFonts w:ascii="Arial Narrow" w:hAnsi="Arial Narrow" w:cs="Arial"/>
                <w:bCs/>
                <w:sz w:val="20"/>
                <w:szCs w:val="20"/>
              </w:rPr>
            </w:pPr>
            <w:r w:rsidRPr="00EA5921">
              <w:rPr>
                <w:rFonts w:ascii="Arial Narrow" w:hAnsi="Arial Narrow" w:cs="Arial"/>
                <w:bCs/>
                <w:sz w:val="20"/>
                <w:szCs w:val="20"/>
              </w:rPr>
              <w:t>Odsetek dzieci w wieku 3-5 lat objętych wychowaniem przedszkolnym</w:t>
            </w:r>
          </w:p>
          <w:p w14:paraId="4E643AFD" w14:textId="77777777" w:rsidR="006D2662" w:rsidRPr="00EA5921" w:rsidRDefault="006D2662" w:rsidP="0039420B">
            <w:pPr>
              <w:spacing w:before="120" w:after="120"/>
              <w:rPr>
                <w:rFonts w:ascii="Arial Narrow" w:hAnsi="Arial Narrow" w:cs="Arial"/>
                <w:bCs/>
                <w:sz w:val="20"/>
                <w:szCs w:val="20"/>
              </w:rPr>
            </w:pPr>
          </w:p>
          <w:p w14:paraId="7637E0B0" w14:textId="77777777" w:rsidR="006D2662" w:rsidRPr="00EA5921" w:rsidRDefault="006D2662" w:rsidP="00515D01">
            <w:pPr>
              <w:spacing w:before="120" w:after="120"/>
              <w:rPr>
                <w:rFonts w:ascii="Arial Narrow" w:hAnsi="Arial Narrow" w:cs="Arial"/>
                <w:bCs/>
                <w:sz w:val="20"/>
                <w:szCs w:val="20"/>
              </w:rPr>
            </w:pPr>
          </w:p>
          <w:p w14:paraId="7EE284A8" w14:textId="73DADFA2" w:rsidR="00B730DE" w:rsidRPr="00F96C1B" w:rsidRDefault="006D2662" w:rsidP="00F96C1B">
            <w:pPr>
              <w:spacing w:before="120" w:after="120"/>
              <w:jc w:val="center"/>
              <w:rPr>
                <w:rFonts w:ascii="Arial Narrow" w:hAnsi="Arial Narrow" w:cs="Arial"/>
                <w:bCs/>
                <w:sz w:val="20"/>
                <w:szCs w:val="20"/>
              </w:rPr>
            </w:pPr>
            <w:r w:rsidRPr="00EA5921">
              <w:rPr>
                <w:rFonts w:ascii="Arial Narrow" w:hAnsi="Arial Narrow" w:cs="Arial"/>
                <w:bCs/>
                <w:sz w:val="20"/>
                <w:szCs w:val="20"/>
              </w:rPr>
              <w:t xml:space="preserve">Liczba uczniów, którzy ukończyli szkołę ponadgimnazjalną w relacji do wszystkich uczniów, </w:t>
            </w:r>
            <w:r>
              <w:rPr>
                <w:rFonts w:ascii="Arial Narrow" w:hAnsi="Arial Narrow" w:cs="Arial"/>
                <w:bCs/>
                <w:sz w:val="20"/>
                <w:szCs w:val="20"/>
              </w:rPr>
              <w:br/>
            </w:r>
            <w:r w:rsidRPr="00EA5921">
              <w:rPr>
                <w:rFonts w:ascii="Arial Narrow" w:hAnsi="Arial Narrow" w:cs="Arial"/>
                <w:bCs/>
                <w:sz w:val="20"/>
                <w:szCs w:val="20"/>
              </w:rPr>
              <w:t xml:space="preserve">którzy ją rozpoczęli </w:t>
            </w:r>
          </w:p>
        </w:tc>
        <w:tc>
          <w:tcPr>
            <w:tcW w:w="1386" w:type="dxa"/>
            <w:shd w:val="clear" w:color="auto" w:fill="auto"/>
          </w:tcPr>
          <w:p w14:paraId="530825F4" w14:textId="4427FCDA" w:rsidR="006D2662" w:rsidRPr="00EA5921" w:rsidRDefault="007D48F2" w:rsidP="0039420B">
            <w:pPr>
              <w:spacing w:before="120" w:after="120"/>
              <w:jc w:val="center"/>
              <w:rPr>
                <w:rFonts w:ascii="Arial Narrow" w:hAnsi="Arial Narrow" w:cs="Arial"/>
                <w:sz w:val="20"/>
                <w:szCs w:val="20"/>
              </w:rPr>
            </w:pPr>
            <w:r>
              <w:rPr>
                <w:rFonts w:ascii="Arial Narrow" w:hAnsi="Arial Narrow" w:cs="Arial"/>
                <w:sz w:val="20"/>
                <w:szCs w:val="20"/>
              </w:rPr>
              <w:t>86</w:t>
            </w:r>
            <w:r w:rsidR="006D2662" w:rsidRPr="00EA5921">
              <w:rPr>
                <w:rFonts w:ascii="Arial Narrow" w:hAnsi="Arial Narrow" w:cs="Arial"/>
                <w:sz w:val="20"/>
                <w:szCs w:val="20"/>
              </w:rPr>
              <w:t>%</w:t>
            </w:r>
          </w:p>
          <w:p w14:paraId="7AA4E478" w14:textId="77777777" w:rsidR="006D2662" w:rsidRPr="00EA5921" w:rsidRDefault="006D2662" w:rsidP="0039420B">
            <w:pPr>
              <w:spacing w:before="120" w:after="120"/>
              <w:jc w:val="center"/>
              <w:rPr>
                <w:rFonts w:ascii="Arial Narrow" w:hAnsi="Arial Narrow" w:cs="Arial"/>
                <w:sz w:val="20"/>
                <w:szCs w:val="20"/>
              </w:rPr>
            </w:pPr>
          </w:p>
          <w:p w14:paraId="420BC32D" w14:textId="77777777" w:rsidR="006D2662" w:rsidRDefault="006D2662" w:rsidP="0039420B">
            <w:pPr>
              <w:spacing w:before="120" w:after="120"/>
              <w:rPr>
                <w:rFonts w:ascii="Arial Narrow" w:hAnsi="Arial Narrow" w:cs="Arial"/>
                <w:sz w:val="20"/>
                <w:szCs w:val="20"/>
              </w:rPr>
            </w:pPr>
          </w:p>
          <w:p w14:paraId="59448643" w14:textId="77777777" w:rsidR="00A00B9F" w:rsidRPr="00EA5921" w:rsidRDefault="00A00B9F" w:rsidP="0039420B">
            <w:pPr>
              <w:spacing w:before="240" w:after="120"/>
              <w:rPr>
                <w:rFonts w:ascii="Arial Narrow" w:hAnsi="Arial Narrow" w:cs="Arial"/>
                <w:sz w:val="20"/>
                <w:szCs w:val="20"/>
              </w:rPr>
            </w:pPr>
          </w:p>
          <w:p w14:paraId="584B770E" w14:textId="23438515" w:rsidR="006D2662" w:rsidRPr="00EA5921" w:rsidRDefault="00F96C1B" w:rsidP="0039420B">
            <w:pPr>
              <w:spacing w:before="120" w:after="120"/>
              <w:jc w:val="center"/>
              <w:rPr>
                <w:rFonts w:ascii="Arial Narrow" w:hAnsi="Arial Narrow" w:cs="Arial"/>
                <w:sz w:val="20"/>
                <w:szCs w:val="20"/>
              </w:rPr>
            </w:pPr>
            <w:r>
              <w:rPr>
                <w:rFonts w:ascii="Arial Narrow" w:hAnsi="Arial Narrow" w:cs="Arial"/>
                <w:sz w:val="20"/>
                <w:szCs w:val="20"/>
              </w:rPr>
              <w:t>85,5</w:t>
            </w:r>
            <w:r w:rsidR="006D2662" w:rsidRPr="00EA5921">
              <w:rPr>
                <w:rFonts w:ascii="Arial Narrow" w:hAnsi="Arial Narrow" w:cs="Arial"/>
                <w:sz w:val="20"/>
                <w:szCs w:val="20"/>
              </w:rPr>
              <w:t>%</w:t>
            </w:r>
          </w:p>
        </w:tc>
        <w:tc>
          <w:tcPr>
            <w:tcW w:w="1166" w:type="dxa"/>
            <w:shd w:val="pct10" w:color="auto" w:fill="auto"/>
          </w:tcPr>
          <w:p w14:paraId="62232887" w14:textId="6594C468" w:rsidR="006D2662" w:rsidRDefault="00597956" w:rsidP="00A00B9F">
            <w:pPr>
              <w:spacing w:before="120"/>
              <w:jc w:val="center"/>
              <w:rPr>
                <w:rFonts w:ascii="Arial Narrow" w:hAnsi="Arial Narrow" w:cs="Arial"/>
                <w:sz w:val="20"/>
                <w:szCs w:val="20"/>
              </w:rPr>
            </w:pPr>
            <w:r>
              <w:rPr>
                <w:rFonts w:ascii="Arial Narrow" w:hAnsi="Arial Narrow" w:cs="Arial"/>
                <w:sz w:val="20"/>
                <w:szCs w:val="20"/>
              </w:rPr>
              <w:t>87,4%</w:t>
            </w:r>
          </w:p>
          <w:p w14:paraId="173FA5F2" w14:textId="77777777" w:rsidR="00597956" w:rsidRPr="00E6520B" w:rsidRDefault="00597956" w:rsidP="00A00B9F">
            <w:pPr>
              <w:spacing w:before="120"/>
              <w:jc w:val="center"/>
              <w:rPr>
                <w:rFonts w:ascii="Arial Narrow" w:hAnsi="Arial Narrow" w:cs="Arial"/>
                <w:sz w:val="20"/>
                <w:szCs w:val="20"/>
              </w:rPr>
            </w:pPr>
          </w:p>
          <w:p w14:paraId="79D6B814" w14:textId="2508137A" w:rsidR="006D2662" w:rsidRPr="00E6520B" w:rsidRDefault="006D2662" w:rsidP="00A00B9F">
            <w:pPr>
              <w:spacing w:before="120" w:after="120"/>
              <w:jc w:val="center"/>
              <w:rPr>
                <w:rFonts w:ascii="Arial Narrow" w:hAnsi="Arial Narrow" w:cs="Arial"/>
                <w:sz w:val="20"/>
                <w:szCs w:val="20"/>
              </w:rPr>
            </w:pPr>
          </w:p>
          <w:p w14:paraId="34DFA656" w14:textId="77777777" w:rsidR="00A00B9F" w:rsidRPr="00E6520B" w:rsidRDefault="00A00B9F" w:rsidP="00F96C1B">
            <w:pPr>
              <w:spacing w:before="240" w:after="120"/>
              <w:rPr>
                <w:rFonts w:ascii="Arial Narrow" w:hAnsi="Arial Narrow" w:cs="Arial"/>
                <w:sz w:val="20"/>
                <w:szCs w:val="20"/>
              </w:rPr>
            </w:pPr>
          </w:p>
          <w:p w14:paraId="29F2FD3B" w14:textId="77777777" w:rsidR="0039420B" w:rsidRDefault="009F601D" w:rsidP="00A00B9F">
            <w:pPr>
              <w:spacing w:before="120" w:after="120"/>
              <w:jc w:val="center"/>
              <w:rPr>
                <w:rFonts w:ascii="Arial Narrow" w:hAnsi="Arial Narrow" w:cs="Arial"/>
                <w:sz w:val="20"/>
                <w:szCs w:val="20"/>
              </w:rPr>
            </w:pPr>
            <w:r>
              <w:rPr>
                <w:rFonts w:ascii="Arial Narrow" w:hAnsi="Arial Narrow" w:cs="Arial"/>
                <w:sz w:val="20"/>
                <w:szCs w:val="20"/>
              </w:rPr>
              <w:t>84,8%</w:t>
            </w:r>
          </w:p>
          <w:p w14:paraId="786B125B" w14:textId="77777777" w:rsidR="009F601D" w:rsidRDefault="009F601D" w:rsidP="00A00B9F">
            <w:pPr>
              <w:spacing w:before="120" w:after="120"/>
              <w:jc w:val="center"/>
              <w:rPr>
                <w:rFonts w:ascii="Arial Narrow" w:hAnsi="Arial Narrow" w:cs="Arial"/>
                <w:sz w:val="20"/>
                <w:szCs w:val="20"/>
              </w:rPr>
            </w:pPr>
          </w:p>
          <w:p w14:paraId="742A598B" w14:textId="1454D597" w:rsidR="006D2662" w:rsidRPr="00E6520B" w:rsidRDefault="006D2662" w:rsidP="00A00B9F">
            <w:pPr>
              <w:spacing w:before="240"/>
              <w:jc w:val="center"/>
              <w:rPr>
                <w:rFonts w:ascii="Arial Narrow" w:hAnsi="Arial Narrow" w:cs="Arial"/>
                <w:sz w:val="20"/>
                <w:szCs w:val="20"/>
              </w:rPr>
            </w:pPr>
          </w:p>
          <w:p w14:paraId="17BA29A1" w14:textId="41E0015E" w:rsidR="006D2662" w:rsidRPr="00E6520B" w:rsidRDefault="006D2662" w:rsidP="00A00B9F">
            <w:pPr>
              <w:spacing w:before="60"/>
              <w:jc w:val="center"/>
              <w:rPr>
                <w:rFonts w:ascii="Arial Narrow" w:hAnsi="Arial Narrow" w:cs="Arial"/>
                <w:b/>
                <w:sz w:val="20"/>
                <w:szCs w:val="20"/>
              </w:rPr>
            </w:pPr>
          </w:p>
        </w:tc>
        <w:tc>
          <w:tcPr>
            <w:tcW w:w="3544" w:type="dxa"/>
            <w:vMerge w:val="restart"/>
            <w:shd w:val="clear" w:color="auto" w:fill="auto"/>
          </w:tcPr>
          <w:p w14:paraId="5BDBC0E8"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1. Zarządzanie i nadzór nad systemem oświaty. </w:t>
            </w:r>
            <w:r w:rsidRPr="00515D01">
              <w:rPr>
                <w:rFonts w:ascii="Arial Narrow" w:hAnsi="Arial Narrow" w:cs="Arial"/>
                <w:i/>
                <w:sz w:val="20"/>
                <w:szCs w:val="20"/>
              </w:rPr>
              <w:t>(podzadanie 3.1.1)</w:t>
            </w:r>
          </w:p>
          <w:p w14:paraId="18845FB2"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2.</w:t>
            </w:r>
            <w:r>
              <w:rPr>
                <w:rFonts w:ascii="Arial Narrow" w:hAnsi="Arial Narrow" w:cs="Arial"/>
                <w:sz w:val="20"/>
                <w:szCs w:val="20"/>
              </w:rPr>
              <w:t xml:space="preserve"> Kształcenie ogólne, zawodowe i </w:t>
            </w:r>
            <w:r w:rsidRPr="00515D01">
              <w:rPr>
                <w:rFonts w:ascii="Arial Narrow" w:hAnsi="Arial Narrow" w:cs="Arial"/>
                <w:sz w:val="20"/>
                <w:szCs w:val="20"/>
              </w:rPr>
              <w:t xml:space="preserve">ustawiczne. </w:t>
            </w:r>
            <w:r w:rsidRPr="00515D01">
              <w:rPr>
                <w:rFonts w:ascii="Arial Narrow" w:hAnsi="Arial Narrow" w:cs="Arial"/>
                <w:i/>
                <w:sz w:val="20"/>
                <w:szCs w:val="20"/>
              </w:rPr>
              <w:t>(podzadanie 3.1.2)</w:t>
            </w:r>
          </w:p>
          <w:p w14:paraId="2957FA38"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3. Kształcenie i doskonalenie nauczycieli oraz kształtowanie ich pragmatyki zawodowej. </w:t>
            </w:r>
            <w:r w:rsidRPr="00515D01">
              <w:rPr>
                <w:rFonts w:ascii="Arial Narrow" w:hAnsi="Arial Narrow" w:cs="Arial"/>
                <w:i/>
                <w:sz w:val="20"/>
                <w:szCs w:val="20"/>
              </w:rPr>
              <w:t>(podzadanie 3.1.3)</w:t>
            </w:r>
          </w:p>
          <w:p w14:paraId="2F2705EB" w14:textId="2E387BCD"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4. Funkcjonowanie egzaminów zewnętrznych. </w:t>
            </w:r>
            <w:r w:rsidRPr="00515D01">
              <w:rPr>
                <w:rFonts w:ascii="Arial Narrow" w:hAnsi="Arial Narrow" w:cs="Arial"/>
                <w:i/>
                <w:sz w:val="20"/>
                <w:szCs w:val="20"/>
              </w:rPr>
              <w:t>(podzadanie 3.1.4)</w:t>
            </w:r>
          </w:p>
          <w:p w14:paraId="071ADE78"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5. Wspieranie dzieci i młodzieży ze specjalnymi potrzebami edukacyjnymi, w tym uczniów zdolnych. </w:t>
            </w:r>
            <w:r w:rsidRPr="00515D01">
              <w:rPr>
                <w:rFonts w:ascii="Arial Narrow" w:hAnsi="Arial Narrow" w:cs="Arial"/>
                <w:i/>
                <w:sz w:val="20"/>
                <w:szCs w:val="20"/>
              </w:rPr>
              <w:t>(podzadanie 3.1.5)</w:t>
            </w:r>
          </w:p>
          <w:p w14:paraId="2CD549C2"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6. Edukacja pozalekcyjna i pozaszkolna. </w:t>
            </w:r>
            <w:r w:rsidRPr="00515D01">
              <w:rPr>
                <w:rFonts w:ascii="Arial Narrow" w:hAnsi="Arial Narrow" w:cs="Arial"/>
                <w:i/>
                <w:sz w:val="20"/>
                <w:szCs w:val="20"/>
              </w:rPr>
              <w:t>(podzadanie 3.1.6)</w:t>
            </w:r>
          </w:p>
          <w:p w14:paraId="0D7B58BE" w14:textId="77777777" w:rsidR="006D2662" w:rsidRPr="00515D0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7. Wspieranie działalności edukacyjno-wychowawczej. </w:t>
            </w:r>
            <w:r w:rsidRPr="00515D01">
              <w:rPr>
                <w:rFonts w:ascii="Arial Narrow" w:hAnsi="Arial Narrow" w:cs="Arial"/>
                <w:i/>
                <w:sz w:val="20"/>
                <w:szCs w:val="20"/>
              </w:rPr>
              <w:t>(podzadanie 3.1.7)</w:t>
            </w:r>
          </w:p>
          <w:p w14:paraId="50082C84" w14:textId="77777777" w:rsidR="006D2662" w:rsidRPr="00EA5921" w:rsidRDefault="006D2662" w:rsidP="00515D01">
            <w:pPr>
              <w:spacing w:before="120" w:after="120"/>
              <w:rPr>
                <w:rFonts w:ascii="Arial Narrow" w:hAnsi="Arial Narrow" w:cs="Arial"/>
                <w:sz w:val="20"/>
                <w:szCs w:val="20"/>
              </w:rPr>
            </w:pPr>
            <w:r w:rsidRPr="00515D01">
              <w:rPr>
                <w:rFonts w:ascii="Arial Narrow" w:hAnsi="Arial Narrow" w:cs="Arial"/>
                <w:sz w:val="20"/>
                <w:szCs w:val="20"/>
              </w:rPr>
              <w:t xml:space="preserve">8. Część oświatowa subwencji ogólnej i jej podział. </w:t>
            </w:r>
            <w:r w:rsidRPr="00515D01">
              <w:rPr>
                <w:rFonts w:ascii="Arial Narrow" w:hAnsi="Arial Narrow" w:cs="Arial"/>
                <w:i/>
                <w:sz w:val="20"/>
                <w:szCs w:val="20"/>
              </w:rPr>
              <w:t>(podzadanie 3.1.8)</w:t>
            </w:r>
          </w:p>
        </w:tc>
        <w:tc>
          <w:tcPr>
            <w:tcW w:w="3543" w:type="dxa"/>
            <w:vMerge w:val="restart"/>
            <w:shd w:val="pct10" w:color="auto" w:fill="auto"/>
          </w:tcPr>
          <w:p w14:paraId="64A0A655" w14:textId="77777777"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1. Zarządzanie i nadzór nad systemem oświaty. </w:t>
            </w:r>
            <w:r w:rsidRPr="00B730DE">
              <w:rPr>
                <w:rFonts w:ascii="Arial Narrow" w:hAnsi="Arial Narrow" w:cs="Arial"/>
                <w:i/>
                <w:sz w:val="20"/>
                <w:szCs w:val="20"/>
              </w:rPr>
              <w:t>(podzadanie 3.1.1)</w:t>
            </w:r>
          </w:p>
          <w:p w14:paraId="0219F7AE" w14:textId="77777777"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2. Kształcenie ogólne, zawodowe i ustawiczne. </w:t>
            </w:r>
            <w:r w:rsidRPr="00B730DE">
              <w:rPr>
                <w:rFonts w:ascii="Arial Narrow" w:hAnsi="Arial Narrow" w:cs="Arial"/>
                <w:i/>
                <w:sz w:val="20"/>
                <w:szCs w:val="20"/>
              </w:rPr>
              <w:t>(podzadanie 3.1.2)</w:t>
            </w:r>
          </w:p>
          <w:p w14:paraId="393F77CC" w14:textId="77777777"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3. Kształcenie i doskonalenie nauczycieli oraz kształtowanie ich pragmatyki zawodowej. </w:t>
            </w:r>
            <w:r w:rsidRPr="00B730DE">
              <w:rPr>
                <w:rFonts w:ascii="Arial Narrow" w:hAnsi="Arial Narrow" w:cs="Arial"/>
                <w:i/>
                <w:sz w:val="20"/>
                <w:szCs w:val="20"/>
              </w:rPr>
              <w:t>(podzadanie 3.1.3)</w:t>
            </w:r>
          </w:p>
          <w:p w14:paraId="52E39FAF" w14:textId="360501D4"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4. Funkcjonowanie egzaminów zewnętrznych. </w:t>
            </w:r>
            <w:r w:rsidRPr="00B730DE">
              <w:rPr>
                <w:rFonts w:ascii="Arial Narrow" w:hAnsi="Arial Narrow" w:cs="Arial"/>
                <w:i/>
                <w:sz w:val="20"/>
                <w:szCs w:val="20"/>
              </w:rPr>
              <w:t>(podzadanie 3.1.4)</w:t>
            </w:r>
          </w:p>
          <w:p w14:paraId="0171CD80" w14:textId="70FE1AB5"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5. Wspieranie dzieci i młodzieży </w:t>
            </w:r>
            <w:r w:rsidRPr="00B730DE">
              <w:rPr>
                <w:rFonts w:ascii="Arial Narrow" w:hAnsi="Arial Narrow" w:cs="Arial"/>
                <w:sz w:val="20"/>
                <w:szCs w:val="20"/>
              </w:rPr>
              <w:br/>
              <w:t xml:space="preserve">ze specjalnymi potrzebami edukacyjnymi, </w:t>
            </w:r>
            <w:r w:rsidRPr="00B730DE">
              <w:rPr>
                <w:rFonts w:ascii="Arial Narrow" w:hAnsi="Arial Narrow" w:cs="Arial"/>
                <w:sz w:val="20"/>
                <w:szCs w:val="20"/>
              </w:rPr>
              <w:br/>
              <w:t xml:space="preserve">w tym uczniów zdolnych. </w:t>
            </w:r>
            <w:r w:rsidRPr="00B730DE">
              <w:rPr>
                <w:rFonts w:ascii="Arial Narrow" w:hAnsi="Arial Narrow" w:cs="Arial"/>
                <w:i/>
                <w:sz w:val="20"/>
                <w:szCs w:val="20"/>
              </w:rPr>
              <w:t>(podzadanie 3.1.5)</w:t>
            </w:r>
          </w:p>
          <w:p w14:paraId="05E56193" w14:textId="77777777"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6. Edukacja pozalekcyjna i pozaszkolna. </w:t>
            </w:r>
            <w:r w:rsidRPr="00B730DE">
              <w:rPr>
                <w:rFonts w:ascii="Arial Narrow" w:hAnsi="Arial Narrow" w:cs="Arial"/>
                <w:i/>
                <w:sz w:val="20"/>
                <w:szCs w:val="20"/>
              </w:rPr>
              <w:t>(podzadanie 3.1.6)</w:t>
            </w:r>
          </w:p>
          <w:p w14:paraId="4BDCEF1D" w14:textId="77777777" w:rsidR="006D2662" w:rsidRPr="00B730DE" w:rsidRDefault="006D2662" w:rsidP="00515D01">
            <w:pPr>
              <w:spacing w:before="120" w:after="120"/>
              <w:rPr>
                <w:rFonts w:ascii="Arial Narrow" w:hAnsi="Arial Narrow" w:cs="Arial"/>
                <w:sz w:val="20"/>
                <w:szCs w:val="20"/>
              </w:rPr>
            </w:pPr>
            <w:r w:rsidRPr="00B730DE">
              <w:rPr>
                <w:rFonts w:ascii="Arial Narrow" w:hAnsi="Arial Narrow" w:cs="Arial"/>
                <w:sz w:val="20"/>
                <w:szCs w:val="20"/>
              </w:rPr>
              <w:t xml:space="preserve">7. Wspieranie działalności edukacyjno-wychowawczej. </w:t>
            </w:r>
            <w:r w:rsidRPr="00B730DE">
              <w:rPr>
                <w:rFonts w:ascii="Arial Narrow" w:hAnsi="Arial Narrow" w:cs="Arial"/>
                <w:i/>
                <w:sz w:val="20"/>
                <w:szCs w:val="20"/>
              </w:rPr>
              <w:t>(podzadanie 3.1.7)</w:t>
            </w:r>
          </w:p>
          <w:p w14:paraId="75CDFF09" w14:textId="0B945D3A" w:rsidR="00B730DE" w:rsidRPr="00B730DE" w:rsidRDefault="006D2662" w:rsidP="00E54686">
            <w:pPr>
              <w:spacing w:before="120" w:after="120"/>
              <w:rPr>
                <w:rFonts w:ascii="Arial Narrow" w:hAnsi="Arial Narrow" w:cs="Arial"/>
                <w:i/>
                <w:sz w:val="20"/>
                <w:szCs w:val="20"/>
              </w:rPr>
            </w:pPr>
            <w:r w:rsidRPr="00B730DE">
              <w:rPr>
                <w:rFonts w:ascii="Arial Narrow" w:hAnsi="Arial Narrow" w:cs="Arial"/>
                <w:sz w:val="20"/>
                <w:szCs w:val="20"/>
              </w:rPr>
              <w:t xml:space="preserve">8. Część oświatowa subwencji ogólnej i jej podział. </w:t>
            </w:r>
            <w:r w:rsidRPr="00B730DE">
              <w:rPr>
                <w:rFonts w:ascii="Arial Narrow" w:hAnsi="Arial Narrow" w:cs="Arial"/>
                <w:i/>
                <w:sz w:val="20"/>
                <w:szCs w:val="20"/>
              </w:rPr>
              <w:t>(podzadanie 3.1.8)</w:t>
            </w:r>
            <w:r w:rsidR="006B5F97" w:rsidRPr="00B730DE">
              <w:t xml:space="preserve"> </w:t>
            </w:r>
          </w:p>
          <w:p w14:paraId="55C92DD8" w14:textId="6EB1A588" w:rsidR="00362265" w:rsidRPr="00B730DE" w:rsidRDefault="00362265" w:rsidP="00B730DE">
            <w:pPr>
              <w:rPr>
                <w:rFonts w:ascii="Arial Narrow" w:hAnsi="Arial Narrow" w:cs="Arial"/>
                <w:sz w:val="20"/>
                <w:szCs w:val="20"/>
              </w:rPr>
            </w:pPr>
          </w:p>
        </w:tc>
      </w:tr>
      <w:tr w:rsidR="007D48F2" w:rsidRPr="006F2FE3" w14:paraId="3C7B2056" w14:textId="77777777" w:rsidTr="00B730DE">
        <w:trPr>
          <w:trHeight w:val="945"/>
        </w:trPr>
        <w:tc>
          <w:tcPr>
            <w:tcW w:w="562" w:type="dxa"/>
            <w:shd w:val="clear" w:color="auto" w:fill="auto"/>
          </w:tcPr>
          <w:p w14:paraId="42C57524" w14:textId="3EAC344E" w:rsidR="007D48F2" w:rsidRPr="006F2FE3" w:rsidRDefault="007D48F2" w:rsidP="007D48F2">
            <w:pPr>
              <w:spacing w:before="120"/>
              <w:rPr>
                <w:rFonts w:ascii="Arial Narrow" w:hAnsi="Arial Narrow" w:cs="Arial"/>
                <w:sz w:val="20"/>
                <w:szCs w:val="20"/>
              </w:rPr>
            </w:pPr>
            <w:r>
              <w:rPr>
                <w:rFonts w:ascii="Arial Narrow" w:hAnsi="Arial Narrow" w:cs="Arial"/>
                <w:sz w:val="20"/>
                <w:szCs w:val="20"/>
              </w:rPr>
              <w:t>2.</w:t>
            </w:r>
          </w:p>
        </w:tc>
        <w:tc>
          <w:tcPr>
            <w:tcW w:w="3402" w:type="dxa"/>
            <w:tcBorders>
              <w:left w:val="single" w:sz="4" w:space="0" w:color="auto"/>
              <w:right w:val="single" w:sz="4" w:space="0" w:color="auto"/>
            </w:tcBorders>
          </w:tcPr>
          <w:p w14:paraId="2C2BC4DD" w14:textId="761C28D6" w:rsidR="007D48F2" w:rsidRPr="005800D0" w:rsidRDefault="007D48F2" w:rsidP="007D48F2">
            <w:pPr>
              <w:spacing w:before="120" w:after="120"/>
              <w:rPr>
                <w:rFonts w:ascii="Arial Narrow" w:hAnsi="Arial Narrow" w:cs="Arial"/>
                <w:b/>
                <w:sz w:val="20"/>
                <w:szCs w:val="20"/>
              </w:rPr>
            </w:pPr>
            <w:r>
              <w:rPr>
                <w:rFonts w:ascii="Arial Narrow" w:hAnsi="Arial Narrow" w:cs="Arial"/>
                <w:b/>
                <w:sz w:val="20"/>
                <w:szCs w:val="20"/>
              </w:rPr>
              <w:t>Zapewnienie uczniom szkół podstawowych i dotychczasowych gimnazjów dostępu do bezpłatnych podręczników lub materiałów edukacyjnych oraz materiałów ćwiczeniowych</w:t>
            </w:r>
          </w:p>
        </w:tc>
        <w:tc>
          <w:tcPr>
            <w:tcW w:w="2268" w:type="dxa"/>
            <w:tcBorders>
              <w:left w:val="single" w:sz="4" w:space="0" w:color="auto"/>
              <w:right w:val="single" w:sz="4" w:space="0" w:color="auto"/>
            </w:tcBorders>
          </w:tcPr>
          <w:p w14:paraId="262C2382" w14:textId="6D8059C3" w:rsidR="00B730DE" w:rsidRPr="00F96C1B" w:rsidRDefault="007D48F2" w:rsidP="00F96C1B">
            <w:pPr>
              <w:spacing w:before="120" w:after="360"/>
              <w:jc w:val="center"/>
              <w:rPr>
                <w:rFonts w:ascii="Arial Narrow" w:hAnsi="Arial Narrow" w:cs="Arial"/>
                <w:bCs/>
                <w:sz w:val="20"/>
                <w:szCs w:val="20"/>
              </w:rPr>
            </w:pPr>
            <w:r>
              <w:rPr>
                <w:rFonts w:ascii="Arial Narrow" w:hAnsi="Arial Narrow" w:cs="Arial"/>
                <w:bCs/>
                <w:sz w:val="20"/>
                <w:szCs w:val="20"/>
              </w:rPr>
              <w:t xml:space="preserve">Odsetek szkół, w których uczniom został zapewniony dostęp do bezpłatnych podręczników lub materiałów edukacyjnych oraz materiałów ćwiczeniowych przeznaczonych do obowiązkowych zajęć edukacyjnych z zakresu kształcenia ogólnego </w:t>
            </w:r>
          </w:p>
        </w:tc>
        <w:tc>
          <w:tcPr>
            <w:tcW w:w="1386" w:type="dxa"/>
            <w:shd w:val="clear" w:color="auto" w:fill="auto"/>
          </w:tcPr>
          <w:p w14:paraId="065B082C" w14:textId="162D4A0D" w:rsidR="007D48F2" w:rsidRDefault="007D48F2" w:rsidP="007D48F2">
            <w:pPr>
              <w:spacing w:before="120"/>
              <w:jc w:val="center"/>
              <w:rPr>
                <w:rFonts w:ascii="Arial Narrow" w:hAnsi="Arial Narrow" w:cs="Arial"/>
                <w:sz w:val="20"/>
                <w:szCs w:val="20"/>
              </w:rPr>
            </w:pPr>
            <w:r>
              <w:rPr>
                <w:rFonts w:ascii="Arial Narrow" w:hAnsi="Arial Narrow" w:cs="Arial"/>
                <w:sz w:val="20"/>
                <w:szCs w:val="20"/>
              </w:rPr>
              <w:t>97%</w:t>
            </w:r>
          </w:p>
        </w:tc>
        <w:tc>
          <w:tcPr>
            <w:tcW w:w="1166" w:type="dxa"/>
            <w:shd w:val="pct10" w:color="auto" w:fill="auto"/>
          </w:tcPr>
          <w:p w14:paraId="6D554092" w14:textId="1D8FC3B1" w:rsidR="007D48F2" w:rsidRDefault="00B21E4F" w:rsidP="007D48F2">
            <w:pPr>
              <w:spacing w:before="120"/>
              <w:jc w:val="center"/>
              <w:rPr>
                <w:rFonts w:ascii="Arial Narrow" w:hAnsi="Arial Narrow" w:cs="Arial"/>
                <w:sz w:val="20"/>
                <w:szCs w:val="20"/>
              </w:rPr>
            </w:pPr>
            <w:r>
              <w:rPr>
                <w:rFonts w:ascii="Arial Narrow" w:hAnsi="Arial Narrow" w:cs="Arial"/>
                <w:sz w:val="20"/>
                <w:szCs w:val="20"/>
              </w:rPr>
              <w:t>96,3%</w:t>
            </w:r>
          </w:p>
        </w:tc>
        <w:tc>
          <w:tcPr>
            <w:tcW w:w="3544" w:type="dxa"/>
            <w:vMerge/>
            <w:shd w:val="clear" w:color="auto" w:fill="auto"/>
          </w:tcPr>
          <w:p w14:paraId="7A9B10E7" w14:textId="77777777" w:rsidR="007D48F2" w:rsidRPr="00515D01" w:rsidRDefault="007D48F2" w:rsidP="007D48F2">
            <w:pPr>
              <w:spacing w:before="120" w:after="120"/>
              <w:rPr>
                <w:rFonts w:ascii="Arial Narrow" w:hAnsi="Arial Narrow" w:cs="Arial"/>
                <w:sz w:val="20"/>
                <w:szCs w:val="20"/>
              </w:rPr>
            </w:pPr>
          </w:p>
        </w:tc>
        <w:tc>
          <w:tcPr>
            <w:tcW w:w="3543" w:type="dxa"/>
            <w:vMerge/>
            <w:shd w:val="pct10" w:color="auto" w:fill="auto"/>
          </w:tcPr>
          <w:p w14:paraId="29E47577" w14:textId="77777777" w:rsidR="007D48F2" w:rsidRPr="00E6520B" w:rsidRDefault="007D48F2" w:rsidP="007D48F2">
            <w:pPr>
              <w:spacing w:before="120" w:after="120"/>
              <w:rPr>
                <w:rFonts w:ascii="Arial Narrow" w:hAnsi="Arial Narrow" w:cs="Arial"/>
                <w:sz w:val="20"/>
                <w:szCs w:val="20"/>
              </w:rPr>
            </w:pPr>
          </w:p>
        </w:tc>
      </w:tr>
    </w:tbl>
    <w:p w14:paraId="640D30FA" w14:textId="77777777" w:rsidR="003065CD" w:rsidRPr="006F2FE3" w:rsidRDefault="003065CD" w:rsidP="003065CD">
      <w:pPr>
        <w:rPr>
          <w:rFonts w:ascii="Arial Narrow" w:hAnsi="Arial Narrow" w:cs="Arial"/>
          <w:sz w:val="22"/>
          <w:szCs w:val="22"/>
        </w:rPr>
      </w:pPr>
    </w:p>
    <w:p w14:paraId="12C6BAA7" w14:textId="77777777" w:rsidR="00515D01" w:rsidRDefault="00515D01">
      <w:pPr>
        <w:rPr>
          <w:rFonts w:ascii="Arial Narrow" w:hAnsi="Arial Narrow" w:cs="Arial"/>
          <w:b/>
        </w:rPr>
      </w:pPr>
      <w:r>
        <w:rPr>
          <w:rFonts w:ascii="Arial Narrow" w:hAnsi="Arial Narrow" w:cs="Arial"/>
          <w:b/>
        </w:rPr>
        <w:br w:type="page"/>
      </w:r>
    </w:p>
    <w:p w14:paraId="6CF342B3" w14:textId="77777777" w:rsidR="00515D01" w:rsidRDefault="00515D01" w:rsidP="00A476FC">
      <w:pPr>
        <w:jc w:val="both"/>
        <w:rPr>
          <w:rFonts w:ascii="Arial Narrow" w:hAnsi="Arial Narrow" w:cs="Arial"/>
          <w:b/>
        </w:rPr>
      </w:pPr>
    </w:p>
    <w:p w14:paraId="4B52C968" w14:textId="75D4F611" w:rsidR="00C12441" w:rsidRPr="006F2FE3" w:rsidRDefault="00AF7B11" w:rsidP="00A476FC">
      <w:pPr>
        <w:jc w:val="both"/>
        <w:rPr>
          <w:rFonts w:ascii="Arial Narrow" w:hAnsi="Arial Narrow" w:cs="Arial"/>
          <w:b/>
        </w:rPr>
      </w:pPr>
      <w:r w:rsidRPr="006F2FE3">
        <w:rPr>
          <w:rFonts w:ascii="Arial Narrow" w:hAnsi="Arial Narrow" w:cs="Arial"/>
          <w:b/>
        </w:rPr>
        <w:t>Część D: Informacja dotycząca realizacji celów objętych planem działalności na rok 201</w:t>
      </w:r>
      <w:r w:rsidR="00B65A46">
        <w:rPr>
          <w:rFonts w:ascii="Arial Narrow" w:hAnsi="Arial Narrow" w:cs="Arial"/>
          <w:b/>
        </w:rPr>
        <w:t>8</w:t>
      </w:r>
    </w:p>
    <w:p w14:paraId="420588B4" w14:textId="77777777" w:rsidR="00547A10" w:rsidRDefault="00547A10" w:rsidP="00A476FC">
      <w:pPr>
        <w:jc w:val="both"/>
        <w:rPr>
          <w:rFonts w:ascii="Arial Narrow" w:hAnsi="Arial Narrow" w:cs="Arial"/>
          <w:b/>
        </w:rPr>
      </w:pPr>
    </w:p>
    <w:p w14:paraId="56EE1723" w14:textId="77777777" w:rsidR="00023B01" w:rsidRPr="006F2FE3" w:rsidRDefault="00023B01" w:rsidP="00A476FC">
      <w:pPr>
        <w:jc w:val="both"/>
        <w:rPr>
          <w:rFonts w:ascii="Arial Narrow" w:hAnsi="Arial Narrow" w:cs="Arial"/>
          <w:b/>
        </w:rPr>
      </w:pPr>
    </w:p>
    <w:p w14:paraId="695A26C6" w14:textId="02D005DB" w:rsidR="00B079E2" w:rsidRPr="00767E22" w:rsidRDefault="00B079E2" w:rsidP="00A476FC">
      <w:pPr>
        <w:jc w:val="both"/>
        <w:rPr>
          <w:rFonts w:ascii="Arial Narrow" w:hAnsi="Arial Narrow" w:cs="Arial"/>
          <w:b/>
          <w:sz w:val="23"/>
          <w:szCs w:val="23"/>
        </w:rPr>
      </w:pPr>
      <w:r w:rsidRPr="00767E22">
        <w:rPr>
          <w:rFonts w:ascii="Arial Narrow" w:hAnsi="Arial Narrow" w:cs="Arial"/>
          <w:b/>
          <w:sz w:val="23"/>
          <w:szCs w:val="23"/>
        </w:rPr>
        <w:t>W zakresie części A planu działalności na rok 201</w:t>
      </w:r>
      <w:r w:rsidR="00B65A46">
        <w:rPr>
          <w:rFonts w:ascii="Arial Narrow" w:hAnsi="Arial Narrow" w:cs="Arial"/>
          <w:b/>
          <w:sz w:val="23"/>
          <w:szCs w:val="23"/>
        </w:rPr>
        <w:t>8</w:t>
      </w:r>
      <w:r w:rsidRPr="00767E22">
        <w:rPr>
          <w:rFonts w:ascii="Arial Narrow" w:hAnsi="Arial Narrow" w:cs="Arial"/>
          <w:b/>
          <w:sz w:val="23"/>
          <w:szCs w:val="23"/>
        </w:rPr>
        <w:t>:</w:t>
      </w:r>
    </w:p>
    <w:p w14:paraId="24243189" w14:textId="77777777" w:rsidR="0096656B" w:rsidRDefault="0096656B" w:rsidP="00A476FC">
      <w:pPr>
        <w:jc w:val="both"/>
        <w:rPr>
          <w:rFonts w:ascii="Arial Narrow" w:hAnsi="Arial Narrow" w:cs="Arial"/>
          <w:sz w:val="22"/>
          <w:szCs w:val="22"/>
        </w:rPr>
      </w:pPr>
    </w:p>
    <w:p w14:paraId="06FA738F" w14:textId="77777777" w:rsidR="00023B01" w:rsidRDefault="00023B01" w:rsidP="00A476FC">
      <w:pPr>
        <w:jc w:val="both"/>
        <w:rPr>
          <w:rFonts w:ascii="Arial Narrow" w:hAnsi="Arial Narrow" w:cs="Arial"/>
          <w:sz w:val="22"/>
          <w:szCs w:val="22"/>
        </w:rPr>
      </w:pPr>
    </w:p>
    <w:p w14:paraId="6A55B10B" w14:textId="4581C4C4" w:rsidR="00506DA9" w:rsidRPr="00362265" w:rsidRDefault="00506DA9" w:rsidP="004245BF">
      <w:pPr>
        <w:ind w:left="284" w:hanging="284"/>
        <w:jc w:val="both"/>
        <w:rPr>
          <w:rFonts w:ascii="Arial Narrow" w:hAnsi="Arial Narrow" w:cs="Arial"/>
          <w:b/>
          <w:sz w:val="28"/>
          <w:szCs w:val="28"/>
        </w:rPr>
      </w:pPr>
      <w:r w:rsidRPr="00802912">
        <w:rPr>
          <w:rFonts w:ascii="Arial Narrow" w:hAnsi="Arial Narrow" w:cs="Arial"/>
          <w:b/>
          <w:sz w:val="22"/>
          <w:szCs w:val="22"/>
        </w:rPr>
        <w:t>–</w:t>
      </w:r>
      <w:r w:rsidRPr="00802912">
        <w:rPr>
          <w:rFonts w:ascii="Arial Narrow" w:hAnsi="Arial Narrow" w:cs="Arial"/>
          <w:b/>
          <w:sz w:val="22"/>
          <w:szCs w:val="22"/>
        </w:rPr>
        <w:tab/>
        <w:t xml:space="preserve">cel nr </w:t>
      </w:r>
      <w:r w:rsidR="00362265">
        <w:rPr>
          <w:rFonts w:ascii="Arial Narrow" w:hAnsi="Arial Narrow" w:cs="Arial"/>
          <w:b/>
          <w:sz w:val="22"/>
          <w:szCs w:val="22"/>
        </w:rPr>
        <w:t>1</w:t>
      </w:r>
      <w:r w:rsidRPr="00802912">
        <w:rPr>
          <w:rFonts w:ascii="Arial Narrow" w:hAnsi="Arial Narrow" w:cs="Arial"/>
          <w:b/>
          <w:sz w:val="22"/>
          <w:szCs w:val="22"/>
        </w:rPr>
        <w:t xml:space="preserve">. </w:t>
      </w:r>
      <w:r w:rsidR="004245BF" w:rsidRPr="004245BF">
        <w:rPr>
          <w:rFonts w:ascii="Arial Narrow" w:hAnsi="Arial Narrow" w:cs="Arial"/>
          <w:b/>
          <w:bCs/>
          <w:i/>
          <w:sz w:val="22"/>
          <w:szCs w:val="22"/>
        </w:rPr>
        <w:t>Podnoszenie jakości kształcenia i wsparcia dla uczniów ze specjalnymi potrzebami edukacyjnymi w przedszkolach, szkołach i placówkach systemu oświaty poprzez przygotowanie modelowych rozwiązań (etap I)</w:t>
      </w:r>
    </w:p>
    <w:p w14:paraId="00B63697" w14:textId="6DD2B8C1" w:rsidR="00704C3E" w:rsidRPr="00704C3E" w:rsidRDefault="00704C3E" w:rsidP="009B72E3">
      <w:pPr>
        <w:spacing w:before="120" w:after="120"/>
        <w:jc w:val="both"/>
        <w:rPr>
          <w:rFonts w:ascii="Arial Narrow" w:hAnsi="Arial Narrow" w:cs="Arial"/>
          <w:sz w:val="22"/>
          <w:szCs w:val="22"/>
        </w:rPr>
      </w:pPr>
      <w:r w:rsidRPr="00704C3E">
        <w:rPr>
          <w:rFonts w:ascii="Arial Narrow" w:hAnsi="Arial Narrow" w:cs="Arial"/>
          <w:sz w:val="22"/>
          <w:szCs w:val="22"/>
        </w:rPr>
        <w:t xml:space="preserve">Wszystkie zaplanowane zadania służące realizacji celu zostały podjęte i były realizowane. Prace Zespołu do spraw opracowania modelu kształcenia uczniów ze specjalnymi potrzebami edukacyjnymi </w:t>
      </w:r>
      <w:r w:rsidR="009B72E3">
        <w:rPr>
          <w:rFonts w:ascii="Arial Narrow" w:hAnsi="Arial Narrow" w:cs="Arial"/>
          <w:sz w:val="22"/>
          <w:szCs w:val="22"/>
        </w:rPr>
        <w:t xml:space="preserve">– </w:t>
      </w:r>
      <w:r w:rsidRPr="00704C3E">
        <w:rPr>
          <w:rFonts w:ascii="Arial Narrow" w:hAnsi="Arial Narrow" w:cs="Arial"/>
          <w:sz w:val="22"/>
          <w:szCs w:val="22"/>
        </w:rPr>
        <w:t xml:space="preserve">podjęte w październiku 2017 r. </w:t>
      </w:r>
      <w:r w:rsidR="009B72E3">
        <w:rPr>
          <w:rFonts w:ascii="Arial Narrow" w:hAnsi="Arial Narrow" w:cs="Arial"/>
          <w:sz w:val="22"/>
          <w:szCs w:val="22"/>
        </w:rPr>
        <w:t xml:space="preserve">– </w:t>
      </w:r>
      <w:r w:rsidRPr="00704C3E">
        <w:rPr>
          <w:rFonts w:ascii="Arial Narrow" w:hAnsi="Arial Narrow" w:cs="Arial"/>
          <w:sz w:val="22"/>
          <w:szCs w:val="22"/>
        </w:rPr>
        <w:t xml:space="preserve">były kontynuowane w 2018 roku i realizowane zgodnie z zaplanowanym harmonogramem. </w:t>
      </w:r>
    </w:p>
    <w:p w14:paraId="6958F6AD" w14:textId="646C3D7A" w:rsidR="00704C3E" w:rsidRPr="00704C3E" w:rsidRDefault="00704C3E" w:rsidP="009B72E3">
      <w:pPr>
        <w:spacing w:before="120" w:after="120"/>
        <w:jc w:val="both"/>
        <w:rPr>
          <w:rFonts w:ascii="Arial Narrow" w:hAnsi="Arial Narrow" w:cs="Arial"/>
          <w:sz w:val="22"/>
          <w:szCs w:val="22"/>
        </w:rPr>
      </w:pPr>
      <w:r w:rsidRPr="00704C3E">
        <w:rPr>
          <w:rFonts w:ascii="Arial Narrow" w:hAnsi="Arial Narrow" w:cs="Arial"/>
          <w:sz w:val="22"/>
          <w:szCs w:val="22"/>
        </w:rPr>
        <w:t>Prace Zespołu obejmowały analizę rekomendacji zgłaszanych przez różne podmioty w zakresie kształcenia i wspierania rozwoju dzieci i młodzieży ze specjalnymi potrzebami edukacyjnymi, aktualnych regulacji prawnych w tym zakresie oraz propozycji rozwiązań z uwzględnieniem działań niezbędnych do ich wdrożenia w praktyce, w tym rekomendowanych do podjęcia w ramach P</w:t>
      </w:r>
      <w:r w:rsidR="009B72E3">
        <w:rPr>
          <w:rFonts w:ascii="Arial Narrow" w:hAnsi="Arial Narrow" w:cs="Arial"/>
          <w:sz w:val="22"/>
          <w:szCs w:val="22"/>
        </w:rPr>
        <w:t xml:space="preserve">rogramu </w:t>
      </w:r>
      <w:r w:rsidRPr="00704C3E">
        <w:rPr>
          <w:rFonts w:ascii="Arial Narrow" w:hAnsi="Arial Narrow" w:cs="Arial"/>
          <w:sz w:val="22"/>
          <w:szCs w:val="22"/>
        </w:rPr>
        <w:t>O</w:t>
      </w:r>
      <w:r w:rsidR="009B72E3">
        <w:rPr>
          <w:rFonts w:ascii="Arial Narrow" w:hAnsi="Arial Narrow" w:cs="Arial"/>
          <w:sz w:val="22"/>
          <w:szCs w:val="22"/>
        </w:rPr>
        <w:t>peracyjnego</w:t>
      </w:r>
      <w:r w:rsidRPr="00704C3E">
        <w:rPr>
          <w:rFonts w:ascii="Arial Narrow" w:hAnsi="Arial Narrow" w:cs="Arial"/>
          <w:sz w:val="22"/>
          <w:szCs w:val="22"/>
        </w:rPr>
        <w:t xml:space="preserve"> W</w:t>
      </w:r>
      <w:r w:rsidR="009B72E3">
        <w:rPr>
          <w:rFonts w:ascii="Arial Narrow" w:hAnsi="Arial Narrow" w:cs="Arial"/>
          <w:sz w:val="22"/>
          <w:szCs w:val="22"/>
        </w:rPr>
        <w:t xml:space="preserve">iedza </w:t>
      </w:r>
      <w:r w:rsidRPr="00704C3E">
        <w:rPr>
          <w:rFonts w:ascii="Arial Narrow" w:hAnsi="Arial Narrow" w:cs="Arial"/>
          <w:sz w:val="22"/>
          <w:szCs w:val="22"/>
        </w:rPr>
        <w:t>E</w:t>
      </w:r>
      <w:r w:rsidR="009B72E3">
        <w:rPr>
          <w:rFonts w:ascii="Arial Narrow" w:hAnsi="Arial Narrow" w:cs="Arial"/>
          <w:sz w:val="22"/>
          <w:szCs w:val="22"/>
        </w:rPr>
        <w:t xml:space="preserve">dukacja </w:t>
      </w:r>
      <w:r w:rsidRPr="00704C3E">
        <w:rPr>
          <w:rFonts w:ascii="Arial Narrow" w:hAnsi="Arial Narrow" w:cs="Arial"/>
          <w:sz w:val="22"/>
          <w:szCs w:val="22"/>
        </w:rPr>
        <w:t>R</w:t>
      </w:r>
      <w:r w:rsidR="009B72E3">
        <w:rPr>
          <w:rFonts w:ascii="Arial Narrow" w:hAnsi="Arial Narrow" w:cs="Arial"/>
          <w:sz w:val="22"/>
          <w:szCs w:val="22"/>
        </w:rPr>
        <w:t>ozwój</w:t>
      </w:r>
      <w:r w:rsidRPr="00704C3E">
        <w:rPr>
          <w:rFonts w:ascii="Arial Narrow" w:hAnsi="Arial Narrow" w:cs="Arial"/>
          <w:sz w:val="22"/>
          <w:szCs w:val="22"/>
        </w:rPr>
        <w:t xml:space="preserve">. </w:t>
      </w:r>
    </w:p>
    <w:p w14:paraId="14FC310E" w14:textId="761B02C6" w:rsidR="00704C3E" w:rsidRPr="00704C3E" w:rsidRDefault="00704C3E" w:rsidP="009B72E3">
      <w:pPr>
        <w:spacing w:before="120" w:after="120"/>
        <w:jc w:val="both"/>
        <w:rPr>
          <w:rFonts w:ascii="Arial Narrow" w:hAnsi="Arial Narrow" w:cs="Arial"/>
          <w:sz w:val="22"/>
          <w:szCs w:val="22"/>
        </w:rPr>
      </w:pPr>
      <w:r w:rsidRPr="00704C3E">
        <w:rPr>
          <w:rFonts w:ascii="Arial Narrow" w:hAnsi="Arial Narrow" w:cs="Arial"/>
          <w:sz w:val="22"/>
          <w:szCs w:val="22"/>
        </w:rPr>
        <w:t>W ramach prac Zespołu opracowano propozycje dotyczące istotnych</w:t>
      </w:r>
      <w:r w:rsidR="009B72E3">
        <w:rPr>
          <w:rFonts w:ascii="Arial Narrow" w:hAnsi="Arial Narrow" w:cs="Arial"/>
          <w:sz w:val="22"/>
          <w:szCs w:val="22"/>
        </w:rPr>
        <w:t xml:space="preserve"> –</w:t>
      </w:r>
      <w:r w:rsidRPr="00704C3E">
        <w:rPr>
          <w:rFonts w:ascii="Arial Narrow" w:hAnsi="Arial Narrow" w:cs="Arial"/>
          <w:sz w:val="22"/>
          <w:szCs w:val="22"/>
        </w:rPr>
        <w:t xml:space="preserve"> z punktu widzenia wspierania dzieci i młodzieży ze specjalnymi potrzebami edukacyjnymi </w:t>
      </w:r>
      <w:r w:rsidR="009B72E3">
        <w:rPr>
          <w:rFonts w:ascii="Arial Narrow" w:hAnsi="Arial Narrow" w:cs="Arial"/>
          <w:sz w:val="22"/>
          <w:szCs w:val="22"/>
        </w:rPr>
        <w:t xml:space="preserve">– </w:t>
      </w:r>
      <w:r w:rsidRPr="00704C3E">
        <w:rPr>
          <w:rFonts w:ascii="Arial Narrow" w:hAnsi="Arial Narrow" w:cs="Arial"/>
          <w:sz w:val="22"/>
          <w:szCs w:val="22"/>
        </w:rPr>
        <w:t>projektów dokumentów rządowych: Programu rządowego Dostępność Plus, Strategii na rzecz Osób Niepełnosprawnych oraz projektów aktów prawnych: projektu ustawy zmieniającej ustawę z dnia 14 grudnia 2016 r. – Prawo oświatowego</w:t>
      </w:r>
      <w:r w:rsidR="009B72E3">
        <w:rPr>
          <w:rFonts w:ascii="Arial Narrow" w:hAnsi="Arial Narrow" w:cs="Arial"/>
          <w:sz w:val="22"/>
          <w:szCs w:val="22"/>
        </w:rPr>
        <w:t>,</w:t>
      </w:r>
      <w:r w:rsidRPr="00704C3E">
        <w:rPr>
          <w:rFonts w:ascii="Arial Narrow" w:hAnsi="Arial Narrow" w:cs="Arial"/>
          <w:sz w:val="22"/>
          <w:szCs w:val="22"/>
        </w:rPr>
        <w:t xml:space="preserve"> w zakresie regulacji dotyczących zawodów o charakterze pomocniczym; projektu rozporządzenia w sprawie standardów kształcenia nauczycieli. W ramach prac Zespołu opracowane zostały również propozycje dotyczące określenia w algorytmie podziału części oświatowej subwencji ogólnej na rok 2019 odrębnej wagi na pomoc psychologiczno-pedagogiczną. Wyniki prac Zespołu były także uwzględniane w działaniach związanych z realizacją projektów pn. Opracowanie instrumentów do prowadzenia diagnozy psychologiczno-pedagogicznej oraz Uczeń ze specjalnymi potrzebami edukacyjnymi – model szkolenia i doradztwa. </w:t>
      </w:r>
    </w:p>
    <w:p w14:paraId="29F29BBC" w14:textId="19E541AF" w:rsidR="00704C3E" w:rsidRPr="00704C3E" w:rsidRDefault="00704C3E" w:rsidP="009B72E3">
      <w:pPr>
        <w:spacing w:before="120" w:after="120"/>
        <w:jc w:val="both"/>
        <w:rPr>
          <w:rFonts w:ascii="Arial Narrow" w:hAnsi="Arial Narrow" w:cs="Arial"/>
          <w:sz w:val="22"/>
          <w:szCs w:val="22"/>
        </w:rPr>
      </w:pPr>
      <w:r w:rsidRPr="00704C3E">
        <w:rPr>
          <w:rFonts w:ascii="Arial Narrow" w:hAnsi="Arial Narrow" w:cs="Arial"/>
          <w:sz w:val="22"/>
          <w:szCs w:val="22"/>
        </w:rPr>
        <w:t xml:space="preserve">Jednocześnie Ministerstwo Edukacji Narodowej podjęło dodatkowe działanie, które służyło przygotowaniu modelowych rozwiązań podnoszących jakość kształcenia i wsparcia dla uczniów ze specjalnymi potrzebami edukacyjnymi w przedszkolach, szkołach i placówkach systemu oświaty. W okresie od lipca 2018 r. do marca 2019 r., w ramach Programu Wsparcia Reform Strukturalnych Komisji Europejskiej, we współpracy z Europejską Agencją do spraw Specjalnych Potrzeb i Edukacji Włączającej, realizowany był projekt pn. </w:t>
      </w:r>
      <w:r w:rsidR="00FD7413">
        <w:rPr>
          <w:rFonts w:ascii="Arial Narrow" w:hAnsi="Arial Narrow" w:cs="Arial"/>
          <w:sz w:val="22"/>
          <w:szCs w:val="22"/>
        </w:rPr>
        <w:t>„</w:t>
      </w:r>
      <w:r w:rsidRPr="00704C3E">
        <w:rPr>
          <w:rFonts w:ascii="Arial Narrow" w:hAnsi="Arial Narrow" w:cs="Arial"/>
          <w:sz w:val="22"/>
          <w:szCs w:val="22"/>
        </w:rPr>
        <w:t>Wspieranie podnoszenia jakości edukacji włączającej w Polsce</w:t>
      </w:r>
      <w:r w:rsidR="00FD7413">
        <w:rPr>
          <w:rFonts w:ascii="Arial Narrow" w:hAnsi="Arial Narrow" w:cs="Arial"/>
          <w:sz w:val="22"/>
          <w:szCs w:val="22"/>
        </w:rPr>
        <w:t>”</w:t>
      </w:r>
      <w:r w:rsidRPr="00704C3E">
        <w:rPr>
          <w:rFonts w:ascii="Arial Narrow" w:hAnsi="Arial Narrow" w:cs="Arial"/>
          <w:sz w:val="22"/>
          <w:szCs w:val="22"/>
        </w:rPr>
        <w:t>. Prace Zespołu oraz działania projektowe były skoordynowane, a członkowie Zespołu byli włączeni w działania projektowe. Celem projektu było wypracowanie, w oparciu o doświadczenie i wiedzę ekspertów Europejskiej Agencji oraz doświadczenia innych krajów członkowskich Agencji, rekomendacji dotyczących działań, które powinny zostać podjęte, aby podnieść jakość edukacji włączającej w Polsce. Wypracowaniu końcowych rekomendacji służyły podję</w:t>
      </w:r>
      <w:r w:rsidR="007D54E9">
        <w:rPr>
          <w:rFonts w:ascii="Arial Narrow" w:hAnsi="Arial Narrow" w:cs="Arial"/>
          <w:sz w:val="22"/>
          <w:szCs w:val="22"/>
        </w:rPr>
        <w:t>te</w:t>
      </w:r>
      <w:r w:rsidRPr="00704C3E">
        <w:rPr>
          <w:rFonts w:ascii="Arial Narrow" w:hAnsi="Arial Narrow" w:cs="Arial"/>
          <w:sz w:val="22"/>
          <w:szCs w:val="22"/>
        </w:rPr>
        <w:t xml:space="preserve"> w projekcie działania: analiza systemu edukacji włączającej w Polsce</w:t>
      </w:r>
      <w:r w:rsidR="007D54E9">
        <w:rPr>
          <w:rFonts w:ascii="Arial Narrow" w:hAnsi="Arial Narrow" w:cs="Arial"/>
          <w:sz w:val="22"/>
          <w:szCs w:val="22"/>
        </w:rPr>
        <w:t>,</w:t>
      </w:r>
      <w:r w:rsidRPr="00704C3E">
        <w:rPr>
          <w:rFonts w:ascii="Arial Narrow" w:hAnsi="Arial Narrow" w:cs="Arial"/>
          <w:sz w:val="22"/>
          <w:szCs w:val="22"/>
        </w:rPr>
        <w:t xml:space="preserve"> spotkania inf</w:t>
      </w:r>
      <w:r w:rsidR="00FD7413">
        <w:rPr>
          <w:rFonts w:ascii="Arial Narrow" w:hAnsi="Arial Narrow" w:cs="Arial"/>
          <w:sz w:val="22"/>
          <w:szCs w:val="22"/>
        </w:rPr>
        <w:t>ormacyjno-konsultacyjne z </w:t>
      </w:r>
      <w:r w:rsidRPr="00704C3E">
        <w:rPr>
          <w:rFonts w:ascii="Arial Narrow" w:hAnsi="Arial Narrow" w:cs="Arial"/>
          <w:sz w:val="22"/>
          <w:szCs w:val="22"/>
        </w:rPr>
        <w:t xml:space="preserve">przedstawicielami różnych środowisk włączonych w kształcenie uczniów ze specjalnymi potrzebami edukacyjnymi, warsztaty z przedstawicielami Rzecznika Praw Obywatelskich, Rzecznika Praw Dziecka, administracji rządowej oraz korporacji samorządowych, konsultacje społeczne wstępnych rekomendacji z wykorzystaniem platformy on-line oraz wizyta studyjna w Ministerstwie Edukacji Portugalii. Końcowe rekomendacje, opracowane z uwzględnieniem uwag zgłoszonych w trakcie konsultacji rekomendacji wstępnych, zostały zaprezentowane na zorganizowanej przez Ministerstwo Edukacji Narodowej międzynarodowej konferencji, która odbyła się 5 marca 2019 r. w Kancelarii Prezesa Rady Ministrów w Warszawie. W konferencji wzięło udział 220 uczestników. </w:t>
      </w:r>
    </w:p>
    <w:p w14:paraId="5B4D573C" w14:textId="6D53E0A6" w:rsidR="00704C3E" w:rsidRPr="00704C3E" w:rsidRDefault="00704C3E" w:rsidP="009B72E3">
      <w:pPr>
        <w:spacing w:before="120" w:after="120"/>
        <w:jc w:val="both"/>
        <w:rPr>
          <w:rFonts w:ascii="Arial Narrow" w:hAnsi="Arial Narrow" w:cs="Arial"/>
          <w:sz w:val="22"/>
          <w:szCs w:val="22"/>
        </w:rPr>
      </w:pPr>
      <w:r w:rsidRPr="00704C3E">
        <w:rPr>
          <w:rFonts w:ascii="Arial Narrow" w:hAnsi="Arial Narrow" w:cs="Arial"/>
          <w:sz w:val="22"/>
          <w:szCs w:val="22"/>
        </w:rPr>
        <w:t xml:space="preserve">W celu uwzględnienia rekomendacji opracowanych w ramach ww. projektu, jak również zaleceń dotyczących realizacji praw osób z niepełnosprawnościami Komitetu do spraw Praw Osób Niepełnosprawnych Organizacji Narodów Zjednoczonych, czas pracy Zespołu został przedłużony do 30 czerwca 2019 roku, zgodnie z  zarządzeniem Ministra Edukacji Narodowej Nr 37 </w:t>
      </w:r>
      <w:r w:rsidR="007D54E9">
        <w:rPr>
          <w:rFonts w:ascii="Arial Narrow" w:hAnsi="Arial Narrow" w:cs="Arial"/>
          <w:sz w:val="22"/>
          <w:szCs w:val="22"/>
        </w:rPr>
        <w:br/>
      </w:r>
      <w:r w:rsidRPr="00704C3E">
        <w:rPr>
          <w:rFonts w:ascii="Arial Narrow" w:hAnsi="Arial Narrow" w:cs="Arial"/>
          <w:sz w:val="22"/>
          <w:szCs w:val="22"/>
        </w:rPr>
        <w:t>z 26 września 2018 roku. W związku z powyższym, prace nad końcowym dokumentem</w:t>
      </w:r>
      <w:r w:rsidR="007D54E9">
        <w:rPr>
          <w:rFonts w:ascii="Arial Narrow" w:hAnsi="Arial Narrow" w:cs="Arial"/>
          <w:sz w:val="22"/>
          <w:szCs w:val="22"/>
        </w:rPr>
        <w:t>,</w:t>
      </w:r>
      <w:r w:rsidRPr="00704C3E">
        <w:rPr>
          <w:rFonts w:ascii="Arial Narrow" w:hAnsi="Arial Narrow" w:cs="Arial"/>
          <w:sz w:val="22"/>
          <w:szCs w:val="22"/>
        </w:rPr>
        <w:t xml:space="preserve"> tj. modelem rozwiązań w zakresie kształcenia uczniów ze specjalnymi potrzebami edukacyjnymi, nie zostały zakończone w 2018 roku, a tym samym wartość wskaźnika realizacji celu pn. Liczba opracowanych modelowych rozwiązań nie została osiągnięta. Należy zauważyć jednak, że pomimo nieosiągnięcia planowanej wartości miernika, w związku z prawidłową realizacją wszystkich zakładanych zadań oraz przeprowadzeniem dodatkowych działań nieujętych w Planie, należy uznać, że cel </w:t>
      </w:r>
      <w:r>
        <w:rPr>
          <w:rFonts w:ascii="Arial Narrow" w:hAnsi="Arial Narrow" w:cs="Arial"/>
          <w:sz w:val="22"/>
          <w:szCs w:val="22"/>
        </w:rPr>
        <w:t>na 2018 rok został osiągnięty.</w:t>
      </w:r>
      <w:r w:rsidRPr="00704C3E">
        <w:rPr>
          <w:rFonts w:ascii="Arial Narrow" w:hAnsi="Arial Narrow" w:cs="Arial"/>
          <w:sz w:val="22"/>
          <w:szCs w:val="22"/>
        </w:rPr>
        <w:t xml:space="preserve">  </w:t>
      </w:r>
    </w:p>
    <w:p w14:paraId="05BCCE0E" w14:textId="3D1F3FF2" w:rsidR="00DB0DE9" w:rsidRDefault="00DB0DE9" w:rsidP="00DB0DE9">
      <w:pPr>
        <w:spacing w:before="120" w:after="120"/>
        <w:rPr>
          <w:rFonts w:ascii="Arial Narrow" w:hAnsi="Arial Narrow" w:cs="Arial"/>
          <w:sz w:val="22"/>
          <w:szCs w:val="22"/>
        </w:rPr>
      </w:pPr>
    </w:p>
    <w:p w14:paraId="43D5A955" w14:textId="77777777" w:rsidR="00023B01" w:rsidRDefault="00023B01" w:rsidP="0020765E">
      <w:pPr>
        <w:rPr>
          <w:rFonts w:ascii="Arial Narrow" w:hAnsi="Arial Narrow" w:cs="Arial"/>
          <w:sz w:val="22"/>
          <w:szCs w:val="22"/>
        </w:rPr>
      </w:pPr>
    </w:p>
    <w:p w14:paraId="6268321E" w14:textId="6B46873C" w:rsidR="0096656B" w:rsidRPr="00B730DE" w:rsidRDefault="00362265" w:rsidP="0096656B">
      <w:pPr>
        <w:spacing w:before="120"/>
        <w:ind w:left="284" w:hanging="284"/>
        <w:rPr>
          <w:rFonts w:ascii="Arial Narrow" w:hAnsi="Arial Narrow" w:cs="Arial"/>
          <w:b/>
          <w:bCs/>
          <w:sz w:val="22"/>
          <w:szCs w:val="22"/>
        </w:rPr>
      </w:pPr>
      <w:r w:rsidRPr="00362265">
        <w:rPr>
          <w:rFonts w:ascii="Arial Narrow" w:hAnsi="Arial Narrow" w:cs="Arial"/>
          <w:b/>
          <w:sz w:val="22"/>
          <w:szCs w:val="22"/>
        </w:rPr>
        <w:lastRenderedPageBreak/>
        <w:t>–</w:t>
      </w:r>
      <w:r w:rsidRPr="00362265">
        <w:rPr>
          <w:rFonts w:ascii="Arial Narrow" w:hAnsi="Arial Narrow" w:cs="Arial"/>
          <w:b/>
          <w:sz w:val="22"/>
          <w:szCs w:val="22"/>
        </w:rPr>
        <w:tab/>
        <w:t>cel nr 3</w:t>
      </w:r>
      <w:r>
        <w:rPr>
          <w:rFonts w:ascii="Arial Narrow" w:hAnsi="Arial Narrow" w:cs="Arial"/>
          <w:b/>
          <w:sz w:val="22"/>
          <w:szCs w:val="22"/>
        </w:rPr>
        <w:t xml:space="preserve">. </w:t>
      </w:r>
      <w:r w:rsidR="004245BF" w:rsidRPr="004245BF">
        <w:rPr>
          <w:rFonts w:ascii="Arial Narrow" w:hAnsi="Arial Narrow" w:cs="Arial"/>
          <w:b/>
          <w:bCs/>
          <w:i/>
          <w:sz w:val="22"/>
          <w:szCs w:val="22"/>
        </w:rPr>
        <w:t>Zapewnienie właściwego wdrożenia nowej podstawy programowej wychowania przedszkolnego i kształcenia ogólnego</w:t>
      </w:r>
    </w:p>
    <w:p w14:paraId="325A1DBB" w14:textId="02679C87" w:rsidR="00362265" w:rsidRPr="00362265" w:rsidRDefault="00362265" w:rsidP="0096656B">
      <w:pPr>
        <w:ind w:left="284" w:hanging="284"/>
        <w:rPr>
          <w:rFonts w:ascii="Arial Narrow" w:hAnsi="Arial Narrow" w:cs="Arial"/>
          <w:b/>
          <w:sz w:val="22"/>
          <w:szCs w:val="22"/>
        </w:rPr>
      </w:pPr>
    </w:p>
    <w:p w14:paraId="01A06401" w14:textId="08EF1BBC" w:rsidR="00AE34BC" w:rsidRPr="00885F18" w:rsidRDefault="00C63025" w:rsidP="00F96C1B">
      <w:pPr>
        <w:spacing w:after="40"/>
        <w:jc w:val="both"/>
        <w:rPr>
          <w:rFonts w:ascii="Arial Narrow" w:hAnsi="Arial Narrow"/>
          <w:sz w:val="22"/>
          <w:szCs w:val="22"/>
        </w:rPr>
      </w:pPr>
      <w:r>
        <w:rPr>
          <w:rFonts w:ascii="Arial Narrow" w:hAnsi="Arial Narrow"/>
          <w:sz w:val="22"/>
          <w:szCs w:val="22"/>
        </w:rPr>
        <w:t>Kluczowe z</w:t>
      </w:r>
      <w:r w:rsidR="00AE34BC" w:rsidRPr="00885F18">
        <w:rPr>
          <w:rFonts w:ascii="Arial Narrow" w:hAnsi="Arial Narrow"/>
          <w:sz w:val="22"/>
          <w:szCs w:val="22"/>
        </w:rPr>
        <w:t>a</w:t>
      </w:r>
      <w:r>
        <w:rPr>
          <w:rFonts w:ascii="Arial Narrow" w:hAnsi="Arial Narrow"/>
          <w:sz w:val="22"/>
          <w:szCs w:val="22"/>
        </w:rPr>
        <w:t>dania</w:t>
      </w:r>
      <w:r w:rsidR="00AE34BC" w:rsidRPr="00885F18">
        <w:rPr>
          <w:rFonts w:ascii="Arial Narrow" w:hAnsi="Arial Narrow"/>
          <w:sz w:val="22"/>
          <w:szCs w:val="22"/>
        </w:rPr>
        <w:t xml:space="preserve"> </w:t>
      </w:r>
      <w:r>
        <w:rPr>
          <w:rFonts w:ascii="Arial Narrow" w:hAnsi="Arial Narrow"/>
          <w:sz w:val="22"/>
          <w:szCs w:val="22"/>
        </w:rPr>
        <w:t xml:space="preserve">dotyczące </w:t>
      </w:r>
      <w:r w:rsidR="00AE34BC" w:rsidRPr="00885F18">
        <w:rPr>
          <w:rFonts w:ascii="Arial Narrow" w:hAnsi="Arial Narrow"/>
          <w:sz w:val="22"/>
          <w:szCs w:val="22"/>
        </w:rPr>
        <w:t>opracowania i udostępniania szkołom przykładowych programów naucza</w:t>
      </w:r>
      <w:r>
        <w:rPr>
          <w:rFonts w:ascii="Arial Narrow" w:hAnsi="Arial Narrow"/>
          <w:sz w:val="22"/>
          <w:szCs w:val="22"/>
        </w:rPr>
        <w:t>nia i scenariuszy lekcji</w:t>
      </w:r>
      <w:r w:rsidR="00FD7413">
        <w:rPr>
          <w:rFonts w:ascii="Arial Narrow" w:hAnsi="Arial Narrow"/>
          <w:sz w:val="22"/>
          <w:szCs w:val="22"/>
        </w:rPr>
        <w:t xml:space="preserve"> –</w:t>
      </w:r>
      <w:r w:rsidR="00E2497A">
        <w:rPr>
          <w:rFonts w:ascii="Arial Narrow" w:hAnsi="Arial Narrow"/>
          <w:sz w:val="22"/>
          <w:szCs w:val="22"/>
        </w:rPr>
        <w:t xml:space="preserve"> </w:t>
      </w:r>
      <w:r w:rsidR="007C3F4B">
        <w:rPr>
          <w:rFonts w:ascii="Arial Narrow" w:hAnsi="Arial Narrow"/>
          <w:sz w:val="22"/>
          <w:szCs w:val="22"/>
        </w:rPr>
        <w:t xml:space="preserve">co najmniej po 1 programie dla poszczególnych przedmiotów ogólnokształcących </w:t>
      </w:r>
      <w:r w:rsidR="00FD7413">
        <w:rPr>
          <w:rFonts w:ascii="Arial Narrow" w:hAnsi="Arial Narrow"/>
          <w:sz w:val="22"/>
          <w:szCs w:val="22"/>
        </w:rPr>
        <w:t>–</w:t>
      </w:r>
      <w:r w:rsidR="00E2497A">
        <w:rPr>
          <w:rFonts w:ascii="Arial Narrow" w:hAnsi="Arial Narrow"/>
          <w:sz w:val="22"/>
          <w:szCs w:val="22"/>
        </w:rPr>
        <w:t xml:space="preserve"> </w:t>
      </w:r>
      <w:r w:rsidR="0021423A">
        <w:rPr>
          <w:rFonts w:ascii="Arial Narrow" w:hAnsi="Arial Narrow"/>
          <w:sz w:val="22"/>
          <w:szCs w:val="22"/>
        </w:rPr>
        <w:t xml:space="preserve">zostały zrealizowane. Zadania w tym zakresie są kontynuowane, kolejne materiały </w:t>
      </w:r>
      <w:r w:rsidR="00FD7413">
        <w:rPr>
          <w:rFonts w:ascii="Arial Narrow" w:hAnsi="Arial Narrow"/>
          <w:sz w:val="22"/>
          <w:szCs w:val="22"/>
        </w:rPr>
        <w:t>–</w:t>
      </w:r>
      <w:r w:rsidR="007C3F4B">
        <w:rPr>
          <w:rFonts w:ascii="Arial Narrow" w:hAnsi="Arial Narrow"/>
          <w:sz w:val="22"/>
          <w:szCs w:val="22"/>
        </w:rPr>
        <w:t xml:space="preserve"> przykładowe prog</w:t>
      </w:r>
      <w:r w:rsidR="00E2497A">
        <w:rPr>
          <w:rFonts w:ascii="Arial Narrow" w:hAnsi="Arial Narrow"/>
          <w:sz w:val="22"/>
          <w:szCs w:val="22"/>
        </w:rPr>
        <w:t>ramy</w:t>
      </w:r>
      <w:r w:rsidR="007C3F4B">
        <w:rPr>
          <w:rFonts w:ascii="Arial Narrow" w:hAnsi="Arial Narrow"/>
          <w:sz w:val="22"/>
          <w:szCs w:val="22"/>
        </w:rPr>
        <w:t xml:space="preserve"> nauczania i scenariusze lekcji</w:t>
      </w:r>
      <w:r w:rsidR="00FD7413">
        <w:rPr>
          <w:rFonts w:ascii="Arial Narrow" w:hAnsi="Arial Narrow"/>
          <w:sz w:val="22"/>
          <w:szCs w:val="22"/>
        </w:rPr>
        <w:t xml:space="preserve"> –</w:t>
      </w:r>
      <w:r w:rsidR="007C3F4B">
        <w:rPr>
          <w:rFonts w:ascii="Arial Narrow" w:hAnsi="Arial Narrow"/>
          <w:sz w:val="22"/>
          <w:szCs w:val="22"/>
        </w:rPr>
        <w:t xml:space="preserve"> zostaną przygotowane do końca sierpnia 2019 r. </w:t>
      </w:r>
    </w:p>
    <w:p w14:paraId="259C4E17" w14:textId="4824AFB1" w:rsidR="00AE34BC" w:rsidRDefault="00AE34BC" w:rsidP="001D5BD9">
      <w:pPr>
        <w:jc w:val="both"/>
        <w:rPr>
          <w:rFonts w:ascii="Arial Narrow" w:hAnsi="Arial Narrow"/>
          <w:sz w:val="22"/>
          <w:szCs w:val="22"/>
        </w:rPr>
      </w:pPr>
      <w:r w:rsidRPr="00885F18">
        <w:rPr>
          <w:rFonts w:ascii="Arial Narrow" w:hAnsi="Arial Narrow"/>
          <w:sz w:val="22"/>
          <w:szCs w:val="22"/>
        </w:rPr>
        <w:t xml:space="preserve">Zadanie </w:t>
      </w:r>
      <w:r w:rsidR="00C63025">
        <w:rPr>
          <w:rFonts w:ascii="Arial Narrow" w:hAnsi="Arial Narrow"/>
          <w:sz w:val="22"/>
          <w:szCs w:val="22"/>
        </w:rPr>
        <w:t xml:space="preserve">dotyczące przygotowania dla szkół komentarzy do </w:t>
      </w:r>
      <w:r w:rsidRPr="00885F18">
        <w:rPr>
          <w:rFonts w:ascii="Arial Narrow" w:hAnsi="Arial Narrow"/>
          <w:sz w:val="22"/>
          <w:szCs w:val="22"/>
        </w:rPr>
        <w:t xml:space="preserve">nowej podstawy programowej zostało </w:t>
      </w:r>
      <w:r w:rsidR="00C63025">
        <w:rPr>
          <w:rFonts w:ascii="Arial Narrow" w:hAnsi="Arial Narrow"/>
          <w:sz w:val="22"/>
          <w:szCs w:val="22"/>
        </w:rPr>
        <w:t>zrealizowa</w:t>
      </w:r>
      <w:r w:rsidR="00FD7413">
        <w:rPr>
          <w:rFonts w:ascii="Arial Narrow" w:hAnsi="Arial Narrow"/>
          <w:sz w:val="22"/>
          <w:szCs w:val="22"/>
        </w:rPr>
        <w:t xml:space="preserve">ne. Publikacja komentarzy wraz </w:t>
      </w:r>
      <w:r w:rsidR="00C63025">
        <w:rPr>
          <w:rFonts w:ascii="Arial Narrow" w:hAnsi="Arial Narrow"/>
          <w:sz w:val="22"/>
          <w:szCs w:val="22"/>
        </w:rPr>
        <w:t xml:space="preserve">z teksem podstaw programowych do poszczególnych przedmiotów </w:t>
      </w:r>
      <w:r w:rsidR="007C3F4B">
        <w:rPr>
          <w:rFonts w:ascii="Arial Narrow" w:hAnsi="Arial Narrow"/>
          <w:sz w:val="22"/>
          <w:szCs w:val="22"/>
        </w:rPr>
        <w:t xml:space="preserve">ogólnokształcących </w:t>
      </w:r>
      <w:r w:rsidR="00C63025">
        <w:rPr>
          <w:rFonts w:ascii="Arial Narrow" w:hAnsi="Arial Narrow"/>
          <w:sz w:val="22"/>
          <w:szCs w:val="22"/>
        </w:rPr>
        <w:t xml:space="preserve">zostanie udostępniona na przełomie kwietnia i maja 2019 r. </w:t>
      </w:r>
    </w:p>
    <w:p w14:paraId="2AADC9CF" w14:textId="31D4DEEB" w:rsidR="00E2497A" w:rsidRPr="00704C3E" w:rsidRDefault="00881880" w:rsidP="001D5BD9">
      <w:pPr>
        <w:spacing w:before="120" w:after="120"/>
        <w:jc w:val="both"/>
        <w:rPr>
          <w:rFonts w:ascii="Arial Narrow" w:hAnsi="Arial Narrow" w:cs="Arial"/>
          <w:sz w:val="22"/>
          <w:szCs w:val="22"/>
        </w:rPr>
      </w:pPr>
      <w:r w:rsidRPr="00593877">
        <w:rPr>
          <w:rFonts w:ascii="Arial Narrow" w:hAnsi="Arial Narrow" w:cs="Arial"/>
          <w:sz w:val="22"/>
          <w:szCs w:val="22"/>
        </w:rPr>
        <w:t xml:space="preserve">Należy zauważyć, </w:t>
      </w:r>
      <w:r w:rsidR="00593877" w:rsidRPr="00593877">
        <w:rPr>
          <w:rFonts w:ascii="Arial Narrow" w:hAnsi="Arial Narrow" w:cs="Arial"/>
          <w:sz w:val="22"/>
          <w:szCs w:val="22"/>
        </w:rPr>
        <w:t xml:space="preserve">że pomimo </w:t>
      </w:r>
      <w:r w:rsidRPr="00593877">
        <w:rPr>
          <w:rFonts w:ascii="Arial Narrow" w:hAnsi="Arial Narrow" w:cs="Arial"/>
          <w:sz w:val="22"/>
          <w:szCs w:val="22"/>
        </w:rPr>
        <w:t>niezakończenia realizacji wszystkich zaplanowanych zadań,</w:t>
      </w:r>
      <w:r w:rsidR="00E2497A" w:rsidRPr="00593877">
        <w:rPr>
          <w:rFonts w:ascii="Arial Narrow" w:hAnsi="Arial Narrow" w:cs="Arial"/>
          <w:sz w:val="22"/>
          <w:szCs w:val="22"/>
        </w:rPr>
        <w:t xml:space="preserve"> </w:t>
      </w:r>
      <w:r w:rsidR="00593877" w:rsidRPr="00593877">
        <w:rPr>
          <w:rFonts w:ascii="Arial Narrow" w:hAnsi="Arial Narrow" w:cs="Arial"/>
          <w:sz w:val="22"/>
          <w:szCs w:val="22"/>
        </w:rPr>
        <w:t>wartości</w:t>
      </w:r>
      <w:r w:rsidR="00E2497A" w:rsidRPr="00593877">
        <w:rPr>
          <w:rFonts w:ascii="Arial Narrow" w:hAnsi="Arial Narrow" w:cs="Arial"/>
          <w:sz w:val="22"/>
          <w:szCs w:val="22"/>
        </w:rPr>
        <w:t xml:space="preserve"> miernika</w:t>
      </w:r>
      <w:r w:rsidR="00593877" w:rsidRPr="00593877">
        <w:rPr>
          <w:rFonts w:ascii="Arial Narrow" w:hAnsi="Arial Narrow" w:cs="Arial"/>
          <w:sz w:val="22"/>
          <w:szCs w:val="22"/>
        </w:rPr>
        <w:t xml:space="preserve"> i zakładane cele zostały osiągnięte.</w:t>
      </w:r>
    </w:p>
    <w:p w14:paraId="4274FB88" w14:textId="77777777" w:rsidR="00FD7413" w:rsidRDefault="00FD7413" w:rsidP="002076B6">
      <w:pPr>
        <w:jc w:val="both"/>
        <w:rPr>
          <w:rFonts w:ascii="Arial Narrow" w:hAnsi="Arial Narrow" w:cs="ArialMT"/>
          <w:sz w:val="22"/>
          <w:szCs w:val="22"/>
        </w:rPr>
      </w:pPr>
    </w:p>
    <w:p w14:paraId="4C5A5350" w14:textId="77777777" w:rsidR="00E61BE3" w:rsidRDefault="00E61BE3" w:rsidP="002076B6">
      <w:pPr>
        <w:jc w:val="both"/>
        <w:rPr>
          <w:rFonts w:ascii="Arial Narrow" w:hAnsi="Arial Narrow" w:cs="ArialMT"/>
          <w:sz w:val="22"/>
          <w:szCs w:val="22"/>
        </w:rPr>
      </w:pPr>
    </w:p>
    <w:p w14:paraId="13DF6EB4" w14:textId="4411255D" w:rsidR="004245BF" w:rsidRPr="00B730DE" w:rsidRDefault="004245BF" w:rsidP="004245BF">
      <w:pPr>
        <w:ind w:left="284" w:hanging="284"/>
        <w:rPr>
          <w:rFonts w:ascii="Arial Narrow" w:hAnsi="Arial Narrow" w:cs="Arial"/>
          <w:b/>
          <w:bCs/>
          <w:sz w:val="22"/>
          <w:szCs w:val="22"/>
        </w:rPr>
      </w:pPr>
      <w:r w:rsidRPr="00362265">
        <w:rPr>
          <w:rFonts w:ascii="Arial Narrow" w:hAnsi="Arial Narrow" w:cs="Arial"/>
          <w:b/>
          <w:sz w:val="22"/>
          <w:szCs w:val="22"/>
        </w:rPr>
        <w:t>–</w:t>
      </w:r>
      <w:r w:rsidRPr="00362265">
        <w:rPr>
          <w:rFonts w:ascii="Arial Narrow" w:hAnsi="Arial Narrow" w:cs="Arial"/>
          <w:b/>
          <w:sz w:val="22"/>
          <w:szCs w:val="22"/>
        </w:rPr>
        <w:tab/>
        <w:t xml:space="preserve">cel nr </w:t>
      </w:r>
      <w:r>
        <w:rPr>
          <w:rFonts w:ascii="Arial Narrow" w:hAnsi="Arial Narrow" w:cs="Arial"/>
          <w:b/>
          <w:sz w:val="22"/>
          <w:szCs w:val="22"/>
        </w:rPr>
        <w:t>4</w:t>
      </w:r>
      <w:r w:rsidRPr="00362265">
        <w:rPr>
          <w:rFonts w:ascii="Arial Narrow" w:hAnsi="Arial Narrow" w:cs="Arial"/>
          <w:b/>
          <w:sz w:val="22"/>
          <w:szCs w:val="22"/>
        </w:rPr>
        <w:t xml:space="preserve">. </w:t>
      </w:r>
      <w:r w:rsidRPr="004245BF">
        <w:rPr>
          <w:rFonts w:ascii="Arial Narrow" w:hAnsi="Arial Narrow" w:cs="Arial"/>
          <w:b/>
          <w:bCs/>
          <w:i/>
          <w:sz w:val="22"/>
          <w:szCs w:val="22"/>
        </w:rPr>
        <w:t>Wzmocnienie wychowawczej funkcji szkoły, w tym kształtowanie postaw patriotycznych uczniów oraz podtrzymywanie poczucia tożsamo</w:t>
      </w:r>
      <w:r>
        <w:rPr>
          <w:rFonts w:ascii="Arial Narrow" w:hAnsi="Arial Narrow" w:cs="Arial"/>
          <w:b/>
          <w:bCs/>
          <w:i/>
          <w:sz w:val="22"/>
          <w:szCs w:val="22"/>
        </w:rPr>
        <w:t>ści narodowej polskich dzieci i </w:t>
      </w:r>
      <w:r w:rsidRPr="004245BF">
        <w:rPr>
          <w:rFonts w:ascii="Arial Narrow" w:hAnsi="Arial Narrow" w:cs="Arial"/>
          <w:b/>
          <w:bCs/>
          <w:i/>
          <w:sz w:val="22"/>
          <w:szCs w:val="22"/>
        </w:rPr>
        <w:t>młodzieży zamieszkałych za granicą</w:t>
      </w:r>
    </w:p>
    <w:p w14:paraId="58835B14" w14:textId="77777777" w:rsidR="00C241FE" w:rsidRDefault="00C241FE" w:rsidP="00A924BB">
      <w:pPr>
        <w:rPr>
          <w:rFonts w:ascii="Arial Narrow" w:hAnsi="Arial Narrow"/>
          <w:sz w:val="22"/>
          <w:szCs w:val="22"/>
        </w:rPr>
      </w:pPr>
    </w:p>
    <w:p w14:paraId="028499E8" w14:textId="08793204" w:rsidR="0076192D" w:rsidRPr="0076192D" w:rsidRDefault="00CE68BB" w:rsidP="00DB724B">
      <w:pPr>
        <w:jc w:val="both"/>
        <w:rPr>
          <w:rFonts w:ascii="Arial Narrow" w:hAnsi="Arial Narrow"/>
          <w:sz w:val="22"/>
          <w:szCs w:val="22"/>
        </w:rPr>
      </w:pPr>
      <w:r w:rsidRPr="00CE68BB">
        <w:rPr>
          <w:rFonts w:ascii="Arial Narrow" w:hAnsi="Arial Narrow"/>
          <w:sz w:val="22"/>
          <w:szCs w:val="22"/>
        </w:rPr>
        <w:t xml:space="preserve">Wszystkie zaplanowane w ramach realizacji celu na 2018 r. zadania zostały podjęte i zrealizowane w zakładanym zakresie, z wyłączeniem </w:t>
      </w:r>
      <w:r w:rsidR="003763F5">
        <w:rPr>
          <w:rFonts w:ascii="Arial Narrow" w:hAnsi="Arial Narrow"/>
          <w:sz w:val="22"/>
          <w:szCs w:val="22"/>
        </w:rPr>
        <w:t xml:space="preserve">pełnego zakresu </w:t>
      </w:r>
      <w:r w:rsidRPr="00CE68BB">
        <w:rPr>
          <w:rFonts w:ascii="Arial Narrow" w:hAnsi="Arial Narrow"/>
          <w:sz w:val="22"/>
          <w:szCs w:val="22"/>
        </w:rPr>
        <w:t>zada</w:t>
      </w:r>
      <w:r w:rsidR="00FD7413">
        <w:rPr>
          <w:rFonts w:ascii="Arial Narrow" w:hAnsi="Arial Narrow"/>
          <w:sz w:val="22"/>
          <w:szCs w:val="22"/>
        </w:rPr>
        <w:t>ń</w:t>
      </w:r>
      <w:r w:rsidRPr="00CE68BB">
        <w:rPr>
          <w:rFonts w:ascii="Arial Narrow" w:hAnsi="Arial Narrow"/>
          <w:sz w:val="22"/>
          <w:szCs w:val="22"/>
        </w:rPr>
        <w:t xml:space="preserve"> 5 i 6, których realizację </w:t>
      </w:r>
      <w:r w:rsidR="007D54E9">
        <w:rPr>
          <w:rFonts w:ascii="Arial Narrow" w:hAnsi="Arial Narrow"/>
          <w:sz w:val="22"/>
          <w:szCs w:val="22"/>
        </w:rPr>
        <w:t>i </w:t>
      </w:r>
      <w:r w:rsidR="0076192D">
        <w:rPr>
          <w:rFonts w:ascii="Arial Narrow" w:hAnsi="Arial Narrow"/>
          <w:sz w:val="22"/>
          <w:szCs w:val="22"/>
        </w:rPr>
        <w:t xml:space="preserve">finansowanie </w:t>
      </w:r>
      <w:r w:rsidR="00675F5E">
        <w:rPr>
          <w:rFonts w:ascii="Arial Narrow" w:hAnsi="Arial Narrow"/>
          <w:sz w:val="22"/>
          <w:szCs w:val="22"/>
        </w:rPr>
        <w:t xml:space="preserve">w ramach </w:t>
      </w:r>
      <w:r w:rsidR="00675F5E" w:rsidRPr="00675F5E">
        <w:rPr>
          <w:rFonts w:ascii="Arial Narrow" w:hAnsi="Arial Narrow"/>
          <w:sz w:val="22"/>
          <w:szCs w:val="22"/>
        </w:rPr>
        <w:t>projektu edukacyjne</w:t>
      </w:r>
      <w:r w:rsidR="007D54E9">
        <w:rPr>
          <w:rFonts w:ascii="Arial Narrow" w:hAnsi="Arial Narrow"/>
          <w:sz w:val="22"/>
          <w:szCs w:val="22"/>
        </w:rPr>
        <w:t>go Ministra Edukacji Narodowej pn. Godność, wolność, niepodległość</w:t>
      </w:r>
      <w:r w:rsidR="00FD7413">
        <w:rPr>
          <w:rFonts w:ascii="Arial Narrow" w:hAnsi="Arial Narrow"/>
          <w:sz w:val="22"/>
          <w:szCs w:val="22"/>
        </w:rPr>
        <w:t>,</w:t>
      </w:r>
      <w:r w:rsidR="00675F5E" w:rsidRPr="00CE68BB">
        <w:rPr>
          <w:rFonts w:ascii="Arial Narrow" w:hAnsi="Arial Narrow" w:cs="Arial"/>
          <w:sz w:val="22"/>
          <w:szCs w:val="22"/>
        </w:rPr>
        <w:t xml:space="preserve"> </w:t>
      </w:r>
      <w:r w:rsidRPr="00CE68BB">
        <w:rPr>
          <w:rFonts w:ascii="Arial Narrow" w:hAnsi="Arial Narrow"/>
          <w:sz w:val="22"/>
          <w:szCs w:val="22"/>
        </w:rPr>
        <w:t xml:space="preserve">zaplanowano na lata 2018-2020. </w:t>
      </w:r>
    </w:p>
    <w:p w14:paraId="341110CE" w14:textId="2797E88E" w:rsidR="0076192D" w:rsidRPr="0076192D" w:rsidRDefault="0076192D" w:rsidP="007D54E9">
      <w:pPr>
        <w:tabs>
          <w:tab w:val="left" w:pos="0"/>
        </w:tabs>
        <w:spacing w:before="120"/>
        <w:jc w:val="both"/>
        <w:rPr>
          <w:rFonts w:ascii="Arial Narrow" w:hAnsi="Arial Narrow"/>
          <w:sz w:val="22"/>
          <w:szCs w:val="22"/>
        </w:rPr>
      </w:pPr>
      <w:r>
        <w:rPr>
          <w:rFonts w:ascii="Arial Narrow" w:hAnsi="Arial Narrow"/>
          <w:sz w:val="22"/>
          <w:szCs w:val="22"/>
        </w:rPr>
        <w:t>6 czerwca 2018 r. o</w:t>
      </w:r>
      <w:r w:rsidRPr="0076192D">
        <w:rPr>
          <w:rFonts w:ascii="Arial Narrow" w:hAnsi="Arial Narrow"/>
          <w:sz w:val="22"/>
          <w:szCs w:val="22"/>
        </w:rPr>
        <w:t>pracowano i przyjęto do realizacji projekt edukacyj</w:t>
      </w:r>
      <w:r w:rsidR="007D54E9">
        <w:rPr>
          <w:rFonts w:ascii="Arial Narrow" w:hAnsi="Arial Narrow"/>
          <w:sz w:val="22"/>
          <w:szCs w:val="22"/>
        </w:rPr>
        <w:t xml:space="preserve">ny Ministra Edukacji Narodowej pn. </w:t>
      </w:r>
      <w:r w:rsidRPr="0076192D">
        <w:rPr>
          <w:rFonts w:ascii="Arial Narrow" w:hAnsi="Arial Narrow"/>
          <w:sz w:val="22"/>
          <w:szCs w:val="22"/>
        </w:rPr>
        <w:t>G</w:t>
      </w:r>
      <w:r w:rsidR="007D54E9">
        <w:rPr>
          <w:rFonts w:ascii="Arial Narrow" w:hAnsi="Arial Narrow"/>
          <w:sz w:val="22"/>
          <w:szCs w:val="22"/>
        </w:rPr>
        <w:t>odność, wolność, niepodległość</w:t>
      </w:r>
      <w:r>
        <w:rPr>
          <w:rFonts w:ascii="Arial Narrow" w:hAnsi="Arial Narrow"/>
          <w:sz w:val="22"/>
          <w:szCs w:val="22"/>
        </w:rPr>
        <w:t>, którego celem było budowanie wysokiej jakości międzypokoleniowego kapitału ludzkiego przez kształtowanie postaw opartych na wspólnych Polakom wartościach</w:t>
      </w:r>
      <w:r w:rsidR="007D54E9">
        <w:rPr>
          <w:rFonts w:ascii="Arial Narrow" w:hAnsi="Arial Narrow"/>
          <w:sz w:val="22"/>
          <w:szCs w:val="22"/>
        </w:rPr>
        <w:t>,</w:t>
      </w:r>
      <w:r>
        <w:rPr>
          <w:rFonts w:ascii="Arial Narrow" w:hAnsi="Arial Narrow"/>
          <w:sz w:val="22"/>
          <w:szCs w:val="22"/>
        </w:rPr>
        <w:t xml:space="preserve"> tj. wolność, godność, solidarność, prawa człowieka.</w:t>
      </w:r>
      <w:r w:rsidR="00DB724B">
        <w:rPr>
          <w:rFonts w:ascii="Arial Narrow" w:hAnsi="Arial Narrow"/>
          <w:sz w:val="22"/>
          <w:szCs w:val="22"/>
        </w:rPr>
        <w:t xml:space="preserve"> Projekt zawiera trzy komponenty, w których znajdują się m.in. działania zaplanowane do realizacji przez trzy lata. </w:t>
      </w:r>
    </w:p>
    <w:p w14:paraId="0DBE792C" w14:textId="09941810" w:rsidR="0076192D" w:rsidRPr="0076192D" w:rsidRDefault="0076192D" w:rsidP="007D54E9">
      <w:pPr>
        <w:tabs>
          <w:tab w:val="left" w:pos="0"/>
        </w:tabs>
        <w:jc w:val="both"/>
        <w:rPr>
          <w:rFonts w:ascii="Arial Narrow" w:hAnsi="Arial Narrow"/>
          <w:sz w:val="22"/>
          <w:szCs w:val="22"/>
        </w:rPr>
      </w:pPr>
      <w:r>
        <w:rPr>
          <w:rFonts w:ascii="Arial Narrow" w:hAnsi="Arial Narrow"/>
          <w:sz w:val="22"/>
          <w:szCs w:val="22"/>
        </w:rPr>
        <w:t xml:space="preserve">- </w:t>
      </w:r>
      <w:r w:rsidRPr="0076192D">
        <w:rPr>
          <w:rFonts w:ascii="Arial Narrow" w:hAnsi="Arial Narrow"/>
          <w:sz w:val="22"/>
          <w:szCs w:val="22"/>
        </w:rPr>
        <w:t>zrealizowano ogólnopolski konkurs projektów szkół i placówek oświatowych na realizację zadania obejmującego przygotowanie i przeprowadzenie działań związanych z obchodami setnej rocznicy odzyskania przez Polskę niepodległości w danej szkole/placówce</w:t>
      </w:r>
      <w:r>
        <w:rPr>
          <w:rFonts w:ascii="Arial Narrow" w:hAnsi="Arial Narrow"/>
          <w:sz w:val="22"/>
          <w:szCs w:val="22"/>
        </w:rPr>
        <w:t>. Dofinansowano w każdej z 257 szkół i placówek</w:t>
      </w:r>
      <w:r w:rsidR="007F4279">
        <w:rPr>
          <w:rFonts w:ascii="Arial Narrow" w:hAnsi="Arial Narrow"/>
          <w:sz w:val="22"/>
          <w:szCs w:val="22"/>
        </w:rPr>
        <w:t>:</w:t>
      </w:r>
      <w:r>
        <w:rPr>
          <w:rFonts w:ascii="Arial Narrow" w:hAnsi="Arial Narrow"/>
          <w:sz w:val="22"/>
          <w:szCs w:val="22"/>
        </w:rPr>
        <w:t xml:space="preserve"> </w:t>
      </w:r>
      <w:r w:rsidR="007F4279">
        <w:rPr>
          <w:rFonts w:ascii="Arial Narrow" w:hAnsi="Arial Narrow"/>
          <w:sz w:val="22"/>
          <w:szCs w:val="22"/>
        </w:rPr>
        <w:t xml:space="preserve">(1) </w:t>
      </w:r>
      <w:r>
        <w:rPr>
          <w:rFonts w:ascii="Arial Narrow" w:hAnsi="Arial Narrow"/>
          <w:sz w:val="22"/>
          <w:szCs w:val="22"/>
        </w:rPr>
        <w:t xml:space="preserve">wycieczkę patriotyczną związaną tematycznie z wydarzeniami historycznymi, postaciami oraz polskimi osiągnięciami z okresu II Rzeczypospolitej, </w:t>
      </w:r>
      <w:r w:rsidR="007F4279">
        <w:rPr>
          <w:rFonts w:ascii="Arial Narrow" w:hAnsi="Arial Narrow"/>
          <w:sz w:val="22"/>
          <w:szCs w:val="22"/>
        </w:rPr>
        <w:t xml:space="preserve">(2) wystawę złożoną z pamiątek związanych </w:t>
      </w:r>
      <w:r>
        <w:rPr>
          <w:rFonts w:ascii="Arial Narrow" w:hAnsi="Arial Narrow"/>
          <w:sz w:val="22"/>
          <w:szCs w:val="22"/>
        </w:rPr>
        <w:t xml:space="preserve">z </w:t>
      </w:r>
      <w:r w:rsidR="007F4279">
        <w:rPr>
          <w:rFonts w:ascii="Arial Narrow" w:hAnsi="Arial Narrow"/>
          <w:sz w:val="22"/>
          <w:szCs w:val="22"/>
        </w:rPr>
        <w:t xml:space="preserve">odzyskaniem niepodległości i budowa państwowości Polskiej, zgromadzonych, pogrupowanych i opisanych przez samych uczniów oraz (3) inne działania w zakresie edukacji patriotycznej np. </w:t>
      </w:r>
      <w:r w:rsidRPr="0076192D">
        <w:rPr>
          <w:rFonts w:ascii="Arial Narrow" w:hAnsi="Arial Narrow"/>
          <w:sz w:val="22"/>
          <w:szCs w:val="22"/>
        </w:rPr>
        <w:t>koncerty, inscenizacje, rekonstrukcje, spotkania ze świadkami historii,</w:t>
      </w:r>
      <w:r w:rsidR="007F4279">
        <w:rPr>
          <w:rFonts w:ascii="Arial Narrow" w:hAnsi="Arial Narrow"/>
          <w:sz w:val="22"/>
          <w:szCs w:val="22"/>
        </w:rPr>
        <w:t xml:space="preserve"> gry terenowe, imprezy sportowe</w:t>
      </w:r>
      <w:r w:rsidRPr="0076192D">
        <w:rPr>
          <w:rFonts w:ascii="Arial Narrow" w:hAnsi="Arial Narrow"/>
          <w:sz w:val="22"/>
          <w:szCs w:val="22"/>
        </w:rPr>
        <w:t>.</w:t>
      </w:r>
      <w:r w:rsidR="007F4279">
        <w:rPr>
          <w:rFonts w:ascii="Arial Narrow" w:hAnsi="Arial Narrow"/>
          <w:sz w:val="22"/>
          <w:szCs w:val="22"/>
        </w:rPr>
        <w:t xml:space="preserve"> Do realizacji konkursu p</w:t>
      </w:r>
      <w:r w:rsidR="007F4279" w:rsidRPr="0076192D">
        <w:rPr>
          <w:rFonts w:ascii="Arial Narrow" w:hAnsi="Arial Narrow"/>
          <w:sz w:val="22"/>
          <w:szCs w:val="22"/>
        </w:rPr>
        <w:t xml:space="preserve">rzygotowano na podstawie art. 90u ust. 4 pkt 7 ustawy z dnia 7 września 1991 r. o systemie oświaty </w:t>
      </w:r>
      <w:r w:rsidR="007F4279">
        <w:rPr>
          <w:rFonts w:ascii="Arial Narrow" w:hAnsi="Arial Narrow"/>
          <w:sz w:val="22"/>
          <w:szCs w:val="22"/>
        </w:rPr>
        <w:t>rozporządzenie</w:t>
      </w:r>
      <w:r w:rsidR="007F4279" w:rsidRPr="0076192D">
        <w:rPr>
          <w:rFonts w:ascii="Arial Narrow" w:hAnsi="Arial Narrow"/>
          <w:sz w:val="22"/>
          <w:szCs w:val="22"/>
        </w:rPr>
        <w:t xml:space="preserve"> Rady Ministrów w sprawie szczegółowych warunków, form i trybu wspierania przedsięwzięć w  zakresie edukacji patriotycznej i obywatelskiej dzieci i młodzieży, realizowanych w 2018 r. w ramach Projektu 1B.2 programu „Niepodległa”, które umożliwiło wdrożenie oraz wykonanie zadań przewidzianych w ramach Priorytetu 1, Schematu 1B, Projektu 1B.2 „Godność, Wolność, Niepodległość” programu „Niepodległa”.</w:t>
      </w:r>
    </w:p>
    <w:p w14:paraId="5F3B384B" w14:textId="116BE2C0" w:rsidR="0076192D" w:rsidRPr="0076192D" w:rsidRDefault="007F4279" w:rsidP="003845C7">
      <w:pPr>
        <w:tabs>
          <w:tab w:val="left" w:pos="0"/>
        </w:tabs>
        <w:jc w:val="both"/>
        <w:rPr>
          <w:rFonts w:ascii="Arial Narrow" w:hAnsi="Arial Narrow"/>
          <w:sz w:val="22"/>
          <w:szCs w:val="22"/>
        </w:rPr>
      </w:pPr>
      <w:r>
        <w:rPr>
          <w:rFonts w:ascii="Arial Narrow" w:hAnsi="Arial Narrow"/>
          <w:sz w:val="22"/>
          <w:szCs w:val="22"/>
        </w:rPr>
        <w:t xml:space="preserve">- </w:t>
      </w:r>
      <w:r w:rsidR="0076192D" w:rsidRPr="0076192D">
        <w:rPr>
          <w:rFonts w:ascii="Arial Narrow" w:hAnsi="Arial Narrow"/>
          <w:sz w:val="22"/>
          <w:szCs w:val="22"/>
        </w:rPr>
        <w:t xml:space="preserve">zrealizowano ogólnopolski konkurs poetycki </w:t>
      </w:r>
      <w:r w:rsidR="003845C7" w:rsidRPr="0076192D">
        <w:rPr>
          <w:rFonts w:ascii="Arial Narrow" w:hAnsi="Arial Narrow"/>
          <w:sz w:val="22"/>
          <w:szCs w:val="22"/>
        </w:rPr>
        <w:t>dla szkół i placówek</w:t>
      </w:r>
      <w:r w:rsidR="003845C7">
        <w:rPr>
          <w:rFonts w:ascii="Arial Narrow" w:hAnsi="Arial Narrow"/>
          <w:sz w:val="22"/>
          <w:szCs w:val="22"/>
        </w:rPr>
        <w:t xml:space="preserve"> pn. </w:t>
      </w:r>
      <w:r w:rsidR="0076192D" w:rsidRPr="0076192D">
        <w:rPr>
          <w:rFonts w:ascii="Arial Narrow" w:hAnsi="Arial Narrow"/>
          <w:sz w:val="22"/>
          <w:szCs w:val="22"/>
        </w:rPr>
        <w:t>„Poezja dla Niepodległej” oraz quiz o Niepodległej.</w:t>
      </w:r>
      <w:r w:rsidR="009E206C" w:rsidRPr="009E206C">
        <w:rPr>
          <w:rFonts w:ascii="Arial" w:hAnsi="Arial" w:cs="Arial"/>
          <w:color w:val="000000"/>
          <w:shd w:val="clear" w:color="auto" w:fill="FFFFFF"/>
        </w:rPr>
        <w:t xml:space="preserve"> </w:t>
      </w:r>
      <w:r w:rsidR="009E206C" w:rsidRPr="009E206C">
        <w:rPr>
          <w:rFonts w:ascii="Arial Narrow" w:hAnsi="Arial Narrow"/>
          <w:sz w:val="22"/>
          <w:szCs w:val="22"/>
        </w:rPr>
        <w:t>Do konkursu zgłosiło się blisko 400 czteroosobowych drużyn (quiz historyczny) z terenu całej Polski, zaś w jego części poetyckiej wpłynęło prawie 2</w:t>
      </w:r>
      <w:r w:rsidR="003845C7">
        <w:rPr>
          <w:rFonts w:ascii="Arial Narrow" w:hAnsi="Arial Narrow"/>
          <w:sz w:val="22"/>
          <w:szCs w:val="22"/>
        </w:rPr>
        <w:t> </w:t>
      </w:r>
      <w:r w:rsidR="009E206C" w:rsidRPr="009E206C">
        <w:rPr>
          <w:rFonts w:ascii="Arial Narrow" w:hAnsi="Arial Narrow"/>
          <w:sz w:val="22"/>
          <w:szCs w:val="22"/>
        </w:rPr>
        <w:t>400 wierszy.</w:t>
      </w:r>
    </w:p>
    <w:p w14:paraId="3C0FCC21" w14:textId="2EA1BB47" w:rsidR="009E206C" w:rsidRPr="00CE68BB" w:rsidRDefault="009E206C" w:rsidP="003845C7">
      <w:pPr>
        <w:jc w:val="both"/>
        <w:rPr>
          <w:rFonts w:ascii="Arial Narrow" w:hAnsi="Arial Narrow" w:cs="Arial"/>
          <w:sz w:val="22"/>
          <w:szCs w:val="22"/>
        </w:rPr>
      </w:pPr>
      <w:r>
        <w:rPr>
          <w:rFonts w:ascii="Arial Narrow" w:hAnsi="Arial Narrow" w:cs="Arial"/>
          <w:sz w:val="22"/>
          <w:szCs w:val="22"/>
        </w:rPr>
        <w:t>- z</w:t>
      </w:r>
      <w:r w:rsidRPr="00CE68BB">
        <w:rPr>
          <w:rFonts w:ascii="Arial Narrow" w:hAnsi="Arial Narrow" w:cs="Arial"/>
          <w:sz w:val="22"/>
          <w:szCs w:val="22"/>
        </w:rPr>
        <w:t xml:space="preserve">lecono Ośrodkowi Rozwoju Polskiej Edukacji za Granicą zadanie polegające na opracowaniu koncepcji oraz organizowaniu za granicą w latach 2018-2020 działań związanych z obchodami setnej rocznicy odzyskania przez Polską niepodległości. Zadanie jest w trakcie realizacji. </w:t>
      </w:r>
      <w:r w:rsidRPr="00CE68BB">
        <w:rPr>
          <w:rFonts w:ascii="Arial Narrow" w:hAnsi="Arial Narrow" w:cs="ArialMT"/>
          <w:sz w:val="22"/>
          <w:szCs w:val="22"/>
        </w:rPr>
        <w:t xml:space="preserve">W związku z podpisaniem w </w:t>
      </w:r>
      <w:r w:rsidRPr="00CE68BB">
        <w:rPr>
          <w:rFonts w:ascii="Arial Narrow" w:hAnsi="Arial Narrow" w:cs="Arial"/>
          <w:sz w:val="22"/>
          <w:szCs w:val="22"/>
        </w:rPr>
        <w:t xml:space="preserve">6 czerwca 2018 r. </w:t>
      </w:r>
      <w:r w:rsidRPr="00CE68BB">
        <w:rPr>
          <w:rFonts w:ascii="Arial Narrow" w:hAnsi="Arial Narrow" w:cs="ArialMT"/>
          <w:sz w:val="22"/>
          <w:szCs w:val="22"/>
        </w:rPr>
        <w:t xml:space="preserve">projektu </w:t>
      </w:r>
      <w:r w:rsidRPr="00CE68BB">
        <w:rPr>
          <w:rFonts w:ascii="Arial Narrow" w:hAnsi="Arial Narrow" w:cs="Arial"/>
          <w:sz w:val="22"/>
          <w:szCs w:val="22"/>
        </w:rPr>
        <w:t xml:space="preserve">edukacyjnego Ministra Edukacji Narodowej </w:t>
      </w:r>
      <w:r w:rsidR="003845C7">
        <w:rPr>
          <w:rFonts w:ascii="Arial Narrow" w:hAnsi="Arial Narrow" w:cs="Arial"/>
          <w:sz w:val="22"/>
          <w:szCs w:val="22"/>
        </w:rPr>
        <w:t>pn. Godność, wolność, niepodległość</w:t>
      </w:r>
      <w:r w:rsidRPr="00CE68BB">
        <w:rPr>
          <w:rFonts w:ascii="Arial Narrow" w:hAnsi="Arial Narrow" w:cs="Arial"/>
          <w:sz w:val="22"/>
          <w:szCs w:val="22"/>
        </w:rPr>
        <w:t xml:space="preserve"> na lata 2018-2020, stanowiącego podstawę realizacji zadań w ramach ww. celu, środki finansowe na realizację zadania</w:t>
      </w:r>
      <w:r w:rsidR="003845C7">
        <w:rPr>
          <w:rFonts w:ascii="Arial Narrow" w:hAnsi="Arial Narrow" w:cs="Arial"/>
          <w:sz w:val="22"/>
          <w:szCs w:val="22"/>
        </w:rPr>
        <w:t xml:space="preserve"> zostały przekazane ORPEG w </w:t>
      </w:r>
      <w:r w:rsidRPr="00CE68BB">
        <w:rPr>
          <w:rFonts w:ascii="Arial Narrow" w:hAnsi="Arial Narrow" w:cs="Arial"/>
          <w:sz w:val="22"/>
          <w:szCs w:val="22"/>
        </w:rPr>
        <w:t xml:space="preserve">czerwcu 2018 r. W 2018 r. zrealizowano 13,2%, z zakładanej na 80 % na lata 2018-2020, wartości miernika realizacji zadania pn. </w:t>
      </w:r>
      <w:r w:rsidRPr="00CE68BB">
        <w:rPr>
          <w:rFonts w:ascii="Arial Narrow" w:hAnsi="Arial Narrow"/>
          <w:sz w:val="22"/>
          <w:szCs w:val="22"/>
        </w:rPr>
        <w:t xml:space="preserve">pn. </w:t>
      </w:r>
      <w:r w:rsidRPr="00CE68BB">
        <w:rPr>
          <w:rFonts w:ascii="Arial Narrow" w:hAnsi="Arial Narrow" w:cs="Arial"/>
          <w:i/>
          <w:sz w:val="22"/>
          <w:szCs w:val="22"/>
        </w:rPr>
        <w:t xml:space="preserve">Odsetek uczniów Zespołu Szkół im. Z. Mineyki w Atenach, 67 szkolnych punktów konsultacyjnych przy przedstawicielstwach dyplomatycznych, urzędach konsularnych i przedstawicielstwach wojskowych RP, szkół w Ośrodku prowadzących kształcenie na odległość, sekcji polskich funkcjonujących w systemach oświaty innych krajów, szkół europejskich. </w:t>
      </w:r>
    </w:p>
    <w:p w14:paraId="25B9D227" w14:textId="711FC7B7" w:rsidR="009E206C" w:rsidRDefault="00DB724B" w:rsidP="003845C7">
      <w:pPr>
        <w:jc w:val="both"/>
        <w:rPr>
          <w:rFonts w:ascii="Arial Narrow" w:hAnsi="Arial Narrow" w:cs="Arial"/>
          <w:sz w:val="22"/>
          <w:szCs w:val="22"/>
        </w:rPr>
      </w:pPr>
      <w:r>
        <w:rPr>
          <w:rFonts w:ascii="Arial Narrow" w:hAnsi="Arial Narrow" w:cs="Arial"/>
          <w:sz w:val="22"/>
          <w:szCs w:val="22"/>
        </w:rPr>
        <w:t>- p</w:t>
      </w:r>
      <w:r w:rsidRPr="00CE68BB">
        <w:rPr>
          <w:rFonts w:ascii="Arial Narrow" w:hAnsi="Arial Narrow" w:cs="Arial"/>
          <w:sz w:val="22"/>
          <w:szCs w:val="22"/>
        </w:rPr>
        <w:t xml:space="preserve">rzygotowano i ogłoszono otwarty konkurs na realizację zadania publicznego i wyłoniono podmioty realizujące działania związane z obchodami setnej rocznicy odzyskania przez Polskę niepodległości. Zadanie jest w trakcie realizacji. </w:t>
      </w:r>
      <w:r w:rsidRPr="00CE68BB">
        <w:rPr>
          <w:rFonts w:ascii="Arial Narrow" w:hAnsi="Arial Narrow" w:cs="ArialMT"/>
          <w:sz w:val="22"/>
          <w:szCs w:val="22"/>
        </w:rPr>
        <w:t xml:space="preserve">W związku z podpisaniem w </w:t>
      </w:r>
      <w:r w:rsidRPr="00CE68BB">
        <w:rPr>
          <w:rFonts w:ascii="Arial Narrow" w:hAnsi="Arial Narrow" w:cs="Arial"/>
          <w:sz w:val="22"/>
          <w:szCs w:val="22"/>
        </w:rPr>
        <w:t xml:space="preserve">6 czerwca 2018 r. </w:t>
      </w:r>
      <w:r w:rsidRPr="00CE68BB">
        <w:rPr>
          <w:rFonts w:ascii="Arial Narrow" w:hAnsi="Arial Narrow" w:cs="ArialMT"/>
          <w:sz w:val="22"/>
          <w:szCs w:val="22"/>
        </w:rPr>
        <w:t xml:space="preserve">projektu </w:t>
      </w:r>
      <w:r w:rsidRPr="00CE68BB">
        <w:rPr>
          <w:rFonts w:ascii="Arial Narrow" w:hAnsi="Arial Narrow" w:cs="Arial"/>
          <w:sz w:val="22"/>
          <w:szCs w:val="22"/>
        </w:rPr>
        <w:t>edukacyjnego Ministra Edukacji Narodowej „Godność, wolność, niepodległość” na lata 2018-2020, stanowiącego podstawę realizacji zadań w ramach ww. celu, umowy na realizację zadania zostały podpisane z podmiotami wyłonionym w konkursie we wrześniu 2018 r. W 2018 r. zrealizowano 19,25%, z zakładanej na 30% na lata 2018-2020, wartości miernika realizacji zadania pn.</w:t>
      </w:r>
      <w:r w:rsidRPr="00CE68BB">
        <w:rPr>
          <w:rFonts w:ascii="Arial Narrow" w:hAnsi="Arial Narrow"/>
          <w:sz w:val="22"/>
          <w:szCs w:val="22"/>
        </w:rPr>
        <w:t xml:space="preserve"> </w:t>
      </w:r>
      <w:r w:rsidRPr="00CE68BB">
        <w:rPr>
          <w:rFonts w:ascii="Arial Narrow" w:hAnsi="Arial Narrow" w:cs="Arial"/>
          <w:i/>
          <w:sz w:val="22"/>
          <w:szCs w:val="22"/>
        </w:rPr>
        <w:t>Odsetek uczniów szkół organizacji Polaków i szkół funkcjonujących w systemach oświaty innych państw, uczestniczących w działaniach w ramach projektu</w:t>
      </w:r>
      <w:r w:rsidRPr="00CE68BB">
        <w:rPr>
          <w:rFonts w:ascii="Arial Narrow" w:hAnsi="Arial Narrow" w:cs="Arial"/>
          <w:sz w:val="22"/>
          <w:szCs w:val="22"/>
        </w:rPr>
        <w:t xml:space="preserve">. </w:t>
      </w:r>
    </w:p>
    <w:p w14:paraId="1A620940" w14:textId="17CB61CA" w:rsidR="00240E57" w:rsidRDefault="003845C7" w:rsidP="003845C7">
      <w:pPr>
        <w:spacing w:before="120"/>
        <w:jc w:val="both"/>
        <w:rPr>
          <w:rFonts w:ascii="Arial Narrow" w:hAnsi="Arial Narrow"/>
          <w:sz w:val="22"/>
          <w:szCs w:val="22"/>
        </w:rPr>
      </w:pPr>
      <w:r>
        <w:rPr>
          <w:rFonts w:ascii="Arial Narrow" w:hAnsi="Arial Narrow"/>
          <w:sz w:val="22"/>
          <w:szCs w:val="22"/>
        </w:rPr>
        <w:t xml:space="preserve">Dodatkowo </w:t>
      </w:r>
      <w:r w:rsidR="00240E57">
        <w:rPr>
          <w:rFonts w:ascii="Arial Narrow" w:hAnsi="Arial Narrow"/>
          <w:sz w:val="22"/>
          <w:szCs w:val="22"/>
        </w:rPr>
        <w:t>w ramach działań dotyczących ww. celu zrealizowano następujące przedsięwzięcia:</w:t>
      </w:r>
    </w:p>
    <w:p w14:paraId="21011094" w14:textId="77777777" w:rsidR="00240E57" w:rsidRPr="00240E57" w:rsidRDefault="00240E57" w:rsidP="00FD7413">
      <w:pPr>
        <w:jc w:val="both"/>
        <w:rPr>
          <w:rFonts w:ascii="Arial Narrow" w:hAnsi="Arial Narrow" w:cs="Arial"/>
          <w:sz w:val="22"/>
          <w:szCs w:val="22"/>
        </w:rPr>
      </w:pPr>
      <w:r>
        <w:rPr>
          <w:rFonts w:ascii="Arial Narrow" w:hAnsi="Arial Narrow" w:cs="Arial"/>
          <w:sz w:val="20"/>
          <w:szCs w:val="20"/>
        </w:rPr>
        <w:lastRenderedPageBreak/>
        <w:t xml:space="preserve">- </w:t>
      </w:r>
      <w:r w:rsidRPr="00240E57">
        <w:rPr>
          <w:rFonts w:ascii="Arial Narrow" w:hAnsi="Arial Narrow" w:cs="Arial"/>
          <w:sz w:val="22"/>
          <w:szCs w:val="22"/>
        </w:rPr>
        <w:t xml:space="preserve">zlecono Ośrodkowi Rozwoju Edukacji zadanie polegające na przygotowaniu dokumentacji konkursowej do projektu interaktywnej gry „Godność, wolność, niepodległość”, aby rozpocząć realizację zadania przewidzianego na 2019 r. bez konieczności skrócenia czasu dla wyłonionego w konkursie podmiotu. </w:t>
      </w:r>
    </w:p>
    <w:p w14:paraId="45326493" w14:textId="7EA0D681" w:rsidR="00240E57" w:rsidRDefault="00240E57" w:rsidP="00FD7413">
      <w:pPr>
        <w:jc w:val="both"/>
        <w:rPr>
          <w:rFonts w:ascii="Arial Narrow" w:hAnsi="Arial Narrow" w:cs="Arial"/>
          <w:sz w:val="22"/>
          <w:szCs w:val="22"/>
        </w:rPr>
      </w:pPr>
      <w:r w:rsidRPr="00240E57">
        <w:rPr>
          <w:rFonts w:ascii="Arial Narrow" w:hAnsi="Arial Narrow" w:cs="Arial"/>
          <w:sz w:val="22"/>
          <w:szCs w:val="22"/>
        </w:rPr>
        <w:t xml:space="preserve">- zorganizowano wraz z Radą Dzieci i Młodzieży przy Ministrze Edukacji Narodowej </w:t>
      </w:r>
      <w:r>
        <w:rPr>
          <w:rFonts w:ascii="Arial Narrow" w:hAnsi="Arial Narrow" w:cs="Arial"/>
          <w:sz w:val="22"/>
          <w:szCs w:val="22"/>
        </w:rPr>
        <w:t xml:space="preserve">ogólnopolską </w:t>
      </w:r>
      <w:r w:rsidRPr="00240E57">
        <w:rPr>
          <w:rFonts w:ascii="Arial Narrow" w:hAnsi="Arial Narrow" w:cs="Arial"/>
          <w:sz w:val="22"/>
          <w:szCs w:val="22"/>
        </w:rPr>
        <w:t xml:space="preserve">akcję „Rekord dla Niepodległej”. 9 listopada 2018 r. o godzinie 11:11, w ramach świętowania 100. rocznicy odzyskania przez Polskę niepodległości wspólnie zaśpiewało </w:t>
      </w:r>
      <w:r w:rsidR="003845C7">
        <w:rPr>
          <w:rFonts w:ascii="Arial Narrow" w:hAnsi="Arial Narrow" w:cs="Arial"/>
          <w:sz w:val="22"/>
          <w:szCs w:val="22"/>
        </w:rPr>
        <w:t>hymn narodowy: 24 </w:t>
      </w:r>
      <w:r w:rsidRPr="00240E57">
        <w:rPr>
          <w:rFonts w:ascii="Arial Narrow" w:hAnsi="Arial Narrow" w:cs="Arial"/>
          <w:sz w:val="22"/>
          <w:szCs w:val="22"/>
        </w:rPr>
        <w:t>439 przedszkoli, szkół i placówek, prawie 5 mln uczniów i prawie 500 tys. nauczycieli.</w:t>
      </w:r>
    </w:p>
    <w:p w14:paraId="13CF863D" w14:textId="77777777" w:rsidR="003845C7" w:rsidRDefault="00885F18" w:rsidP="00FD7413">
      <w:pPr>
        <w:spacing w:before="120"/>
        <w:jc w:val="both"/>
        <w:rPr>
          <w:rFonts w:ascii="Arial Narrow" w:eastAsia="Calibri" w:hAnsi="Arial Narrow" w:cs="Arial"/>
          <w:sz w:val="22"/>
          <w:szCs w:val="22"/>
          <w:lang w:eastAsia="en-US"/>
        </w:rPr>
      </w:pPr>
      <w:r>
        <w:rPr>
          <w:rFonts w:ascii="Arial Narrow" w:hAnsi="Arial Narrow" w:cs="ArialMT"/>
          <w:sz w:val="22"/>
          <w:szCs w:val="22"/>
        </w:rPr>
        <w:t xml:space="preserve">Wymienione zadania </w:t>
      </w:r>
      <w:r>
        <w:rPr>
          <w:rFonts w:ascii="Arial Narrow" w:eastAsia="Calibri" w:hAnsi="Arial Narrow" w:cs="Arial"/>
          <w:sz w:val="22"/>
          <w:szCs w:val="22"/>
          <w:lang w:eastAsia="en-US"/>
        </w:rPr>
        <w:t>służyły wsparciu szkół i placówek w zakresie kształtowania postaw patriotycznych i obywatelskich przez włączanie uczniów</w:t>
      </w:r>
      <w:r w:rsidR="003763F5">
        <w:rPr>
          <w:rFonts w:ascii="Arial Narrow" w:eastAsia="Calibri" w:hAnsi="Arial Narrow" w:cs="Arial"/>
          <w:sz w:val="22"/>
          <w:szCs w:val="22"/>
          <w:lang w:eastAsia="en-US"/>
        </w:rPr>
        <w:t>,</w:t>
      </w:r>
      <w:r>
        <w:rPr>
          <w:rFonts w:ascii="Arial Narrow" w:eastAsia="Calibri" w:hAnsi="Arial Narrow" w:cs="Arial"/>
          <w:sz w:val="22"/>
          <w:szCs w:val="22"/>
          <w:lang w:eastAsia="en-US"/>
        </w:rPr>
        <w:t xml:space="preserve"> wychowanków i nauczycieli we wspólne świętowanie obchodów 100</w:t>
      </w:r>
      <w:r w:rsidR="003845C7">
        <w:rPr>
          <w:rFonts w:ascii="Arial Narrow" w:eastAsia="Calibri" w:hAnsi="Arial Narrow" w:cs="Arial"/>
          <w:sz w:val="22"/>
          <w:szCs w:val="22"/>
          <w:lang w:eastAsia="en-US"/>
        </w:rPr>
        <w:t>-lecia polskiej niepodległości.</w:t>
      </w:r>
    </w:p>
    <w:p w14:paraId="0AA87282" w14:textId="1B5D8424" w:rsidR="00885F18" w:rsidRDefault="00885F18" w:rsidP="003845C7">
      <w:pPr>
        <w:spacing w:before="120"/>
        <w:jc w:val="both"/>
        <w:rPr>
          <w:rFonts w:ascii="Arial Narrow" w:hAnsi="Arial Narrow"/>
          <w:sz w:val="22"/>
          <w:szCs w:val="22"/>
        </w:rPr>
      </w:pPr>
      <w:r w:rsidRPr="00CA2F6B">
        <w:rPr>
          <w:rFonts w:ascii="Arial Narrow" w:hAnsi="Arial Narrow"/>
          <w:sz w:val="22"/>
          <w:szCs w:val="22"/>
        </w:rPr>
        <w:t>Pomimo nie</w:t>
      </w:r>
      <w:r>
        <w:rPr>
          <w:rFonts w:ascii="Arial Narrow" w:hAnsi="Arial Narrow"/>
          <w:sz w:val="22"/>
          <w:szCs w:val="22"/>
        </w:rPr>
        <w:t xml:space="preserve">osiągnięcia planowanej wartości dwóch </w:t>
      </w:r>
      <w:r w:rsidRPr="00CA2F6B">
        <w:rPr>
          <w:rFonts w:ascii="Arial Narrow" w:hAnsi="Arial Narrow"/>
          <w:sz w:val="22"/>
          <w:szCs w:val="22"/>
        </w:rPr>
        <w:t>mierników</w:t>
      </w:r>
      <w:r>
        <w:rPr>
          <w:rFonts w:ascii="Arial Narrow" w:eastAsia="Calibri" w:hAnsi="Arial Narrow"/>
          <w:sz w:val="22"/>
          <w:szCs w:val="22"/>
          <w:lang w:eastAsia="en-US"/>
        </w:rPr>
        <w:t>, należy uznać, że cel został zrealizowany.</w:t>
      </w:r>
    </w:p>
    <w:p w14:paraId="403B0731" w14:textId="77777777" w:rsidR="00E61BE3" w:rsidRDefault="00E61BE3" w:rsidP="0020765E">
      <w:pPr>
        <w:rPr>
          <w:rFonts w:ascii="Arial Narrow" w:hAnsi="Arial Narrow" w:cs="ArialMT"/>
          <w:sz w:val="22"/>
          <w:szCs w:val="22"/>
        </w:rPr>
      </w:pPr>
    </w:p>
    <w:p w14:paraId="60D326B1" w14:textId="77777777" w:rsidR="00F96C1B" w:rsidRDefault="00F96C1B" w:rsidP="0020765E">
      <w:pPr>
        <w:rPr>
          <w:rFonts w:ascii="Arial Narrow" w:hAnsi="Arial Narrow" w:cs="Arial"/>
          <w:sz w:val="22"/>
          <w:szCs w:val="22"/>
        </w:rPr>
      </w:pPr>
    </w:p>
    <w:p w14:paraId="4A28FB1E" w14:textId="36873307" w:rsidR="00362265" w:rsidRDefault="00362265" w:rsidP="004245BF">
      <w:pPr>
        <w:ind w:left="284" w:hanging="284"/>
        <w:rPr>
          <w:rFonts w:ascii="Arial Narrow" w:hAnsi="Arial Narrow" w:cs="Arial"/>
          <w:b/>
          <w:bCs/>
          <w:color w:val="7030A0"/>
          <w:sz w:val="22"/>
          <w:szCs w:val="22"/>
        </w:rPr>
      </w:pPr>
      <w:r w:rsidRPr="00362265">
        <w:rPr>
          <w:rFonts w:ascii="Arial Narrow" w:hAnsi="Arial Narrow" w:cs="Arial"/>
          <w:b/>
          <w:sz w:val="22"/>
          <w:szCs w:val="22"/>
        </w:rPr>
        <w:t>–</w:t>
      </w:r>
      <w:r w:rsidRPr="00362265">
        <w:rPr>
          <w:rFonts w:ascii="Arial Narrow" w:hAnsi="Arial Narrow" w:cs="Arial"/>
          <w:b/>
          <w:sz w:val="22"/>
          <w:szCs w:val="22"/>
        </w:rPr>
        <w:tab/>
        <w:t xml:space="preserve">cel nr </w:t>
      </w:r>
      <w:r>
        <w:rPr>
          <w:rFonts w:ascii="Arial Narrow" w:hAnsi="Arial Narrow" w:cs="Arial"/>
          <w:b/>
          <w:sz w:val="22"/>
          <w:szCs w:val="22"/>
        </w:rPr>
        <w:t>5</w:t>
      </w:r>
      <w:r w:rsidRPr="00362265">
        <w:rPr>
          <w:rFonts w:ascii="Arial Narrow" w:hAnsi="Arial Narrow" w:cs="Arial"/>
          <w:b/>
          <w:sz w:val="22"/>
          <w:szCs w:val="22"/>
        </w:rPr>
        <w:t xml:space="preserve">. </w:t>
      </w:r>
      <w:r w:rsidR="004245BF" w:rsidRPr="004245BF">
        <w:rPr>
          <w:rFonts w:ascii="Arial Narrow" w:hAnsi="Arial Narrow" w:cs="Arial"/>
          <w:b/>
          <w:bCs/>
          <w:i/>
          <w:sz w:val="22"/>
          <w:szCs w:val="22"/>
        </w:rPr>
        <w:t>Podniesienie kompetencji uczniów szkół podstawowych w zakresie bezpieczeństwa informatycznego poprzez wdrożenie nowej podstaw</w:t>
      </w:r>
      <w:r w:rsidR="004245BF">
        <w:rPr>
          <w:rFonts w:ascii="Arial Narrow" w:hAnsi="Arial Narrow" w:cs="Arial"/>
          <w:b/>
          <w:bCs/>
          <w:i/>
          <w:sz w:val="22"/>
          <w:szCs w:val="22"/>
        </w:rPr>
        <w:t>y programowej informatyki w </w:t>
      </w:r>
      <w:r w:rsidR="004245BF" w:rsidRPr="004245BF">
        <w:rPr>
          <w:rFonts w:ascii="Arial Narrow" w:hAnsi="Arial Narrow" w:cs="Arial"/>
          <w:b/>
          <w:bCs/>
          <w:i/>
          <w:sz w:val="22"/>
          <w:szCs w:val="22"/>
        </w:rPr>
        <w:t>szkole podstawowej oraz podniesienie kompetencji nauczycieli w zakresie bezpieczeństwa informatycznego w szkołach</w:t>
      </w:r>
      <w:r>
        <w:rPr>
          <w:rFonts w:ascii="Arial Narrow" w:hAnsi="Arial Narrow" w:cs="Arial"/>
          <w:b/>
          <w:bCs/>
          <w:i/>
          <w:sz w:val="22"/>
          <w:szCs w:val="22"/>
        </w:rPr>
        <w:t xml:space="preserve"> </w:t>
      </w:r>
      <w:r w:rsidR="00B730DE" w:rsidRPr="00B730DE">
        <w:rPr>
          <w:rFonts w:ascii="Arial Narrow" w:hAnsi="Arial Narrow" w:cs="Arial"/>
          <w:b/>
          <w:bCs/>
          <w:color w:val="7030A0"/>
          <w:sz w:val="22"/>
          <w:szCs w:val="22"/>
        </w:rPr>
        <w:t>(DPPI)</w:t>
      </w:r>
    </w:p>
    <w:p w14:paraId="275129F9" w14:textId="77777777" w:rsidR="0065267C" w:rsidRDefault="0065267C" w:rsidP="004245BF">
      <w:pPr>
        <w:ind w:left="284" w:hanging="284"/>
        <w:rPr>
          <w:rFonts w:ascii="Arial Narrow" w:hAnsi="Arial Narrow" w:cs="Arial"/>
          <w:b/>
          <w:bCs/>
          <w:sz w:val="22"/>
          <w:szCs w:val="22"/>
        </w:rPr>
      </w:pPr>
    </w:p>
    <w:p w14:paraId="5C1A95B0" w14:textId="215F0805" w:rsidR="00E44185" w:rsidRDefault="0065267C" w:rsidP="00FD7413">
      <w:pPr>
        <w:jc w:val="both"/>
        <w:rPr>
          <w:rFonts w:ascii="Arial Narrow" w:hAnsi="Arial Narrow"/>
          <w:sz w:val="22"/>
          <w:szCs w:val="22"/>
        </w:rPr>
      </w:pPr>
      <w:r w:rsidRPr="00E44185">
        <w:rPr>
          <w:rFonts w:ascii="Arial Narrow" w:hAnsi="Arial Narrow"/>
          <w:sz w:val="22"/>
          <w:szCs w:val="22"/>
        </w:rPr>
        <w:t>W ramach realizacji celu, dodatkowo zrealizow</w:t>
      </w:r>
      <w:r w:rsidR="00FD7413">
        <w:rPr>
          <w:rFonts w:ascii="Arial Narrow" w:hAnsi="Arial Narrow"/>
          <w:sz w:val="22"/>
          <w:szCs w:val="22"/>
        </w:rPr>
        <w:t xml:space="preserve">ano następujące przedsięwzięcie. </w:t>
      </w:r>
      <w:r w:rsidR="00E44185" w:rsidRPr="00E44185">
        <w:rPr>
          <w:rFonts w:ascii="Arial Narrow" w:hAnsi="Arial Narrow" w:cs="Arial"/>
          <w:sz w:val="22"/>
          <w:szCs w:val="22"/>
        </w:rPr>
        <w:t>Dzięki współpracy z Centrum Projektów Polska Cyfrowa, w II kwartale 2018 roku w ramach</w:t>
      </w:r>
      <w:r w:rsidRPr="00E44185">
        <w:rPr>
          <w:rFonts w:ascii="Arial Narrow" w:hAnsi="Arial Narrow"/>
          <w:sz w:val="22"/>
          <w:szCs w:val="22"/>
        </w:rPr>
        <w:t xml:space="preserve"> </w:t>
      </w:r>
      <w:r w:rsidR="00E44185" w:rsidRPr="00E44185">
        <w:rPr>
          <w:rFonts w:ascii="Arial Narrow" w:hAnsi="Arial Narrow"/>
          <w:sz w:val="22"/>
          <w:szCs w:val="22"/>
        </w:rPr>
        <w:t>działania</w:t>
      </w:r>
      <w:r w:rsidRPr="00E44185">
        <w:rPr>
          <w:rFonts w:ascii="Arial Narrow" w:hAnsi="Arial Narrow"/>
          <w:sz w:val="22"/>
          <w:szCs w:val="22"/>
        </w:rPr>
        <w:t xml:space="preserve"> 3.1 Programu Operacyjnego Polska Cyfrowa </w:t>
      </w:r>
      <w:r w:rsidR="00E44185" w:rsidRPr="00E44185">
        <w:rPr>
          <w:rFonts w:ascii="Arial Narrow" w:hAnsi="Arial Narrow"/>
          <w:sz w:val="22"/>
          <w:szCs w:val="22"/>
        </w:rPr>
        <w:t>rozpoczęto prace nad opracowaniem i ogłoszeniem</w:t>
      </w:r>
      <w:r w:rsidRPr="00E44185">
        <w:rPr>
          <w:rFonts w:ascii="Arial Narrow" w:hAnsi="Arial Narrow"/>
          <w:sz w:val="22"/>
          <w:szCs w:val="22"/>
        </w:rPr>
        <w:t xml:space="preserve"> konkurs</w:t>
      </w:r>
      <w:r w:rsidR="00E44185" w:rsidRPr="00E44185">
        <w:rPr>
          <w:rFonts w:ascii="Arial Narrow" w:hAnsi="Arial Narrow"/>
          <w:sz w:val="22"/>
          <w:szCs w:val="22"/>
        </w:rPr>
        <w:t>u</w:t>
      </w:r>
      <w:r w:rsidRPr="00E44185">
        <w:rPr>
          <w:rFonts w:ascii="Arial Narrow" w:hAnsi="Arial Narrow"/>
          <w:sz w:val="22"/>
          <w:szCs w:val="22"/>
        </w:rPr>
        <w:t>, w którym do 2023 r</w:t>
      </w:r>
      <w:r w:rsidR="00FD7413">
        <w:rPr>
          <w:rFonts w:ascii="Arial Narrow" w:hAnsi="Arial Narrow"/>
          <w:sz w:val="22"/>
          <w:szCs w:val="22"/>
        </w:rPr>
        <w:t>.</w:t>
      </w:r>
      <w:r w:rsidRPr="00E44185">
        <w:rPr>
          <w:rFonts w:ascii="Arial Narrow" w:hAnsi="Arial Narrow"/>
          <w:sz w:val="22"/>
          <w:szCs w:val="22"/>
        </w:rPr>
        <w:t xml:space="preserve"> w ramach podnoszenia kompetencji cyfrowych (w tym z zakresu cyberbezpieczeństwa)</w:t>
      </w:r>
      <w:r w:rsidR="00FD7413">
        <w:rPr>
          <w:rFonts w:ascii="Arial Narrow" w:hAnsi="Arial Narrow"/>
          <w:sz w:val="22"/>
          <w:szCs w:val="22"/>
        </w:rPr>
        <w:t>,</w:t>
      </w:r>
      <w:r w:rsidRPr="00E44185">
        <w:rPr>
          <w:rFonts w:ascii="Arial Narrow" w:hAnsi="Arial Narrow"/>
          <w:sz w:val="22"/>
          <w:szCs w:val="22"/>
        </w:rPr>
        <w:t xml:space="preserve"> zostanie przeszkolonych ponad 75 tys. nauczycieli. Ministerstwo Edukacji Narodowej wraz z Radą ds. Informatyzacji Edukacji opracowało koncepcję projektu, standardy kompetencji nauczycieli</w:t>
      </w:r>
      <w:r w:rsidR="00E44185">
        <w:rPr>
          <w:rFonts w:ascii="Arial Narrow" w:hAnsi="Arial Narrow"/>
          <w:sz w:val="22"/>
          <w:szCs w:val="22"/>
        </w:rPr>
        <w:t xml:space="preserve"> </w:t>
      </w:r>
      <w:r w:rsidR="00E44185" w:rsidRPr="00E44185">
        <w:rPr>
          <w:rFonts w:ascii="Arial Narrow" w:hAnsi="Arial Narrow"/>
          <w:sz w:val="22"/>
          <w:szCs w:val="22"/>
        </w:rPr>
        <w:t>określa</w:t>
      </w:r>
      <w:r w:rsidR="00E44185">
        <w:rPr>
          <w:rFonts w:ascii="Arial Narrow" w:hAnsi="Arial Narrow"/>
          <w:sz w:val="22"/>
          <w:szCs w:val="22"/>
        </w:rPr>
        <w:t>jące</w:t>
      </w:r>
      <w:r w:rsidR="00E44185" w:rsidRPr="00E44185">
        <w:rPr>
          <w:rFonts w:ascii="Arial Narrow" w:hAnsi="Arial Narrow"/>
          <w:sz w:val="22"/>
          <w:szCs w:val="22"/>
        </w:rPr>
        <w:t xml:space="preserve"> zakres kompetencji, które osiągnie nauczyciel podczas realizacji</w:t>
      </w:r>
      <w:r w:rsidR="00E44185">
        <w:rPr>
          <w:rFonts w:ascii="Arial Narrow" w:hAnsi="Arial Narrow"/>
          <w:sz w:val="22"/>
          <w:szCs w:val="22"/>
        </w:rPr>
        <w:t xml:space="preserve"> projektu</w:t>
      </w:r>
      <w:r w:rsidRPr="00E44185">
        <w:rPr>
          <w:rFonts w:ascii="Arial Narrow" w:hAnsi="Arial Narrow"/>
          <w:sz w:val="22"/>
          <w:szCs w:val="22"/>
        </w:rPr>
        <w:t xml:space="preserve"> oraz ramowy program szkoleń.</w:t>
      </w:r>
      <w:r w:rsidR="00E44185" w:rsidRPr="00E44185">
        <w:rPr>
          <w:rFonts w:ascii="Arial Narrow" w:hAnsi="Arial Narrow"/>
          <w:sz w:val="22"/>
          <w:szCs w:val="22"/>
        </w:rPr>
        <w:t xml:space="preserve"> </w:t>
      </w:r>
    </w:p>
    <w:p w14:paraId="6FC3F85E" w14:textId="419F698D" w:rsidR="0065267C" w:rsidRPr="00E44185" w:rsidRDefault="00E44185" w:rsidP="00FD7413">
      <w:pPr>
        <w:jc w:val="both"/>
        <w:rPr>
          <w:rFonts w:ascii="Arial Narrow" w:hAnsi="Arial Narrow"/>
          <w:sz w:val="22"/>
          <w:szCs w:val="22"/>
        </w:rPr>
      </w:pPr>
      <w:r w:rsidRPr="00E44185">
        <w:rPr>
          <w:rFonts w:ascii="Arial Narrow" w:hAnsi="Arial Narrow"/>
          <w:sz w:val="22"/>
          <w:szCs w:val="22"/>
        </w:rPr>
        <w:t>W ramach obszaru „Przepisy prawa i zasady bezpieczeństwa dotyczące korzystania z zasobów edukacyjnych i ich tworzenia” nauczyciele b</w:t>
      </w:r>
      <w:r>
        <w:rPr>
          <w:rFonts w:ascii="Arial Narrow" w:hAnsi="Arial Narrow"/>
          <w:sz w:val="22"/>
          <w:szCs w:val="22"/>
        </w:rPr>
        <w:t xml:space="preserve">ędą podnosić swoje kompetencje </w:t>
      </w:r>
      <w:r w:rsidRPr="00E44185">
        <w:rPr>
          <w:rFonts w:ascii="Arial Narrow" w:hAnsi="Arial Narrow"/>
          <w:sz w:val="22"/>
          <w:szCs w:val="22"/>
        </w:rPr>
        <w:t>obejmujące następujące zagadnienia: prawo autorskie oraz regulacje prawne dotyczące o</w:t>
      </w:r>
      <w:r>
        <w:rPr>
          <w:rFonts w:ascii="Arial Narrow" w:hAnsi="Arial Narrow"/>
          <w:sz w:val="22"/>
          <w:szCs w:val="22"/>
        </w:rPr>
        <w:t>chrony własności intelektualnej,</w:t>
      </w:r>
      <w:r w:rsidRPr="00E44185">
        <w:rPr>
          <w:rFonts w:ascii="Arial Narrow" w:hAnsi="Arial Narrow"/>
          <w:sz w:val="22"/>
          <w:szCs w:val="22"/>
        </w:rPr>
        <w:t xml:space="preserve"> normy etyczne dotyczące korzystania z cudzych oraz udostępniania własnych materiałów ele</w:t>
      </w:r>
      <w:r>
        <w:rPr>
          <w:rFonts w:ascii="Arial Narrow" w:hAnsi="Arial Narrow"/>
          <w:sz w:val="22"/>
          <w:szCs w:val="22"/>
        </w:rPr>
        <w:t>ktronicznych i aplikacji,</w:t>
      </w:r>
      <w:r w:rsidRPr="00E44185">
        <w:rPr>
          <w:rFonts w:ascii="Arial Narrow" w:hAnsi="Arial Narrow"/>
          <w:sz w:val="22"/>
          <w:szCs w:val="22"/>
        </w:rPr>
        <w:t xml:space="preserve"> podstawowe możliwości zabezpieczenia systemu operacyjnego i działań w sieci przed niepożąd</w:t>
      </w:r>
      <w:r w:rsidR="00B951EE">
        <w:rPr>
          <w:rFonts w:ascii="Arial Narrow" w:hAnsi="Arial Narrow"/>
          <w:sz w:val="22"/>
          <w:szCs w:val="22"/>
        </w:rPr>
        <w:t xml:space="preserve">anymi działaniami osób trzecich. Po zaakceptowaniu projektu działania przez Komitet Monitorujący POPC, konkurs ogłoszono w sierpniu 2018 r. </w:t>
      </w:r>
    </w:p>
    <w:p w14:paraId="55C3779D" w14:textId="77777777" w:rsidR="00FD7413" w:rsidRDefault="00FD7413" w:rsidP="00F96C1B">
      <w:pPr>
        <w:jc w:val="both"/>
        <w:rPr>
          <w:rFonts w:ascii="Arial Narrow" w:hAnsi="Arial Narrow" w:cs="Arial"/>
          <w:b/>
          <w:sz w:val="23"/>
          <w:szCs w:val="23"/>
        </w:rPr>
      </w:pPr>
    </w:p>
    <w:p w14:paraId="6197D524" w14:textId="77777777" w:rsidR="00F96C1B" w:rsidRDefault="00F96C1B" w:rsidP="00F96C1B">
      <w:pPr>
        <w:jc w:val="both"/>
        <w:rPr>
          <w:rFonts w:ascii="Arial Narrow" w:hAnsi="Arial Narrow" w:cs="Arial"/>
          <w:b/>
          <w:sz w:val="23"/>
          <w:szCs w:val="23"/>
        </w:rPr>
      </w:pPr>
    </w:p>
    <w:p w14:paraId="60B7C2B6" w14:textId="1F804033" w:rsidR="00D017B7" w:rsidRDefault="00D017B7" w:rsidP="00F96C1B">
      <w:pPr>
        <w:jc w:val="both"/>
        <w:rPr>
          <w:rFonts w:ascii="Arial Narrow" w:hAnsi="Arial Narrow" w:cs="Arial"/>
          <w:b/>
          <w:sz w:val="23"/>
          <w:szCs w:val="23"/>
        </w:rPr>
      </w:pPr>
      <w:r w:rsidRPr="00767E22">
        <w:rPr>
          <w:rFonts w:ascii="Arial Narrow" w:hAnsi="Arial Narrow" w:cs="Arial"/>
          <w:b/>
          <w:sz w:val="23"/>
          <w:szCs w:val="23"/>
        </w:rPr>
        <w:t xml:space="preserve">W zakresie części </w:t>
      </w:r>
      <w:r>
        <w:rPr>
          <w:rFonts w:ascii="Arial Narrow" w:hAnsi="Arial Narrow" w:cs="Arial"/>
          <w:b/>
          <w:sz w:val="23"/>
          <w:szCs w:val="23"/>
        </w:rPr>
        <w:t>B</w:t>
      </w:r>
      <w:r w:rsidRPr="00767E22">
        <w:rPr>
          <w:rFonts w:ascii="Arial Narrow" w:hAnsi="Arial Narrow" w:cs="Arial"/>
          <w:b/>
          <w:sz w:val="23"/>
          <w:szCs w:val="23"/>
        </w:rPr>
        <w:t xml:space="preserve"> planu działalności na rok 201</w:t>
      </w:r>
      <w:r w:rsidR="00B65A46">
        <w:rPr>
          <w:rFonts w:ascii="Arial Narrow" w:hAnsi="Arial Narrow" w:cs="Arial"/>
          <w:b/>
          <w:sz w:val="23"/>
          <w:szCs w:val="23"/>
        </w:rPr>
        <w:t>8</w:t>
      </w:r>
      <w:r w:rsidR="00E54686">
        <w:rPr>
          <w:rFonts w:ascii="Arial Narrow" w:hAnsi="Arial Narrow" w:cs="Arial"/>
          <w:b/>
          <w:sz w:val="23"/>
          <w:szCs w:val="23"/>
        </w:rPr>
        <w:t>:</w:t>
      </w:r>
      <w:r w:rsidR="00B730DE">
        <w:rPr>
          <w:rFonts w:ascii="Arial Narrow" w:hAnsi="Arial Narrow" w:cs="Arial"/>
          <w:b/>
          <w:sz w:val="23"/>
          <w:szCs w:val="23"/>
        </w:rPr>
        <w:t xml:space="preserve"> </w:t>
      </w:r>
    </w:p>
    <w:p w14:paraId="162BAD96" w14:textId="77777777" w:rsidR="00F96C1B" w:rsidRDefault="00F96C1B" w:rsidP="00F96C1B">
      <w:pPr>
        <w:jc w:val="both"/>
        <w:rPr>
          <w:rFonts w:ascii="Arial Narrow" w:hAnsi="Arial Narrow" w:cs="Arial"/>
          <w:b/>
          <w:sz w:val="23"/>
          <w:szCs w:val="23"/>
        </w:rPr>
      </w:pPr>
    </w:p>
    <w:p w14:paraId="625B5779" w14:textId="77777777" w:rsidR="00F96C1B" w:rsidRDefault="00F96C1B" w:rsidP="00F96C1B">
      <w:pPr>
        <w:jc w:val="both"/>
        <w:rPr>
          <w:rFonts w:ascii="Arial Narrow" w:hAnsi="Arial Narrow" w:cs="Arial"/>
          <w:b/>
          <w:sz w:val="23"/>
          <w:szCs w:val="23"/>
        </w:rPr>
      </w:pPr>
    </w:p>
    <w:p w14:paraId="161A99B4" w14:textId="77777777" w:rsidR="009C3F57" w:rsidRPr="009712F1" w:rsidRDefault="009C3F57" w:rsidP="00DF77C2">
      <w:pPr>
        <w:pStyle w:val="Akapitzlist"/>
        <w:numPr>
          <w:ilvl w:val="0"/>
          <w:numId w:val="58"/>
        </w:numPr>
        <w:ind w:left="284" w:hanging="284"/>
        <w:jc w:val="both"/>
        <w:rPr>
          <w:rFonts w:ascii="Arial Narrow" w:hAnsi="Arial Narrow" w:cs="Arial"/>
          <w:b/>
          <w:i/>
          <w:sz w:val="22"/>
          <w:szCs w:val="22"/>
        </w:rPr>
      </w:pPr>
      <w:r>
        <w:rPr>
          <w:rFonts w:ascii="Arial Narrow" w:hAnsi="Arial Narrow" w:cs="Arial"/>
          <w:b/>
          <w:sz w:val="22"/>
          <w:szCs w:val="22"/>
        </w:rPr>
        <w:t xml:space="preserve">cel 1. </w:t>
      </w:r>
      <w:r w:rsidRPr="009C3F57">
        <w:rPr>
          <w:rFonts w:ascii="Arial Narrow" w:hAnsi="Arial Narrow" w:cs="Arial"/>
          <w:b/>
          <w:sz w:val="22"/>
          <w:szCs w:val="22"/>
        </w:rPr>
        <w:t>Podnoszenie jakości oraz efektywności kształcenia i wychowania</w:t>
      </w:r>
    </w:p>
    <w:p w14:paraId="518AE67A" w14:textId="77777777" w:rsidR="009712F1" w:rsidRPr="009712F1" w:rsidRDefault="009712F1" w:rsidP="009712F1">
      <w:pPr>
        <w:jc w:val="both"/>
        <w:rPr>
          <w:rFonts w:ascii="Arial Narrow" w:hAnsi="Arial Narrow" w:cs="Arial"/>
          <w:sz w:val="22"/>
          <w:szCs w:val="22"/>
        </w:rPr>
      </w:pPr>
    </w:p>
    <w:p w14:paraId="1709F990" w14:textId="569A1C48" w:rsidR="00611BA4" w:rsidRDefault="00611BA4" w:rsidP="009C3F57">
      <w:pPr>
        <w:spacing w:before="120" w:after="120"/>
        <w:rPr>
          <w:rFonts w:ascii="Arial Narrow" w:hAnsi="Arial Narrow" w:cs="Arial"/>
          <w:bCs/>
          <w:sz w:val="22"/>
          <w:szCs w:val="20"/>
        </w:rPr>
      </w:pPr>
      <w:r>
        <w:rPr>
          <w:rFonts w:ascii="Arial Narrow" w:hAnsi="Arial Narrow" w:cs="Arial"/>
          <w:bCs/>
          <w:sz w:val="22"/>
          <w:szCs w:val="20"/>
        </w:rPr>
        <w:t>W ramach realizacji celu monitorowano:</w:t>
      </w:r>
    </w:p>
    <w:p w14:paraId="2D12B7D2" w14:textId="4A449382" w:rsidR="00442DC6" w:rsidRPr="00442DC6" w:rsidRDefault="00442DC6" w:rsidP="00DF77C2">
      <w:pPr>
        <w:pStyle w:val="Akapitzlist"/>
        <w:numPr>
          <w:ilvl w:val="0"/>
          <w:numId w:val="59"/>
        </w:numPr>
        <w:spacing w:before="120" w:after="120"/>
        <w:jc w:val="both"/>
        <w:rPr>
          <w:rFonts w:ascii="Arial Narrow" w:hAnsi="Arial Narrow" w:cs="Arial"/>
          <w:bCs/>
          <w:sz w:val="22"/>
          <w:szCs w:val="20"/>
        </w:rPr>
      </w:pPr>
      <w:r w:rsidRPr="00442DC6">
        <w:rPr>
          <w:rFonts w:ascii="Arial Narrow" w:hAnsi="Arial Narrow" w:cs="Arial"/>
          <w:bCs/>
          <w:sz w:val="22"/>
          <w:szCs w:val="20"/>
        </w:rPr>
        <w:t>Odsetek dzieci w wieku 3-5 lat objętych wychowaniem przedszkolnym</w:t>
      </w:r>
      <w:r>
        <w:rPr>
          <w:rFonts w:ascii="Arial Narrow" w:hAnsi="Arial Narrow" w:cs="Arial"/>
          <w:bCs/>
          <w:sz w:val="22"/>
          <w:szCs w:val="20"/>
        </w:rPr>
        <w:t>. Biorąc pod uwagę dotychczasową dynamikę zmian prognozowano wartość miernika na poziomie 86,0%. Tymczasem zmiany legislacyjne (o</w:t>
      </w:r>
      <w:r w:rsidRPr="00442DC6">
        <w:rPr>
          <w:rFonts w:ascii="Arial Narrow" w:hAnsi="Arial Narrow" w:cs="Arial"/>
          <w:bCs/>
          <w:sz w:val="22"/>
          <w:szCs w:val="20"/>
        </w:rPr>
        <w:t>d dnia 1 września 2017 r. wszystkie dzieci 6-letnie oraz wszystkie dzieci w wieku 3-5 lat, których rodzice chcą, by korzystały z edukacji przedszkolnej, powinny mieć zapewnione miejsce realizacji wychowania przedszkolnego. Zapewnienie tego miejsca jest zadaniem gminy</w:t>
      </w:r>
      <w:r>
        <w:rPr>
          <w:rFonts w:ascii="Arial Narrow" w:hAnsi="Arial Narrow" w:cs="Arial"/>
          <w:bCs/>
          <w:sz w:val="22"/>
          <w:szCs w:val="20"/>
        </w:rPr>
        <w:t xml:space="preserve">), spowodowały znaczący wzrost udziału dzieci w wieku 3-5 lat w edukacji przedszkolnej. W efekcie na koniec 2018 r. </w:t>
      </w:r>
      <w:r w:rsidR="00FD7413">
        <w:rPr>
          <w:rFonts w:ascii="Arial Narrow" w:hAnsi="Arial Narrow" w:cs="Arial"/>
          <w:bCs/>
          <w:sz w:val="22"/>
          <w:szCs w:val="20"/>
        </w:rPr>
        <w:t xml:space="preserve">miernik </w:t>
      </w:r>
      <w:r>
        <w:rPr>
          <w:rFonts w:ascii="Arial Narrow" w:hAnsi="Arial Narrow" w:cs="Arial"/>
          <w:bCs/>
          <w:sz w:val="22"/>
          <w:szCs w:val="20"/>
        </w:rPr>
        <w:t>osiągnął wartość 87,4%.</w:t>
      </w:r>
    </w:p>
    <w:p w14:paraId="461B7C1A" w14:textId="2B67403D" w:rsidR="009F0BBE" w:rsidRDefault="00611BA4" w:rsidP="004D669E">
      <w:pPr>
        <w:pStyle w:val="Akapitzlist"/>
        <w:numPr>
          <w:ilvl w:val="0"/>
          <w:numId w:val="59"/>
        </w:numPr>
        <w:spacing w:before="120" w:after="120"/>
        <w:jc w:val="both"/>
        <w:rPr>
          <w:rFonts w:ascii="Arial Narrow" w:hAnsi="Arial Narrow" w:cs="Arial"/>
          <w:sz w:val="22"/>
          <w:szCs w:val="22"/>
        </w:rPr>
      </w:pPr>
      <w:r w:rsidRPr="009F0BBE">
        <w:rPr>
          <w:rFonts w:ascii="Arial Narrow" w:hAnsi="Arial Narrow" w:cs="Arial"/>
          <w:bCs/>
          <w:sz w:val="22"/>
          <w:szCs w:val="20"/>
        </w:rPr>
        <w:t>Liczbę</w:t>
      </w:r>
      <w:r w:rsidR="009C3F57" w:rsidRPr="009F0BBE">
        <w:rPr>
          <w:rFonts w:ascii="Arial Narrow" w:hAnsi="Arial Narrow" w:cs="Arial"/>
          <w:bCs/>
          <w:sz w:val="22"/>
          <w:szCs w:val="20"/>
        </w:rPr>
        <w:t xml:space="preserve"> uczniów, którzy ukończyli szkołę ponadgimnazjalną w relacji do wszystkich uczniów, którzy ją rozpoczęli</w:t>
      </w:r>
      <w:r w:rsidRPr="009F0BBE">
        <w:rPr>
          <w:rFonts w:ascii="Arial Narrow" w:hAnsi="Arial Narrow" w:cs="Arial"/>
          <w:bCs/>
          <w:sz w:val="22"/>
          <w:szCs w:val="20"/>
        </w:rPr>
        <w:t>.</w:t>
      </w:r>
      <w:r w:rsidR="009F0BBE" w:rsidRPr="009F0BBE">
        <w:rPr>
          <w:rFonts w:ascii="Arial Narrow" w:hAnsi="Arial Narrow" w:cs="Arial"/>
          <w:bCs/>
          <w:sz w:val="22"/>
          <w:szCs w:val="20"/>
        </w:rPr>
        <w:t xml:space="preserve"> </w:t>
      </w:r>
      <w:r w:rsidR="00FC4B4D" w:rsidRPr="009F0BBE">
        <w:rPr>
          <w:rFonts w:ascii="Arial Narrow" w:hAnsi="Arial Narrow" w:cs="Arial"/>
          <w:sz w:val="22"/>
          <w:szCs w:val="22"/>
        </w:rPr>
        <w:t xml:space="preserve">Planowana wartość miernika w 2018 r. wynosi 85,5%. </w:t>
      </w:r>
      <w:r w:rsidR="009C3F57" w:rsidRPr="009F0BBE">
        <w:rPr>
          <w:rFonts w:ascii="Arial Narrow" w:hAnsi="Arial Narrow" w:cs="Arial"/>
          <w:sz w:val="22"/>
          <w:szCs w:val="22"/>
        </w:rPr>
        <w:t xml:space="preserve">Wykonanie wartości miernika </w:t>
      </w:r>
      <w:r w:rsidR="009F0BBE" w:rsidRPr="009F0BBE">
        <w:rPr>
          <w:rFonts w:ascii="Arial Narrow" w:hAnsi="Arial Narrow" w:cs="Arial"/>
          <w:sz w:val="22"/>
          <w:szCs w:val="22"/>
        </w:rPr>
        <w:t xml:space="preserve">wynosi 84,8 % i </w:t>
      </w:r>
      <w:r w:rsidR="009C3F57" w:rsidRPr="009F0BBE">
        <w:rPr>
          <w:rFonts w:ascii="Arial Narrow" w:hAnsi="Arial Narrow" w:cs="Arial"/>
          <w:sz w:val="22"/>
          <w:szCs w:val="22"/>
        </w:rPr>
        <w:t xml:space="preserve">jest </w:t>
      </w:r>
      <w:r w:rsidR="00BC2BC1" w:rsidRPr="009F0BBE">
        <w:rPr>
          <w:rFonts w:ascii="Arial Narrow" w:hAnsi="Arial Narrow" w:cs="Arial"/>
          <w:sz w:val="22"/>
          <w:szCs w:val="22"/>
        </w:rPr>
        <w:t>o niecały punkt procentowy (0,7</w:t>
      </w:r>
      <w:r w:rsidR="00FD7413" w:rsidRPr="009F0BBE">
        <w:rPr>
          <w:rFonts w:ascii="Arial Narrow" w:hAnsi="Arial Narrow" w:cs="Arial"/>
          <w:sz w:val="22"/>
          <w:szCs w:val="22"/>
        </w:rPr>
        <w:t>%</w:t>
      </w:r>
      <w:r w:rsidR="009C3F57" w:rsidRPr="009F0BBE">
        <w:rPr>
          <w:rFonts w:ascii="Arial Narrow" w:hAnsi="Arial Narrow" w:cs="Arial"/>
          <w:sz w:val="22"/>
          <w:szCs w:val="22"/>
        </w:rPr>
        <w:t>) niższe niż zakładano.</w:t>
      </w:r>
      <w:r w:rsidR="00FC4B4D" w:rsidRPr="009F0BBE">
        <w:rPr>
          <w:rFonts w:ascii="Arial Narrow" w:hAnsi="Arial Narrow" w:cs="Arial"/>
          <w:sz w:val="22"/>
          <w:szCs w:val="22"/>
        </w:rPr>
        <w:t xml:space="preserve"> </w:t>
      </w:r>
      <w:r w:rsidR="009F0BBE">
        <w:rPr>
          <w:rFonts w:ascii="Arial Narrow" w:hAnsi="Arial Narrow" w:cs="Arial"/>
          <w:sz w:val="22"/>
          <w:szCs w:val="22"/>
        </w:rPr>
        <w:t>Oznacza to, że w</w:t>
      </w:r>
      <w:r w:rsidR="009C3F57" w:rsidRPr="009F0BBE">
        <w:rPr>
          <w:rFonts w:ascii="Arial Narrow" w:hAnsi="Arial Narrow" w:cs="Arial"/>
          <w:sz w:val="22"/>
          <w:szCs w:val="22"/>
        </w:rPr>
        <w:t xml:space="preserve"> roku szkolnym 2017/2018 mniejsza n</w:t>
      </w:r>
      <w:r w:rsidR="00FD7413" w:rsidRPr="009F0BBE">
        <w:rPr>
          <w:rFonts w:ascii="Arial Narrow" w:hAnsi="Arial Narrow" w:cs="Arial"/>
          <w:sz w:val="22"/>
          <w:szCs w:val="22"/>
        </w:rPr>
        <w:t>iż przewidywano liczba uczniów</w:t>
      </w:r>
      <w:r w:rsidR="009F0BBE">
        <w:rPr>
          <w:rFonts w:ascii="Arial Narrow" w:hAnsi="Arial Narrow" w:cs="Arial"/>
          <w:sz w:val="22"/>
          <w:szCs w:val="22"/>
        </w:rPr>
        <w:t xml:space="preserve"> szkół ponadgimnazjalnych (głównie technikum </w:t>
      </w:r>
      <w:r w:rsidR="009F0BBE" w:rsidRPr="009F0BBE">
        <w:rPr>
          <w:rFonts w:ascii="Arial Narrow" w:hAnsi="Arial Narrow" w:cs="Arial"/>
          <w:sz w:val="22"/>
          <w:szCs w:val="22"/>
        </w:rPr>
        <w:t>i zasadniczej szkoły zawodowej</w:t>
      </w:r>
      <w:r w:rsidR="009F0BBE">
        <w:rPr>
          <w:rFonts w:ascii="Arial Narrow" w:hAnsi="Arial Narrow" w:cs="Arial"/>
          <w:sz w:val="22"/>
          <w:szCs w:val="22"/>
        </w:rPr>
        <w:t>)</w:t>
      </w:r>
      <w:r w:rsidR="009F0BBE" w:rsidRPr="009F0BBE">
        <w:rPr>
          <w:rFonts w:ascii="Arial Narrow" w:hAnsi="Arial Narrow" w:cs="Arial"/>
          <w:sz w:val="22"/>
          <w:szCs w:val="22"/>
        </w:rPr>
        <w:t xml:space="preserve"> </w:t>
      </w:r>
      <w:r w:rsidR="009F0BBE">
        <w:rPr>
          <w:rFonts w:ascii="Arial Narrow" w:hAnsi="Arial Narrow" w:cs="Arial"/>
          <w:sz w:val="22"/>
          <w:szCs w:val="22"/>
        </w:rPr>
        <w:t>ukończyła IV etap edukacji w ustalonym czasie.</w:t>
      </w:r>
    </w:p>
    <w:p w14:paraId="3CE6B23D" w14:textId="77777777" w:rsidR="009712F1" w:rsidRDefault="009712F1" w:rsidP="009712F1">
      <w:pPr>
        <w:spacing w:before="120" w:after="120"/>
        <w:jc w:val="both"/>
        <w:rPr>
          <w:rFonts w:ascii="Arial Narrow" w:hAnsi="Arial Narrow" w:cs="Arial"/>
          <w:sz w:val="22"/>
          <w:szCs w:val="22"/>
        </w:rPr>
      </w:pPr>
    </w:p>
    <w:p w14:paraId="2473F76D" w14:textId="77777777" w:rsidR="009712F1" w:rsidRPr="009712F1" w:rsidRDefault="009712F1" w:rsidP="009712F1">
      <w:pPr>
        <w:spacing w:before="120" w:after="120"/>
        <w:jc w:val="both"/>
        <w:rPr>
          <w:rFonts w:ascii="Arial Narrow" w:hAnsi="Arial Narrow" w:cs="Arial"/>
          <w:sz w:val="22"/>
          <w:szCs w:val="22"/>
        </w:rPr>
      </w:pPr>
    </w:p>
    <w:p w14:paraId="67911C46" w14:textId="00F701E3" w:rsidR="00E7275E" w:rsidRPr="00E7275E" w:rsidRDefault="00E7275E" w:rsidP="00E7275E">
      <w:pPr>
        <w:ind w:left="284" w:hanging="284"/>
        <w:jc w:val="both"/>
        <w:rPr>
          <w:rFonts w:ascii="Arial Narrow" w:hAnsi="Arial Narrow" w:cs="Arial"/>
          <w:b/>
          <w:sz w:val="22"/>
          <w:szCs w:val="22"/>
        </w:rPr>
      </w:pPr>
      <w:r w:rsidRPr="00E7275E">
        <w:rPr>
          <w:rFonts w:ascii="Arial Narrow" w:hAnsi="Arial Narrow" w:cs="Arial"/>
          <w:b/>
          <w:sz w:val="22"/>
          <w:szCs w:val="22"/>
        </w:rPr>
        <w:lastRenderedPageBreak/>
        <w:t>–</w:t>
      </w:r>
      <w:r w:rsidRPr="00E7275E">
        <w:rPr>
          <w:rFonts w:ascii="Arial Narrow" w:hAnsi="Arial Narrow" w:cs="Arial"/>
          <w:b/>
          <w:sz w:val="22"/>
          <w:szCs w:val="22"/>
        </w:rPr>
        <w:tab/>
        <w:t xml:space="preserve">cel 2. </w:t>
      </w:r>
      <w:r w:rsidR="004245BF" w:rsidRPr="004245BF">
        <w:rPr>
          <w:rFonts w:ascii="Arial Narrow" w:hAnsi="Arial Narrow" w:cs="Arial"/>
          <w:b/>
          <w:sz w:val="22"/>
          <w:szCs w:val="22"/>
        </w:rPr>
        <w:t>Zapewnienie uczniom szkół podstawowych i dotychczasowych gimnazjów dostępu do bezpłatnych podręczników lub materiałów edukacyjnych oraz materiałów ćwiczeniowych</w:t>
      </w:r>
    </w:p>
    <w:p w14:paraId="1E88428A" w14:textId="77777777" w:rsidR="00E7275E" w:rsidRDefault="00E7275E" w:rsidP="00625DEC">
      <w:pPr>
        <w:jc w:val="both"/>
        <w:rPr>
          <w:rFonts w:ascii="Arial Narrow" w:hAnsi="Arial Narrow" w:cs="Arial"/>
          <w:sz w:val="22"/>
          <w:szCs w:val="22"/>
        </w:rPr>
      </w:pPr>
    </w:p>
    <w:p w14:paraId="4F010AF3" w14:textId="1A9183B2" w:rsidR="00E82382" w:rsidRPr="00E82382" w:rsidRDefault="00E82382" w:rsidP="003845C7">
      <w:pPr>
        <w:jc w:val="both"/>
        <w:rPr>
          <w:rFonts w:ascii="Arial Narrow" w:hAnsi="Arial Narrow"/>
          <w:sz w:val="22"/>
          <w:szCs w:val="22"/>
        </w:rPr>
      </w:pPr>
      <w:r w:rsidRPr="00E82382">
        <w:rPr>
          <w:rFonts w:ascii="Arial Narrow" w:hAnsi="Arial Narrow"/>
          <w:sz w:val="22"/>
          <w:szCs w:val="22"/>
        </w:rPr>
        <w:t>W 2018 r. większość uczniów szkół podstawowych i dotychczasowych gimnazjów otrzymała dostęp do bezpłatnych podręczników lub materiałów edukacyjnych oraz  materiałów ćwiczeniowych przeznaczonych do obowiązkowych zajęć edukacyjnych z zakresu kształcenia ogólnego</w:t>
      </w:r>
      <w:r w:rsidR="00511A51">
        <w:rPr>
          <w:rFonts w:ascii="Arial Narrow" w:hAnsi="Arial Narrow"/>
          <w:sz w:val="22"/>
          <w:szCs w:val="22"/>
        </w:rPr>
        <w:t xml:space="preserve"> (zgodnie z harmonogramem wdrażanej reformy strukturalnej i programowej).</w:t>
      </w:r>
      <w:r w:rsidRPr="00E82382">
        <w:rPr>
          <w:rFonts w:ascii="Arial Narrow" w:hAnsi="Arial Narrow"/>
          <w:sz w:val="22"/>
          <w:szCs w:val="22"/>
        </w:rPr>
        <w:t xml:space="preserve"> Osiągnięta wartość miernika dotyczy szkół podstawowych i dotychczasowych gimnazjów, w których uczniom został zapewniony dostęp do bezpłatnych podręczników lub materiałów edukacyjnych oraz materiałów ćwiczeniowych sfinansowany z dotacji celowej na 2018r., przy czym udzielenie dotacji celowej na zakup podręczników oraz materiałów edukacyjnych i materiałów ćwiczeniowych w szkołach prowadzonych przez osoby prawne inne niż jednostki samorządu terytorialnego lub osoby fizyczne odbywa się na ich wniosek. W związku z tym</w:t>
      </w:r>
      <w:r w:rsidR="00E61BE3">
        <w:rPr>
          <w:rFonts w:ascii="Arial Narrow" w:hAnsi="Arial Narrow"/>
          <w:sz w:val="22"/>
          <w:szCs w:val="22"/>
        </w:rPr>
        <w:t>,</w:t>
      </w:r>
      <w:r w:rsidRPr="00E82382">
        <w:rPr>
          <w:rFonts w:ascii="Arial Narrow" w:hAnsi="Arial Narrow"/>
          <w:sz w:val="22"/>
          <w:szCs w:val="22"/>
        </w:rPr>
        <w:t xml:space="preserve"> osiągnięta wartość miernika jest uzależniona od decyzji podejmowanych przez dyrektorów ww. szkół.</w:t>
      </w:r>
    </w:p>
    <w:p w14:paraId="52DEB686" w14:textId="5ADE4BFC" w:rsidR="00E82382" w:rsidRPr="00E82382" w:rsidRDefault="00E82382" w:rsidP="003845C7">
      <w:pPr>
        <w:jc w:val="both"/>
        <w:rPr>
          <w:rFonts w:ascii="Arial Narrow" w:hAnsi="Arial Narrow"/>
          <w:sz w:val="22"/>
          <w:szCs w:val="22"/>
        </w:rPr>
      </w:pPr>
      <w:r w:rsidRPr="00E82382">
        <w:rPr>
          <w:rFonts w:ascii="Arial Narrow" w:hAnsi="Arial Narrow"/>
          <w:sz w:val="22"/>
          <w:szCs w:val="22"/>
        </w:rPr>
        <w:t>W trakcie 2018 roku nie było sygnałów wskazujących na fakt mniejszego zainteresowania szkół w korzystaniu z dotacji celowej na podręczniki, materiały edukacyjne i materiały ćwiczeniowe. W</w:t>
      </w:r>
      <w:r w:rsidR="003845C7">
        <w:rPr>
          <w:rFonts w:ascii="Arial Narrow" w:hAnsi="Arial Narrow"/>
          <w:sz w:val="22"/>
          <w:szCs w:val="22"/>
        </w:rPr>
        <w:t> </w:t>
      </w:r>
      <w:r w:rsidRPr="00E82382">
        <w:rPr>
          <w:rFonts w:ascii="Arial Narrow" w:hAnsi="Arial Narrow"/>
          <w:sz w:val="22"/>
          <w:szCs w:val="22"/>
        </w:rPr>
        <w:t>związku z tym nie było konieczne podejmowanie jakichkolwiek dzia</w:t>
      </w:r>
      <w:r w:rsidR="00E61BE3">
        <w:rPr>
          <w:rFonts w:ascii="Arial Narrow" w:hAnsi="Arial Narrow"/>
          <w:sz w:val="22"/>
          <w:szCs w:val="22"/>
        </w:rPr>
        <w:t>łań nadzorczych lub kontrolnych</w:t>
      </w:r>
      <w:r w:rsidR="003845C7">
        <w:rPr>
          <w:rFonts w:ascii="Arial Narrow" w:hAnsi="Arial Narrow"/>
          <w:sz w:val="22"/>
          <w:szCs w:val="22"/>
        </w:rPr>
        <w:t>.</w:t>
      </w:r>
    </w:p>
    <w:p w14:paraId="450D1523" w14:textId="77777777" w:rsidR="00E82382" w:rsidRDefault="00E82382" w:rsidP="003845C7">
      <w:pPr>
        <w:jc w:val="both"/>
      </w:pPr>
    </w:p>
    <w:sectPr w:rsidR="00E82382" w:rsidSect="00B730DE">
      <w:footerReference w:type="even" r:id="rId8"/>
      <w:footerReference w:type="default" r:id="rId9"/>
      <w:pgSz w:w="16838" w:h="11906" w:orient="landscape" w:code="9"/>
      <w:pgMar w:top="680" w:right="680" w:bottom="680" w:left="680"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AC07D" w14:textId="77777777" w:rsidR="000B02D9" w:rsidRDefault="000B02D9">
      <w:r>
        <w:separator/>
      </w:r>
    </w:p>
  </w:endnote>
  <w:endnote w:type="continuationSeparator" w:id="0">
    <w:p w14:paraId="74F73A66" w14:textId="77777777" w:rsidR="000B02D9" w:rsidRDefault="000B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3E01B" w14:textId="77777777" w:rsidR="0094607D" w:rsidRDefault="0094607D" w:rsidP="00190E1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E936D0" w14:textId="77777777" w:rsidR="0094607D" w:rsidRDefault="0094607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E3DB" w14:textId="46411D89" w:rsidR="0094607D" w:rsidRPr="0044132B" w:rsidRDefault="0094607D" w:rsidP="00190E14">
    <w:pPr>
      <w:pStyle w:val="Stopka"/>
      <w:framePr w:wrap="around" w:vAnchor="text" w:hAnchor="margin" w:xAlign="center" w:y="1"/>
      <w:rPr>
        <w:rStyle w:val="Numerstrony"/>
        <w:rFonts w:ascii="Arial Narrow" w:hAnsi="Arial Narrow"/>
        <w:sz w:val="22"/>
      </w:rPr>
    </w:pPr>
    <w:r w:rsidRPr="0044132B">
      <w:rPr>
        <w:rStyle w:val="Numerstrony"/>
        <w:rFonts w:ascii="Arial Narrow" w:hAnsi="Arial Narrow"/>
        <w:sz w:val="22"/>
      </w:rPr>
      <w:fldChar w:fldCharType="begin"/>
    </w:r>
    <w:r w:rsidRPr="0044132B">
      <w:rPr>
        <w:rStyle w:val="Numerstrony"/>
        <w:rFonts w:ascii="Arial Narrow" w:hAnsi="Arial Narrow"/>
        <w:sz w:val="22"/>
      </w:rPr>
      <w:instrText xml:space="preserve">PAGE  </w:instrText>
    </w:r>
    <w:r w:rsidRPr="0044132B">
      <w:rPr>
        <w:rStyle w:val="Numerstrony"/>
        <w:rFonts w:ascii="Arial Narrow" w:hAnsi="Arial Narrow"/>
        <w:sz w:val="22"/>
      </w:rPr>
      <w:fldChar w:fldCharType="separate"/>
    </w:r>
    <w:r w:rsidR="00872C84">
      <w:rPr>
        <w:rStyle w:val="Numerstrony"/>
        <w:rFonts w:ascii="Arial Narrow" w:hAnsi="Arial Narrow"/>
        <w:noProof/>
        <w:sz w:val="22"/>
      </w:rPr>
      <w:t>2</w:t>
    </w:r>
    <w:r w:rsidRPr="0044132B">
      <w:rPr>
        <w:rStyle w:val="Numerstrony"/>
        <w:rFonts w:ascii="Arial Narrow" w:hAnsi="Arial Narrow"/>
        <w:sz w:val="22"/>
      </w:rPr>
      <w:fldChar w:fldCharType="end"/>
    </w:r>
  </w:p>
  <w:p w14:paraId="6FF13FB1" w14:textId="77777777" w:rsidR="0094607D" w:rsidRDefault="009460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8399F" w14:textId="77777777" w:rsidR="000B02D9" w:rsidRDefault="000B02D9">
      <w:r>
        <w:separator/>
      </w:r>
    </w:p>
  </w:footnote>
  <w:footnote w:type="continuationSeparator" w:id="0">
    <w:p w14:paraId="200EFC4C" w14:textId="77777777" w:rsidR="000B02D9" w:rsidRDefault="000B0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78A"/>
    <w:multiLevelType w:val="multilevel"/>
    <w:tmpl w:val="0415001D"/>
    <w:styleLink w:val="Styl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61257"/>
    <w:multiLevelType w:val="multilevel"/>
    <w:tmpl w:val="0415001D"/>
    <w:styleLink w:val="Styl4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E00803"/>
    <w:multiLevelType w:val="multilevel"/>
    <w:tmpl w:val="0415001D"/>
    <w:styleLink w:val="Styl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27E83"/>
    <w:multiLevelType w:val="multilevel"/>
    <w:tmpl w:val="0415001D"/>
    <w:styleLink w:val="Styl5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B33369"/>
    <w:multiLevelType w:val="multilevel"/>
    <w:tmpl w:val="0415001D"/>
    <w:styleLink w:val="Styl5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CE4EFC"/>
    <w:multiLevelType w:val="multilevel"/>
    <w:tmpl w:val="0415001D"/>
    <w:styleLink w:val="Styl2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0626E7"/>
    <w:multiLevelType w:val="multilevel"/>
    <w:tmpl w:val="0415001D"/>
    <w:styleLink w:val="Styl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B34B28"/>
    <w:multiLevelType w:val="multilevel"/>
    <w:tmpl w:val="0415001D"/>
    <w:styleLink w:val="Styl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3D2"/>
    <w:multiLevelType w:val="multilevel"/>
    <w:tmpl w:val="0415001D"/>
    <w:styleLink w:val="Sty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15D4840"/>
    <w:multiLevelType w:val="multilevel"/>
    <w:tmpl w:val="0415001D"/>
    <w:styleLink w:val="Styl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9E6CC7"/>
    <w:multiLevelType w:val="multilevel"/>
    <w:tmpl w:val="0415001D"/>
    <w:styleLink w:val="Styl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FA46EA"/>
    <w:multiLevelType w:val="multilevel"/>
    <w:tmpl w:val="0415001D"/>
    <w:styleLink w:val="Styl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F13F73"/>
    <w:multiLevelType w:val="multilevel"/>
    <w:tmpl w:val="0415001D"/>
    <w:styleLink w:val="Styl2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ED3C4C"/>
    <w:multiLevelType w:val="multilevel"/>
    <w:tmpl w:val="0415001D"/>
    <w:styleLink w:val="Styl4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C73F4F"/>
    <w:multiLevelType w:val="multilevel"/>
    <w:tmpl w:val="0415001D"/>
    <w:styleLink w:val="Styl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466F17"/>
    <w:multiLevelType w:val="multilevel"/>
    <w:tmpl w:val="0415001D"/>
    <w:styleLink w:val="Sty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56871"/>
    <w:multiLevelType w:val="multilevel"/>
    <w:tmpl w:val="0415001D"/>
    <w:styleLink w:val="Styl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32E29"/>
    <w:multiLevelType w:val="multilevel"/>
    <w:tmpl w:val="0415001D"/>
    <w:styleLink w:val="Styl5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CE57C6"/>
    <w:multiLevelType w:val="multilevel"/>
    <w:tmpl w:val="0415001D"/>
    <w:styleLink w:val="Styl2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881536"/>
    <w:multiLevelType w:val="multilevel"/>
    <w:tmpl w:val="0415001D"/>
    <w:styleLink w:val="Styl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2396981"/>
    <w:multiLevelType w:val="multilevel"/>
    <w:tmpl w:val="0415001D"/>
    <w:styleLink w:val="Styl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4F3A33"/>
    <w:multiLevelType w:val="multilevel"/>
    <w:tmpl w:val="0415001D"/>
    <w:styleLink w:val="Styl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AF6322A"/>
    <w:multiLevelType w:val="multilevel"/>
    <w:tmpl w:val="0415001D"/>
    <w:styleLink w:val="Styl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C210BDE"/>
    <w:multiLevelType w:val="multilevel"/>
    <w:tmpl w:val="0415001D"/>
    <w:styleLink w:val="Styl4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C72114A"/>
    <w:multiLevelType w:val="hybridMultilevel"/>
    <w:tmpl w:val="958478DA"/>
    <w:lvl w:ilvl="0" w:tplc="A042886A">
      <w:start w:val="1"/>
      <w:numFmt w:val="bullet"/>
      <w:lvlText w:val=""/>
      <w:lvlJc w:val="left"/>
      <w:pPr>
        <w:ind w:left="360" w:hanging="360"/>
      </w:pPr>
      <w:rPr>
        <w:rFonts w:ascii="Symbol" w:hAnsi="Symbol"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0000E96"/>
    <w:multiLevelType w:val="multilevel"/>
    <w:tmpl w:val="0415001D"/>
    <w:styleLink w:val="Styl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8339D1"/>
    <w:multiLevelType w:val="multilevel"/>
    <w:tmpl w:val="0415001D"/>
    <w:styleLink w:val="Styl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3F97720"/>
    <w:multiLevelType w:val="multilevel"/>
    <w:tmpl w:val="0415001D"/>
    <w:styleLink w:val="Styl4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3F3D92"/>
    <w:multiLevelType w:val="multilevel"/>
    <w:tmpl w:val="0415001D"/>
    <w:styleLink w:val="Styl4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CD14C0"/>
    <w:multiLevelType w:val="multilevel"/>
    <w:tmpl w:val="0415001D"/>
    <w:styleLink w:val="Styl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641741F"/>
    <w:multiLevelType w:val="multilevel"/>
    <w:tmpl w:val="0415001D"/>
    <w:styleLink w:val="Styl3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E41DA1"/>
    <w:multiLevelType w:val="multilevel"/>
    <w:tmpl w:val="0415001D"/>
    <w:styleLink w:val="Styl5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43516C"/>
    <w:multiLevelType w:val="hybridMultilevel"/>
    <w:tmpl w:val="43ACAC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E665A89"/>
    <w:multiLevelType w:val="multilevel"/>
    <w:tmpl w:val="0415001D"/>
    <w:styleLink w:val="Styl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2A1DD5"/>
    <w:multiLevelType w:val="multilevel"/>
    <w:tmpl w:val="0415001D"/>
    <w:styleLink w:val="Styl3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1050490"/>
    <w:multiLevelType w:val="multilevel"/>
    <w:tmpl w:val="0415001D"/>
    <w:styleLink w:val="Styl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18521BE"/>
    <w:multiLevelType w:val="multilevel"/>
    <w:tmpl w:val="0415001D"/>
    <w:styleLink w:val="Styl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555546F"/>
    <w:multiLevelType w:val="multilevel"/>
    <w:tmpl w:val="0415001D"/>
    <w:styleLink w:val="Styl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DB60BA"/>
    <w:multiLevelType w:val="multilevel"/>
    <w:tmpl w:val="0415001D"/>
    <w:styleLink w:val="Styl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A56C7D"/>
    <w:multiLevelType w:val="multilevel"/>
    <w:tmpl w:val="0415001D"/>
    <w:styleLink w:val="Sty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F547551"/>
    <w:multiLevelType w:val="multilevel"/>
    <w:tmpl w:val="0415001D"/>
    <w:styleLink w:val="Styl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D533C6"/>
    <w:multiLevelType w:val="multilevel"/>
    <w:tmpl w:val="0415001D"/>
    <w:styleLink w:val="Styl4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1AB397A"/>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3A61EFA"/>
    <w:multiLevelType w:val="multilevel"/>
    <w:tmpl w:val="0415001D"/>
    <w:styleLink w:val="Styl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5E30EEB"/>
    <w:multiLevelType w:val="multilevel"/>
    <w:tmpl w:val="0415001D"/>
    <w:styleLink w:val="Styl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9FE0AF5"/>
    <w:multiLevelType w:val="multilevel"/>
    <w:tmpl w:val="0415001D"/>
    <w:styleLink w:val="Styl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E422A2B"/>
    <w:multiLevelType w:val="multilevel"/>
    <w:tmpl w:val="0415001D"/>
    <w:styleLink w:val="Styl2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AB4EBB"/>
    <w:multiLevelType w:val="multilevel"/>
    <w:tmpl w:val="0415001D"/>
    <w:styleLink w:val="Styl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013403"/>
    <w:multiLevelType w:val="multilevel"/>
    <w:tmpl w:val="0415001D"/>
    <w:styleLink w:val="Styl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0B110A5"/>
    <w:multiLevelType w:val="multilevel"/>
    <w:tmpl w:val="0415001D"/>
    <w:styleLink w:val="Styl3"/>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5940C3D"/>
    <w:multiLevelType w:val="multilevel"/>
    <w:tmpl w:val="0415001D"/>
    <w:styleLink w:val="Styl2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6E57B89"/>
    <w:multiLevelType w:val="multilevel"/>
    <w:tmpl w:val="0415001D"/>
    <w:styleLink w:val="Styl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7140F92"/>
    <w:multiLevelType w:val="multilevel"/>
    <w:tmpl w:val="0415001D"/>
    <w:styleLink w:val="Styl4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8A116A1"/>
    <w:multiLevelType w:val="multilevel"/>
    <w:tmpl w:val="0415001D"/>
    <w:styleLink w:val="Styl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A085C35"/>
    <w:multiLevelType w:val="multilevel"/>
    <w:tmpl w:val="0415001D"/>
    <w:styleLink w:val="Styl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AA84377"/>
    <w:multiLevelType w:val="multilevel"/>
    <w:tmpl w:val="0415001D"/>
    <w:styleLink w:val="Styl3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D0E4A18"/>
    <w:multiLevelType w:val="multilevel"/>
    <w:tmpl w:val="0415001D"/>
    <w:styleLink w:val="Styl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F605CBD"/>
    <w:multiLevelType w:val="multilevel"/>
    <w:tmpl w:val="0415001D"/>
    <w:styleLink w:val="Styl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FE96B51"/>
    <w:multiLevelType w:val="multilevel"/>
    <w:tmpl w:val="0415001D"/>
    <w:styleLink w:val="Styl2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2"/>
  </w:num>
  <w:num w:numId="2">
    <w:abstractNumId w:val="8"/>
  </w:num>
  <w:num w:numId="3">
    <w:abstractNumId w:val="49"/>
  </w:num>
  <w:num w:numId="4">
    <w:abstractNumId w:val="45"/>
  </w:num>
  <w:num w:numId="5">
    <w:abstractNumId w:val="15"/>
  </w:num>
  <w:num w:numId="6">
    <w:abstractNumId w:val="51"/>
  </w:num>
  <w:num w:numId="7">
    <w:abstractNumId w:val="16"/>
  </w:num>
  <w:num w:numId="8">
    <w:abstractNumId w:val="33"/>
  </w:num>
  <w:num w:numId="9">
    <w:abstractNumId w:val="6"/>
  </w:num>
  <w:num w:numId="10">
    <w:abstractNumId w:val="21"/>
  </w:num>
  <w:num w:numId="11">
    <w:abstractNumId w:val="39"/>
  </w:num>
  <w:num w:numId="12">
    <w:abstractNumId w:val="44"/>
  </w:num>
  <w:num w:numId="13">
    <w:abstractNumId w:val="57"/>
  </w:num>
  <w:num w:numId="14">
    <w:abstractNumId w:val="22"/>
  </w:num>
  <w:num w:numId="15">
    <w:abstractNumId w:val="53"/>
  </w:num>
  <w:num w:numId="16">
    <w:abstractNumId w:val="0"/>
  </w:num>
  <w:num w:numId="17">
    <w:abstractNumId w:val="54"/>
  </w:num>
  <w:num w:numId="18">
    <w:abstractNumId w:val="38"/>
  </w:num>
  <w:num w:numId="19">
    <w:abstractNumId w:val="26"/>
  </w:num>
  <w:num w:numId="20">
    <w:abstractNumId w:val="58"/>
  </w:num>
  <w:num w:numId="21">
    <w:abstractNumId w:val="14"/>
  </w:num>
  <w:num w:numId="22">
    <w:abstractNumId w:val="48"/>
  </w:num>
  <w:num w:numId="23">
    <w:abstractNumId w:val="35"/>
  </w:num>
  <w:num w:numId="24">
    <w:abstractNumId w:val="19"/>
  </w:num>
  <w:num w:numId="25">
    <w:abstractNumId w:val="18"/>
  </w:num>
  <w:num w:numId="26">
    <w:abstractNumId w:val="5"/>
  </w:num>
  <w:num w:numId="27">
    <w:abstractNumId w:val="50"/>
  </w:num>
  <w:num w:numId="28">
    <w:abstractNumId w:val="12"/>
  </w:num>
  <w:num w:numId="29">
    <w:abstractNumId w:val="46"/>
  </w:num>
  <w:num w:numId="30">
    <w:abstractNumId w:val="29"/>
  </w:num>
  <w:num w:numId="31">
    <w:abstractNumId w:val="20"/>
  </w:num>
  <w:num w:numId="32">
    <w:abstractNumId w:val="56"/>
  </w:num>
  <w:num w:numId="33">
    <w:abstractNumId w:val="40"/>
  </w:num>
  <w:num w:numId="34">
    <w:abstractNumId w:val="9"/>
  </w:num>
  <w:num w:numId="35">
    <w:abstractNumId w:val="55"/>
  </w:num>
  <w:num w:numId="36">
    <w:abstractNumId w:val="10"/>
  </w:num>
  <w:num w:numId="37">
    <w:abstractNumId w:val="30"/>
  </w:num>
  <w:num w:numId="38">
    <w:abstractNumId w:val="36"/>
  </w:num>
  <w:num w:numId="39">
    <w:abstractNumId w:val="34"/>
  </w:num>
  <w:num w:numId="40">
    <w:abstractNumId w:val="13"/>
  </w:num>
  <w:num w:numId="41">
    <w:abstractNumId w:val="41"/>
  </w:num>
  <w:num w:numId="42">
    <w:abstractNumId w:val="43"/>
  </w:num>
  <w:num w:numId="43">
    <w:abstractNumId w:val="28"/>
  </w:num>
  <w:num w:numId="44">
    <w:abstractNumId w:val="7"/>
  </w:num>
  <w:num w:numId="45">
    <w:abstractNumId w:val="23"/>
  </w:num>
  <w:num w:numId="46">
    <w:abstractNumId w:val="37"/>
  </w:num>
  <w:num w:numId="47">
    <w:abstractNumId w:val="27"/>
  </w:num>
  <w:num w:numId="48">
    <w:abstractNumId w:val="1"/>
  </w:num>
  <w:num w:numId="49">
    <w:abstractNumId w:val="52"/>
  </w:num>
  <w:num w:numId="50">
    <w:abstractNumId w:val="25"/>
  </w:num>
  <w:num w:numId="51">
    <w:abstractNumId w:val="17"/>
  </w:num>
  <w:num w:numId="52">
    <w:abstractNumId w:val="11"/>
  </w:num>
  <w:num w:numId="53">
    <w:abstractNumId w:val="2"/>
  </w:num>
  <w:num w:numId="54">
    <w:abstractNumId w:val="47"/>
  </w:num>
  <w:num w:numId="55">
    <w:abstractNumId w:val="3"/>
  </w:num>
  <w:num w:numId="56">
    <w:abstractNumId w:val="31"/>
  </w:num>
  <w:num w:numId="57">
    <w:abstractNumId w:val="4"/>
  </w:num>
  <w:num w:numId="58">
    <w:abstractNumId w:val="24"/>
  </w:num>
  <w:num w:numId="59">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9749681-5d3b-4a00-89db-27a43c170257"/>
  </w:docVars>
  <w:rsids>
    <w:rsidRoot w:val="00332E67"/>
    <w:rsid w:val="000003D7"/>
    <w:rsid w:val="000013BE"/>
    <w:rsid w:val="000018C3"/>
    <w:rsid w:val="000018CB"/>
    <w:rsid w:val="000023CD"/>
    <w:rsid w:val="000026CA"/>
    <w:rsid w:val="000030E2"/>
    <w:rsid w:val="000035D4"/>
    <w:rsid w:val="0000363C"/>
    <w:rsid w:val="00003AB0"/>
    <w:rsid w:val="00004E3F"/>
    <w:rsid w:val="00005C9D"/>
    <w:rsid w:val="00006A81"/>
    <w:rsid w:val="0000789C"/>
    <w:rsid w:val="000109E6"/>
    <w:rsid w:val="00011117"/>
    <w:rsid w:val="00011976"/>
    <w:rsid w:val="0001225C"/>
    <w:rsid w:val="0001378C"/>
    <w:rsid w:val="00013BF7"/>
    <w:rsid w:val="00013E79"/>
    <w:rsid w:val="00014A4F"/>
    <w:rsid w:val="00016CAA"/>
    <w:rsid w:val="000170BD"/>
    <w:rsid w:val="00017EC2"/>
    <w:rsid w:val="00021F8E"/>
    <w:rsid w:val="0002282E"/>
    <w:rsid w:val="0002348B"/>
    <w:rsid w:val="00023B01"/>
    <w:rsid w:val="00023F69"/>
    <w:rsid w:val="00025277"/>
    <w:rsid w:val="000256F4"/>
    <w:rsid w:val="000257EF"/>
    <w:rsid w:val="000264AF"/>
    <w:rsid w:val="000307AE"/>
    <w:rsid w:val="00030F97"/>
    <w:rsid w:val="000313F9"/>
    <w:rsid w:val="00031B5E"/>
    <w:rsid w:val="000322B9"/>
    <w:rsid w:val="00032593"/>
    <w:rsid w:val="0003292A"/>
    <w:rsid w:val="00034087"/>
    <w:rsid w:val="00034345"/>
    <w:rsid w:val="000365E9"/>
    <w:rsid w:val="00040150"/>
    <w:rsid w:val="00040BD0"/>
    <w:rsid w:val="000418E5"/>
    <w:rsid w:val="0004265D"/>
    <w:rsid w:val="0004274A"/>
    <w:rsid w:val="00042D16"/>
    <w:rsid w:val="00042DEF"/>
    <w:rsid w:val="00043CDF"/>
    <w:rsid w:val="00044180"/>
    <w:rsid w:val="0004466F"/>
    <w:rsid w:val="00046655"/>
    <w:rsid w:val="00046FD7"/>
    <w:rsid w:val="0004727F"/>
    <w:rsid w:val="0005174F"/>
    <w:rsid w:val="00052A77"/>
    <w:rsid w:val="000538E0"/>
    <w:rsid w:val="000546C4"/>
    <w:rsid w:val="00054725"/>
    <w:rsid w:val="000547D2"/>
    <w:rsid w:val="00056A28"/>
    <w:rsid w:val="0005761C"/>
    <w:rsid w:val="00060600"/>
    <w:rsid w:val="00060A70"/>
    <w:rsid w:val="00060CFE"/>
    <w:rsid w:val="00060DEF"/>
    <w:rsid w:val="00063D8D"/>
    <w:rsid w:val="00065F0D"/>
    <w:rsid w:val="000676B2"/>
    <w:rsid w:val="0006776F"/>
    <w:rsid w:val="00070039"/>
    <w:rsid w:val="00070C3D"/>
    <w:rsid w:val="000717C7"/>
    <w:rsid w:val="00071A86"/>
    <w:rsid w:val="000724D3"/>
    <w:rsid w:val="00073883"/>
    <w:rsid w:val="0007419F"/>
    <w:rsid w:val="000742C5"/>
    <w:rsid w:val="00074835"/>
    <w:rsid w:val="00074992"/>
    <w:rsid w:val="0007560E"/>
    <w:rsid w:val="0007600C"/>
    <w:rsid w:val="000774EB"/>
    <w:rsid w:val="00077514"/>
    <w:rsid w:val="00080667"/>
    <w:rsid w:val="0008153C"/>
    <w:rsid w:val="000816C4"/>
    <w:rsid w:val="0008363A"/>
    <w:rsid w:val="000856FE"/>
    <w:rsid w:val="00086171"/>
    <w:rsid w:val="00086348"/>
    <w:rsid w:val="00086370"/>
    <w:rsid w:val="00090F6C"/>
    <w:rsid w:val="00091156"/>
    <w:rsid w:val="000922C9"/>
    <w:rsid w:val="0009255D"/>
    <w:rsid w:val="0009295E"/>
    <w:rsid w:val="00094FFA"/>
    <w:rsid w:val="00096326"/>
    <w:rsid w:val="0009690E"/>
    <w:rsid w:val="00096F16"/>
    <w:rsid w:val="00097F3A"/>
    <w:rsid w:val="000A028F"/>
    <w:rsid w:val="000A06D7"/>
    <w:rsid w:val="000A1042"/>
    <w:rsid w:val="000A1168"/>
    <w:rsid w:val="000A12D8"/>
    <w:rsid w:val="000A1713"/>
    <w:rsid w:val="000A1CEA"/>
    <w:rsid w:val="000A203D"/>
    <w:rsid w:val="000A26B5"/>
    <w:rsid w:val="000A2BB3"/>
    <w:rsid w:val="000A45DD"/>
    <w:rsid w:val="000A4638"/>
    <w:rsid w:val="000A4BF6"/>
    <w:rsid w:val="000A4F31"/>
    <w:rsid w:val="000A6DD3"/>
    <w:rsid w:val="000A79C3"/>
    <w:rsid w:val="000A7EF4"/>
    <w:rsid w:val="000B02D9"/>
    <w:rsid w:val="000B11E2"/>
    <w:rsid w:val="000B1504"/>
    <w:rsid w:val="000B1CE6"/>
    <w:rsid w:val="000B37A5"/>
    <w:rsid w:val="000B3DA8"/>
    <w:rsid w:val="000B58E5"/>
    <w:rsid w:val="000B73B5"/>
    <w:rsid w:val="000B7B13"/>
    <w:rsid w:val="000C15C2"/>
    <w:rsid w:val="000C2E60"/>
    <w:rsid w:val="000C4CF1"/>
    <w:rsid w:val="000D08AF"/>
    <w:rsid w:val="000D0EEE"/>
    <w:rsid w:val="000D0EF0"/>
    <w:rsid w:val="000D13E6"/>
    <w:rsid w:val="000D1CF4"/>
    <w:rsid w:val="000D2491"/>
    <w:rsid w:val="000D28CB"/>
    <w:rsid w:val="000D3060"/>
    <w:rsid w:val="000D33F8"/>
    <w:rsid w:val="000D3D0C"/>
    <w:rsid w:val="000D472F"/>
    <w:rsid w:val="000D5961"/>
    <w:rsid w:val="000D6773"/>
    <w:rsid w:val="000D732A"/>
    <w:rsid w:val="000E0037"/>
    <w:rsid w:val="000E034B"/>
    <w:rsid w:val="000E06A6"/>
    <w:rsid w:val="000E0F42"/>
    <w:rsid w:val="000E2020"/>
    <w:rsid w:val="000E2068"/>
    <w:rsid w:val="000E2BA6"/>
    <w:rsid w:val="000E3032"/>
    <w:rsid w:val="000E4E42"/>
    <w:rsid w:val="000F0F38"/>
    <w:rsid w:val="000F10AB"/>
    <w:rsid w:val="000F1ECC"/>
    <w:rsid w:val="000F208B"/>
    <w:rsid w:val="000F2548"/>
    <w:rsid w:val="000F3234"/>
    <w:rsid w:val="000F5804"/>
    <w:rsid w:val="000F599D"/>
    <w:rsid w:val="000F5D1A"/>
    <w:rsid w:val="000F64F3"/>
    <w:rsid w:val="000F6DF8"/>
    <w:rsid w:val="000F7296"/>
    <w:rsid w:val="001005E8"/>
    <w:rsid w:val="0010086B"/>
    <w:rsid w:val="001009E0"/>
    <w:rsid w:val="00100C93"/>
    <w:rsid w:val="001012A3"/>
    <w:rsid w:val="00102514"/>
    <w:rsid w:val="00102586"/>
    <w:rsid w:val="00103C45"/>
    <w:rsid w:val="00104543"/>
    <w:rsid w:val="00104B6D"/>
    <w:rsid w:val="00104F5C"/>
    <w:rsid w:val="001053AB"/>
    <w:rsid w:val="00107320"/>
    <w:rsid w:val="001102AA"/>
    <w:rsid w:val="00110903"/>
    <w:rsid w:val="00110E69"/>
    <w:rsid w:val="00111823"/>
    <w:rsid w:val="00112510"/>
    <w:rsid w:val="00112D98"/>
    <w:rsid w:val="00112FDD"/>
    <w:rsid w:val="0011375C"/>
    <w:rsid w:val="00113F27"/>
    <w:rsid w:val="001171A9"/>
    <w:rsid w:val="001208B7"/>
    <w:rsid w:val="00121C2A"/>
    <w:rsid w:val="001236C1"/>
    <w:rsid w:val="00123A02"/>
    <w:rsid w:val="001241BE"/>
    <w:rsid w:val="00124BD8"/>
    <w:rsid w:val="00124F14"/>
    <w:rsid w:val="00125B17"/>
    <w:rsid w:val="0012633A"/>
    <w:rsid w:val="00126594"/>
    <w:rsid w:val="00126715"/>
    <w:rsid w:val="00126DDD"/>
    <w:rsid w:val="001274EF"/>
    <w:rsid w:val="001277FB"/>
    <w:rsid w:val="001301AE"/>
    <w:rsid w:val="00132B4D"/>
    <w:rsid w:val="00132D67"/>
    <w:rsid w:val="00133B6B"/>
    <w:rsid w:val="00135FBB"/>
    <w:rsid w:val="001362CC"/>
    <w:rsid w:val="00137F4C"/>
    <w:rsid w:val="00140257"/>
    <w:rsid w:val="0014036F"/>
    <w:rsid w:val="00141C12"/>
    <w:rsid w:val="00141F85"/>
    <w:rsid w:val="0014213B"/>
    <w:rsid w:val="001427E4"/>
    <w:rsid w:val="00142827"/>
    <w:rsid w:val="001428D9"/>
    <w:rsid w:val="00142A8E"/>
    <w:rsid w:val="00143722"/>
    <w:rsid w:val="00144D53"/>
    <w:rsid w:val="00150309"/>
    <w:rsid w:val="00153110"/>
    <w:rsid w:val="00153A60"/>
    <w:rsid w:val="001542A5"/>
    <w:rsid w:val="00156047"/>
    <w:rsid w:val="00160C33"/>
    <w:rsid w:val="00161384"/>
    <w:rsid w:val="001613EE"/>
    <w:rsid w:val="0016433F"/>
    <w:rsid w:val="0016436F"/>
    <w:rsid w:val="001643C4"/>
    <w:rsid w:val="00164463"/>
    <w:rsid w:val="00165436"/>
    <w:rsid w:val="00165884"/>
    <w:rsid w:val="00165CE2"/>
    <w:rsid w:val="001661DB"/>
    <w:rsid w:val="00166860"/>
    <w:rsid w:val="00166B2D"/>
    <w:rsid w:val="001678A9"/>
    <w:rsid w:val="00170B78"/>
    <w:rsid w:val="00171602"/>
    <w:rsid w:val="00171F8C"/>
    <w:rsid w:val="00174D6E"/>
    <w:rsid w:val="0017534F"/>
    <w:rsid w:val="00177440"/>
    <w:rsid w:val="001777A8"/>
    <w:rsid w:val="00177A67"/>
    <w:rsid w:val="001810FD"/>
    <w:rsid w:val="001811EB"/>
    <w:rsid w:val="00181901"/>
    <w:rsid w:val="00181D1D"/>
    <w:rsid w:val="00183D5B"/>
    <w:rsid w:val="001851EE"/>
    <w:rsid w:val="0018556A"/>
    <w:rsid w:val="00186898"/>
    <w:rsid w:val="00187062"/>
    <w:rsid w:val="0018746A"/>
    <w:rsid w:val="00190026"/>
    <w:rsid w:val="00190C42"/>
    <w:rsid w:val="00190E14"/>
    <w:rsid w:val="0019291E"/>
    <w:rsid w:val="001929E3"/>
    <w:rsid w:val="00194DA8"/>
    <w:rsid w:val="001959EF"/>
    <w:rsid w:val="001A4B69"/>
    <w:rsid w:val="001A569D"/>
    <w:rsid w:val="001A56CD"/>
    <w:rsid w:val="001A5FB8"/>
    <w:rsid w:val="001A600A"/>
    <w:rsid w:val="001A61CD"/>
    <w:rsid w:val="001A6877"/>
    <w:rsid w:val="001A79B8"/>
    <w:rsid w:val="001A7E55"/>
    <w:rsid w:val="001B061A"/>
    <w:rsid w:val="001B1D0B"/>
    <w:rsid w:val="001B2CC3"/>
    <w:rsid w:val="001B2DB9"/>
    <w:rsid w:val="001B3ADA"/>
    <w:rsid w:val="001B505C"/>
    <w:rsid w:val="001B53BA"/>
    <w:rsid w:val="001B5BF0"/>
    <w:rsid w:val="001B6506"/>
    <w:rsid w:val="001B752B"/>
    <w:rsid w:val="001B7AD8"/>
    <w:rsid w:val="001C000F"/>
    <w:rsid w:val="001C0D1B"/>
    <w:rsid w:val="001C1A9F"/>
    <w:rsid w:val="001C2638"/>
    <w:rsid w:val="001C4A76"/>
    <w:rsid w:val="001C5185"/>
    <w:rsid w:val="001C7557"/>
    <w:rsid w:val="001D1056"/>
    <w:rsid w:val="001D1ED9"/>
    <w:rsid w:val="001D24EE"/>
    <w:rsid w:val="001D2BC5"/>
    <w:rsid w:val="001D4670"/>
    <w:rsid w:val="001D4912"/>
    <w:rsid w:val="001D5495"/>
    <w:rsid w:val="001D5BD9"/>
    <w:rsid w:val="001D6533"/>
    <w:rsid w:val="001D65FA"/>
    <w:rsid w:val="001D7066"/>
    <w:rsid w:val="001D7121"/>
    <w:rsid w:val="001D72E4"/>
    <w:rsid w:val="001D7537"/>
    <w:rsid w:val="001E0E45"/>
    <w:rsid w:val="001E232D"/>
    <w:rsid w:val="001E26E7"/>
    <w:rsid w:val="001E296C"/>
    <w:rsid w:val="001E5AD9"/>
    <w:rsid w:val="001E5C22"/>
    <w:rsid w:val="001E5C79"/>
    <w:rsid w:val="001E5F64"/>
    <w:rsid w:val="001E77BD"/>
    <w:rsid w:val="001E7C40"/>
    <w:rsid w:val="001F02B8"/>
    <w:rsid w:val="001F18CC"/>
    <w:rsid w:val="001F2C32"/>
    <w:rsid w:val="001F3BFF"/>
    <w:rsid w:val="001F3C2C"/>
    <w:rsid w:val="001F4B19"/>
    <w:rsid w:val="001F54F0"/>
    <w:rsid w:val="001F5BDF"/>
    <w:rsid w:val="001F6FD7"/>
    <w:rsid w:val="002016EB"/>
    <w:rsid w:val="00202BBE"/>
    <w:rsid w:val="00204DC3"/>
    <w:rsid w:val="00206273"/>
    <w:rsid w:val="0020765E"/>
    <w:rsid w:val="002076B6"/>
    <w:rsid w:val="0020773B"/>
    <w:rsid w:val="002079C9"/>
    <w:rsid w:val="00210C41"/>
    <w:rsid w:val="002125EC"/>
    <w:rsid w:val="00212879"/>
    <w:rsid w:val="00212892"/>
    <w:rsid w:val="0021371E"/>
    <w:rsid w:val="0021423A"/>
    <w:rsid w:val="00214262"/>
    <w:rsid w:val="002152E8"/>
    <w:rsid w:val="0021530B"/>
    <w:rsid w:val="00220013"/>
    <w:rsid w:val="002202DF"/>
    <w:rsid w:val="00220E7A"/>
    <w:rsid w:val="00221223"/>
    <w:rsid w:val="00221DD6"/>
    <w:rsid w:val="00222944"/>
    <w:rsid w:val="00222A78"/>
    <w:rsid w:val="00222B57"/>
    <w:rsid w:val="00222E35"/>
    <w:rsid w:val="00222FDC"/>
    <w:rsid w:val="00222FE3"/>
    <w:rsid w:val="00223381"/>
    <w:rsid w:val="00225512"/>
    <w:rsid w:val="002258E1"/>
    <w:rsid w:val="002259F1"/>
    <w:rsid w:val="00227096"/>
    <w:rsid w:val="002270FE"/>
    <w:rsid w:val="00227469"/>
    <w:rsid w:val="00230E4E"/>
    <w:rsid w:val="00231852"/>
    <w:rsid w:val="0023224C"/>
    <w:rsid w:val="0023277A"/>
    <w:rsid w:val="00234088"/>
    <w:rsid w:val="00234161"/>
    <w:rsid w:val="00234574"/>
    <w:rsid w:val="002351D9"/>
    <w:rsid w:val="00235342"/>
    <w:rsid w:val="0023562F"/>
    <w:rsid w:val="002378D1"/>
    <w:rsid w:val="00237B3E"/>
    <w:rsid w:val="002401FE"/>
    <w:rsid w:val="00240E57"/>
    <w:rsid w:val="002422AA"/>
    <w:rsid w:val="002425DF"/>
    <w:rsid w:val="00242BD7"/>
    <w:rsid w:val="002431A8"/>
    <w:rsid w:val="00243A2C"/>
    <w:rsid w:val="00243A96"/>
    <w:rsid w:val="002457E8"/>
    <w:rsid w:val="00246149"/>
    <w:rsid w:val="002472E3"/>
    <w:rsid w:val="002476C9"/>
    <w:rsid w:val="002478A8"/>
    <w:rsid w:val="002503C0"/>
    <w:rsid w:val="002508BC"/>
    <w:rsid w:val="002525CE"/>
    <w:rsid w:val="0025285E"/>
    <w:rsid w:val="0025315F"/>
    <w:rsid w:val="00253941"/>
    <w:rsid w:val="002547C7"/>
    <w:rsid w:val="00254C82"/>
    <w:rsid w:val="00255DFE"/>
    <w:rsid w:val="00255E83"/>
    <w:rsid w:val="002566EC"/>
    <w:rsid w:val="00260277"/>
    <w:rsid w:val="0026037F"/>
    <w:rsid w:val="00260D04"/>
    <w:rsid w:val="00260E3F"/>
    <w:rsid w:val="00261552"/>
    <w:rsid w:val="00261C96"/>
    <w:rsid w:val="00261D31"/>
    <w:rsid w:val="002628BD"/>
    <w:rsid w:val="00262963"/>
    <w:rsid w:val="00263ADC"/>
    <w:rsid w:val="002647D6"/>
    <w:rsid w:val="00265743"/>
    <w:rsid w:val="00265F98"/>
    <w:rsid w:val="00267D9E"/>
    <w:rsid w:val="00271E25"/>
    <w:rsid w:val="002721CA"/>
    <w:rsid w:val="00272D05"/>
    <w:rsid w:val="00272F62"/>
    <w:rsid w:val="002744DF"/>
    <w:rsid w:val="00274FC3"/>
    <w:rsid w:val="00276286"/>
    <w:rsid w:val="00276BCC"/>
    <w:rsid w:val="00276C19"/>
    <w:rsid w:val="00276CE3"/>
    <w:rsid w:val="00277ACF"/>
    <w:rsid w:val="00277DBC"/>
    <w:rsid w:val="00280ADB"/>
    <w:rsid w:val="00281711"/>
    <w:rsid w:val="00282D95"/>
    <w:rsid w:val="00283B6D"/>
    <w:rsid w:val="002843F4"/>
    <w:rsid w:val="00284742"/>
    <w:rsid w:val="002852DD"/>
    <w:rsid w:val="00285695"/>
    <w:rsid w:val="002864BE"/>
    <w:rsid w:val="0028690C"/>
    <w:rsid w:val="00287DEB"/>
    <w:rsid w:val="00291A31"/>
    <w:rsid w:val="00291EC5"/>
    <w:rsid w:val="00292769"/>
    <w:rsid w:val="00293F1F"/>
    <w:rsid w:val="0029442F"/>
    <w:rsid w:val="002951EA"/>
    <w:rsid w:val="0029576D"/>
    <w:rsid w:val="00295859"/>
    <w:rsid w:val="00296646"/>
    <w:rsid w:val="00297103"/>
    <w:rsid w:val="0029771F"/>
    <w:rsid w:val="002A03A3"/>
    <w:rsid w:val="002A0622"/>
    <w:rsid w:val="002A08D1"/>
    <w:rsid w:val="002A0D54"/>
    <w:rsid w:val="002A1144"/>
    <w:rsid w:val="002A27CF"/>
    <w:rsid w:val="002A2856"/>
    <w:rsid w:val="002A35D9"/>
    <w:rsid w:val="002A4A11"/>
    <w:rsid w:val="002A6821"/>
    <w:rsid w:val="002A6F5E"/>
    <w:rsid w:val="002B0928"/>
    <w:rsid w:val="002B1122"/>
    <w:rsid w:val="002B1B2F"/>
    <w:rsid w:val="002B1BAC"/>
    <w:rsid w:val="002B26A3"/>
    <w:rsid w:val="002B27AC"/>
    <w:rsid w:val="002B551C"/>
    <w:rsid w:val="002B59F4"/>
    <w:rsid w:val="002B68AD"/>
    <w:rsid w:val="002B756E"/>
    <w:rsid w:val="002C00D1"/>
    <w:rsid w:val="002C10FC"/>
    <w:rsid w:val="002C1608"/>
    <w:rsid w:val="002C1B9B"/>
    <w:rsid w:val="002C2298"/>
    <w:rsid w:val="002C267C"/>
    <w:rsid w:val="002C2930"/>
    <w:rsid w:val="002C5CB8"/>
    <w:rsid w:val="002C7A7C"/>
    <w:rsid w:val="002D068D"/>
    <w:rsid w:val="002D06FC"/>
    <w:rsid w:val="002D124A"/>
    <w:rsid w:val="002D1D1D"/>
    <w:rsid w:val="002D255F"/>
    <w:rsid w:val="002D28CE"/>
    <w:rsid w:val="002D3CA5"/>
    <w:rsid w:val="002D3F4C"/>
    <w:rsid w:val="002D42BE"/>
    <w:rsid w:val="002D5EE6"/>
    <w:rsid w:val="002D6D75"/>
    <w:rsid w:val="002D7A06"/>
    <w:rsid w:val="002E06C4"/>
    <w:rsid w:val="002E0749"/>
    <w:rsid w:val="002E0F59"/>
    <w:rsid w:val="002E3E80"/>
    <w:rsid w:val="002E4240"/>
    <w:rsid w:val="002E4AC2"/>
    <w:rsid w:val="002E5F24"/>
    <w:rsid w:val="002E6AD8"/>
    <w:rsid w:val="002F1AA3"/>
    <w:rsid w:val="002F23DF"/>
    <w:rsid w:val="002F25E5"/>
    <w:rsid w:val="002F2898"/>
    <w:rsid w:val="002F2A33"/>
    <w:rsid w:val="002F37D0"/>
    <w:rsid w:val="002F3CF2"/>
    <w:rsid w:val="002F3EAA"/>
    <w:rsid w:val="002F5389"/>
    <w:rsid w:val="002F5C42"/>
    <w:rsid w:val="002F615A"/>
    <w:rsid w:val="002F628C"/>
    <w:rsid w:val="002F657B"/>
    <w:rsid w:val="002F676C"/>
    <w:rsid w:val="002F77CD"/>
    <w:rsid w:val="002F7842"/>
    <w:rsid w:val="002F7E0E"/>
    <w:rsid w:val="0030129D"/>
    <w:rsid w:val="003035DA"/>
    <w:rsid w:val="0030632A"/>
    <w:rsid w:val="003065CD"/>
    <w:rsid w:val="00306A89"/>
    <w:rsid w:val="00307B2E"/>
    <w:rsid w:val="003101D8"/>
    <w:rsid w:val="00310CCA"/>
    <w:rsid w:val="0031195F"/>
    <w:rsid w:val="00311CC5"/>
    <w:rsid w:val="00312604"/>
    <w:rsid w:val="00312968"/>
    <w:rsid w:val="00312FB7"/>
    <w:rsid w:val="003132A9"/>
    <w:rsid w:val="00315311"/>
    <w:rsid w:val="0031534A"/>
    <w:rsid w:val="00315FFB"/>
    <w:rsid w:val="00316AB9"/>
    <w:rsid w:val="00316DC8"/>
    <w:rsid w:val="003205F6"/>
    <w:rsid w:val="00320753"/>
    <w:rsid w:val="00321106"/>
    <w:rsid w:val="003212B7"/>
    <w:rsid w:val="003212C5"/>
    <w:rsid w:val="00322972"/>
    <w:rsid w:val="00322A0F"/>
    <w:rsid w:val="00322B2F"/>
    <w:rsid w:val="003231E2"/>
    <w:rsid w:val="0032328F"/>
    <w:rsid w:val="0032370D"/>
    <w:rsid w:val="003244D9"/>
    <w:rsid w:val="00324AF7"/>
    <w:rsid w:val="003255EB"/>
    <w:rsid w:val="0032616E"/>
    <w:rsid w:val="00327667"/>
    <w:rsid w:val="00327783"/>
    <w:rsid w:val="00327911"/>
    <w:rsid w:val="00327C6D"/>
    <w:rsid w:val="00327D8B"/>
    <w:rsid w:val="003308B9"/>
    <w:rsid w:val="00330E48"/>
    <w:rsid w:val="003315BB"/>
    <w:rsid w:val="00331B2F"/>
    <w:rsid w:val="003323C5"/>
    <w:rsid w:val="00332E67"/>
    <w:rsid w:val="0033303E"/>
    <w:rsid w:val="00333F68"/>
    <w:rsid w:val="00333FFC"/>
    <w:rsid w:val="00334793"/>
    <w:rsid w:val="00336CC2"/>
    <w:rsid w:val="00336E9A"/>
    <w:rsid w:val="003371EB"/>
    <w:rsid w:val="00340592"/>
    <w:rsid w:val="0034117E"/>
    <w:rsid w:val="003418DB"/>
    <w:rsid w:val="00342339"/>
    <w:rsid w:val="0034242F"/>
    <w:rsid w:val="00342FF9"/>
    <w:rsid w:val="003435F1"/>
    <w:rsid w:val="00343742"/>
    <w:rsid w:val="00343D64"/>
    <w:rsid w:val="003450CD"/>
    <w:rsid w:val="00345A38"/>
    <w:rsid w:val="00346E39"/>
    <w:rsid w:val="003470F0"/>
    <w:rsid w:val="00347974"/>
    <w:rsid w:val="00350093"/>
    <w:rsid w:val="00351A8E"/>
    <w:rsid w:val="00352066"/>
    <w:rsid w:val="00352843"/>
    <w:rsid w:val="003532A6"/>
    <w:rsid w:val="00353566"/>
    <w:rsid w:val="003555AE"/>
    <w:rsid w:val="0035565B"/>
    <w:rsid w:val="003556B7"/>
    <w:rsid w:val="00362265"/>
    <w:rsid w:val="003629F2"/>
    <w:rsid w:val="00362ACD"/>
    <w:rsid w:val="00363227"/>
    <w:rsid w:val="003641E4"/>
    <w:rsid w:val="00364246"/>
    <w:rsid w:val="003646C1"/>
    <w:rsid w:val="003648A7"/>
    <w:rsid w:val="00364954"/>
    <w:rsid w:val="003655DA"/>
    <w:rsid w:val="00367150"/>
    <w:rsid w:val="00367A05"/>
    <w:rsid w:val="003703E0"/>
    <w:rsid w:val="00370D6A"/>
    <w:rsid w:val="003714CE"/>
    <w:rsid w:val="003715E3"/>
    <w:rsid w:val="00373066"/>
    <w:rsid w:val="003746B7"/>
    <w:rsid w:val="003747F3"/>
    <w:rsid w:val="003763F5"/>
    <w:rsid w:val="0037650B"/>
    <w:rsid w:val="0037667A"/>
    <w:rsid w:val="003767A1"/>
    <w:rsid w:val="00376F16"/>
    <w:rsid w:val="0038000D"/>
    <w:rsid w:val="00380345"/>
    <w:rsid w:val="00380575"/>
    <w:rsid w:val="00380A4B"/>
    <w:rsid w:val="0038212D"/>
    <w:rsid w:val="0038310C"/>
    <w:rsid w:val="003845C7"/>
    <w:rsid w:val="00385776"/>
    <w:rsid w:val="00385BA4"/>
    <w:rsid w:val="00386AA2"/>
    <w:rsid w:val="003918DC"/>
    <w:rsid w:val="00392504"/>
    <w:rsid w:val="003926EF"/>
    <w:rsid w:val="00393443"/>
    <w:rsid w:val="003934FE"/>
    <w:rsid w:val="00393BB6"/>
    <w:rsid w:val="0039420B"/>
    <w:rsid w:val="00395318"/>
    <w:rsid w:val="00396002"/>
    <w:rsid w:val="00396239"/>
    <w:rsid w:val="00396D34"/>
    <w:rsid w:val="003A0858"/>
    <w:rsid w:val="003A1115"/>
    <w:rsid w:val="003A1E04"/>
    <w:rsid w:val="003A27CE"/>
    <w:rsid w:val="003A2EB7"/>
    <w:rsid w:val="003A39CA"/>
    <w:rsid w:val="003A42AF"/>
    <w:rsid w:val="003A5744"/>
    <w:rsid w:val="003A62CF"/>
    <w:rsid w:val="003A77B3"/>
    <w:rsid w:val="003A78BF"/>
    <w:rsid w:val="003B0C0E"/>
    <w:rsid w:val="003B0DB2"/>
    <w:rsid w:val="003B17A4"/>
    <w:rsid w:val="003B2270"/>
    <w:rsid w:val="003B287D"/>
    <w:rsid w:val="003B38C7"/>
    <w:rsid w:val="003B399C"/>
    <w:rsid w:val="003B3D1B"/>
    <w:rsid w:val="003B462C"/>
    <w:rsid w:val="003B4D90"/>
    <w:rsid w:val="003B720F"/>
    <w:rsid w:val="003B7D8A"/>
    <w:rsid w:val="003C18F7"/>
    <w:rsid w:val="003C28F2"/>
    <w:rsid w:val="003C3A3C"/>
    <w:rsid w:val="003C570E"/>
    <w:rsid w:val="003C5B18"/>
    <w:rsid w:val="003C5BB2"/>
    <w:rsid w:val="003C5EB2"/>
    <w:rsid w:val="003C622E"/>
    <w:rsid w:val="003C66C9"/>
    <w:rsid w:val="003C7ABC"/>
    <w:rsid w:val="003C7F1B"/>
    <w:rsid w:val="003D1234"/>
    <w:rsid w:val="003D1730"/>
    <w:rsid w:val="003D1B39"/>
    <w:rsid w:val="003D297E"/>
    <w:rsid w:val="003D32B6"/>
    <w:rsid w:val="003E1A04"/>
    <w:rsid w:val="003E2918"/>
    <w:rsid w:val="003E3813"/>
    <w:rsid w:val="003E4080"/>
    <w:rsid w:val="003E486B"/>
    <w:rsid w:val="003E4DD8"/>
    <w:rsid w:val="003E5230"/>
    <w:rsid w:val="003E5232"/>
    <w:rsid w:val="003E5383"/>
    <w:rsid w:val="003E68C3"/>
    <w:rsid w:val="003E6ECB"/>
    <w:rsid w:val="003E7068"/>
    <w:rsid w:val="003E76B2"/>
    <w:rsid w:val="003F10E9"/>
    <w:rsid w:val="003F26F6"/>
    <w:rsid w:val="003F2BF5"/>
    <w:rsid w:val="003F3638"/>
    <w:rsid w:val="003F3C01"/>
    <w:rsid w:val="003F44D2"/>
    <w:rsid w:val="003F563F"/>
    <w:rsid w:val="003F5FC2"/>
    <w:rsid w:val="003F6BD9"/>
    <w:rsid w:val="003F6F17"/>
    <w:rsid w:val="003F702A"/>
    <w:rsid w:val="003F71C8"/>
    <w:rsid w:val="003F768F"/>
    <w:rsid w:val="0040083A"/>
    <w:rsid w:val="0040149A"/>
    <w:rsid w:val="00401B9C"/>
    <w:rsid w:val="00402552"/>
    <w:rsid w:val="00402638"/>
    <w:rsid w:val="00402901"/>
    <w:rsid w:val="0040309F"/>
    <w:rsid w:val="004046C3"/>
    <w:rsid w:val="0040491B"/>
    <w:rsid w:val="00404E14"/>
    <w:rsid w:val="00404E92"/>
    <w:rsid w:val="004052CE"/>
    <w:rsid w:val="00406729"/>
    <w:rsid w:val="00406904"/>
    <w:rsid w:val="004074A9"/>
    <w:rsid w:val="00407D35"/>
    <w:rsid w:val="00407D59"/>
    <w:rsid w:val="0041238F"/>
    <w:rsid w:val="004123A0"/>
    <w:rsid w:val="00414191"/>
    <w:rsid w:val="004141CD"/>
    <w:rsid w:val="004154B1"/>
    <w:rsid w:val="00415A1B"/>
    <w:rsid w:val="00416656"/>
    <w:rsid w:val="004167B1"/>
    <w:rsid w:val="00417258"/>
    <w:rsid w:val="004204D3"/>
    <w:rsid w:val="00420FA4"/>
    <w:rsid w:val="00421579"/>
    <w:rsid w:val="00421865"/>
    <w:rsid w:val="0042317F"/>
    <w:rsid w:val="004242A7"/>
    <w:rsid w:val="004245BF"/>
    <w:rsid w:val="00426430"/>
    <w:rsid w:val="00426543"/>
    <w:rsid w:val="004273D0"/>
    <w:rsid w:val="0043012F"/>
    <w:rsid w:val="00430A69"/>
    <w:rsid w:val="00431B11"/>
    <w:rsid w:val="004323D9"/>
    <w:rsid w:val="00432B39"/>
    <w:rsid w:val="00432C4B"/>
    <w:rsid w:val="00432DC0"/>
    <w:rsid w:val="0043694E"/>
    <w:rsid w:val="00440083"/>
    <w:rsid w:val="00440090"/>
    <w:rsid w:val="004404E4"/>
    <w:rsid w:val="00440EC8"/>
    <w:rsid w:val="0044132B"/>
    <w:rsid w:val="00441FD1"/>
    <w:rsid w:val="0044228D"/>
    <w:rsid w:val="00442508"/>
    <w:rsid w:val="00442DC6"/>
    <w:rsid w:val="00443BB7"/>
    <w:rsid w:val="004459DC"/>
    <w:rsid w:val="004465FD"/>
    <w:rsid w:val="00450C75"/>
    <w:rsid w:val="00452C88"/>
    <w:rsid w:val="00454399"/>
    <w:rsid w:val="00454C20"/>
    <w:rsid w:val="00455060"/>
    <w:rsid w:val="00455348"/>
    <w:rsid w:val="004558AB"/>
    <w:rsid w:val="00455AE9"/>
    <w:rsid w:val="00455E75"/>
    <w:rsid w:val="0045686A"/>
    <w:rsid w:val="00457235"/>
    <w:rsid w:val="00457809"/>
    <w:rsid w:val="004579A2"/>
    <w:rsid w:val="00461BC3"/>
    <w:rsid w:val="004621AC"/>
    <w:rsid w:val="00463AC0"/>
    <w:rsid w:val="00464D68"/>
    <w:rsid w:val="00465491"/>
    <w:rsid w:val="00465C36"/>
    <w:rsid w:val="00466BE9"/>
    <w:rsid w:val="004675E6"/>
    <w:rsid w:val="00470219"/>
    <w:rsid w:val="00470BB9"/>
    <w:rsid w:val="00471074"/>
    <w:rsid w:val="00472AC2"/>
    <w:rsid w:val="00472D29"/>
    <w:rsid w:val="0047376F"/>
    <w:rsid w:val="00473C20"/>
    <w:rsid w:val="00475815"/>
    <w:rsid w:val="004761CA"/>
    <w:rsid w:val="0048036B"/>
    <w:rsid w:val="004821E2"/>
    <w:rsid w:val="004834A7"/>
    <w:rsid w:val="004836FF"/>
    <w:rsid w:val="004840F6"/>
    <w:rsid w:val="004845FB"/>
    <w:rsid w:val="00484F57"/>
    <w:rsid w:val="004850DC"/>
    <w:rsid w:val="0048518A"/>
    <w:rsid w:val="004852F4"/>
    <w:rsid w:val="004862DA"/>
    <w:rsid w:val="00486E4F"/>
    <w:rsid w:val="0048738C"/>
    <w:rsid w:val="00487B0D"/>
    <w:rsid w:val="00490A13"/>
    <w:rsid w:val="0049116D"/>
    <w:rsid w:val="00491536"/>
    <w:rsid w:val="00491AD7"/>
    <w:rsid w:val="0049244D"/>
    <w:rsid w:val="00493C0C"/>
    <w:rsid w:val="0049430B"/>
    <w:rsid w:val="004946E9"/>
    <w:rsid w:val="00494879"/>
    <w:rsid w:val="00494CC3"/>
    <w:rsid w:val="00494F6A"/>
    <w:rsid w:val="004959B4"/>
    <w:rsid w:val="00495ECD"/>
    <w:rsid w:val="00496E01"/>
    <w:rsid w:val="00496E40"/>
    <w:rsid w:val="004A0A23"/>
    <w:rsid w:val="004A2029"/>
    <w:rsid w:val="004A2984"/>
    <w:rsid w:val="004A3433"/>
    <w:rsid w:val="004A4AB9"/>
    <w:rsid w:val="004A545E"/>
    <w:rsid w:val="004A55E8"/>
    <w:rsid w:val="004A56F3"/>
    <w:rsid w:val="004A64F7"/>
    <w:rsid w:val="004A66E2"/>
    <w:rsid w:val="004A6E01"/>
    <w:rsid w:val="004B0934"/>
    <w:rsid w:val="004B0E30"/>
    <w:rsid w:val="004B0EB2"/>
    <w:rsid w:val="004B1EDA"/>
    <w:rsid w:val="004B23AD"/>
    <w:rsid w:val="004B29AC"/>
    <w:rsid w:val="004B3446"/>
    <w:rsid w:val="004B4A82"/>
    <w:rsid w:val="004B53C5"/>
    <w:rsid w:val="004B55B9"/>
    <w:rsid w:val="004B59A0"/>
    <w:rsid w:val="004B5A8C"/>
    <w:rsid w:val="004B6AEB"/>
    <w:rsid w:val="004B6C8B"/>
    <w:rsid w:val="004B7254"/>
    <w:rsid w:val="004B7E52"/>
    <w:rsid w:val="004C08E3"/>
    <w:rsid w:val="004C136D"/>
    <w:rsid w:val="004C2ABD"/>
    <w:rsid w:val="004C2F7A"/>
    <w:rsid w:val="004C34E0"/>
    <w:rsid w:val="004C38C4"/>
    <w:rsid w:val="004C4969"/>
    <w:rsid w:val="004C4FCB"/>
    <w:rsid w:val="004C5362"/>
    <w:rsid w:val="004C70B6"/>
    <w:rsid w:val="004C75FD"/>
    <w:rsid w:val="004C7BD7"/>
    <w:rsid w:val="004D0C13"/>
    <w:rsid w:val="004D1AD7"/>
    <w:rsid w:val="004D1FBE"/>
    <w:rsid w:val="004D27C9"/>
    <w:rsid w:val="004D4790"/>
    <w:rsid w:val="004D4CCA"/>
    <w:rsid w:val="004D535C"/>
    <w:rsid w:val="004D545E"/>
    <w:rsid w:val="004D5D82"/>
    <w:rsid w:val="004D5DC1"/>
    <w:rsid w:val="004D6A4D"/>
    <w:rsid w:val="004D6B3D"/>
    <w:rsid w:val="004D6D82"/>
    <w:rsid w:val="004D6DA4"/>
    <w:rsid w:val="004D6FEC"/>
    <w:rsid w:val="004D6FF7"/>
    <w:rsid w:val="004E09DE"/>
    <w:rsid w:val="004E2C19"/>
    <w:rsid w:val="004E30ED"/>
    <w:rsid w:val="004E325A"/>
    <w:rsid w:val="004E35B2"/>
    <w:rsid w:val="004E3DA1"/>
    <w:rsid w:val="004E5D1A"/>
    <w:rsid w:val="004E6778"/>
    <w:rsid w:val="004E685B"/>
    <w:rsid w:val="004E76D8"/>
    <w:rsid w:val="004E79F7"/>
    <w:rsid w:val="004F1F6D"/>
    <w:rsid w:val="004F2C93"/>
    <w:rsid w:val="004F2DB4"/>
    <w:rsid w:val="004F377D"/>
    <w:rsid w:val="004F4CBA"/>
    <w:rsid w:val="004F7656"/>
    <w:rsid w:val="004F7E06"/>
    <w:rsid w:val="004F7F7B"/>
    <w:rsid w:val="00500427"/>
    <w:rsid w:val="00500BA6"/>
    <w:rsid w:val="00501A1A"/>
    <w:rsid w:val="00501CD4"/>
    <w:rsid w:val="00502AEA"/>
    <w:rsid w:val="00503CF8"/>
    <w:rsid w:val="00504C62"/>
    <w:rsid w:val="00505F1B"/>
    <w:rsid w:val="00506DA9"/>
    <w:rsid w:val="0050725F"/>
    <w:rsid w:val="00511A51"/>
    <w:rsid w:val="00511D5C"/>
    <w:rsid w:val="00511E41"/>
    <w:rsid w:val="0051336C"/>
    <w:rsid w:val="00513450"/>
    <w:rsid w:val="0051393A"/>
    <w:rsid w:val="005141EB"/>
    <w:rsid w:val="00515250"/>
    <w:rsid w:val="00515276"/>
    <w:rsid w:val="00515D01"/>
    <w:rsid w:val="00517956"/>
    <w:rsid w:val="00517F58"/>
    <w:rsid w:val="0052027A"/>
    <w:rsid w:val="005203ED"/>
    <w:rsid w:val="0052066F"/>
    <w:rsid w:val="005214AF"/>
    <w:rsid w:val="00521BB7"/>
    <w:rsid w:val="0052276F"/>
    <w:rsid w:val="00522E0C"/>
    <w:rsid w:val="00523A46"/>
    <w:rsid w:val="0052460C"/>
    <w:rsid w:val="0052639F"/>
    <w:rsid w:val="005267A6"/>
    <w:rsid w:val="00526A5A"/>
    <w:rsid w:val="00526F84"/>
    <w:rsid w:val="00530F00"/>
    <w:rsid w:val="00531519"/>
    <w:rsid w:val="00532F21"/>
    <w:rsid w:val="005341CE"/>
    <w:rsid w:val="00534498"/>
    <w:rsid w:val="005346E0"/>
    <w:rsid w:val="00534E34"/>
    <w:rsid w:val="00535F44"/>
    <w:rsid w:val="005361EE"/>
    <w:rsid w:val="005400C0"/>
    <w:rsid w:val="005406E7"/>
    <w:rsid w:val="005414CE"/>
    <w:rsid w:val="005426F9"/>
    <w:rsid w:val="00542A9D"/>
    <w:rsid w:val="00542E2A"/>
    <w:rsid w:val="005430C6"/>
    <w:rsid w:val="00543215"/>
    <w:rsid w:val="0054362B"/>
    <w:rsid w:val="0054396D"/>
    <w:rsid w:val="00543DA1"/>
    <w:rsid w:val="0054539C"/>
    <w:rsid w:val="00545A3F"/>
    <w:rsid w:val="00547A10"/>
    <w:rsid w:val="005500A9"/>
    <w:rsid w:val="00550B52"/>
    <w:rsid w:val="00551F44"/>
    <w:rsid w:val="0055212A"/>
    <w:rsid w:val="005539C4"/>
    <w:rsid w:val="005544C5"/>
    <w:rsid w:val="005547F7"/>
    <w:rsid w:val="00554DA8"/>
    <w:rsid w:val="00555A9D"/>
    <w:rsid w:val="00556A59"/>
    <w:rsid w:val="0055774C"/>
    <w:rsid w:val="00560FF8"/>
    <w:rsid w:val="00562139"/>
    <w:rsid w:val="00562EA4"/>
    <w:rsid w:val="00563B3B"/>
    <w:rsid w:val="00565B59"/>
    <w:rsid w:val="00566BC9"/>
    <w:rsid w:val="00567775"/>
    <w:rsid w:val="005700EE"/>
    <w:rsid w:val="005705FF"/>
    <w:rsid w:val="00570708"/>
    <w:rsid w:val="00570B4D"/>
    <w:rsid w:val="00570BB1"/>
    <w:rsid w:val="00571584"/>
    <w:rsid w:val="005718CD"/>
    <w:rsid w:val="00572100"/>
    <w:rsid w:val="005721E5"/>
    <w:rsid w:val="0057398E"/>
    <w:rsid w:val="00573D28"/>
    <w:rsid w:val="00573E10"/>
    <w:rsid w:val="00574348"/>
    <w:rsid w:val="005758EA"/>
    <w:rsid w:val="005777E9"/>
    <w:rsid w:val="005800D0"/>
    <w:rsid w:val="00580284"/>
    <w:rsid w:val="005806FE"/>
    <w:rsid w:val="00580A59"/>
    <w:rsid w:val="00582229"/>
    <w:rsid w:val="005832D0"/>
    <w:rsid w:val="00583415"/>
    <w:rsid w:val="005839E3"/>
    <w:rsid w:val="00583AE0"/>
    <w:rsid w:val="00583F06"/>
    <w:rsid w:val="0058472E"/>
    <w:rsid w:val="00584905"/>
    <w:rsid w:val="00584C97"/>
    <w:rsid w:val="00584F86"/>
    <w:rsid w:val="005860F0"/>
    <w:rsid w:val="00590513"/>
    <w:rsid w:val="005908DA"/>
    <w:rsid w:val="00593877"/>
    <w:rsid w:val="00593E7A"/>
    <w:rsid w:val="00595BB9"/>
    <w:rsid w:val="005969CA"/>
    <w:rsid w:val="005974E5"/>
    <w:rsid w:val="005976EF"/>
    <w:rsid w:val="00597956"/>
    <w:rsid w:val="005A018A"/>
    <w:rsid w:val="005A0BEC"/>
    <w:rsid w:val="005A1C98"/>
    <w:rsid w:val="005A38BA"/>
    <w:rsid w:val="005A635B"/>
    <w:rsid w:val="005A724E"/>
    <w:rsid w:val="005B0209"/>
    <w:rsid w:val="005B108E"/>
    <w:rsid w:val="005B1E9E"/>
    <w:rsid w:val="005B20F6"/>
    <w:rsid w:val="005B2156"/>
    <w:rsid w:val="005B215E"/>
    <w:rsid w:val="005B2631"/>
    <w:rsid w:val="005B33CC"/>
    <w:rsid w:val="005B4505"/>
    <w:rsid w:val="005B4F45"/>
    <w:rsid w:val="005B709A"/>
    <w:rsid w:val="005B7786"/>
    <w:rsid w:val="005B7904"/>
    <w:rsid w:val="005B7DB7"/>
    <w:rsid w:val="005C0212"/>
    <w:rsid w:val="005C07A1"/>
    <w:rsid w:val="005C083E"/>
    <w:rsid w:val="005C0B45"/>
    <w:rsid w:val="005C2809"/>
    <w:rsid w:val="005C28F9"/>
    <w:rsid w:val="005C295B"/>
    <w:rsid w:val="005C2C8D"/>
    <w:rsid w:val="005C3CA5"/>
    <w:rsid w:val="005C41B7"/>
    <w:rsid w:val="005C4212"/>
    <w:rsid w:val="005C4B70"/>
    <w:rsid w:val="005C6C20"/>
    <w:rsid w:val="005C6F22"/>
    <w:rsid w:val="005C7CB9"/>
    <w:rsid w:val="005C7FAA"/>
    <w:rsid w:val="005D0510"/>
    <w:rsid w:val="005D0E6F"/>
    <w:rsid w:val="005D1EBC"/>
    <w:rsid w:val="005D22C7"/>
    <w:rsid w:val="005D2426"/>
    <w:rsid w:val="005D2914"/>
    <w:rsid w:val="005D313D"/>
    <w:rsid w:val="005D4421"/>
    <w:rsid w:val="005D45D9"/>
    <w:rsid w:val="005D4CD4"/>
    <w:rsid w:val="005D53DA"/>
    <w:rsid w:val="005D687F"/>
    <w:rsid w:val="005E058D"/>
    <w:rsid w:val="005E0BA8"/>
    <w:rsid w:val="005E10B7"/>
    <w:rsid w:val="005E1184"/>
    <w:rsid w:val="005E2543"/>
    <w:rsid w:val="005E3605"/>
    <w:rsid w:val="005E3A3E"/>
    <w:rsid w:val="005E3AB8"/>
    <w:rsid w:val="005E43E5"/>
    <w:rsid w:val="005E4F64"/>
    <w:rsid w:val="005E53A7"/>
    <w:rsid w:val="005E5F4C"/>
    <w:rsid w:val="005E6ECC"/>
    <w:rsid w:val="005E7B91"/>
    <w:rsid w:val="005F13FB"/>
    <w:rsid w:val="005F1510"/>
    <w:rsid w:val="005F2E4A"/>
    <w:rsid w:val="005F307F"/>
    <w:rsid w:val="005F37BD"/>
    <w:rsid w:val="005F4B69"/>
    <w:rsid w:val="005F5103"/>
    <w:rsid w:val="005F5310"/>
    <w:rsid w:val="005F56E4"/>
    <w:rsid w:val="005F5FC2"/>
    <w:rsid w:val="005F60A2"/>
    <w:rsid w:val="005F6BA7"/>
    <w:rsid w:val="005F735C"/>
    <w:rsid w:val="005F7BB5"/>
    <w:rsid w:val="00601B32"/>
    <w:rsid w:val="0060243E"/>
    <w:rsid w:val="006027B2"/>
    <w:rsid w:val="00602C80"/>
    <w:rsid w:val="006034E8"/>
    <w:rsid w:val="006036F2"/>
    <w:rsid w:val="006040D7"/>
    <w:rsid w:val="006045BC"/>
    <w:rsid w:val="0060521C"/>
    <w:rsid w:val="00605571"/>
    <w:rsid w:val="00605B70"/>
    <w:rsid w:val="00605E34"/>
    <w:rsid w:val="006073C8"/>
    <w:rsid w:val="006077A6"/>
    <w:rsid w:val="00607BEA"/>
    <w:rsid w:val="0061005D"/>
    <w:rsid w:val="00610DE4"/>
    <w:rsid w:val="00611003"/>
    <w:rsid w:val="00611849"/>
    <w:rsid w:val="00611859"/>
    <w:rsid w:val="00611ACB"/>
    <w:rsid w:val="00611BA4"/>
    <w:rsid w:val="00612DDF"/>
    <w:rsid w:val="0061351C"/>
    <w:rsid w:val="00614DED"/>
    <w:rsid w:val="00614F5C"/>
    <w:rsid w:val="00615C51"/>
    <w:rsid w:val="00615EC3"/>
    <w:rsid w:val="00616E43"/>
    <w:rsid w:val="006174CC"/>
    <w:rsid w:val="0062077A"/>
    <w:rsid w:val="00620AE9"/>
    <w:rsid w:val="00621D91"/>
    <w:rsid w:val="00622F6E"/>
    <w:rsid w:val="00623081"/>
    <w:rsid w:val="00623CFC"/>
    <w:rsid w:val="00623FDE"/>
    <w:rsid w:val="00625DEC"/>
    <w:rsid w:val="00625EBA"/>
    <w:rsid w:val="0062646F"/>
    <w:rsid w:val="00627003"/>
    <w:rsid w:val="0062760C"/>
    <w:rsid w:val="00632402"/>
    <w:rsid w:val="00634030"/>
    <w:rsid w:val="006350E1"/>
    <w:rsid w:val="006367B3"/>
    <w:rsid w:val="00637B04"/>
    <w:rsid w:val="00641D08"/>
    <w:rsid w:val="0064243C"/>
    <w:rsid w:val="00642F54"/>
    <w:rsid w:val="00642FD9"/>
    <w:rsid w:val="0064371A"/>
    <w:rsid w:val="00643810"/>
    <w:rsid w:val="006440D0"/>
    <w:rsid w:val="00646658"/>
    <w:rsid w:val="00646A58"/>
    <w:rsid w:val="00646EA2"/>
    <w:rsid w:val="00647326"/>
    <w:rsid w:val="0064763D"/>
    <w:rsid w:val="00650139"/>
    <w:rsid w:val="00650482"/>
    <w:rsid w:val="006508E0"/>
    <w:rsid w:val="00651A0E"/>
    <w:rsid w:val="00651F61"/>
    <w:rsid w:val="006524A0"/>
    <w:rsid w:val="0065267C"/>
    <w:rsid w:val="00652BCD"/>
    <w:rsid w:val="006535AF"/>
    <w:rsid w:val="00653E1A"/>
    <w:rsid w:val="006545DC"/>
    <w:rsid w:val="00655066"/>
    <w:rsid w:val="00656CC5"/>
    <w:rsid w:val="006573EC"/>
    <w:rsid w:val="00661D1F"/>
    <w:rsid w:val="00662003"/>
    <w:rsid w:val="00662481"/>
    <w:rsid w:val="0066275F"/>
    <w:rsid w:val="00662ACF"/>
    <w:rsid w:val="00662AE5"/>
    <w:rsid w:val="00662B96"/>
    <w:rsid w:val="00662D4C"/>
    <w:rsid w:val="00662F9E"/>
    <w:rsid w:val="006636E1"/>
    <w:rsid w:val="0066388F"/>
    <w:rsid w:val="00664E1B"/>
    <w:rsid w:val="00665953"/>
    <w:rsid w:val="0066644C"/>
    <w:rsid w:val="006672E3"/>
    <w:rsid w:val="00667458"/>
    <w:rsid w:val="0066761E"/>
    <w:rsid w:val="00667BE9"/>
    <w:rsid w:val="00667CCD"/>
    <w:rsid w:val="00667ED9"/>
    <w:rsid w:val="0067023D"/>
    <w:rsid w:val="00670567"/>
    <w:rsid w:val="00670913"/>
    <w:rsid w:val="00670AE6"/>
    <w:rsid w:val="00670BA5"/>
    <w:rsid w:val="0067133E"/>
    <w:rsid w:val="00672923"/>
    <w:rsid w:val="0067304F"/>
    <w:rsid w:val="00673752"/>
    <w:rsid w:val="00674CFE"/>
    <w:rsid w:val="00675677"/>
    <w:rsid w:val="006759C0"/>
    <w:rsid w:val="00675D25"/>
    <w:rsid w:val="00675F5E"/>
    <w:rsid w:val="0067775C"/>
    <w:rsid w:val="00677A2C"/>
    <w:rsid w:val="00681378"/>
    <w:rsid w:val="00685122"/>
    <w:rsid w:val="00685523"/>
    <w:rsid w:val="00685B94"/>
    <w:rsid w:val="00685F9E"/>
    <w:rsid w:val="00686268"/>
    <w:rsid w:val="006867BF"/>
    <w:rsid w:val="00686948"/>
    <w:rsid w:val="006869A8"/>
    <w:rsid w:val="00686F8A"/>
    <w:rsid w:val="00687CEB"/>
    <w:rsid w:val="00690090"/>
    <w:rsid w:val="00690836"/>
    <w:rsid w:val="00690D22"/>
    <w:rsid w:val="00690F94"/>
    <w:rsid w:val="006914E5"/>
    <w:rsid w:val="006915FF"/>
    <w:rsid w:val="00691B55"/>
    <w:rsid w:val="00691EA4"/>
    <w:rsid w:val="006929DB"/>
    <w:rsid w:val="00692DE5"/>
    <w:rsid w:val="00694236"/>
    <w:rsid w:val="00694383"/>
    <w:rsid w:val="006949AE"/>
    <w:rsid w:val="00694C9F"/>
    <w:rsid w:val="00695B34"/>
    <w:rsid w:val="006A0AEC"/>
    <w:rsid w:val="006A0DF7"/>
    <w:rsid w:val="006A16A1"/>
    <w:rsid w:val="006A1FFC"/>
    <w:rsid w:val="006A327F"/>
    <w:rsid w:val="006A38DB"/>
    <w:rsid w:val="006A3E08"/>
    <w:rsid w:val="006A569D"/>
    <w:rsid w:val="006A5900"/>
    <w:rsid w:val="006A5CD4"/>
    <w:rsid w:val="006A5DBC"/>
    <w:rsid w:val="006A5DF6"/>
    <w:rsid w:val="006A64B6"/>
    <w:rsid w:val="006A6CC1"/>
    <w:rsid w:val="006A73EA"/>
    <w:rsid w:val="006A7522"/>
    <w:rsid w:val="006A793E"/>
    <w:rsid w:val="006B07DC"/>
    <w:rsid w:val="006B19C2"/>
    <w:rsid w:val="006B1A3C"/>
    <w:rsid w:val="006B2FF3"/>
    <w:rsid w:val="006B3EE8"/>
    <w:rsid w:val="006B42EB"/>
    <w:rsid w:val="006B4A6F"/>
    <w:rsid w:val="006B4F8E"/>
    <w:rsid w:val="006B4FF5"/>
    <w:rsid w:val="006B5AB7"/>
    <w:rsid w:val="006B5F97"/>
    <w:rsid w:val="006B6251"/>
    <w:rsid w:val="006B7577"/>
    <w:rsid w:val="006C0AB2"/>
    <w:rsid w:val="006C0CDA"/>
    <w:rsid w:val="006C13DD"/>
    <w:rsid w:val="006C1D59"/>
    <w:rsid w:val="006C2229"/>
    <w:rsid w:val="006C2BC1"/>
    <w:rsid w:val="006C3A6E"/>
    <w:rsid w:val="006C58EE"/>
    <w:rsid w:val="006C75C4"/>
    <w:rsid w:val="006C75FB"/>
    <w:rsid w:val="006C79F9"/>
    <w:rsid w:val="006D0996"/>
    <w:rsid w:val="006D14E7"/>
    <w:rsid w:val="006D182E"/>
    <w:rsid w:val="006D1F74"/>
    <w:rsid w:val="006D2629"/>
    <w:rsid w:val="006D2662"/>
    <w:rsid w:val="006D2FD6"/>
    <w:rsid w:val="006D32EE"/>
    <w:rsid w:val="006D3995"/>
    <w:rsid w:val="006D3B08"/>
    <w:rsid w:val="006D433E"/>
    <w:rsid w:val="006D4736"/>
    <w:rsid w:val="006D5004"/>
    <w:rsid w:val="006D5823"/>
    <w:rsid w:val="006D5EAD"/>
    <w:rsid w:val="006D602D"/>
    <w:rsid w:val="006D6E29"/>
    <w:rsid w:val="006D7F87"/>
    <w:rsid w:val="006E0B3F"/>
    <w:rsid w:val="006E0B7E"/>
    <w:rsid w:val="006E15FE"/>
    <w:rsid w:val="006E1BF4"/>
    <w:rsid w:val="006E2BE3"/>
    <w:rsid w:val="006E3C8B"/>
    <w:rsid w:val="006E486F"/>
    <w:rsid w:val="006E5368"/>
    <w:rsid w:val="006E5D3D"/>
    <w:rsid w:val="006E62F8"/>
    <w:rsid w:val="006E6C2E"/>
    <w:rsid w:val="006F09F5"/>
    <w:rsid w:val="006F0CC2"/>
    <w:rsid w:val="006F2BF5"/>
    <w:rsid w:val="006F2FE3"/>
    <w:rsid w:val="006F3130"/>
    <w:rsid w:val="006F3E80"/>
    <w:rsid w:val="006F4628"/>
    <w:rsid w:val="006F4A90"/>
    <w:rsid w:val="006F5F90"/>
    <w:rsid w:val="0070206F"/>
    <w:rsid w:val="007020E9"/>
    <w:rsid w:val="007028D3"/>
    <w:rsid w:val="00702F48"/>
    <w:rsid w:val="007047A4"/>
    <w:rsid w:val="00704C3E"/>
    <w:rsid w:val="00705DC6"/>
    <w:rsid w:val="00705FF0"/>
    <w:rsid w:val="0070677D"/>
    <w:rsid w:val="00706CA4"/>
    <w:rsid w:val="00707E8E"/>
    <w:rsid w:val="00710797"/>
    <w:rsid w:val="00710825"/>
    <w:rsid w:val="00711383"/>
    <w:rsid w:val="0071147D"/>
    <w:rsid w:val="00712127"/>
    <w:rsid w:val="0071218D"/>
    <w:rsid w:val="007122CC"/>
    <w:rsid w:val="00712900"/>
    <w:rsid w:val="00712A2F"/>
    <w:rsid w:val="0071322A"/>
    <w:rsid w:val="00713F35"/>
    <w:rsid w:val="00716335"/>
    <w:rsid w:val="00716B9B"/>
    <w:rsid w:val="00716F30"/>
    <w:rsid w:val="0071762A"/>
    <w:rsid w:val="00720CFD"/>
    <w:rsid w:val="0072104F"/>
    <w:rsid w:val="00721982"/>
    <w:rsid w:val="00722B2C"/>
    <w:rsid w:val="00723116"/>
    <w:rsid w:val="00723905"/>
    <w:rsid w:val="00724325"/>
    <w:rsid w:val="00724996"/>
    <w:rsid w:val="00724D36"/>
    <w:rsid w:val="00726225"/>
    <w:rsid w:val="00730D0F"/>
    <w:rsid w:val="0073101B"/>
    <w:rsid w:val="0073109F"/>
    <w:rsid w:val="00731838"/>
    <w:rsid w:val="00731A1D"/>
    <w:rsid w:val="0073293C"/>
    <w:rsid w:val="007338BF"/>
    <w:rsid w:val="007351E0"/>
    <w:rsid w:val="00736321"/>
    <w:rsid w:val="00736463"/>
    <w:rsid w:val="007400C8"/>
    <w:rsid w:val="00740DAC"/>
    <w:rsid w:val="007415F2"/>
    <w:rsid w:val="00741FA6"/>
    <w:rsid w:val="00746886"/>
    <w:rsid w:val="00746CB4"/>
    <w:rsid w:val="00747E5A"/>
    <w:rsid w:val="00750D49"/>
    <w:rsid w:val="00750DC8"/>
    <w:rsid w:val="007513B2"/>
    <w:rsid w:val="007528B7"/>
    <w:rsid w:val="00752BA7"/>
    <w:rsid w:val="007536C0"/>
    <w:rsid w:val="007554D4"/>
    <w:rsid w:val="00755D98"/>
    <w:rsid w:val="007560D0"/>
    <w:rsid w:val="0075619E"/>
    <w:rsid w:val="0075631F"/>
    <w:rsid w:val="00756D58"/>
    <w:rsid w:val="00757766"/>
    <w:rsid w:val="0075782D"/>
    <w:rsid w:val="00760684"/>
    <w:rsid w:val="00760CB0"/>
    <w:rsid w:val="00761721"/>
    <w:rsid w:val="0076192D"/>
    <w:rsid w:val="00762D6B"/>
    <w:rsid w:val="00765B48"/>
    <w:rsid w:val="007669C9"/>
    <w:rsid w:val="00766C45"/>
    <w:rsid w:val="00766C6F"/>
    <w:rsid w:val="00767E22"/>
    <w:rsid w:val="00770A9C"/>
    <w:rsid w:val="00772502"/>
    <w:rsid w:val="00772F0F"/>
    <w:rsid w:val="0077396C"/>
    <w:rsid w:val="0077427C"/>
    <w:rsid w:val="007747C5"/>
    <w:rsid w:val="0077504D"/>
    <w:rsid w:val="007750C2"/>
    <w:rsid w:val="00775473"/>
    <w:rsid w:val="00775D09"/>
    <w:rsid w:val="00775EAE"/>
    <w:rsid w:val="007764C6"/>
    <w:rsid w:val="00780C16"/>
    <w:rsid w:val="00781A28"/>
    <w:rsid w:val="0078312A"/>
    <w:rsid w:val="00783F9E"/>
    <w:rsid w:val="007851FB"/>
    <w:rsid w:val="00785C6C"/>
    <w:rsid w:val="00786B56"/>
    <w:rsid w:val="00786CAC"/>
    <w:rsid w:val="00787640"/>
    <w:rsid w:val="00790CD6"/>
    <w:rsid w:val="0079137C"/>
    <w:rsid w:val="00791490"/>
    <w:rsid w:val="00791707"/>
    <w:rsid w:val="00791E25"/>
    <w:rsid w:val="007926BD"/>
    <w:rsid w:val="00792DCF"/>
    <w:rsid w:val="0079353F"/>
    <w:rsid w:val="00794417"/>
    <w:rsid w:val="00794C06"/>
    <w:rsid w:val="00794FD6"/>
    <w:rsid w:val="00795398"/>
    <w:rsid w:val="0079680F"/>
    <w:rsid w:val="007975E0"/>
    <w:rsid w:val="007976C4"/>
    <w:rsid w:val="007A04FF"/>
    <w:rsid w:val="007A1932"/>
    <w:rsid w:val="007A193E"/>
    <w:rsid w:val="007A2B51"/>
    <w:rsid w:val="007A3068"/>
    <w:rsid w:val="007A5FB2"/>
    <w:rsid w:val="007A65A0"/>
    <w:rsid w:val="007A672E"/>
    <w:rsid w:val="007B070B"/>
    <w:rsid w:val="007B097B"/>
    <w:rsid w:val="007B1017"/>
    <w:rsid w:val="007B15A5"/>
    <w:rsid w:val="007B1956"/>
    <w:rsid w:val="007B27AE"/>
    <w:rsid w:val="007B3BAC"/>
    <w:rsid w:val="007B4149"/>
    <w:rsid w:val="007B41CF"/>
    <w:rsid w:val="007B4259"/>
    <w:rsid w:val="007B64BA"/>
    <w:rsid w:val="007B711A"/>
    <w:rsid w:val="007C160D"/>
    <w:rsid w:val="007C2A98"/>
    <w:rsid w:val="007C388C"/>
    <w:rsid w:val="007C3F4B"/>
    <w:rsid w:val="007C49AF"/>
    <w:rsid w:val="007C4E27"/>
    <w:rsid w:val="007C4E34"/>
    <w:rsid w:val="007C5699"/>
    <w:rsid w:val="007C5992"/>
    <w:rsid w:val="007C6263"/>
    <w:rsid w:val="007C67B3"/>
    <w:rsid w:val="007C7336"/>
    <w:rsid w:val="007C7C24"/>
    <w:rsid w:val="007C7D3A"/>
    <w:rsid w:val="007D11B8"/>
    <w:rsid w:val="007D1A43"/>
    <w:rsid w:val="007D1BB9"/>
    <w:rsid w:val="007D35D8"/>
    <w:rsid w:val="007D3F33"/>
    <w:rsid w:val="007D43DF"/>
    <w:rsid w:val="007D48F2"/>
    <w:rsid w:val="007D54E9"/>
    <w:rsid w:val="007D5602"/>
    <w:rsid w:val="007D5C2D"/>
    <w:rsid w:val="007D5D7C"/>
    <w:rsid w:val="007D7C17"/>
    <w:rsid w:val="007E17F0"/>
    <w:rsid w:val="007E2DC4"/>
    <w:rsid w:val="007E2DEF"/>
    <w:rsid w:val="007E3445"/>
    <w:rsid w:val="007E36C8"/>
    <w:rsid w:val="007E3DEB"/>
    <w:rsid w:val="007E3E30"/>
    <w:rsid w:val="007E3E7A"/>
    <w:rsid w:val="007E4283"/>
    <w:rsid w:val="007E4AA1"/>
    <w:rsid w:val="007E5ACC"/>
    <w:rsid w:val="007E6838"/>
    <w:rsid w:val="007E6C7E"/>
    <w:rsid w:val="007E705E"/>
    <w:rsid w:val="007F0FA7"/>
    <w:rsid w:val="007F1B75"/>
    <w:rsid w:val="007F2914"/>
    <w:rsid w:val="007F2C87"/>
    <w:rsid w:val="007F2EAA"/>
    <w:rsid w:val="007F4279"/>
    <w:rsid w:val="007F44B5"/>
    <w:rsid w:val="007F4AAB"/>
    <w:rsid w:val="007F5851"/>
    <w:rsid w:val="007F5AE7"/>
    <w:rsid w:val="007F5F11"/>
    <w:rsid w:val="007F6008"/>
    <w:rsid w:val="007F63C8"/>
    <w:rsid w:val="007F7290"/>
    <w:rsid w:val="007F7C64"/>
    <w:rsid w:val="00800105"/>
    <w:rsid w:val="00800800"/>
    <w:rsid w:val="0080230F"/>
    <w:rsid w:val="008025A8"/>
    <w:rsid w:val="00802912"/>
    <w:rsid w:val="00805234"/>
    <w:rsid w:val="008074BF"/>
    <w:rsid w:val="00807841"/>
    <w:rsid w:val="00810332"/>
    <w:rsid w:val="0081044B"/>
    <w:rsid w:val="00811F62"/>
    <w:rsid w:val="00813271"/>
    <w:rsid w:val="00813BFE"/>
    <w:rsid w:val="008141B3"/>
    <w:rsid w:val="0081438A"/>
    <w:rsid w:val="00814404"/>
    <w:rsid w:val="0081498B"/>
    <w:rsid w:val="00814A45"/>
    <w:rsid w:val="00815BF0"/>
    <w:rsid w:val="008163B1"/>
    <w:rsid w:val="00820330"/>
    <w:rsid w:val="00820649"/>
    <w:rsid w:val="00830C62"/>
    <w:rsid w:val="00830F85"/>
    <w:rsid w:val="00831C25"/>
    <w:rsid w:val="00833A67"/>
    <w:rsid w:val="00834E01"/>
    <w:rsid w:val="00835347"/>
    <w:rsid w:val="0083581D"/>
    <w:rsid w:val="00836488"/>
    <w:rsid w:val="00836C08"/>
    <w:rsid w:val="00836F3D"/>
    <w:rsid w:val="00837B8F"/>
    <w:rsid w:val="00840817"/>
    <w:rsid w:val="008408B6"/>
    <w:rsid w:val="00841B0C"/>
    <w:rsid w:val="00843806"/>
    <w:rsid w:val="00845358"/>
    <w:rsid w:val="00845BC4"/>
    <w:rsid w:val="0084670B"/>
    <w:rsid w:val="00846769"/>
    <w:rsid w:val="008475FD"/>
    <w:rsid w:val="00850F1D"/>
    <w:rsid w:val="0085225D"/>
    <w:rsid w:val="00853078"/>
    <w:rsid w:val="00853439"/>
    <w:rsid w:val="00853A2A"/>
    <w:rsid w:val="0085429D"/>
    <w:rsid w:val="00854ED4"/>
    <w:rsid w:val="00855B46"/>
    <w:rsid w:val="008561B3"/>
    <w:rsid w:val="00856204"/>
    <w:rsid w:val="00857382"/>
    <w:rsid w:val="00857DE1"/>
    <w:rsid w:val="00857ED9"/>
    <w:rsid w:val="008600BC"/>
    <w:rsid w:val="008602D1"/>
    <w:rsid w:val="00860A0D"/>
    <w:rsid w:val="00861BB4"/>
    <w:rsid w:val="00862FBA"/>
    <w:rsid w:val="0086445D"/>
    <w:rsid w:val="0086491A"/>
    <w:rsid w:val="00867815"/>
    <w:rsid w:val="008679D2"/>
    <w:rsid w:val="00867A00"/>
    <w:rsid w:val="00870CC4"/>
    <w:rsid w:val="00871975"/>
    <w:rsid w:val="00872C84"/>
    <w:rsid w:val="00873675"/>
    <w:rsid w:val="00874862"/>
    <w:rsid w:val="00874880"/>
    <w:rsid w:val="008757ED"/>
    <w:rsid w:val="00875BAA"/>
    <w:rsid w:val="0087625E"/>
    <w:rsid w:val="00876DE1"/>
    <w:rsid w:val="00876E3B"/>
    <w:rsid w:val="00877014"/>
    <w:rsid w:val="00877CA9"/>
    <w:rsid w:val="00881802"/>
    <w:rsid w:val="00881880"/>
    <w:rsid w:val="00881C47"/>
    <w:rsid w:val="008821B8"/>
    <w:rsid w:val="008822CC"/>
    <w:rsid w:val="00882EA6"/>
    <w:rsid w:val="00882F8A"/>
    <w:rsid w:val="00883429"/>
    <w:rsid w:val="0088353E"/>
    <w:rsid w:val="008841DE"/>
    <w:rsid w:val="008841FB"/>
    <w:rsid w:val="00885F18"/>
    <w:rsid w:val="00886E82"/>
    <w:rsid w:val="008876A7"/>
    <w:rsid w:val="0089083F"/>
    <w:rsid w:val="00892B36"/>
    <w:rsid w:val="008939AB"/>
    <w:rsid w:val="00893D90"/>
    <w:rsid w:val="00893EB1"/>
    <w:rsid w:val="00893FAF"/>
    <w:rsid w:val="008948DF"/>
    <w:rsid w:val="00894ED1"/>
    <w:rsid w:val="0089528F"/>
    <w:rsid w:val="00895E7C"/>
    <w:rsid w:val="008960B8"/>
    <w:rsid w:val="008961B1"/>
    <w:rsid w:val="008969F8"/>
    <w:rsid w:val="00896B06"/>
    <w:rsid w:val="00896C28"/>
    <w:rsid w:val="00896DC1"/>
    <w:rsid w:val="008A0F7A"/>
    <w:rsid w:val="008A14DF"/>
    <w:rsid w:val="008A396A"/>
    <w:rsid w:val="008A6572"/>
    <w:rsid w:val="008A6CB7"/>
    <w:rsid w:val="008A6DAC"/>
    <w:rsid w:val="008B0367"/>
    <w:rsid w:val="008B1DA9"/>
    <w:rsid w:val="008B24F4"/>
    <w:rsid w:val="008B25B9"/>
    <w:rsid w:val="008B26C2"/>
    <w:rsid w:val="008B27C8"/>
    <w:rsid w:val="008B3485"/>
    <w:rsid w:val="008B3796"/>
    <w:rsid w:val="008B55AA"/>
    <w:rsid w:val="008B5C16"/>
    <w:rsid w:val="008B5F50"/>
    <w:rsid w:val="008B6CF9"/>
    <w:rsid w:val="008B7A0E"/>
    <w:rsid w:val="008B7AEA"/>
    <w:rsid w:val="008C0009"/>
    <w:rsid w:val="008C2745"/>
    <w:rsid w:val="008C3215"/>
    <w:rsid w:val="008C3CCC"/>
    <w:rsid w:val="008C4773"/>
    <w:rsid w:val="008C6C46"/>
    <w:rsid w:val="008C7806"/>
    <w:rsid w:val="008D0C40"/>
    <w:rsid w:val="008D20AC"/>
    <w:rsid w:val="008D24C0"/>
    <w:rsid w:val="008D66FB"/>
    <w:rsid w:val="008E09E9"/>
    <w:rsid w:val="008E14BD"/>
    <w:rsid w:val="008E4741"/>
    <w:rsid w:val="008E4A8A"/>
    <w:rsid w:val="008E51D0"/>
    <w:rsid w:val="008E57C9"/>
    <w:rsid w:val="008E6EC8"/>
    <w:rsid w:val="008E7309"/>
    <w:rsid w:val="008E7454"/>
    <w:rsid w:val="008F0613"/>
    <w:rsid w:val="008F0679"/>
    <w:rsid w:val="008F11D6"/>
    <w:rsid w:val="008F19F8"/>
    <w:rsid w:val="008F2A57"/>
    <w:rsid w:val="008F4299"/>
    <w:rsid w:val="008F4512"/>
    <w:rsid w:val="008F583A"/>
    <w:rsid w:val="008F5ED8"/>
    <w:rsid w:val="008F6AB7"/>
    <w:rsid w:val="00900123"/>
    <w:rsid w:val="00900341"/>
    <w:rsid w:val="009006FE"/>
    <w:rsid w:val="0090175F"/>
    <w:rsid w:val="00902C67"/>
    <w:rsid w:val="00903CC9"/>
    <w:rsid w:val="009046DC"/>
    <w:rsid w:val="00904D53"/>
    <w:rsid w:val="00904D95"/>
    <w:rsid w:val="00904E33"/>
    <w:rsid w:val="00906E5C"/>
    <w:rsid w:val="00910FA1"/>
    <w:rsid w:val="009118FA"/>
    <w:rsid w:val="009125B9"/>
    <w:rsid w:val="009133B5"/>
    <w:rsid w:val="00913D30"/>
    <w:rsid w:val="00914868"/>
    <w:rsid w:val="00914909"/>
    <w:rsid w:val="00914ADA"/>
    <w:rsid w:val="00914C3A"/>
    <w:rsid w:val="009169DC"/>
    <w:rsid w:val="00916DFA"/>
    <w:rsid w:val="0091722C"/>
    <w:rsid w:val="00917D35"/>
    <w:rsid w:val="009203C5"/>
    <w:rsid w:val="00922F0D"/>
    <w:rsid w:val="00924028"/>
    <w:rsid w:val="0092475C"/>
    <w:rsid w:val="00924A80"/>
    <w:rsid w:val="009257C2"/>
    <w:rsid w:val="0092659B"/>
    <w:rsid w:val="00926976"/>
    <w:rsid w:val="00927012"/>
    <w:rsid w:val="00931DD6"/>
    <w:rsid w:val="009327C7"/>
    <w:rsid w:val="00932856"/>
    <w:rsid w:val="009329B2"/>
    <w:rsid w:val="009345EE"/>
    <w:rsid w:val="00934DEE"/>
    <w:rsid w:val="00935BD8"/>
    <w:rsid w:val="00935C60"/>
    <w:rsid w:val="00937150"/>
    <w:rsid w:val="00937208"/>
    <w:rsid w:val="00937AE0"/>
    <w:rsid w:val="00937B4F"/>
    <w:rsid w:val="0094003A"/>
    <w:rsid w:val="009400FE"/>
    <w:rsid w:val="00940441"/>
    <w:rsid w:val="00941123"/>
    <w:rsid w:val="0094122B"/>
    <w:rsid w:val="00941955"/>
    <w:rsid w:val="00942B03"/>
    <w:rsid w:val="00942D33"/>
    <w:rsid w:val="00943B2E"/>
    <w:rsid w:val="00943C6B"/>
    <w:rsid w:val="00943C78"/>
    <w:rsid w:val="00943DB0"/>
    <w:rsid w:val="00943F83"/>
    <w:rsid w:val="00944390"/>
    <w:rsid w:val="00945867"/>
    <w:rsid w:val="0094607D"/>
    <w:rsid w:val="00947E19"/>
    <w:rsid w:val="009501D3"/>
    <w:rsid w:val="00950EF8"/>
    <w:rsid w:val="0095114F"/>
    <w:rsid w:val="00951E1C"/>
    <w:rsid w:val="009529DD"/>
    <w:rsid w:val="00953297"/>
    <w:rsid w:val="00953379"/>
    <w:rsid w:val="0095386A"/>
    <w:rsid w:val="00953A1F"/>
    <w:rsid w:val="00953AE5"/>
    <w:rsid w:val="00954DD8"/>
    <w:rsid w:val="00955279"/>
    <w:rsid w:val="00957EBC"/>
    <w:rsid w:val="00957EE8"/>
    <w:rsid w:val="00961B6C"/>
    <w:rsid w:val="0096264B"/>
    <w:rsid w:val="00964D39"/>
    <w:rsid w:val="0096656B"/>
    <w:rsid w:val="00966B7D"/>
    <w:rsid w:val="00966BCA"/>
    <w:rsid w:val="00967797"/>
    <w:rsid w:val="00970161"/>
    <w:rsid w:val="009704A6"/>
    <w:rsid w:val="009706E3"/>
    <w:rsid w:val="009707D7"/>
    <w:rsid w:val="009712F1"/>
    <w:rsid w:val="009715D6"/>
    <w:rsid w:val="0097275D"/>
    <w:rsid w:val="00972B7C"/>
    <w:rsid w:val="00972C3D"/>
    <w:rsid w:val="009741C1"/>
    <w:rsid w:val="00975DCE"/>
    <w:rsid w:val="009767D6"/>
    <w:rsid w:val="00976E7B"/>
    <w:rsid w:val="00977355"/>
    <w:rsid w:val="0098170C"/>
    <w:rsid w:val="00982449"/>
    <w:rsid w:val="0098357D"/>
    <w:rsid w:val="009842FF"/>
    <w:rsid w:val="0098448D"/>
    <w:rsid w:val="009901ED"/>
    <w:rsid w:val="009910A2"/>
    <w:rsid w:val="009917F1"/>
    <w:rsid w:val="00991D07"/>
    <w:rsid w:val="00992BB6"/>
    <w:rsid w:val="00993C0B"/>
    <w:rsid w:val="00994A3D"/>
    <w:rsid w:val="00994CAD"/>
    <w:rsid w:val="00995044"/>
    <w:rsid w:val="009953CF"/>
    <w:rsid w:val="00995A9A"/>
    <w:rsid w:val="00995CC0"/>
    <w:rsid w:val="00996CA2"/>
    <w:rsid w:val="009A0E60"/>
    <w:rsid w:val="009A19F7"/>
    <w:rsid w:val="009A1A7E"/>
    <w:rsid w:val="009A219B"/>
    <w:rsid w:val="009A23EF"/>
    <w:rsid w:val="009A2E04"/>
    <w:rsid w:val="009A3C6A"/>
    <w:rsid w:val="009A3DD2"/>
    <w:rsid w:val="009A3F70"/>
    <w:rsid w:val="009A4249"/>
    <w:rsid w:val="009A4AAA"/>
    <w:rsid w:val="009A5727"/>
    <w:rsid w:val="009A59D4"/>
    <w:rsid w:val="009A605D"/>
    <w:rsid w:val="009A6808"/>
    <w:rsid w:val="009B04D6"/>
    <w:rsid w:val="009B1720"/>
    <w:rsid w:val="009B1D23"/>
    <w:rsid w:val="009B1E4C"/>
    <w:rsid w:val="009B29D7"/>
    <w:rsid w:val="009B2F0D"/>
    <w:rsid w:val="009B32C6"/>
    <w:rsid w:val="009B3446"/>
    <w:rsid w:val="009B380F"/>
    <w:rsid w:val="009B47CA"/>
    <w:rsid w:val="009B4CF8"/>
    <w:rsid w:val="009B5F7E"/>
    <w:rsid w:val="009B607C"/>
    <w:rsid w:val="009B6A91"/>
    <w:rsid w:val="009B72E3"/>
    <w:rsid w:val="009C0B46"/>
    <w:rsid w:val="009C0BC1"/>
    <w:rsid w:val="009C0C6F"/>
    <w:rsid w:val="009C1114"/>
    <w:rsid w:val="009C1165"/>
    <w:rsid w:val="009C2172"/>
    <w:rsid w:val="009C21B2"/>
    <w:rsid w:val="009C30D6"/>
    <w:rsid w:val="009C3294"/>
    <w:rsid w:val="009C35EF"/>
    <w:rsid w:val="009C3C40"/>
    <w:rsid w:val="009C3F57"/>
    <w:rsid w:val="009C4387"/>
    <w:rsid w:val="009C49C3"/>
    <w:rsid w:val="009C6D94"/>
    <w:rsid w:val="009C7DC7"/>
    <w:rsid w:val="009D0825"/>
    <w:rsid w:val="009D0C05"/>
    <w:rsid w:val="009D0E52"/>
    <w:rsid w:val="009D14F6"/>
    <w:rsid w:val="009D3987"/>
    <w:rsid w:val="009D3DDA"/>
    <w:rsid w:val="009D683C"/>
    <w:rsid w:val="009D688D"/>
    <w:rsid w:val="009D7B06"/>
    <w:rsid w:val="009D7CEA"/>
    <w:rsid w:val="009E060E"/>
    <w:rsid w:val="009E0659"/>
    <w:rsid w:val="009E10FB"/>
    <w:rsid w:val="009E135C"/>
    <w:rsid w:val="009E1376"/>
    <w:rsid w:val="009E206C"/>
    <w:rsid w:val="009E3461"/>
    <w:rsid w:val="009E365F"/>
    <w:rsid w:val="009E371D"/>
    <w:rsid w:val="009E4563"/>
    <w:rsid w:val="009E5F69"/>
    <w:rsid w:val="009E714C"/>
    <w:rsid w:val="009F04D3"/>
    <w:rsid w:val="009F0720"/>
    <w:rsid w:val="009F0BBE"/>
    <w:rsid w:val="009F33AB"/>
    <w:rsid w:val="009F42D1"/>
    <w:rsid w:val="009F475F"/>
    <w:rsid w:val="009F601D"/>
    <w:rsid w:val="009F6EE3"/>
    <w:rsid w:val="009F76E1"/>
    <w:rsid w:val="009F77B3"/>
    <w:rsid w:val="009F7EF4"/>
    <w:rsid w:val="00A00B9F"/>
    <w:rsid w:val="00A011F4"/>
    <w:rsid w:val="00A040CB"/>
    <w:rsid w:val="00A044A2"/>
    <w:rsid w:val="00A06B85"/>
    <w:rsid w:val="00A074F5"/>
    <w:rsid w:val="00A1159E"/>
    <w:rsid w:val="00A11F37"/>
    <w:rsid w:val="00A13038"/>
    <w:rsid w:val="00A14059"/>
    <w:rsid w:val="00A1464F"/>
    <w:rsid w:val="00A14D61"/>
    <w:rsid w:val="00A16131"/>
    <w:rsid w:val="00A204DF"/>
    <w:rsid w:val="00A20CF6"/>
    <w:rsid w:val="00A213EC"/>
    <w:rsid w:val="00A2187B"/>
    <w:rsid w:val="00A21E88"/>
    <w:rsid w:val="00A22092"/>
    <w:rsid w:val="00A2281F"/>
    <w:rsid w:val="00A228FE"/>
    <w:rsid w:val="00A2396D"/>
    <w:rsid w:val="00A24525"/>
    <w:rsid w:val="00A24C00"/>
    <w:rsid w:val="00A2558D"/>
    <w:rsid w:val="00A258F9"/>
    <w:rsid w:val="00A30F35"/>
    <w:rsid w:val="00A315EF"/>
    <w:rsid w:val="00A3179A"/>
    <w:rsid w:val="00A31DEA"/>
    <w:rsid w:val="00A327E1"/>
    <w:rsid w:val="00A33DDD"/>
    <w:rsid w:val="00A35024"/>
    <w:rsid w:val="00A35687"/>
    <w:rsid w:val="00A370ED"/>
    <w:rsid w:val="00A37264"/>
    <w:rsid w:val="00A377D3"/>
    <w:rsid w:val="00A37C2E"/>
    <w:rsid w:val="00A4071D"/>
    <w:rsid w:val="00A40AA5"/>
    <w:rsid w:val="00A40E0E"/>
    <w:rsid w:val="00A41A30"/>
    <w:rsid w:val="00A41E07"/>
    <w:rsid w:val="00A4255C"/>
    <w:rsid w:val="00A4278A"/>
    <w:rsid w:val="00A42ADD"/>
    <w:rsid w:val="00A42EA8"/>
    <w:rsid w:val="00A4370E"/>
    <w:rsid w:val="00A43775"/>
    <w:rsid w:val="00A43CEB"/>
    <w:rsid w:val="00A44205"/>
    <w:rsid w:val="00A448C1"/>
    <w:rsid w:val="00A46D41"/>
    <w:rsid w:val="00A476FC"/>
    <w:rsid w:val="00A479CD"/>
    <w:rsid w:val="00A51720"/>
    <w:rsid w:val="00A51BF6"/>
    <w:rsid w:val="00A54540"/>
    <w:rsid w:val="00A546D4"/>
    <w:rsid w:val="00A56DED"/>
    <w:rsid w:val="00A5763E"/>
    <w:rsid w:val="00A6143A"/>
    <w:rsid w:val="00A61694"/>
    <w:rsid w:val="00A62269"/>
    <w:rsid w:val="00A6267A"/>
    <w:rsid w:val="00A632EC"/>
    <w:rsid w:val="00A63836"/>
    <w:rsid w:val="00A63B17"/>
    <w:rsid w:val="00A650D5"/>
    <w:rsid w:val="00A65385"/>
    <w:rsid w:val="00A65C58"/>
    <w:rsid w:val="00A66B0A"/>
    <w:rsid w:val="00A6700D"/>
    <w:rsid w:val="00A70389"/>
    <w:rsid w:val="00A70498"/>
    <w:rsid w:val="00A70D75"/>
    <w:rsid w:val="00A7226A"/>
    <w:rsid w:val="00A72373"/>
    <w:rsid w:val="00A7243D"/>
    <w:rsid w:val="00A72824"/>
    <w:rsid w:val="00A739D5"/>
    <w:rsid w:val="00A741A4"/>
    <w:rsid w:val="00A74490"/>
    <w:rsid w:val="00A745DA"/>
    <w:rsid w:val="00A74661"/>
    <w:rsid w:val="00A7494E"/>
    <w:rsid w:val="00A751DE"/>
    <w:rsid w:val="00A76040"/>
    <w:rsid w:val="00A76498"/>
    <w:rsid w:val="00A76CAD"/>
    <w:rsid w:val="00A77149"/>
    <w:rsid w:val="00A773F8"/>
    <w:rsid w:val="00A77B7B"/>
    <w:rsid w:val="00A77DB2"/>
    <w:rsid w:val="00A80B31"/>
    <w:rsid w:val="00A8149E"/>
    <w:rsid w:val="00A8256D"/>
    <w:rsid w:val="00A84F17"/>
    <w:rsid w:val="00A85467"/>
    <w:rsid w:val="00A858C5"/>
    <w:rsid w:val="00A86B6A"/>
    <w:rsid w:val="00A8737C"/>
    <w:rsid w:val="00A87C6F"/>
    <w:rsid w:val="00A9009F"/>
    <w:rsid w:val="00A90A0C"/>
    <w:rsid w:val="00A90A86"/>
    <w:rsid w:val="00A9182D"/>
    <w:rsid w:val="00A92442"/>
    <w:rsid w:val="00A924BB"/>
    <w:rsid w:val="00A928D5"/>
    <w:rsid w:val="00A92993"/>
    <w:rsid w:val="00A929E4"/>
    <w:rsid w:val="00A92CBC"/>
    <w:rsid w:val="00A94F0F"/>
    <w:rsid w:val="00A968B0"/>
    <w:rsid w:val="00A96F8F"/>
    <w:rsid w:val="00A97194"/>
    <w:rsid w:val="00A97D19"/>
    <w:rsid w:val="00AA16B4"/>
    <w:rsid w:val="00AA1FD4"/>
    <w:rsid w:val="00AA30AE"/>
    <w:rsid w:val="00AA3427"/>
    <w:rsid w:val="00AA55E5"/>
    <w:rsid w:val="00AA5C5D"/>
    <w:rsid w:val="00AA67FC"/>
    <w:rsid w:val="00AA6EDC"/>
    <w:rsid w:val="00AA7194"/>
    <w:rsid w:val="00AA757A"/>
    <w:rsid w:val="00AA7C13"/>
    <w:rsid w:val="00AA7EC2"/>
    <w:rsid w:val="00AA7FB1"/>
    <w:rsid w:val="00AB07FF"/>
    <w:rsid w:val="00AB16C8"/>
    <w:rsid w:val="00AB248A"/>
    <w:rsid w:val="00AB318D"/>
    <w:rsid w:val="00AB395E"/>
    <w:rsid w:val="00AB3ECA"/>
    <w:rsid w:val="00AB42AE"/>
    <w:rsid w:val="00AB47BB"/>
    <w:rsid w:val="00AB57F5"/>
    <w:rsid w:val="00AB7111"/>
    <w:rsid w:val="00AB79EA"/>
    <w:rsid w:val="00AC0139"/>
    <w:rsid w:val="00AC1487"/>
    <w:rsid w:val="00AC18F8"/>
    <w:rsid w:val="00AC32F7"/>
    <w:rsid w:val="00AC3324"/>
    <w:rsid w:val="00AC4D69"/>
    <w:rsid w:val="00AC772F"/>
    <w:rsid w:val="00AD09B2"/>
    <w:rsid w:val="00AD1C7F"/>
    <w:rsid w:val="00AD21AC"/>
    <w:rsid w:val="00AD3FA7"/>
    <w:rsid w:val="00AD42E8"/>
    <w:rsid w:val="00AD444E"/>
    <w:rsid w:val="00AD51C0"/>
    <w:rsid w:val="00AD5633"/>
    <w:rsid w:val="00AD622A"/>
    <w:rsid w:val="00AD7332"/>
    <w:rsid w:val="00AD7363"/>
    <w:rsid w:val="00AD7D6B"/>
    <w:rsid w:val="00AE34BC"/>
    <w:rsid w:val="00AE4541"/>
    <w:rsid w:val="00AE5A2B"/>
    <w:rsid w:val="00AE6AF5"/>
    <w:rsid w:val="00AE7C55"/>
    <w:rsid w:val="00AF0F57"/>
    <w:rsid w:val="00AF16DF"/>
    <w:rsid w:val="00AF2798"/>
    <w:rsid w:val="00AF364F"/>
    <w:rsid w:val="00AF3E39"/>
    <w:rsid w:val="00AF4E14"/>
    <w:rsid w:val="00AF58C3"/>
    <w:rsid w:val="00AF6718"/>
    <w:rsid w:val="00AF7B11"/>
    <w:rsid w:val="00B007C2"/>
    <w:rsid w:val="00B026C8"/>
    <w:rsid w:val="00B040AD"/>
    <w:rsid w:val="00B04474"/>
    <w:rsid w:val="00B04712"/>
    <w:rsid w:val="00B05E62"/>
    <w:rsid w:val="00B06248"/>
    <w:rsid w:val="00B06C1B"/>
    <w:rsid w:val="00B06F1F"/>
    <w:rsid w:val="00B07437"/>
    <w:rsid w:val="00B074EE"/>
    <w:rsid w:val="00B07628"/>
    <w:rsid w:val="00B079E2"/>
    <w:rsid w:val="00B10074"/>
    <w:rsid w:val="00B10918"/>
    <w:rsid w:val="00B10A5F"/>
    <w:rsid w:val="00B11FA8"/>
    <w:rsid w:val="00B12C10"/>
    <w:rsid w:val="00B12C6F"/>
    <w:rsid w:val="00B13E0B"/>
    <w:rsid w:val="00B14C32"/>
    <w:rsid w:val="00B14CF6"/>
    <w:rsid w:val="00B15C0A"/>
    <w:rsid w:val="00B16F54"/>
    <w:rsid w:val="00B170EE"/>
    <w:rsid w:val="00B20B3B"/>
    <w:rsid w:val="00B20C31"/>
    <w:rsid w:val="00B20E7A"/>
    <w:rsid w:val="00B217E7"/>
    <w:rsid w:val="00B21E4F"/>
    <w:rsid w:val="00B224B7"/>
    <w:rsid w:val="00B23871"/>
    <w:rsid w:val="00B23C84"/>
    <w:rsid w:val="00B23ED0"/>
    <w:rsid w:val="00B24DED"/>
    <w:rsid w:val="00B2611D"/>
    <w:rsid w:val="00B2695F"/>
    <w:rsid w:val="00B26FDB"/>
    <w:rsid w:val="00B303EC"/>
    <w:rsid w:val="00B337C3"/>
    <w:rsid w:val="00B340A4"/>
    <w:rsid w:val="00B35598"/>
    <w:rsid w:val="00B35C13"/>
    <w:rsid w:val="00B36086"/>
    <w:rsid w:val="00B361C1"/>
    <w:rsid w:val="00B40509"/>
    <w:rsid w:val="00B40B0D"/>
    <w:rsid w:val="00B40C01"/>
    <w:rsid w:val="00B40D93"/>
    <w:rsid w:val="00B41126"/>
    <w:rsid w:val="00B42775"/>
    <w:rsid w:val="00B42D1F"/>
    <w:rsid w:val="00B434A2"/>
    <w:rsid w:val="00B45B28"/>
    <w:rsid w:val="00B46142"/>
    <w:rsid w:val="00B46BCA"/>
    <w:rsid w:val="00B502B2"/>
    <w:rsid w:val="00B51492"/>
    <w:rsid w:val="00B519E5"/>
    <w:rsid w:val="00B51B02"/>
    <w:rsid w:val="00B52536"/>
    <w:rsid w:val="00B52620"/>
    <w:rsid w:val="00B53519"/>
    <w:rsid w:val="00B53C6D"/>
    <w:rsid w:val="00B5467E"/>
    <w:rsid w:val="00B54A92"/>
    <w:rsid w:val="00B55659"/>
    <w:rsid w:val="00B55A19"/>
    <w:rsid w:val="00B57352"/>
    <w:rsid w:val="00B5775A"/>
    <w:rsid w:val="00B57EB2"/>
    <w:rsid w:val="00B60D4A"/>
    <w:rsid w:val="00B6113D"/>
    <w:rsid w:val="00B61283"/>
    <w:rsid w:val="00B61CAE"/>
    <w:rsid w:val="00B61D36"/>
    <w:rsid w:val="00B623B1"/>
    <w:rsid w:val="00B640A1"/>
    <w:rsid w:val="00B64197"/>
    <w:rsid w:val="00B64662"/>
    <w:rsid w:val="00B65458"/>
    <w:rsid w:val="00B65A46"/>
    <w:rsid w:val="00B669FC"/>
    <w:rsid w:val="00B67C61"/>
    <w:rsid w:val="00B67D6E"/>
    <w:rsid w:val="00B7083B"/>
    <w:rsid w:val="00B71FA5"/>
    <w:rsid w:val="00B730DE"/>
    <w:rsid w:val="00B73433"/>
    <w:rsid w:val="00B7399A"/>
    <w:rsid w:val="00B74359"/>
    <w:rsid w:val="00B759A1"/>
    <w:rsid w:val="00B761E3"/>
    <w:rsid w:val="00B7693D"/>
    <w:rsid w:val="00B775A8"/>
    <w:rsid w:val="00B807E6"/>
    <w:rsid w:val="00B80CD1"/>
    <w:rsid w:val="00B8109D"/>
    <w:rsid w:val="00B83053"/>
    <w:rsid w:val="00B832D4"/>
    <w:rsid w:val="00B83579"/>
    <w:rsid w:val="00B83BA2"/>
    <w:rsid w:val="00B84285"/>
    <w:rsid w:val="00B84481"/>
    <w:rsid w:val="00B8523F"/>
    <w:rsid w:val="00B85A44"/>
    <w:rsid w:val="00B86EC4"/>
    <w:rsid w:val="00B90DA1"/>
    <w:rsid w:val="00B917FB"/>
    <w:rsid w:val="00B91D54"/>
    <w:rsid w:val="00B935C5"/>
    <w:rsid w:val="00B93791"/>
    <w:rsid w:val="00B93E60"/>
    <w:rsid w:val="00B944BF"/>
    <w:rsid w:val="00B9451B"/>
    <w:rsid w:val="00B94543"/>
    <w:rsid w:val="00B951EE"/>
    <w:rsid w:val="00B960A0"/>
    <w:rsid w:val="00B961D8"/>
    <w:rsid w:val="00B97331"/>
    <w:rsid w:val="00B97EA0"/>
    <w:rsid w:val="00BA048D"/>
    <w:rsid w:val="00BA0BBF"/>
    <w:rsid w:val="00BA36BA"/>
    <w:rsid w:val="00BA3BAC"/>
    <w:rsid w:val="00BA4228"/>
    <w:rsid w:val="00BA4D87"/>
    <w:rsid w:val="00BA503D"/>
    <w:rsid w:val="00BA6441"/>
    <w:rsid w:val="00BA6C93"/>
    <w:rsid w:val="00BA6DF5"/>
    <w:rsid w:val="00BA70BE"/>
    <w:rsid w:val="00BA7143"/>
    <w:rsid w:val="00BA71CF"/>
    <w:rsid w:val="00BA7380"/>
    <w:rsid w:val="00BA7B9A"/>
    <w:rsid w:val="00BB056C"/>
    <w:rsid w:val="00BB0736"/>
    <w:rsid w:val="00BB08B8"/>
    <w:rsid w:val="00BB0C76"/>
    <w:rsid w:val="00BB1849"/>
    <w:rsid w:val="00BB2385"/>
    <w:rsid w:val="00BB2504"/>
    <w:rsid w:val="00BB27A0"/>
    <w:rsid w:val="00BB3C0C"/>
    <w:rsid w:val="00BB3D44"/>
    <w:rsid w:val="00BB4135"/>
    <w:rsid w:val="00BB4A2A"/>
    <w:rsid w:val="00BB7D17"/>
    <w:rsid w:val="00BC08F5"/>
    <w:rsid w:val="00BC0DDF"/>
    <w:rsid w:val="00BC245A"/>
    <w:rsid w:val="00BC26E1"/>
    <w:rsid w:val="00BC2BC1"/>
    <w:rsid w:val="00BC3406"/>
    <w:rsid w:val="00BC46D7"/>
    <w:rsid w:val="00BC5352"/>
    <w:rsid w:val="00BC5E1D"/>
    <w:rsid w:val="00BC6FCE"/>
    <w:rsid w:val="00BC7A37"/>
    <w:rsid w:val="00BC7EFC"/>
    <w:rsid w:val="00BD19CC"/>
    <w:rsid w:val="00BD1ABF"/>
    <w:rsid w:val="00BD1C1F"/>
    <w:rsid w:val="00BD2D06"/>
    <w:rsid w:val="00BD3514"/>
    <w:rsid w:val="00BD42F6"/>
    <w:rsid w:val="00BD5472"/>
    <w:rsid w:val="00BD55F5"/>
    <w:rsid w:val="00BD5984"/>
    <w:rsid w:val="00BD5CAE"/>
    <w:rsid w:val="00BD64FC"/>
    <w:rsid w:val="00BE0594"/>
    <w:rsid w:val="00BE1401"/>
    <w:rsid w:val="00BE168B"/>
    <w:rsid w:val="00BE2109"/>
    <w:rsid w:val="00BE29F1"/>
    <w:rsid w:val="00BE39FB"/>
    <w:rsid w:val="00BE4E87"/>
    <w:rsid w:val="00BE5653"/>
    <w:rsid w:val="00BE6086"/>
    <w:rsid w:val="00BE64EE"/>
    <w:rsid w:val="00BE6C2E"/>
    <w:rsid w:val="00BF0BA9"/>
    <w:rsid w:val="00BF1254"/>
    <w:rsid w:val="00BF1A8B"/>
    <w:rsid w:val="00BF1BB0"/>
    <w:rsid w:val="00BF486F"/>
    <w:rsid w:val="00BF5102"/>
    <w:rsid w:val="00BF646B"/>
    <w:rsid w:val="00BF6C15"/>
    <w:rsid w:val="00BF6E1A"/>
    <w:rsid w:val="00BF7975"/>
    <w:rsid w:val="00C011A0"/>
    <w:rsid w:val="00C01BA9"/>
    <w:rsid w:val="00C0266C"/>
    <w:rsid w:val="00C026B7"/>
    <w:rsid w:val="00C07BA6"/>
    <w:rsid w:val="00C10067"/>
    <w:rsid w:val="00C10326"/>
    <w:rsid w:val="00C1032D"/>
    <w:rsid w:val="00C104E6"/>
    <w:rsid w:val="00C10B4C"/>
    <w:rsid w:val="00C113CE"/>
    <w:rsid w:val="00C12441"/>
    <w:rsid w:val="00C135C2"/>
    <w:rsid w:val="00C13C45"/>
    <w:rsid w:val="00C15540"/>
    <w:rsid w:val="00C16162"/>
    <w:rsid w:val="00C16BBF"/>
    <w:rsid w:val="00C170DD"/>
    <w:rsid w:val="00C204BD"/>
    <w:rsid w:val="00C207E9"/>
    <w:rsid w:val="00C217E2"/>
    <w:rsid w:val="00C21AF4"/>
    <w:rsid w:val="00C21D66"/>
    <w:rsid w:val="00C23968"/>
    <w:rsid w:val="00C2417D"/>
    <w:rsid w:val="00C241FE"/>
    <w:rsid w:val="00C2443C"/>
    <w:rsid w:val="00C24576"/>
    <w:rsid w:val="00C24A7A"/>
    <w:rsid w:val="00C25B23"/>
    <w:rsid w:val="00C26CBA"/>
    <w:rsid w:val="00C26E2C"/>
    <w:rsid w:val="00C26F05"/>
    <w:rsid w:val="00C270E3"/>
    <w:rsid w:val="00C277C4"/>
    <w:rsid w:val="00C31125"/>
    <w:rsid w:val="00C32A7A"/>
    <w:rsid w:val="00C34493"/>
    <w:rsid w:val="00C34833"/>
    <w:rsid w:val="00C34CAF"/>
    <w:rsid w:val="00C35B7A"/>
    <w:rsid w:val="00C36400"/>
    <w:rsid w:val="00C40014"/>
    <w:rsid w:val="00C402F4"/>
    <w:rsid w:val="00C40E6F"/>
    <w:rsid w:val="00C40F63"/>
    <w:rsid w:val="00C412E2"/>
    <w:rsid w:val="00C4138F"/>
    <w:rsid w:val="00C4233C"/>
    <w:rsid w:val="00C45F2F"/>
    <w:rsid w:val="00C4656C"/>
    <w:rsid w:val="00C50BCC"/>
    <w:rsid w:val="00C5126F"/>
    <w:rsid w:val="00C52669"/>
    <w:rsid w:val="00C526B9"/>
    <w:rsid w:val="00C52F97"/>
    <w:rsid w:val="00C5535E"/>
    <w:rsid w:val="00C56067"/>
    <w:rsid w:val="00C5761F"/>
    <w:rsid w:val="00C57CCB"/>
    <w:rsid w:val="00C602D9"/>
    <w:rsid w:val="00C60B79"/>
    <w:rsid w:val="00C60F19"/>
    <w:rsid w:val="00C63025"/>
    <w:rsid w:val="00C6394E"/>
    <w:rsid w:val="00C63EEF"/>
    <w:rsid w:val="00C647D1"/>
    <w:rsid w:val="00C6522C"/>
    <w:rsid w:val="00C6615E"/>
    <w:rsid w:val="00C66A67"/>
    <w:rsid w:val="00C66C3F"/>
    <w:rsid w:val="00C67D33"/>
    <w:rsid w:val="00C71A0F"/>
    <w:rsid w:val="00C7232E"/>
    <w:rsid w:val="00C72813"/>
    <w:rsid w:val="00C732A4"/>
    <w:rsid w:val="00C764CB"/>
    <w:rsid w:val="00C773FB"/>
    <w:rsid w:val="00C77A24"/>
    <w:rsid w:val="00C8134A"/>
    <w:rsid w:val="00C813C8"/>
    <w:rsid w:val="00C82027"/>
    <w:rsid w:val="00C822BB"/>
    <w:rsid w:val="00C8380D"/>
    <w:rsid w:val="00C838A6"/>
    <w:rsid w:val="00C83935"/>
    <w:rsid w:val="00C85900"/>
    <w:rsid w:val="00C864FD"/>
    <w:rsid w:val="00C86C66"/>
    <w:rsid w:val="00C87182"/>
    <w:rsid w:val="00C877B6"/>
    <w:rsid w:val="00C87AF1"/>
    <w:rsid w:val="00C9097C"/>
    <w:rsid w:val="00C912DE"/>
    <w:rsid w:val="00C918FC"/>
    <w:rsid w:val="00C91BC3"/>
    <w:rsid w:val="00C93143"/>
    <w:rsid w:val="00C93631"/>
    <w:rsid w:val="00C9384A"/>
    <w:rsid w:val="00C93F6B"/>
    <w:rsid w:val="00C9558F"/>
    <w:rsid w:val="00C95E39"/>
    <w:rsid w:val="00C9603A"/>
    <w:rsid w:val="00C965BE"/>
    <w:rsid w:val="00C96991"/>
    <w:rsid w:val="00C96A5C"/>
    <w:rsid w:val="00C96ED1"/>
    <w:rsid w:val="00C977BA"/>
    <w:rsid w:val="00CA09C9"/>
    <w:rsid w:val="00CA1F03"/>
    <w:rsid w:val="00CA2F6B"/>
    <w:rsid w:val="00CA3D2B"/>
    <w:rsid w:val="00CA47B8"/>
    <w:rsid w:val="00CA51F3"/>
    <w:rsid w:val="00CA5BA9"/>
    <w:rsid w:val="00CA654F"/>
    <w:rsid w:val="00CA6C05"/>
    <w:rsid w:val="00CA7662"/>
    <w:rsid w:val="00CA7708"/>
    <w:rsid w:val="00CB3877"/>
    <w:rsid w:val="00CB3D04"/>
    <w:rsid w:val="00CB4826"/>
    <w:rsid w:val="00CB49F9"/>
    <w:rsid w:val="00CB63CB"/>
    <w:rsid w:val="00CB6874"/>
    <w:rsid w:val="00CB6AB8"/>
    <w:rsid w:val="00CB6B1A"/>
    <w:rsid w:val="00CC08EE"/>
    <w:rsid w:val="00CC12D5"/>
    <w:rsid w:val="00CC13EE"/>
    <w:rsid w:val="00CC1AF2"/>
    <w:rsid w:val="00CC1B2B"/>
    <w:rsid w:val="00CC1F2C"/>
    <w:rsid w:val="00CC28A3"/>
    <w:rsid w:val="00CC2C48"/>
    <w:rsid w:val="00CC3145"/>
    <w:rsid w:val="00CC3A9A"/>
    <w:rsid w:val="00CC3B2F"/>
    <w:rsid w:val="00CC57AD"/>
    <w:rsid w:val="00CC5B75"/>
    <w:rsid w:val="00CC6105"/>
    <w:rsid w:val="00CC7737"/>
    <w:rsid w:val="00CD072F"/>
    <w:rsid w:val="00CD10F5"/>
    <w:rsid w:val="00CD2B00"/>
    <w:rsid w:val="00CD2C1D"/>
    <w:rsid w:val="00CD2E0F"/>
    <w:rsid w:val="00CD33B3"/>
    <w:rsid w:val="00CD3D30"/>
    <w:rsid w:val="00CD44ED"/>
    <w:rsid w:val="00CD5087"/>
    <w:rsid w:val="00CD51AB"/>
    <w:rsid w:val="00CD5C36"/>
    <w:rsid w:val="00CD6869"/>
    <w:rsid w:val="00CD6E0E"/>
    <w:rsid w:val="00CD75E6"/>
    <w:rsid w:val="00CD7F97"/>
    <w:rsid w:val="00CE0A55"/>
    <w:rsid w:val="00CE120E"/>
    <w:rsid w:val="00CE2365"/>
    <w:rsid w:val="00CE3DE5"/>
    <w:rsid w:val="00CE5AE5"/>
    <w:rsid w:val="00CE5F50"/>
    <w:rsid w:val="00CE6139"/>
    <w:rsid w:val="00CE68BB"/>
    <w:rsid w:val="00CE6AC3"/>
    <w:rsid w:val="00CE7E09"/>
    <w:rsid w:val="00CF05C5"/>
    <w:rsid w:val="00CF105E"/>
    <w:rsid w:val="00CF1252"/>
    <w:rsid w:val="00CF32EE"/>
    <w:rsid w:val="00CF3FD7"/>
    <w:rsid w:val="00CF4D96"/>
    <w:rsid w:val="00CF6764"/>
    <w:rsid w:val="00CF6825"/>
    <w:rsid w:val="00CF685B"/>
    <w:rsid w:val="00D012B8"/>
    <w:rsid w:val="00D017B7"/>
    <w:rsid w:val="00D034A1"/>
    <w:rsid w:val="00D03970"/>
    <w:rsid w:val="00D05A76"/>
    <w:rsid w:val="00D05C7A"/>
    <w:rsid w:val="00D0689C"/>
    <w:rsid w:val="00D06A54"/>
    <w:rsid w:val="00D073B9"/>
    <w:rsid w:val="00D07410"/>
    <w:rsid w:val="00D1075A"/>
    <w:rsid w:val="00D119CF"/>
    <w:rsid w:val="00D13348"/>
    <w:rsid w:val="00D13D3E"/>
    <w:rsid w:val="00D13E37"/>
    <w:rsid w:val="00D14642"/>
    <w:rsid w:val="00D1512C"/>
    <w:rsid w:val="00D162DF"/>
    <w:rsid w:val="00D1749D"/>
    <w:rsid w:val="00D205A1"/>
    <w:rsid w:val="00D208D5"/>
    <w:rsid w:val="00D20A9F"/>
    <w:rsid w:val="00D20E39"/>
    <w:rsid w:val="00D212AD"/>
    <w:rsid w:val="00D22606"/>
    <w:rsid w:val="00D22929"/>
    <w:rsid w:val="00D22942"/>
    <w:rsid w:val="00D23356"/>
    <w:rsid w:val="00D24EC6"/>
    <w:rsid w:val="00D2763C"/>
    <w:rsid w:val="00D30D29"/>
    <w:rsid w:val="00D30DC9"/>
    <w:rsid w:val="00D322AE"/>
    <w:rsid w:val="00D34459"/>
    <w:rsid w:val="00D34755"/>
    <w:rsid w:val="00D34812"/>
    <w:rsid w:val="00D35733"/>
    <w:rsid w:val="00D36EEC"/>
    <w:rsid w:val="00D376FE"/>
    <w:rsid w:val="00D40B30"/>
    <w:rsid w:val="00D41E94"/>
    <w:rsid w:val="00D42E54"/>
    <w:rsid w:val="00D4487F"/>
    <w:rsid w:val="00D448F8"/>
    <w:rsid w:val="00D4575B"/>
    <w:rsid w:val="00D4625B"/>
    <w:rsid w:val="00D4639B"/>
    <w:rsid w:val="00D46987"/>
    <w:rsid w:val="00D47494"/>
    <w:rsid w:val="00D47AD5"/>
    <w:rsid w:val="00D50427"/>
    <w:rsid w:val="00D50B88"/>
    <w:rsid w:val="00D51BC2"/>
    <w:rsid w:val="00D52C0A"/>
    <w:rsid w:val="00D52C1D"/>
    <w:rsid w:val="00D5351D"/>
    <w:rsid w:val="00D5396B"/>
    <w:rsid w:val="00D53BAB"/>
    <w:rsid w:val="00D53BC6"/>
    <w:rsid w:val="00D549F8"/>
    <w:rsid w:val="00D567C7"/>
    <w:rsid w:val="00D57BF4"/>
    <w:rsid w:val="00D57D20"/>
    <w:rsid w:val="00D60C7F"/>
    <w:rsid w:val="00D61494"/>
    <w:rsid w:val="00D614C2"/>
    <w:rsid w:val="00D61873"/>
    <w:rsid w:val="00D61F5C"/>
    <w:rsid w:val="00D63F39"/>
    <w:rsid w:val="00D652A0"/>
    <w:rsid w:val="00D66185"/>
    <w:rsid w:val="00D66CDD"/>
    <w:rsid w:val="00D67485"/>
    <w:rsid w:val="00D70295"/>
    <w:rsid w:val="00D7069D"/>
    <w:rsid w:val="00D7460D"/>
    <w:rsid w:val="00D747A0"/>
    <w:rsid w:val="00D7597F"/>
    <w:rsid w:val="00D75CB8"/>
    <w:rsid w:val="00D77FC1"/>
    <w:rsid w:val="00D80173"/>
    <w:rsid w:val="00D80935"/>
    <w:rsid w:val="00D80E92"/>
    <w:rsid w:val="00D81C90"/>
    <w:rsid w:val="00D81CDC"/>
    <w:rsid w:val="00D81F94"/>
    <w:rsid w:val="00D82296"/>
    <w:rsid w:val="00D8254B"/>
    <w:rsid w:val="00D8331F"/>
    <w:rsid w:val="00D83CA6"/>
    <w:rsid w:val="00D84DDB"/>
    <w:rsid w:val="00D855AE"/>
    <w:rsid w:val="00D863EE"/>
    <w:rsid w:val="00D86EC4"/>
    <w:rsid w:val="00D87934"/>
    <w:rsid w:val="00D87D6E"/>
    <w:rsid w:val="00D90BED"/>
    <w:rsid w:val="00D92C9F"/>
    <w:rsid w:val="00D93FC9"/>
    <w:rsid w:val="00D9427D"/>
    <w:rsid w:val="00D94501"/>
    <w:rsid w:val="00D94BC1"/>
    <w:rsid w:val="00D94DB4"/>
    <w:rsid w:val="00D961ED"/>
    <w:rsid w:val="00D969FE"/>
    <w:rsid w:val="00D97F9B"/>
    <w:rsid w:val="00DA041D"/>
    <w:rsid w:val="00DA0546"/>
    <w:rsid w:val="00DA0577"/>
    <w:rsid w:val="00DA0CC3"/>
    <w:rsid w:val="00DA0D57"/>
    <w:rsid w:val="00DA2894"/>
    <w:rsid w:val="00DA2992"/>
    <w:rsid w:val="00DA4746"/>
    <w:rsid w:val="00DA49EA"/>
    <w:rsid w:val="00DA4E7D"/>
    <w:rsid w:val="00DA5316"/>
    <w:rsid w:val="00DA5A0C"/>
    <w:rsid w:val="00DA62E1"/>
    <w:rsid w:val="00DB0DE9"/>
    <w:rsid w:val="00DB13E5"/>
    <w:rsid w:val="00DB1931"/>
    <w:rsid w:val="00DB3479"/>
    <w:rsid w:val="00DB34D9"/>
    <w:rsid w:val="00DB3AB7"/>
    <w:rsid w:val="00DB525F"/>
    <w:rsid w:val="00DB5874"/>
    <w:rsid w:val="00DB668D"/>
    <w:rsid w:val="00DB6DE4"/>
    <w:rsid w:val="00DB724B"/>
    <w:rsid w:val="00DB7515"/>
    <w:rsid w:val="00DC02C1"/>
    <w:rsid w:val="00DC1329"/>
    <w:rsid w:val="00DC13E3"/>
    <w:rsid w:val="00DC2641"/>
    <w:rsid w:val="00DC2A6A"/>
    <w:rsid w:val="00DC5C4A"/>
    <w:rsid w:val="00DC5F25"/>
    <w:rsid w:val="00DC5FFB"/>
    <w:rsid w:val="00DC6322"/>
    <w:rsid w:val="00DC658F"/>
    <w:rsid w:val="00DC76DB"/>
    <w:rsid w:val="00DD0B52"/>
    <w:rsid w:val="00DD0E8C"/>
    <w:rsid w:val="00DD1984"/>
    <w:rsid w:val="00DD3931"/>
    <w:rsid w:val="00DD4697"/>
    <w:rsid w:val="00DD5777"/>
    <w:rsid w:val="00DD5914"/>
    <w:rsid w:val="00DD5E0F"/>
    <w:rsid w:val="00DD62EB"/>
    <w:rsid w:val="00DD66E1"/>
    <w:rsid w:val="00DD681C"/>
    <w:rsid w:val="00DE0567"/>
    <w:rsid w:val="00DE060D"/>
    <w:rsid w:val="00DE2B55"/>
    <w:rsid w:val="00DE30FE"/>
    <w:rsid w:val="00DE3206"/>
    <w:rsid w:val="00DE3278"/>
    <w:rsid w:val="00DE40D8"/>
    <w:rsid w:val="00DE56B2"/>
    <w:rsid w:val="00DE6029"/>
    <w:rsid w:val="00DE63CE"/>
    <w:rsid w:val="00DE723B"/>
    <w:rsid w:val="00DE7297"/>
    <w:rsid w:val="00DF08BB"/>
    <w:rsid w:val="00DF1847"/>
    <w:rsid w:val="00DF29A0"/>
    <w:rsid w:val="00DF2DD0"/>
    <w:rsid w:val="00DF3530"/>
    <w:rsid w:val="00DF445D"/>
    <w:rsid w:val="00DF4D65"/>
    <w:rsid w:val="00DF6976"/>
    <w:rsid w:val="00DF6E66"/>
    <w:rsid w:val="00DF77A5"/>
    <w:rsid w:val="00DF77C2"/>
    <w:rsid w:val="00E00AA6"/>
    <w:rsid w:val="00E011CE"/>
    <w:rsid w:val="00E01402"/>
    <w:rsid w:val="00E02B8D"/>
    <w:rsid w:val="00E0307F"/>
    <w:rsid w:val="00E0558C"/>
    <w:rsid w:val="00E05F55"/>
    <w:rsid w:val="00E07769"/>
    <w:rsid w:val="00E1178D"/>
    <w:rsid w:val="00E120D3"/>
    <w:rsid w:val="00E1256B"/>
    <w:rsid w:val="00E1334A"/>
    <w:rsid w:val="00E13D75"/>
    <w:rsid w:val="00E14EDA"/>
    <w:rsid w:val="00E15850"/>
    <w:rsid w:val="00E16E1F"/>
    <w:rsid w:val="00E17729"/>
    <w:rsid w:val="00E1799A"/>
    <w:rsid w:val="00E212BF"/>
    <w:rsid w:val="00E214D6"/>
    <w:rsid w:val="00E23711"/>
    <w:rsid w:val="00E2444B"/>
    <w:rsid w:val="00E2497A"/>
    <w:rsid w:val="00E2550E"/>
    <w:rsid w:val="00E25563"/>
    <w:rsid w:val="00E25EBE"/>
    <w:rsid w:val="00E2620F"/>
    <w:rsid w:val="00E26DD1"/>
    <w:rsid w:val="00E27B3A"/>
    <w:rsid w:val="00E27BAE"/>
    <w:rsid w:val="00E30AF9"/>
    <w:rsid w:val="00E30DA4"/>
    <w:rsid w:val="00E30FC2"/>
    <w:rsid w:val="00E31423"/>
    <w:rsid w:val="00E3173F"/>
    <w:rsid w:val="00E32206"/>
    <w:rsid w:val="00E32E85"/>
    <w:rsid w:val="00E334AD"/>
    <w:rsid w:val="00E34EAB"/>
    <w:rsid w:val="00E36A5F"/>
    <w:rsid w:val="00E3778B"/>
    <w:rsid w:val="00E402A4"/>
    <w:rsid w:val="00E40553"/>
    <w:rsid w:val="00E417D6"/>
    <w:rsid w:val="00E42221"/>
    <w:rsid w:val="00E42558"/>
    <w:rsid w:val="00E43403"/>
    <w:rsid w:val="00E44185"/>
    <w:rsid w:val="00E445A1"/>
    <w:rsid w:val="00E44CED"/>
    <w:rsid w:val="00E47C6B"/>
    <w:rsid w:val="00E53ABC"/>
    <w:rsid w:val="00E54686"/>
    <w:rsid w:val="00E54783"/>
    <w:rsid w:val="00E54BB1"/>
    <w:rsid w:val="00E551C5"/>
    <w:rsid w:val="00E5650A"/>
    <w:rsid w:val="00E5720A"/>
    <w:rsid w:val="00E6059F"/>
    <w:rsid w:val="00E609A7"/>
    <w:rsid w:val="00E60BCB"/>
    <w:rsid w:val="00E61BE3"/>
    <w:rsid w:val="00E62C88"/>
    <w:rsid w:val="00E63AB0"/>
    <w:rsid w:val="00E63B61"/>
    <w:rsid w:val="00E642AA"/>
    <w:rsid w:val="00E64DE0"/>
    <w:rsid w:val="00E6520B"/>
    <w:rsid w:val="00E663E8"/>
    <w:rsid w:val="00E67904"/>
    <w:rsid w:val="00E70015"/>
    <w:rsid w:val="00E7057F"/>
    <w:rsid w:val="00E7077D"/>
    <w:rsid w:val="00E70B21"/>
    <w:rsid w:val="00E71F36"/>
    <w:rsid w:val="00E71F80"/>
    <w:rsid w:val="00E7211B"/>
    <w:rsid w:val="00E7275E"/>
    <w:rsid w:val="00E7355A"/>
    <w:rsid w:val="00E73FBE"/>
    <w:rsid w:val="00E74564"/>
    <w:rsid w:val="00E7621C"/>
    <w:rsid w:val="00E77227"/>
    <w:rsid w:val="00E77964"/>
    <w:rsid w:val="00E77C87"/>
    <w:rsid w:val="00E802B2"/>
    <w:rsid w:val="00E812D3"/>
    <w:rsid w:val="00E81709"/>
    <w:rsid w:val="00E82382"/>
    <w:rsid w:val="00E82561"/>
    <w:rsid w:val="00E82585"/>
    <w:rsid w:val="00E82AD2"/>
    <w:rsid w:val="00E82BCA"/>
    <w:rsid w:val="00E82CCA"/>
    <w:rsid w:val="00E83193"/>
    <w:rsid w:val="00E84655"/>
    <w:rsid w:val="00E84ECB"/>
    <w:rsid w:val="00E85F0B"/>
    <w:rsid w:val="00E867BB"/>
    <w:rsid w:val="00E86DA1"/>
    <w:rsid w:val="00E870F0"/>
    <w:rsid w:val="00E87114"/>
    <w:rsid w:val="00E878A1"/>
    <w:rsid w:val="00E900F2"/>
    <w:rsid w:val="00E90973"/>
    <w:rsid w:val="00E92B43"/>
    <w:rsid w:val="00E9333B"/>
    <w:rsid w:val="00E93367"/>
    <w:rsid w:val="00E93499"/>
    <w:rsid w:val="00E93647"/>
    <w:rsid w:val="00E93E56"/>
    <w:rsid w:val="00E93E79"/>
    <w:rsid w:val="00E94EA8"/>
    <w:rsid w:val="00E96F70"/>
    <w:rsid w:val="00E97324"/>
    <w:rsid w:val="00E97CA4"/>
    <w:rsid w:val="00E97ED7"/>
    <w:rsid w:val="00EA0D09"/>
    <w:rsid w:val="00EA13C7"/>
    <w:rsid w:val="00EA162E"/>
    <w:rsid w:val="00EA2B5B"/>
    <w:rsid w:val="00EA3467"/>
    <w:rsid w:val="00EA37C9"/>
    <w:rsid w:val="00EA4C33"/>
    <w:rsid w:val="00EB00F4"/>
    <w:rsid w:val="00EB1C94"/>
    <w:rsid w:val="00EB31A8"/>
    <w:rsid w:val="00EB4FDE"/>
    <w:rsid w:val="00EB5429"/>
    <w:rsid w:val="00EB555D"/>
    <w:rsid w:val="00EB5C1C"/>
    <w:rsid w:val="00EB5F7E"/>
    <w:rsid w:val="00EB63E2"/>
    <w:rsid w:val="00EC447E"/>
    <w:rsid w:val="00EC4DFC"/>
    <w:rsid w:val="00EC62E5"/>
    <w:rsid w:val="00EC689E"/>
    <w:rsid w:val="00EC6981"/>
    <w:rsid w:val="00EC7C5B"/>
    <w:rsid w:val="00ED0FBB"/>
    <w:rsid w:val="00ED1787"/>
    <w:rsid w:val="00ED1DDF"/>
    <w:rsid w:val="00ED3154"/>
    <w:rsid w:val="00ED60D4"/>
    <w:rsid w:val="00ED66D8"/>
    <w:rsid w:val="00ED68BE"/>
    <w:rsid w:val="00ED6F34"/>
    <w:rsid w:val="00ED79B1"/>
    <w:rsid w:val="00ED7A06"/>
    <w:rsid w:val="00EE10A0"/>
    <w:rsid w:val="00EE1EAC"/>
    <w:rsid w:val="00EE25A0"/>
    <w:rsid w:val="00EE524F"/>
    <w:rsid w:val="00EE58C3"/>
    <w:rsid w:val="00EE7572"/>
    <w:rsid w:val="00EE7BDA"/>
    <w:rsid w:val="00EE7F95"/>
    <w:rsid w:val="00EF16A8"/>
    <w:rsid w:val="00EF1B49"/>
    <w:rsid w:val="00EF1F9F"/>
    <w:rsid w:val="00EF3A5E"/>
    <w:rsid w:val="00EF4A52"/>
    <w:rsid w:val="00EF4B0E"/>
    <w:rsid w:val="00EF5A58"/>
    <w:rsid w:val="00EF65DD"/>
    <w:rsid w:val="00EF663B"/>
    <w:rsid w:val="00EF7C83"/>
    <w:rsid w:val="00EF7D63"/>
    <w:rsid w:val="00EF7DBA"/>
    <w:rsid w:val="00F00911"/>
    <w:rsid w:val="00F00F27"/>
    <w:rsid w:val="00F013BD"/>
    <w:rsid w:val="00F0193F"/>
    <w:rsid w:val="00F02057"/>
    <w:rsid w:val="00F02138"/>
    <w:rsid w:val="00F025C2"/>
    <w:rsid w:val="00F04177"/>
    <w:rsid w:val="00F04555"/>
    <w:rsid w:val="00F04F32"/>
    <w:rsid w:val="00F05A97"/>
    <w:rsid w:val="00F05B27"/>
    <w:rsid w:val="00F05CFB"/>
    <w:rsid w:val="00F0606C"/>
    <w:rsid w:val="00F100A3"/>
    <w:rsid w:val="00F104C7"/>
    <w:rsid w:val="00F10554"/>
    <w:rsid w:val="00F109B2"/>
    <w:rsid w:val="00F12295"/>
    <w:rsid w:val="00F12654"/>
    <w:rsid w:val="00F13DE7"/>
    <w:rsid w:val="00F140DB"/>
    <w:rsid w:val="00F151BC"/>
    <w:rsid w:val="00F16152"/>
    <w:rsid w:val="00F179A2"/>
    <w:rsid w:val="00F204A6"/>
    <w:rsid w:val="00F21B31"/>
    <w:rsid w:val="00F21C25"/>
    <w:rsid w:val="00F22B83"/>
    <w:rsid w:val="00F25EAE"/>
    <w:rsid w:val="00F27313"/>
    <w:rsid w:val="00F2761E"/>
    <w:rsid w:val="00F276E7"/>
    <w:rsid w:val="00F3137E"/>
    <w:rsid w:val="00F3175E"/>
    <w:rsid w:val="00F31C6B"/>
    <w:rsid w:val="00F31DCF"/>
    <w:rsid w:val="00F31E4D"/>
    <w:rsid w:val="00F331FD"/>
    <w:rsid w:val="00F33720"/>
    <w:rsid w:val="00F370E8"/>
    <w:rsid w:val="00F41B16"/>
    <w:rsid w:val="00F44DFA"/>
    <w:rsid w:val="00F46162"/>
    <w:rsid w:val="00F467BB"/>
    <w:rsid w:val="00F46C1A"/>
    <w:rsid w:val="00F46FC9"/>
    <w:rsid w:val="00F470A4"/>
    <w:rsid w:val="00F47C2A"/>
    <w:rsid w:val="00F5007E"/>
    <w:rsid w:val="00F500A7"/>
    <w:rsid w:val="00F5034A"/>
    <w:rsid w:val="00F50524"/>
    <w:rsid w:val="00F508E8"/>
    <w:rsid w:val="00F51D77"/>
    <w:rsid w:val="00F52496"/>
    <w:rsid w:val="00F538A9"/>
    <w:rsid w:val="00F547BB"/>
    <w:rsid w:val="00F55FD7"/>
    <w:rsid w:val="00F56706"/>
    <w:rsid w:val="00F5696A"/>
    <w:rsid w:val="00F56D36"/>
    <w:rsid w:val="00F60038"/>
    <w:rsid w:val="00F610DC"/>
    <w:rsid w:val="00F611E2"/>
    <w:rsid w:val="00F61B6F"/>
    <w:rsid w:val="00F6243B"/>
    <w:rsid w:val="00F62622"/>
    <w:rsid w:val="00F626A5"/>
    <w:rsid w:val="00F62F20"/>
    <w:rsid w:val="00F64B1F"/>
    <w:rsid w:val="00F66F5B"/>
    <w:rsid w:val="00F6711A"/>
    <w:rsid w:val="00F671A8"/>
    <w:rsid w:val="00F67500"/>
    <w:rsid w:val="00F706D3"/>
    <w:rsid w:val="00F71583"/>
    <w:rsid w:val="00F71755"/>
    <w:rsid w:val="00F72077"/>
    <w:rsid w:val="00F7208C"/>
    <w:rsid w:val="00F72358"/>
    <w:rsid w:val="00F725DF"/>
    <w:rsid w:val="00F73A68"/>
    <w:rsid w:val="00F75BD7"/>
    <w:rsid w:val="00F7693C"/>
    <w:rsid w:val="00F76D86"/>
    <w:rsid w:val="00F77AC2"/>
    <w:rsid w:val="00F80323"/>
    <w:rsid w:val="00F81A21"/>
    <w:rsid w:val="00F83D19"/>
    <w:rsid w:val="00F845ED"/>
    <w:rsid w:val="00F84C56"/>
    <w:rsid w:val="00F85793"/>
    <w:rsid w:val="00F8703C"/>
    <w:rsid w:val="00F9130D"/>
    <w:rsid w:val="00F918E0"/>
    <w:rsid w:val="00F91F65"/>
    <w:rsid w:val="00F92A09"/>
    <w:rsid w:val="00F9301B"/>
    <w:rsid w:val="00F94461"/>
    <w:rsid w:val="00F96570"/>
    <w:rsid w:val="00F96620"/>
    <w:rsid w:val="00F96C1B"/>
    <w:rsid w:val="00F96DD2"/>
    <w:rsid w:val="00F97533"/>
    <w:rsid w:val="00F97DF3"/>
    <w:rsid w:val="00FA2B36"/>
    <w:rsid w:val="00FA45D2"/>
    <w:rsid w:val="00FA68EF"/>
    <w:rsid w:val="00FA69F4"/>
    <w:rsid w:val="00FA6B09"/>
    <w:rsid w:val="00FA7EF1"/>
    <w:rsid w:val="00FB0861"/>
    <w:rsid w:val="00FB0DCA"/>
    <w:rsid w:val="00FB0F66"/>
    <w:rsid w:val="00FB122D"/>
    <w:rsid w:val="00FB1B3F"/>
    <w:rsid w:val="00FB2EB3"/>
    <w:rsid w:val="00FB360B"/>
    <w:rsid w:val="00FB43D5"/>
    <w:rsid w:val="00FB44DF"/>
    <w:rsid w:val="00FB5FD6"/>
    <w:rsid w:val="00FB6475"/>
    <w:rsid w:val="00FB6762"/>
    <w:rsid w:val="00FB6B4F"/>
    <w:rsid w:val="00FB6C2B"/>
    <w:rsid w:val="00FB6E45"/>
    <w:rsid w:val="00FB7428"/>
    <w:rsid w:val="00FB7C09"/>
    <w:rsid w:val="00FC0FB7"/>
    <w:rsid w:val="00FC19D2"/>
    <w:rsid w:val="00FC1B63"/>
    <w:rsid w:val="00FC1C19"/>
    <w:rsid w:val="00FC235D"/>
    <w:rsid w:val="00FC44E5"/>
    <w:rsid w:val="00FC4B4D"/>
    <w:rsid w:val="00FC5923"/>
    <w:rsid w:val="00FC6247"/>
    <w:rsid w:val="00FC6327"/>
    <w:rsid w:val="00FC6372"/>
    <w:rsid w:val="00FC71CC"/>
    <w:rsid w:val="00FC78A2"/>
    <w:rsid w:val="00FD0815"/>
    <w:rsid w:val="00FD0960"/>
    <w:rsid w:val="00FD13CA"/>
    <w:rsid w:val="00FD14D7"/>
    <w:rsid w:val="00FD1756"/>
    <w:rsid w:val="00FD1CC1"/>
    <w:rsid w:val="00FD3613"/>
    <w:rsid w:val="00FD39AD"/>
    <w:rsid w:val="00FD4149"/>
    <w:rsid w:val="00FD631A"/>
    <w:rsid w:val="00FD7413"/>
    <w:rsid w:val="00FE227C"/>
    <w:rsid w:val="00FE278C"/>
    <w:rsid w:val="00FE4006"/>
    <w:rsid w:val="00FE4550"/>
    <w:rsid w:val="00FE6F70"/>
    <w:rsid w:val="00FE7194"/>
    <w:rsid w:val="00FE7D15"/>
    <w:rsid w:val="00FE7F86"/>
    <w:rsid w:val="00FF0205"/>
    <w:rsid w:val="00FF05A6"/>
    <w:rsid w:val="00FF13DA"/>
    <w:rsid w:val="00FF1F2F"/>
    <w:rsid w:val="00FF2595"/>
    <w:rsid w:val="00FF30AF"/>
    <w:rsid w:val="00FF4508"/>
    <w:rsid w:val="00FF4C1A"/>
    <w:rsid w:val="00FF4EC4"/>
    <w:rsid w:val="00FF6886"/>
    <w:rsid w:val="00FF6B8F"/>
    <w:rsid w:val="00FF7DDE"/>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698C"/>
  <w15:docId w15:val="{88501BF4-F16E-4ABF-A924-2C4C0327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4992"/>
    <w:rPr>
      <w:sz w:val="24"/>
      <w:szCs w:val="24"/>
    </w:rPr>
  </w:style>
  <w:style w:type="paragraph" w:styleId="Nagwek1">
    <w:name w:val="heading 1"/>
    <w:basedOn w:val="Normalny"/>
    <w:next w:val="Normalny"/>
    <w:qFormat/>
    <w:rsid w:val="004D1FBE"/>
    <w:pPr>
      <w:keepNext/>
      <w:jc w:val="center"/>
      <w:outlineLvl w:val="0"/>
    </w:pPr>
    <w:rPr>
      <w:rFonts w:ascii="Book Antiqua" w:hAnsi="Book Antiqua"/>
      <w:b/>
      <w:szCs w:val="20"/>
    </w:rPr>
  </w:style>
  <w:style w:type="paragraph" w:styleId="Nagwek2">
    <w:name w:val="heading 2"/>
    <w:basedOn w:val="Normalny"/>
    <w:next w:val="Normalny"/>
    <w:qFormat/>
    <w:rsid w:val="00A2452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A55E8"/>
    <w:rPr>
      <w:strike w:val="0"/>
      <w:dstrike w:val="0"/>
      <w:color w:val="0000FF"/>
      <w:u w:val="none"/>
      <w:effect w:val="none"/>
    </w:rPr>
  </w:style>
  <w:style w:type="paragraph" w:customStyle="1" w:styleId="link3">
    <w:name w:val="link3"/>
    <w:basedOn w:val="Normalny"/>
    <w:rsid w:val="004A55E8"/>
    <w:pPr>
      <w:spacing w:before="20" w:after="20"/>
      <w:ind w:left="1014" w:hanging="304"/>
    </w:pPr>
    <w:rPr>
      <w:rFonts w:ascii="Arial" w:hAnsi="Arial" w:cs="Arial"/>
      <w:sz w:val="20"/>
      <w:szCs w:val="20"/>
    </w:rPr>
  </w:style>
  <w:style w:type="paragraph" w:customStyle="1" w:styleId="link3a">
    <w:name w:val="link3a"/>
    <w:basedOn w:val="Normalny"/>
    <w:rsid w:val="004A55E8"/>
    <w:pPr>
      <w:spacing w:before="20" w:after="20"/>
      <w:ind w:left="1014" w:hanging="446"/>
    </w:pPr>
    <w:rPr>
      <w:rFonts w:ascii="Arial" w:hAnsi="Arial" w:cs="Arial"/>
      <w:sz w:val="20"/>
      <w:szCs w:val="20"/>
    </w:rPr>
  </w:style>
  <w:style w:type="paragraph" w:styleId="Tekstpodstawowy">
    <w:name w:val="Body Text"/>
    <w:basedOn w:val="Normalny"/>
    <w:rsid w:val="004D1FBE"/>
    <w:pPr>
      <w:jc w:val="both"/>
    </w:pPr>
    <w:rPr>
      <w:sz w:val="20"/>
      <w:szCs w:val="20"/>
    </w:rPr>
  </w:style>
  <w:style w:type="paragraph" w:customStyle="1" w:styleId="Tekstpodstawowy31">
    <w:name w:val="Tekst podstawowy 31"/>
    <w:basedOn w:val="Normalny"/>
    <w:rsid w:val="00662F9E"/>
    <w:pPr>
      <w:keepNext/>
      <w:suppressAutoHyphens/>
      <w:spacing w:line="360" w:lineRule="atLeast"/>
      <w:jc w:val="both"/>
    </w:pPr>
    <w:rPr>
      <w:szCs w:val="20"/>
    </w:rPr>
  </w:style>
  <w:style w:type="paragraph" w:styleId="Stopka">
    <w:name w:val="footer"/>
    <w:basedOn w:val="Normalny"/>
    <w:rsid w:val="00190E14"/>
    <w:pPr>
      <w:tabs>
        <w:tab w:val="center" w:pos="4536"/>
        <w:tab w:val="right" w:pos="9072"/>
      </w:tabs>
    </w:pPr>
  </w:style>
  <w:style w:type="character" w:styleId="Numerstrony">
    <w:name w:val="page number"/>
    <w:basedOn w:val="Domylnaczcionkaakapitu"/>
    <w:rsid w:val="00190E14"/>
  </w:style>
  <w:style w:type="paragraph" w:styleId="Nagwek">
    <w:name w:val="header"/>
    <w:basedOn w:val="Normalny"/>
    <w:rsid w:val="00190E14"/>
    <w:pPr>
      <w:tabs>
        <w:tab w:val="center" w:pos="4536"/>
        <w:tab w:val="right" w:pos="9072"/>
      </w:tabs>
    </w:pPr>
  </w:style>
  <w:style w:type="paragraph" w:styleId="Tekstpodstawowy2">
    <w:name w:val="Body Text 2"/>
    <w:basedOn w:val="Normalny"/>
    <w:rsid w:val="000B1504"/>
    <w:rPr>
      <w:sz w:val="20"/>
      <w:szCs w:val="20"/>
    </w:rPr>
  </w:style>
  <w:style w:type="paragraph" w:styleId="Tekstpodstawowywcity">
    <w:name w:val="Body Text Indent"/>
    <w:basedOn w:val="Normalny"/>
    <w:rsid w:val="009C30D6"/>
    <w:pPr>
      <w:ind w:firstLine="708"/>
      <w:jc w:val="both"/>
    </w:pPr>
  </w:style>
  <w:style w:type="paragraph" w:styleId="Tekstpodstawowy3">
    <w:name w:val="Body Text 3"/>
    <w:basedOn w:val="Normalny"/>
    <w:rsid w:val="009910A2"/>
    <w:rPr>
      <w:sz w:val="20"/>
      <w:szCs w:val="20"/>
    </w:rPr>
  </w:style>
  <w:style w:type="paragraph" w:customStyle="1" w:styleId="H4">
    <w:name w:val="H4"/>
    <w:basedOn w:val="Normalny"/>
    <w:next w:val="Normalny"/>
    <w:rsid w:val="00D80173"/>
    <w:pPr>
      <w:keepNext/>
      <w:spacing w:before="100" w:after="100"/>
      <w:outlineLvl w:val="4"/>
    </w:pPr>
    <w:rPr>
      <w:b/>
      <w:snapToGrid w:val="0"/>
      <w:szCs w:val="20"/>
    </w:rPr>
  </w:style>
  <w:style w:type="paragraph" w:styleId="NormalnyWeb">
    <w:name w:val="Normal (Web)"/>
    <w:basedOn w:val="Normalny"/>
    <w:rsid w:val="00EB4FDE"/>
    <w:pPr>
      <w:spacing w:before="100" w:beforeAutospacing="1" w:after="100" w:afterAutospacing="1"/>
    </w:pPr>
  </w:style>
  <w:style w:type="paragraph" w:customStyle="1" w:styleId="1">
    <w:name w:val="1"/>
    <w:basedOn w:val="Normalny"/>
    <w:next w:val="Tekstprzypisudolnego"/>
    <w:semiHidden/>
    <w:rsid w:val="00EB4FDE"/>
    <w:rPr>
      <w:sz w:val="20"/>
      <w:szCs w:val="20"/>
    </w:rPr>
  </w:style>
  <w:style w:type="paragraph" w:styleId="Tekstprzypisudolnego">
    <w:name w:val="footnote text"/>
    <w:basedOn w:val="Normalny"/>
    <w:semiHidden/>
    <w:rsid w:val="00EB4FDE"/>
    <w:rPr>
      <w:sz w:val="20"/>
      <w:szCs w:val="20"/>
    </w:rPr>
  </w:style>
  <w:style w:type="character" w:customStyle="1" w:styleId="FontStyle16">
    <w:name w:val="Font Style16"/>
    <w:rsid w:val="0021530B"/>
    <w:rPr>
      <w:rFonts w:ascii="Times New Roman" w:hAnsi="Times New Roman" w:cs="Times New Roman"/>
      <w:b/>
      <w:bCs/>
      <w:sz w:val="18"/>
      <w:szCs w:val="18"/>
    </w:rPr>
  </w:style>
  <w:style w:type="paragraph" w:customStyle="1" w:styleId="ZnakZnak4Znak">
    <w:name w:val="Znak Znak4 Znak"/>
    <w:basedOn w:val="Normalny"/>
    <w:rsid w:val="0021530B"/>
  </w:style>
  <w:style w:type="character" w:styleId="Odwoanieprzypisudolnego">
    <w:name w:val="footnote reference"/>
    <w:semiHidden/>
    <w:rsid w:val="00426543"/>
    <w:rPr>
      <w:vertAlign w:val="superscript"/>
    </w:rPr>
  </w:style>
  <w:style w:type="numbering" w:customStyle="1" w:styleId="Styl3">
    <w:name w:val="Styl3"/>
    <w:rsid w:val="00927012"/>
    <w:pPr>
      <w:numPr>
        <w:numId w:val="3"/>
      </w:numPr>
    </w:pPr>
  </w:style>
  <w:style w:type="numbering" w:customStyle="1" w:styleId="Styl1">
    <w:name w:val="Styl1"/>
    <w:basedOn w:val="Bezlisty"/>
    <w:rsid w:val="00927012"/>
    <w:pPr>
      <w:numPr>
        <w:numId w:val="1"/>
      </w:numPr>
    </w:pPr>
  </w:style>
  <w:style w:type="numbering" w:customStyle="1" w:styleId="Styl2">
    <w:name w:val="Styl2"/>
    <w:basedOn w:val="Bezlisty"/>
    <w:rsid w:val="00927012"/>
    <w:pPr>
      <w:numPr>
        <w:numId w:val="2"/>
      </w:numPr>
    </w:pPr>
  </w:style>
  <w:style w:type="numbering" w:customStyle="1" w:styleId="Styl4">
    <w:name w:val="Styl4"/>
    <w:rsid w:val="00927012"/>
    <w:pPr>
      <w:numPr>
        <w:numId w:val="4"/>
      </w:numPr>
    </w:pPr>
  </w:style>
  <w:style w:type="numbering" w:customStyle="1" w:styleId="Styl5">
    <w:name w:val="Styl5"/>
    <w:rsid w:val="00927012"/>
    <w:pPr>
      <w:numPr>
        <w:numId w:val="5"/>
      </w:numPr>
    </w:pPr>
  </w:style>
  <w:style w:type="numbering" w:customStyle="1" w:styleId="Styl6">
    <w:name w:val="Styl6"/>
    <w:rsid w:val="00924028"/>
    <w:pPr>
      <w:numPr>
        <w:numId w:val="6"/>
      </w:numPr>
    </w:pPr>
  </w:style>
  <w:style w:type="numbering" w:customStyle="1" w:styleId="Styl7">
    <w:name w:val="Styl7"/>
    <w:rsid w:val="00924028"/>
    <w:pPr>
      <w:numPr>
        <w:numId w:val="7"/>
      </w:numPr>
    </w:pPr>
  </w:style>
  <w:style w:type="numbering" w:customStyle="1" w:styleId="Styl8">
    <w:name w:val="Styl8"/>
    <w:rsid w:val="00924028"/>
    <w:pPr>
      <w:numPr>
        <w:numId w:val="8"/>
      </w:numPr>
    </w:pPr>
  </w:style>
  <w:style w:type="numbering" w:customStyle="1" w:styleId="Styl9">
    <w:name w:val="Styl9"/>
    <w:rsid w:val="00924028"/>
    <w:pPr>
      <w:numPr>
        <w:numId w:val="9"/>
      </w:numPr>
    </w:pPr>
  </w:style>
  <w:style w:type="numbering" w:customStyle="1" w:styleId="Styl10">
    <w:name w:val="Styl10"/>
    <w:rsid w:val="00924028"/>
    <w:pPr>
      <w:numPr>
        <w:numId w:val="10"/>
      </w:numPr>
    </w:pPr>
  </w:style>
  <w:style w:type="numbering" w:customStyle="1" w:styleId="Styl11">
    <w:name w:val="Styl11"/>
    <w:rsid w:val="000109E6"/>
    <w:pPr>
      <w:numPr>
        <w:numId w:val="11"/>
      </w:numPr>
    </w:pPr>
  </w:style>
  <w:style w:type="numbering" w:customStyle="1" w:styleId="Styl12">
    <w:name w:val="Styl12"/>
    <w:basedOn w:val="Bezlisty"/>
    <w:rsid w:val="000109E6"/>
    <w:pPr>
      <w:numPr>
        <w:numId w:val="12"/>
      </w:numPr>
    </w:pPr>
  </w:style>
  <w:style w:type="numbering" w:customStyle="1" w:styleId="Styl13">
    <w:name w:val="Styl13"/>
    <w:rsid w:val="000109E6"/>
    <w:pPr>
      <w:numPr>
        <w:numId w:val="13"/>
      </w:numPr>
    </w:pPr>
  </w:style>
  <w:style w:type="numbering" w:customStyle="1" w:styleId="Styl14">
    <w:name w:val="Styl14"/>
    <w:rsid w:val="000109E6"/>
    <w:pPr>
      <w:numPr>
        <w:numId w:val="14"/>
      </w:numPr>
    </w:pPr>
  </w:style>
  <w:style w:type="numbering" w:customStyle="1" w:styleId="Styl15">
    <w:name w:val="Styl15"/>
    <w:rsid w:val="000109E6"/>
    <w:pPr>
      <w:numPr>
        <w:numId w:val="15"/>
      </w:numPr>
    </w:pPr>
  </w:style>
  <w:style w:type="numbering" w:customStyle="1" w:styleId="Styl16">
    <w:name w:val="Styl16"/>
    <w:rsid w:val="000109E6"/>
    <w:pPr>
      <w:numPr>
        <w:numId w:val="16"/>
      </w:numPr>
    </w:pPr>
  </w:style>
  <w:style w:type="numbering" w:customStyle="1" w:styleId="Styl17">
    <w:name w:val="Styl17"/>
    <w:rsid w:val="000109E6"/>
    <w:pPr>
      <w:numPr>
        <w:numId w:val="17"/>
      </w:numPr>
    </w:pPr>
  </w:style>
  <w:style w:type="numbering" w:customStyle="1" w:styleId="Styl18">
    <w:name w:val="Styl18"/>
    <w:rsid w:val="000109E6"/>
    <w:pPr>
      <w:numPr>
        <w:numId w:val="18"/>
      </w:numPr>
    </w:pPr>
  </w:style>
  <w:style w:type="numbering" w:customStyle="1" w:styleId="Styl19">
    <w:name w:val="Styl19"/>
    <w:rsid w:val="008B3796"/>
    <w:pPr>
      <w:numPr>
        <w:numId w:val="19"/>
      </w:numPr>
    </w:pPr>
  </w:style>
  <w:style w:type="numbering" w:customStyle="1" w:styleId="Styl20">
    <w:name w:val="Styl20"/>
    <w:rsid w:val="008B3796"/>
    <w:pPr>
      <w:numPr>
        <w:numId w:val="20"/>
      </w:numPr>
    </w:pPr>
  </w:style>
  <w:style w:type="numbering" w:customStyle="1" w:styleId="Styl21">
    <w:name w:val="Styl21"/>
    <w:rsid w:val="008B3796"/>
    <w:pPr>
      <w:numPr>
        <w:numId w:val="21"/>
      </w:numPr>
    </w:pPr>
  </w:style>
  <w:style w:type="numbering" w:customStyle="1" w:styleId="Styl22">
    <w:name w:val="Styl22"/>
    <w:rsid w:val="008B3796"/>
    <w:pPr>
      <w:numPr>
        <w:numId w:val="22"/>
      </w:numPr>
    </w:pPr>
  </w:style>
  <w:style w:type="numbering" w:customStyle="1" w:styleId="Styl23">
    <w:name w:val="Styl23"/>
    <w:rsid w:val="008B3796"/>
    <w:pPr>
      <w:numPr>
        <w:numId w:val="23"/>
      </w:numPr>
    </w:pPr>
  </w:style>
  <w:style w:type="numbering" w:customStyle="1" w:styleId="Styl24">
    <w:name w:val="Styl24"/>
    <w:rsid w:val="008B3796"/>
    <w:pPr>
      <w:numPr>
        <w:numId w:val="24"/>
      </w:numPr>
    </w:pPr>
  </w:style>
  <w:style w:type="numbering" w:customStyle="1" w:styleId="Styl25">
    <w:name w:val="Styl25"/>
    <w:rsid w:val="008B3796"/>
    <w:pPr>
      <w:numPr>
        <w:numId w:val="25"/>
      </w:numPr>
    </w:pPr>
  </w:style>
  <w:style w:type="numbering" w:customStyle="1" w:styleId="Styl26">
    <w:name w:val="Styl26"/>
    <w:rsid w:val="008B3796"/>
    <w:pPr>
      <w:numPr>
        <w:numId w:val="26"/>
      </w:numPr>
    </w:pPr>
  </w:style>
  <w:style w:type="numbering" w:customStyle="1" w:styleId="Styl27">
    <w:name w:val="Styl27"/>
    <w:rsid w:val="008B3796"/>
    <w:pPr>
      <w:numPr>
        <w:numId w:val="27"/>
      </w:numPr>
    </w:pPr>
  </w:style>
  <w:style w:type="numbering" w:customStyle="1" w:styleId="Styl28">
    <w:name w:val="Styl28"/>
    <w:rsid w:val="008B3796"/>
    <w:pPr>
      <w:numPr>
        <w:numId w:val="28"/>
      </w:numPr>
    </w:pPr>
  </w:style>
  <w:style w:type="numbering" w:customStyle="1" w:styleId="Styl29">
    <w:name w:val="Styl29"/>
    <w:rsid w:val="008B3796"/>
    <w:pPr>
      <w:numPr>
        <w:numId w:val="29"/>
      </w:numPr>
    </w:pPr>
  </w:style>
  <w:style w:type="numbering" w:customStyle="1" w:styleId="Styl30">
    <w:name w:val="Styl30"/>
    <w:rsid w:val="008B3796"/>
    <w:pPr>
      <w:numPr>
        <w:numId w:val="30"/>
      </w:numPr>
    </w:pPr>
  </w:style>
  <w:style w:type="numbering" w:customStyle="1" w:styleId="Styl31">
    <w:name w:val="Styl31"/>
    <w:rsid w:val="008B3796"/>
    <w:pPr>
      <w:numPr>
        <w:numId w:val="31"/>
      </w:numPr>
    </w:pPr>
  </w:style>
  <w:style w:type="numbering" w:customStyle="1" w:styleId="Styl32">
    <w:name w:val="Styl32"/>
    <w:rsid w:val="008B3796"/>
    <w:pPr>
      <w:numPr>
        <w:numId w:val="32"/>
      </w:numPr>
    </w:pPr>
  </w:style>
  <w:style w:type="numbering" w:customStyle="1" w:styleId="Styl33">
    <w:name w:val="Styl33"/>
    <w:rsid w:val="008B3796"/>
    <w:pPr>
      <w:numPr>
        <w:numId w:val="33"/>
      </w:numPr>
    </w:pPr>
  </w:style>
  <w:style w:type="numbering" w:customStyle="1" w:styleId="Styl34">
    <w:name w:val="Styl34"/>
    <w:rsid w:val="008B3796"/>
    <w:pPr>
      <w:numPr>
        <w:numId w:val="34"/>
      </w:numPr>
    </w:pPr>
  </w:style>
  <w:style w:type="numbering" w:customStyle="1" w:styleId="Styl35">
    <w:name w:val="Styl35"/>
    <w:rsid w:val="008B3796"/>
    <w:pPr>
      <w:numPr>
        <w:numId w:val="35"/>
      </w:numPr>
    </w:pPr>
  </w:style>
  <w:style w:type="numbering" w:customStyle="1" w:styleId="Styl36">
    <w:name w:val="Styl36"/>
    <w:rsid w:val="008B3796"/>
    <w:pPr>
      <w:numPr>
        <w:numId w:val="36"/>
      </w:numPr>
    </w:pPr>
  </w:style>
  <w:style w:type="numbering" w:customStyle="1" w:styleId="Styl37">
    <w:name w:val="Styl37"/>
    <w:rsid w:val="008B3796"/>
    <w:pPr>
      <w:numPr>
        <w:numId w:val="37"/>
      </w:numPr>
    </w:pPr>
  </w:style>
  <w:style w:type="numbering" w:customStyle="1" w:styleId="Styl38">
    <w:name w:val="Styl38"/>
    <w:rsid w:val="008B3796"/>
    <w:pPr>
      <w:numPr>
        <w:numId w:val="38"/>
      </w:numPr>
    </w:pPr>
  </w:style>
  <w:style w:type="numbering" w:customStyle="1" w:styleId="Styl39">
    <w:name w:val="Styl39"/>
    <w:rsid w:val="008B3796"/>
    <w:pPr>
      <w:numPr>
        <w:numId w:val="39"/>
      </w:numPr>
    </w:pPr>
  </w:style>
  <w:style w:type="numbering" w:customStyle="1" w:styleId="Styl40">
    <w:name w:val="Styl40"/>
    <w:rsid w:val="00E77227"/>
    <w:pPr>
      <w:numPr>
        <w:numId w:val="40"/>
      </w:numPr>
    </w:pPr>
  </w:style>
  <w:style w:type="numbering" w:customStyle="1" w:styleId="Styl41">
    <w:name w:val="Styl41"/>
    <w:rsid w:val="00E77227"/>
    <w:pPr>
      <w:numPr>
        <w:numId w:val="41"/>
      </w:numPr>
    </w:pPr>
  </w:style>
  <w:style w:type="numbering" w:customStyle="1" w:styleId="Styl42">
    <w:name w:val="Styl42"/>
    <w:rsid w:val="00E77227"/>
    <w:pPr>
      <w:numPr>
        <w:numId w:val="42"/>
      </w:numPr>
    </w:pPr>
  </w:style>
  <w:style w:type="numbering" w:customStyle="1" w:styleId="Styl43">
    <w:name w:val="Styl43"/>
    <w:rsid w:val="00E77227"/>
    <w:pPr>
      <w:numPr>
        <w:numId w:val="43"/>
      </w:numPr>
    </w:pPr>
  </w:style>
  <w:style w:type="numbering" w:customStyle="1" w:styleId="Styl44">
    <w:name w:val="Styl44"/>
    <w:rsid w:val="00E77227"/>
    <w:pPr>
      <w:numPr>
        <w:numId w:val="44"/>
      </w:numPr>
    </w:pPr>
  </w:style>
  <w:style w:type="numbering" w:customStyle="1" w:styleId="Styl45">
    <w:name w:val="Styl45"/>
    <w:rsid w:val="00E77227"/>
    <w:pPr>
      <w:numPr>
        <w:numId w:val="45"/>
      </w:numPr>
    </w:pPr>
  </w:style>
  <w:style w:type="numbering" w:customStyle="1" w:styleId="Styl46">
    <w:name w:val="Styl46"/>
    <w:rsid w:val="00E77227"/>
    <w:pPr>
      <w:numPr>
        <w:numId w:val="46"/>
      </w:numPr>
    </w:pPr>
  </w:style>
  <w:style w:type="numbering" w:customStyle="1" w:styleId="Styl47">
    <w:name w:val="Styl47"/>
    <w:rsid w:val="00E77227"/>
    <w:pPr>
      <w:numPr>
        <w:numId w:val="47"/>
      </w:numPr>
    </w:pPr>
  </w:style>
  <w:style w:type="numbering" w:customStyle="1" w:styleId="Styl48">
    <w:name w:val="Styl48"/>
    <w:rsid w:val="00016CAA"/>
    <w:pPr>
      <w:numPr>
        <w:numId w:val="48"/>
      </w:numPr>
    </w:pPr>
  </w:style>
  <w:style w:type="numbering" w:customStyle="1" w:styleId="Styl49">
    <w:name w:val="Styl49"/>
    <w:rsid w:val="00016CAA"/>
    <w:pPr>
      <w:numPr>
        <w:numId w:val="49"/>
      </w:numPr>
    </w:pPr>
  </w:style>
  <w:style w:type="numbering" w:customStyle="1" w:styleId="Styl50">
    <w:name w:val="Styl50"/>
    <w:rsid w:val="00016CAA"/>
    <w:pPr>
      <w:numPr>
        <w:numId w:val="50"/>
      </w:numPr>
    </w:pPr>
  </w:style>
  <w:style w:type="numbering" w:customStyle="1" w:styleId="Styl51">
    <w:name w:val="Styl51"/>
    <w:rsid w:val="00016CAA"/>
    <w:pPr>
      <w:numPr>
        <w:numId w:val="51"/>
      </w:numPr>
    </w:pPr>
  </w:style>
  <w:style w:type="numbering" w:customStyle="1" w:styleId="Styl52">
    <w:name w:val="Styl52"/>
    <w:rsid w:val="00016CAA"/>
    <w:pPr>
      <w:numPr>
        <w:numId w:val="52"/>
      </w:numPr>
    </w:pPr>
  </w:style>
  <w:style w:type="numbering" w:customStyle="1" w:styleId="Styl53">
    <w:name w:val="Styl53"/>
    <w:rsid w:val="00016CAA"/>
    <w:pPr>
      <w:numPr>
        <w:numId w:val="53"/>
      </w:numPr>
    </w:pPr>
  </w:style>
  <w:style w:type="numbering" w:customStyle="1" w:styleId="Styl54">
    <w:name w:val="Styl54"/>
    <w:rsid w:val="00016CAA"/>
    <w:pPr>
      <w:numPr>
        <w:numId w:val="54"/>
      </w:numPr>
    </w:pPr>
  </w:style>
  <w:style w:type="numbering" w:customStyle="1" w:styleId="Styl55">
    <w:name w:val="Styl55"/>
    <w:rsid w:val="00016CAA"/>
    <w:pPr>
      <w:numPr>
        <w:numId w:val="55"/>
      </w:numPr>
    </w:pPr>
  </w:style>
  <w:style w:type="numbering" w:customStyle="1" w:styleId="Styl56">
    <w:name w:val="Styl56"/>
    <w:rsid w:val="00016CAA"/>
    <w:pPr>
      <w:numPr>
        <w:numId w:val="56"/>
      </w:numPr>
    </w:pPr>
  </w:style>
  <w:style w:type="numbering" w:customStyle="1" w:styleId="Styl57">
    <w:name w:val="Styl57"/>
    <w:rsid w:val="00016CAA"/>
    <w:pPr>
      <w:numPr>
        <w:numId w:val="57"/>
      </w:numPr>
    </w:pPr>
  </w:style>
  <w:style w:type="paragraph" w:customStyle="1" w:styleId="Style4">
    <w:name w:val="Style4"/>
    <w:basedOn w:val="Normalny"/>
    <w:rsid w:val="00DA62E1"/>
    <w:pPr>
      <w:widowControl w:val="0"/>
      <w:autoSpaceDE w:val="0"/>
      <w:autoSpaceDN w:val="0"/>
      <w:adjustRightInd w:val="0"/>
      <w:spacing w:line="252" w:lineRule="exact"/>
      <w:jc w:val="both"/>
    </w:pPr>
    <w:rPr>
      <w:rFonts w:ascii="Arial Unicode MS" w:eastAsia="Arial Unicode MS"/>
    </w:rPr>
  </w:style>
  <w:style w:type="character" w:customStyle="1" w:styleId="FontStyle17">
    <w:name w:val="Font Style17"/>
    <w:rsid w:val="00DA62E1"/>
    <w:rPr>
      <w:rFonts w:ascii="Arial Unicode MS" w:eastAsia="Arial Unicode MS" w:cs="Arial Unicode MS"/>
      <w:sz w:val="22"/>
      <w:szCs w:val="22"/>
    </w:rPr>
  </w:style>
  <w:style w:type="character" w:customStyle="1" w:styleId="akapitustep1">
    <w:name w:val="akapitustep1"/>
    <w:basedOn w:val="Domylnaczcionkaakapitu"/>
    <w:rsid w:val="00E30FC2"/>
  </w:style>
  <w:style w:type="character" w:customStyle="1" w:styleId="akapitdomyslny1">
    <w:name w:val="akapitdomyslny1"/>
    <w:basedOn w:val="Domylnaczcionkaakapitu"/>
    <w:rsid w:val="00E30FC2"/>
  </w:style>
  <w:style w:type="character" w:styleId="Uwydatnienie">
    <w:name w:val="Emphasis"/>
    <w:qFormat/>
    <w:rsid w:val="00C93F6B"/>
    <w:rPr>
      <w:b/>
      <w:bCs/>
      <w:i w:val="0"/>
      <w:iCs w:val="0"/>
    </w:rPr>
  </w:style>
  <w:style w:type="paragraph" w:customStyle="1" w:styleId="EntEmet">
    <w:name w:val="EntEmet"/>
    <w:basedOn w:val="Normalny"/>
    <w:rsid w:val="00813271"/>
    <w:pPr>
      <w:tabs>
        <w:tab w:val="left" w:pos="284"/>
        <w:tab w:val="left" w:pos="567"/>
        <w:tab w:val="left" w:pos="851"/>
        <w:tab w:val="left" w:pos="1134"/>
        <w:tab w:val="left" w:pos="1418"/>
      </w:tabs>
      <w:spacing w:before="40"/>
    </w:pPr>
    <w:rPr>
      <w:szCs w:val="20"/>
      <w:lang w:eastAsia="fr-BE"/>
    </w:rPr>
  </w:style>
  <w:style w:type="paragraph" w:styleId="Tekstdymka">
    <w:name w:val="Balloon Text"/>
    <w:basedOn w:val="Normalny"/>
    <w:link w:val="TekstdymkaZnak"/>
    <w:rsid w:val="00393BB6"/>
    <w:rPr>
      <w:rFonts w:ascii="Tahoma" w:hAnsi="Tahoma" w:cs="Tahoma"/>
      <w:sz w:val="16"/>
      <w:szCs w:val="16"/>
    </w:rPr>
  </w:style>
  <w:style w:type="character" w:customStyle="1" w:styleId="TekstdymkaZnak">
    <w:name w:val="Tekst dymka Znak"/>
    <w:link w:val="Tekstdymka"/>
    <w:rsid w:val="00393BB6"/>
    <w:rPr>
      <w:rFonts w:ascii="Tahoma" w:hAnsi="Tahoma" w:cs="Tahoma"/>
      <w:sz w:val="16"/>
      <w:szCs w:val="16"/>
    </w:rPr>
  </w:style>
  <w:style w:type="paragraph" w:styleId="Akapitzlist">
    <w:name w:val="List Paragraph"/>
    <w:basedOn w:val="Normalny"/>
    <w:uiPriority w:val="34"/>
    <w:qFormat/>
    <w:rsid w:val="005A018A"/>
    <w:pPr>
      <w:ind w:left="720"/>
      <w:contextualSpacing/>
    </w:pPr>
  </w:style>
  <w:style w:type="character" w:styleId="Odwoaniedokomentarza">
    <w:name w:val="annotation reference"/>
    <w:basedOn w:val="Domylnaczcionkaakapitu"/>
    <w:uiPriority w:val="99"/>
    <w:rsid w:val="0071218D"/>
    <w:rPr>
      <w:sz w:val="16"/>
      <w:szCs w:val="16"/>
    </w:rPr>
  </w:style>
  <w:style w:type="paragraph" w:styleId="Tekstkomentarza">
    <w:name w:val="annotation text"/>
    <w:basedOn w:val="Normalny"/>
    <w:link w:val="TekstkomentarzaZnak"/>
    <w:uiPriority w:val="99"/>
    <w:rsid w:val="0071218D"/>
    <w:rPr>
      <w:sz w:val="20"/>
      <w:szCs w:val="20"/>
    </w:rPr>
  </w:style>
  <w:style w:type="character" w:customStyle="1" w:styleId="TekstkomentarzaZnak">
    <w:name w:val="Tekst komentarza Znak"/>
    <w:basedOn w:val="Domylnaczcionkaakapitu"/>
    <w:link w:val="Tekstkomentarza"/>
    <w:uiPriority w:val="99"/>
    <w:rsid w:val="0071218D"/>
  </w:style>
  <w:style w:type="paragraph" w:styleId="Tematkomentarza">
    <w:name w:val="annotation subject"/>
    <w:basedOn w:val="Tekstkomentarza"/>
    <w:next w:val="Tekstkomentarza"/>
    <w:link w:val="TematkomentarzaZnak"/>
    <w:rsid w:val="0071218D"/>
    <w:rPr>
      <w:b/>
      <w:bCs/>
    </w:rPr>
  </w:style>
  <w:style w:type="character" w:customStyle="1" w:styleId="TematkomentarzaZnak">
    <w:name w:val="Temat komentarza Znak"/>
    <w:basedOn w:val="TekstkomentarzaZnak"/>
    <w:link w:val="Tematkomentarza"/>
    <w:rsid w:val="0071218D"/>
    <w:rPr>
      <w:b/>
      <w:bCs/>
    </w:rPr>
  </w:style>
  <w:style w:type="character" w:customStyle="1" w:styleId="FontStyle14">
    <w:name w:val="Font Style14"/>
    <w:uiPriority w:val="99"/>
    <w:rsid w:val="00FC44E5"/>
    <w:rPr>
      <w:rFonts w:ascii="Arial" w:hAnsi="Arial" w:cs="Arial"/>
      <w:b/>
      <w:bCs/>
      <w:sz w:val="22"/>
      <w:szCs w:val="22"/>
    </w:rPr>
  </w:style>
  <w:style w:type="paragraph" w:customStyle="1" w:styleId="Default">
    <w:name w:val="Default"/>
    <w:rsid w:val="00A35687"/>
    <w:pPr>
      <w:autoSpaceDE w:val="0"/>
      <w:autoSpaceDN w:val="0"/>
      <w:adjustRightInd w:val="0"/>
    </w:pPr>
    <w:rPr>
      <w:color w:val="000000"/>
      <w:sz w:val="24"/>
      <w:szCs w:val="24"/>
    </w:rPr>
  </w:style>
  <w:style w:type="paragraph" w:customStyle="1" w:styleId="menfont">
    <w:name w:val="men font"/>
    <w:basedOn w:val="Normalny"/>
    <w:rsid w:val="0020765E"/>
    <w:rPr>
      <w:rFonts w:ascii="Arial" w:hAnsi="Arial" w:cs="Arial"/>
    </w:rPr>
  </w:style>
  <w:style w:type="paragraph" w:styleId="Zwykytekst">
    <w:name w:val="Plain Text"/>
    <w:basedOn w:val="Normalny"/>
    <w:link w:val="ZwykytekstZnak"/>
    <w:uiPriority w:val="99"/>
    <w:unhideWhenUsed/>
    <w:rsid w:val="0023224C"/>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23224C"/>
    <w:rPr>
      <w:rFonts w:ascii="Calibri" w:eastAsiaTheme="minorHAnsi" w:hAnsi="Calibri"/>
      <w:sz w:val="22"/>
      <w:szCs w:val="22"/>
      <w:lang w:eastAsia="en-US"/>
    </w:rPr>
  </w:style>
  <w:style w:type="paragraph" w:styleId="Tekstprzypisukocowego">
    <w:name w:val="endnote text"/>
    <w:basedOn w:val="Normalny"/>
    <w:link w:val="TekstprzypisukocowegoZnak"/>
    <w:semiHidden/>
    <w:unhideWhenUsed/>
    <w:rsid w:val="00E67904"/>
    <w:rPr>
      <w:sz w:val="20"/>
      <w:szCs w:val="20"/>
    </w:rPr>
  </w:style>
  <w:style w:type="character" w:customStyle="1" w:styleId="TekstprzypisukocowegoZnak">
    <w:name w:val="Tekst przypisu końcowego Znak"/>
    <w:basedOn w:val="Domylnaczcionkaakapitu"/>
    <w:link w:val="Tekstprzypisukocowego"/>
    <w:semiHidden/>
    <w:rsid w:val="00E67904"/>
  </w:style>
  <w:style w:type="character" w:styleId="Odwoanieprzypisukocowego">
    <w:name w:val="endnote reference"/>
    <w:basedOn w:val="Domylnaczcionkaakapitu"/>
    <w:semiHidden/>
    <w:unhideWhenUsed/>
    <w:rsid w:val="00E67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521">
      <w:bodyDiv w:val="1"/>
      <w:marLeft w:val="0"/>
      <w:marRight w:val="0"/>
      <w:marTop w:val="0"/>
      <w:marBottom w:val="0"/>
      <w:divBdr>
        <w:top w:val="none" w:sz="0" w:space="0" w:color="auto"/>
        <w:left w:val="none" w:sz="0" w:space="0" w:color="auto"/>
        <w:bottom w:val="none" w:sz="0" w:space="0" w:color="auto"/>
        <w:right w:val="none" w:sz="0" w:space="0" w:color="auto"/>
      </w:divBdr>
    </w:div>
    <w:div w:id="9568329">
      <w:bodyDiv w:val="1"/>
      <w:marLeft w:val="0"/>
      <w:marRight w:val="0"/>
      <w:marTop w:val="0"/>
      <w:marBottom w:val="0"/>
      <w:divBdr>
        <w:top w:val="none" w:sz="0" w:space="0" w:color="auto"/>
        <w:left w:val="none" w:sz="0" w:space="0" w:color="auto"/>
        <w:bottom w:val="none" w:sz="0" w:space="0" w:color="auto"/>
        <w:right w:val="none" w:sz="0" w:space="0" w:color="auto"/>
      </w:divBdr>
    </w:div>
    <w:div w:id="13576832">
      <w:bodyDiv w:val="1"/>
      <w:marLeft w:val="0"/>
      <w:marRight w:val="0"/>
      <w:marTop w:val="0"/>
      <w:marBottom w:val="0"/>
      <w:divBdr>
        <w:top w:val="none" w:sz="0" w:space="0" w:color="auto"/>
        <w:left w:val="none" w:sz="0" w:space="0" w:color="auto"/>
        <w:bottom w:val="none" w:sz="0" w:space="0" w:color="auto"/>
        <w:right w:val="none" w:sz="0" w:space="0" w:color="auto"/>
      </w:divBdr>
    </w:div>
    <w:div w:id="15617306">
      <w:bodyDiv w:val="1"/>
      <w:marLeft w:val="0"/>
      <w:marRight w:val="0"/>
      <w:marTop w:val="0"/>
      <w:marBottom w:val="0"/>
      <w:divBdr>
        <w:top w:val="none" w:sz="0" w:space="0" w:color="auto"/>
        <w:left w:val="none" w:sz="0" w:space="0" w:color="auto"/>
        <w:bottom w:val="none" w:sz="0" w:space="0" w:color="auto"/>
        <w:right w:val="none" w:sz="0" w:space="0" w:color="auto"/>
      </w:divBdr>
      <w:divsChild>
        <w:div w:id="1658655488">
          <w:marLeft w:val="0"/>
          <w:marRight w:val="0"/>
          <w:marTop w:val="0"/>
          <w:marBottom w:val="0"/>
          <w:divBdr>
            <w:top w:val="none" w:sz="0" w:space="0" w:color="auto"/>
            <w:left w:val="none" w:sz="0" w:space="0" w:color="auto"/>
            <w:bottom w:val="none" w:sz="0" w:space="0" w:color="auto"/>
            <w:right w:val="none" w:sz="0" w:space="0" w:color="auto"/>
          </w:divBdr>
          <w:divsChild>
            <w:div w:id="444203080">
              <w:marLeft w:val="0"/>
              <w:marRight w:val="0"/>
              <w:marTop w:val="0"/>
              <w:marBottom w:val="0"/>
              <w:divBdr>
                <w:top w:val="none" w:sz="0" w:space="0" w:color="auto"/>
                <w:left w:val="none" w:sz="0" w:space="0" w:color="auto"/>
                <w:bottom w:val="none" w:sz="0" w:space="0" w:color="auto"/>
                <w:right w:val="none" w:sz="0" w:space="0" w:color="auto"/>
              </w:divBdr>
              <w:divsChild>
                <w:div w:id="233899198">
                  <w:marLeft w:val="0"/>
                  <w:marRight w:val="0"/>
                  <w:marTop w:val="0"/>
                  <w:marBottom w:val="0"/>
                  <w:divBdr>
                    <w:top w:val="none" w:sz="0" w:space="0" w:color="auto"/>
                    <w:left w:val="none" w:sz="0" w:space="0" w:color="auto"/>
                    <w:bottom w:val="none" w:sz="0" w:space="0" w:color="auto"/>
                    <w:right w:val="none" w:sz="0" w:space="0" w:color="auto"/>
                  </w:divBdr>
                </w:div>
                <w:div w:id="238910241">
                  <w:marLeft w:val="0"/>
                  <w:marRight w:val="0"/>
                  <w:marTop w:val="0"/>
                  <w:marBottom w:val="0"/>
                  <w:divBdr>
                    <w:top w:val="none" w:sz="0" w:space="0" w:color="auto"/>
                    <w:left w:val="none" w:sz="0" w:space="0" w:color="auto"/>
                    <w:bottom w:val="none" w:sz="0" w:space="0" w:color="auto"/>
                    <w:right w:val="none" w:sz="0" w:space="0" w:color="auto"/>
                  </w:divBdr>
                </w:div>
                <w:div w:id="375930935">
                  <w:marLeft w:val="0"/>
                  <w:marRight w:val="0"/>
                  <w:marTop w:val="0"/>
                  <w:marBottom w:val="0"/>
                  <w:divBdr>
                    <w:top w:val="none" w:sz="0" w:space="0" w:color="auto"/>
                    <w:left w:val="none" w:sz="0" w:space="0" w:color="auto"/>
                    <w:bottom w:val="none" w:sz="0" w:space="0" w:color="auto"/>
                    <w:right w:val="none" w:sz="0" w:space="0" w:color="auto"/>
                  </w:divBdr>
                </w:div>
                <w:div w:id="1087309548">
                  <w:marLeft w:val="0"/>
                  <w:marRight w:val="0"/>
                  <w:marTop w:val="0"/>
                  <w:marBottom w:val="0"/>
                  <w:divBdr>
                    <w:top w:val="none" w:sz="0" w:space="0" w:color="auto"/>
                    <w:left w:val="none" w:sz="0" w:space="0" w:color="auto"/>
                    <w:bottom w:val="none" w:sz="0" w:space="0" w:color="auto"/>
                    <w:right w:val="none" w:sz="0" w:space="0" w:color="auto"/>
                  </w:divBdr>
                </w:div>
                <w:div w:id="1266384592">
                  <w:marLeft w:val="0"/>
                  <w:marRight w:val="0"/>
                  <w:marTop w:val="0"/>
                  <w:marBottom w:val="0"/>
                  <w:divBdr>
                    <w:top w:val="none" w:sz="0" w:space="0" w:color="auto"/>
                    <w:left w:val="none" w:sz="0" w:space="0" w:color="auto"/>
                    <w:bottom w:val="none" w:sz="0" w:space="0" w:color="auto"/>
                    <w:right w:val="none" w:sz="0" w:space="0" w:color="auto"/>
                  </w:divBdr>
                </w:div>
                <w:div w:id="1529414342">
                  <w:marLeft w:val="0"/>
                  <w:marRight w:val="0"/>
                  <w:marTop w:val="0"/>
                  <w:marBottom w:val="0"/>
                  <w:divBdr>
                    <w:top w:val="none" w:sz="0" w:space="0" w:color="auto"/>
                    <w:left w:val="none" w:sz="0" w:space="0" w:color="auto"/>
                    <w:bottom w:val="none" w:sz="0" w:space="0" w:color="auto"/>
                    <w:right w:val="none" w:sz="0" w:space="0" w:color="auto"/>
                  </w:divBdr>
                </w:div>
                <w:div w:id="20201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63">
      <w:bodyDiv w:val="1"/>
      <w:marLeft w:val="0"/>
      <w:marRight w:val="0"/>
      <w:marTop w:val="0"/>
      <w:marBottom w:val="0"/>
      <w:divBdr>
        <w:top w:val="none" w:sz="0" w:space="0" w:color="auto"/>
        <w:left w:val="none" w:sz="0" w:space="0" w:color="auto"/>
        <w:bottom w:val="none" w:sz="0" w:space="0" w:color="auto"/>
        <w:right w:val="none" w:sz="0" w:space="0" w:color="auto"/>
      </w:divBdr>
    </w:div>
    <w:div w:id="59061085">
      <w:bodyDiv w:val="1"/>
      <w:marLeft w:val="0"/>
      <w:marRight w:val="0"/>
      <w:marTop w:val="0"/>
      <w:marBottom w:val="0"/>
      <w:divBdr>
        <w:top w:val="none" w:sz="0" w:space="0" w:color="auto"/>
        <w:left w:val="none" w:sz="0" w:space="0" w:color="auto"/>
        <w:bottom w:val="none" w:sz="0" w:space="0" w:color="auto"/>
        <w:right w:val="none" w:sz="0" w:space="0" w:color="auto"/>
      </w:divBdr>
    </w:div>
    <w:div w:id="66660115">
      <w:bodyDiv w:val="1"/>
      <w:marLeft w:val="0"/>
      <w:marRight w:val="0"/>
      <w:marTop w:val="0"/>
      <w:marBottom w:val="0"/>
      <w:divBdr>
        <w:top w:val="none" w:sz="0" w:space="0" w:color="auto"/>
        <w:left w:val="none" w:sz="0" w:space="0" w:color="auto"/>
        <w:bottom w:val="none" w:sz="0" w:space="0" w:color="auto"/>
        <w:right w:val="none" w:sz="0" w:space="0" w:color="auto"/>
      </w:divBdr>
    </w:div>
    <w:div w:id="69470665">
      <w:bodyDiv w:val="1"/>
      <w:marLeft w:val="0"/>
      <w:marRight w:val="0"/>
      <w:marTop w:val="0"/>
      <w:marBottom w:val="0"/>
      <w:divBdr>
        <w:top w:val="none" w:sz="0" w:space="0" w:color="auto"/>
        <w:left w:val="none" w:sz="0" w:space="0" w:color="auto"/>
        <w:bottom w:val="none" w:sz="0" w:space="0" w:color="auto"/>
        <w:right w:val="none" w:sz="0" w:space="0" w:color="auto"/>
      </w:divBdr>
    </w:div>
    <w:div w:id="71316469">
      <w:bodyDiv w:val="1"/>
      <w:marLeft w:val="0"/>
      <w:marRight w:val="0"/>
      <w:marTop w:val="0"/>
      <w:marBottom w:val="0"/>
      <w:divBdr>
        <w:top w:val="none" w:sz="0" w:space="0" w:color="auto"/>
        <w:left w:val="none" w:sz="0" w:space="0" w:color="auto"/>
        <w:bottom w:val="none" w:sz="0" w:space="0" w:color="auto"/>
        <w:right w:val="none" w:sz="0" w:space="0" w:color="auto"/>
      </w:divBdr>
    </w:div>
    <w:div w:id="84156507">
      <w:bodyDiv w:val="1"/>
      <w:marLeft w:val="0"/>
      <w:marRight w:val="0"/>
      <w:marTop w:val="0"/>
      <w:marBottom w:val="0"/>
      <w:divBdr>
        <w:top w:val="none" w:sz="0" w:space="0" w:color="auto"/>
        <w:left w:val="none" w:sz="0" w:space="0" w:color="auto"/>
        <w:bottom w:val="none" w:sz="0" w:space="0" w:color="auto"/>
        <w:right w:val="none" w:sz="0" w:space="0" w:color="auto"/>
      </w:divBdr>
    </w:div>
    <w:div w:id="138422029">
      <w:bodyDiv w:val="1"/>
      <w:marLeft w:val="0"/>
      <w:marRight w:val="0"/>
      <w:marTop w:val="0"/>
      <w:marBottom w:val="0"/>
      <w:divBdr>
        <w:top w:val="none" w:sz="0" w:space="0" w:color="auto"/>
        <w:left w:val="none" w:sz="0" w:space="0" w:color="auto"/>
        <w:bottom w:val="none" w:sz="0" w:space="0" w:color="auto"/>
        <w:right w:val="none" w:sz="0" w:space="0" w:color="auto"/>
      </w:divBdr>
    </w:div>
    <w:div w:id="153449459">
      <w:bodyDiv w:val="1"/>
      <w:marLeft w:val="0"/>
      <w:marRight w:val="0"/>
      <w:marTop w:val="0"/>
      <w:marBottom w:val="0"/>
      <w:divBdr>
        <w:top w:val="none" w:sz="0" w:space="0" w:color="auto"/>
        <w:left w:val="none" w:sz="0" w:space="0" w:color="auto"/>
        <w:bottom w:val="none" w:sz="0" w:space="0" w:color="auto"/>
        <w:right w:val="none" w:sz="0" w:space="0" w:color="auto"/>
      </w:divBdr>
    </w:div>
    <w:div w:id="159468504">
      <w:bodyDiv w:val="1"/>
      <w:marLeft w:val="0"/>
      <w:marRight w:val="0"/>
      <w:marTop w:val="0"/>
      <w:marBottom w:val="0"/>
      <w:divBdr>
        <w:top w:val="none" w:sz="0" w:space="0" w:color="auto"/>
        <w:left w:val="none" w:sz="0" w:space="0" w:color="auto"/>
        <w:bottom w:val="none" w:sz="0" w:space="0" w:color="auto"/>
        <w:right w:val="none" w:sz="0" w:space="0" w:color="auto"/>
      </w:divBdr>
    </w:div>
    <w:div w:id="167255830">
      <w:bodyDiv w:val="1"/>
      <w:marLeft w:val="0"/>
      <w:marRight w:val="0"/>
      <w:marTop w:val="0"/>
      <w:marBottom w:val="0"/>
      <w:divBdr>
        <w:top w:val="none" w:sz="0" w:space="0" w:color="auto"/>
        <w:left w:val="none" w:sz="0" w:space="0" w:color="auto"/>
        <w:bottom w:val="none" w:sz="0" w:space="0" w:color="auto"/>
        <w:right w:val="none" w:sz="0" w:space="0" w:color="auto"/>
      </w:divBdr>
    </w:div>
    <w:div w:id="169151018">
      <w:bodyDiv w:val="1"/>
      <w:marLeft w:val="0"/>
      <w:marRight w:val="0"/>
      <w:marTop w:val="0"/>
      <w:marBottom w:val="0"/>
      <w:divBdr>
        <w:top w:val="none" w:sz="0" w:space="0" w:color="auto"/>
        <w:left w:val="none" w:sz="0" w:space="0" w:color="auto"/>
        <w:bottom w:val="none" w:sz="0" w:space="0" w:color="auto"/>
        <w:right w:val="none" w:sz="0" w:space="0" w:color="auto"/>
      </w:divBdr>
    </w:div>
    <w:div w:id="222251594">
      <w:bodyDiv w:val="1"/>
      <w:marLeft w:val="0"/>
      <w:marRight w:val="0"/>
      <w:marTop w:val="0"/>
      <w:marBottom w:val="0"/>
      <w:divBdr>
        <w:top w:val="none" w:sz="0" w:space="0" w:color="auto"/>
        <w:left w:val="none" w:sz="0" w:space="0" w:color="auto"/>
        <w:bottom w:val="none" w:sz="0" w:space="0" w:color="auto"/>
        <w:right w:val="none" w:sz="0" w:space="0" w:color="auto"/>
      </w:divBdr>
    </w:div>
    <w:div w:id="243954049">
      <w:bodyDiv w:val="1"/>
      <w:marLeft w:val="0"/>
      <w:marRight w:val="0"/>
      <w:marTop w:val="0"/>
      <w:marBottom w:val="0"/>
      <w:divBdr>
        <w:top w:val="none" w:sz="0" w:space="0" w:color="auto"/>
        <w:left w:val="none" w:sz="0" w:space="0" w:color="auto"/>
        <w:bottom w:val="none" w:sz="0" w:space="0" w:color="auto"/>
        <w:right w:val="none" w:sz="0" w:space="0" w:color="auto"/>
      </w:divBdr>
    </w:div>
    <w:div w:id="260337810">
      <w:bodyDiv w:val="1"/>
      <w:marLeft w:val="0"/>
      <w:marRight w:val="0"/>
      <w:marTop w:val="0"/>
      <w:marBottom w:val="0"/>
      <w:divBdr>
        <w:top w:val="none" w:sz="0" w:space="0" w:color="auto"/>
        <w:left w:val="none" w:sz="0" w:space="0" w:color="auto"/>
        <w:bottom w:val="none" w:sz="0" w:space="0" w:color="auto"/>
        <w:right w:val="none" w:sz="0" w:space="0" w:color="auto"/>
      </w:divBdr>
    </w:div>
    <w:div w:id="273025057">
      <w:bodyDiv w:val="1"/>
      <w:marLeft w:val="0"/>
      <w:marRight w:val="0"/>
      <w:marTop w:val="0"/>
      <w:marBottom w:val="0"/>
      <w:divBdr>
        <w:top w:val="none" w:sz="0" w:space="0" w:color="auto"/>
        <w:left w:val="none" w:sz="0" w:space="0" w:color="auto"/>
        <w:bottom w:val="none" w:sz="0" w:space="0" w:color="auto"/>
        <w:right w:val="none" w:sz="0" w:space="0" w:color="auto"/>
      </w:divBdr>
    </w:div>
    <w:div w:id="282932360">
      <w:bodyDiv w:val="1"/>
      <w:marLeft w:val="0"/>
      <w:marRight w:val="0"/>
      <w:marTop w:val="0"/>
      <w:marBottom w:val="0"/>
      <w:divBdr>
        <w:top w:val="none" w:sz="0" w:space="0" w:color="auto"/>
        <w:left w:val="none" w:sz="0" w:space="0" w:color="auto"/>
        <w:bottom w:val="none" w:sz="0" w:space="0" w:color="auto"/>
        <w:right w:val="none" w:sz="0" w:space="0" w:color="auto"/>
      </w:divBdr>
    </w:div>
    <w:div w:id="322705840">
      <w:bodyDiv w:val="1"/>
      <w:marLeft w:val="0"/>
      <w:marRight w:val="0"/>
      <w:marTop w:val="0"/>
      <w:marBottom w:val="0"/>
      <w:divBdr>
        <w:top w:val="none" w:sz="0" w:space="0" w:color="auto"/>
        <w:left w:val="none" w:sz="0" w:space="0" w:color="auto"/>
        <w:bottom w:val="none" w:sz="0" w:space="0" w:color="auto"/>
        <w:right w:val="none" w:sz="0" w:space="0" w:color="auto"/>
      </w:divBdr>
    </w:div>
    <w:div w:id="324095308">
      <w:bodyDiv w:val="1"/>
      <w:marLeft w:val="0"/>
      <w:marRight w:val="0"/>
      <w:marTop w:val="0"/>
      <w:marBottom w:val="0"/>
      <w:divBdr>
        <w:top w:val="none" w:sz="0" w:space="0" w:color="auto"/>
        <w:left w:val="none" w:sz="0" w:space="0" w:color="auto"/>
        <w:bottom w:val="none" w:sz="0" w:space="0" w:color="auto"/>
        <w:right w:val="none" w:sz="0" w:space="0" w:color="auto"/>
      </w:divBdr>
    </w:div>
    <w:div w:id="338585218">
      <w:bodyDiv w:val="1"/>
      <w:marLeft w:val="0"/>
      <w:marRight w:val="0"/>
      <w:marTop w:val="0"/>
      <w:marBottom w:val="0"/>
      <w:divBdr>
        <w:top w:val="none" w:sz="0" w:space="0" w:color="auto"/>
        <w:left w:val="none" w:sz="0" w:space="0" w:color="auto"/>
        <w:bottom w:val="none" w:sz="0" w:space="0" w:color="auto"/>
        <w:right w:val="none" w:sz="0" w:space="0" w:color="auto"/>
      </w:divBdr>
    </w:div>
    <w:div w:id="345594325">
      <w:bodyDiv w:val="1"/>
      <w:marLeft w:val="0"/>
      <w:marRight w:val="0"/>
      <w:marTop w:val="0"/>
      <w:marBottom w:val="0"/>
      <w:divBdr>
        <w:top w:val="none" w:sz="0" w:space="0" w:color="auto"/>
        <w:left w:val="none" w:sz="0" w:space="0" w:color="auto"/>
        <w:bottom w:val="none" w:sz="0" w:space="0" w:color="auto"/>
        <w:right w:val="none" w:sz="0" w:space="0" w:color="auto"/>
      </w:divBdr>
    </w:div>
    <w:div w:id="354503203">
      <w:bodyDiv w:val="1"/>
      <w:marLeft w:val="0"/>
      <w:marRight w:val="0"/>
      <w:marTop w:val="0"/>
      <w:marBottom w:val="0"/>
      <w:divBdr>
        <w:top w:val="none" w:sz="0" w:space="0" w:color="auto"/>
        <w:left w:val="none" w:sz="0" w:space="0" w:color="auto"/>
        <w:bottom w:val="none" w:sz="0" w:space="0" w:color="auto"/>
        <w:right w:val="none" w:sz="0" w:space="0" w:color="auto"/>
      </w:divBdr>
    </w:div>
    <w:div w:id="364331451">
      <w:bodyDiv w:val="1"/>
      <w:marLeft w:val="0"/>
      <w:marRight w:val="0"/>
      <w:marTop w:val="0"/>
      <w:marBottom w:val="0"/>
      <w:divBdr>
        <w:top w:val="none" w:sz="0" w:space="0" w:color="auto"/>
        <w:left w:val="none" w:sz="0" w:space="0" w:color="auto"/>
        <w:bottom w:val="none" w:sz="0" w:space="0" w:color="auto"/>
        <w:right w:val="none" w:sz="0" w:space="0" w:color="auto"/>
      </w:divBdr>
    </w:div>
    <w:div w:id="371535020">
      <w:bodyDiv w:val="1"/>
      <w:marLeft w:val="0"/>
      <w:marRight w:val="0"/>
      <w:marTop w:val="0"/>
      <w:marBottom w:val="0"/>
      <w:divBdr>
        <w:top w:val="none" w:sz="0" w:space="0" w:color="auto"/>
        <w:left w:val="none" w:sz="0" w:space="0" w:color="auto"/>
        <w:bottom w:val="none" w:sz="0" w:space="0" w:color="auto"/>
        <w:right w:val="none" w:sz="0" w:space="0" w:color="auto"/>
      </w:divBdr>
    </w:div>
    <w:div w:id="378820723">
      <w:bodyDiv w:val="1"/>
      <w:marLeft w:val="0"/>
      <w:marRight w:val="0"/>
      <w:marTop w:val="0"/>
      <w:marBottom w:val="0"/>
      <w:divBdr>
        <w:top w:val="none" w:sz="0" w:space="0" w:color="auto"/>
        <w:left w:val="none" w:sz="0" w:space="0" w:color="auto"/>
        <w:bottom w:val="none" w:sz="0" w:space="0" w:color="auto"/>
        <w:right w:val="none" w:sz="0" w:space="0" w:color="auto"/>
      </w:divBdr>
    </w:div>
    <w:div w:id="437720155">
      <w:bodyDiv w:val="1"/>
      <w:marLeft w:val="0"/>
      <w:marRight w:val="0"/>
      <w:marTop w:val="0"/>
      <w:marBottom w:val="0"/>
      <w:divBdr>
        <w:top w:val="none" w:sz="0" w:space="0" w:color="auto"/>
        <w:left w:val="none" w:sz="0" w:space="0" w:color="auto"/>
        <w:bottom w:val="none" w:sz="0" w:space="0" w:color="auto"/>
        <w:right w:val="none" w:sz="0" w:space="0" w:color="auto"/>
      </w:divBdr>
    </w:div>
    <w:div w:id="440997685">
      <w:bodyDiv w:val="1"/>
      <w:marLeft w:val="0"/>
      <w:marRight w:val="0"/>
      <w:marTop w:val="0"/>
      <w:marBottom w:val="0"/>
      <w:divBdr>
        <w:top w:val="none" w:sz="0" w:space="0" w:color="auto"/>
        <w:left w:val="none" w:sz="0" w:space="0" w:color="auto"/>
        <w:bottom w:val="none" w:sz="0" w:space="0" w:color="auto"/>
        <w:right w:val="none" w:sz="0" w:space="0" w:color="auto"/>
      </w:divBdr>
    </w:div>
    <w:div w:id="463740989">
      <w:bodyDiv w:val="1"/>
      <w:marLeft w:val="0"/>
      <w:marRight w:val="0"/>
      <w:marTop w:val="0"/>
      <w:marBottom w:val="0"/>
      <w:divBdr>
        <w:top w:val="none" w:sz="0" w:space="0" w:color="auto"/>
        <w:left w:val="none" w:sz="0" w:space="0" w:color="auto"/>
        <w:bottom w:val="none" w:sz="0" w:space="0" w:color="auto"/>
        <w:right w:val="none" w:sz="0" w:space="0" w:color="auto"/>
      </w:divBdr>
    </w:div>
    <w:div w:id="464930968">
      <w:bodyDiv w:val="1"/>
      <w:marLeft w:val="0"/>
      <w:marRight w:val="0"/>
      <w:marTop w:val="0"/>
      <w:marBottom w:val="0"/>
      <w:divBdr>
        <w:top w:val="none" w:sz="0" w:space="0" w:color="auto"/>
        <w:left w:val="none" w:sz="0" w:space="0" w:color="auto"/>
        <w:bottom w:val="none" w:sz="0" w:space="0" w:color="auto"/>
        <w:right w:val="none" w:sz="0" w:space="0" w:color="auto"/>
      </w:divBdr>
    </w:div>
    <w:div w:id="472722823">
      <w:bodyDiv w:val="1"/>
      <w:marLeft w:val="0"/>
      <w:marRight w:val="0"/>
      <w:marTop w:val="0"/>
      <w:marBottom w:val="0"/>
      <w:divBdr>
        <w:top w:val="none" w:sz="0" w:space="0" w:color="auto"/>
        <w:left w:val="none" w:sz="0" w:space="0" w:color="auto"/>
        <w:bottom w:val="none" w:sz="0" w:space="0" w:color="auto"/>
        <w:right w:val="none" w:sz="0" w:space="0" w:color="auto"/>
      </w:divBdr>
    </w:div>
    <w:div w:id="476848758">
      <w:bodyDiv w:val="1"/>
      <w:marLeft w:val="0"/>
      <w:marRight w:val="0"/>
      <w:marTop w:val="0"/>
      <w:marBottom w:val="0"/>
      <w:divBdr>
        <w:top w:val="none" w:sz="0" w:space="0" w:color="auto"/>
        <w:left w:val="none" w:sz="0" w:space="0" w:color="auto"/>
        <w:bottom w:val="none" w:sz="0" w:space="0" w:color="auto"/>
        <w:right w:val="none" w:sz="0" w:space="0" w:color="auto"/>
      </w:divBdr>
      <w:divsChild>
        <w:div w:id="849296686">
          <w:marLeft w:val="0"/>
          <w:marRight w:val="0"/>
          <w:marTop w:val="0"/>
          <w:marBottom w:val="0"/>
          <w:divBdr>
            <w:top w:val="none" w:sz="0" w:space="0" w:color="auto"/>
            <w:left w:val="none" w:sz="0" w:space="0" w:color="auto"/>
            <w:bottom w:val="none" w:sz="0" w:space="0" w:color="auto"/>
            <w:right w:val="none" w:sz="0" w:space="0" w:color="auto"/>
          </w:divBdr>
          <w:divsChild>
            <w:div w:id="75906203">
              <w:marLeft w:val="0"/>
              <w:marRight w:val="0"/>
              <w:marTop w:val="0"/>
              <w:marBottom w:val="0"/>
              <w:divBdr>
                <w:top w:val="none" w:sz="0" w:space="0" w:color="auto"/>
                <w:left w:val="none" w:sz="0" w:space="0" w:color="auto"/>
                <w:bottom w:val="none" w:sz="0" w:space="0" w:color="auto"/>
                <w:right w:val="none" w:sz="0" w:space="0" w:color="auto"/>
              </w:divBdr>
              <w:divsChild>
                <w:div w:id="173112390">
                  <w:marLeft w:val="0"/>
                  <w:marRight w:val="0"/>
                  <w:marTop w:val="0"/>
                  <w:marBottom w:val="0"/>
                  <w:divBdr>
                    <w:top w:val="none" w:sz="0" w:space="0" w:color="auto"/>
                    <w:left w:val="none" w:sz="0" w:space="0" w:color="auto"/>
                    <w:bottom w:val="none" w:sz="0" w:space="0" w:color="auto"/>
                    <w:right w:val="none" w:sz="0" w:space="0" w:color="auto"/>
                  </w:divBdr>
                </w:div>
                <w:div w:id="271478930">
                  <w:marLeft w:val="0"/>
                  <w:marRight w:val="0"/>
                  <w:marTop w:val="0"/>
                  <w:marBottom w:val="0"/>
                  <w:divBdr>
                    <w:top w:val="none" w:sz="0" w:space="0" w:color="auto"/>
                    <w:left w:val="none" w:sz="0" w:space="0" w:color="auto"/>
                    <w:bottom w:val="none" w:sz="0" w:space="0" w:color="auto"/>
                    <w:right w:val="none" w:sz="0" w:space="0" w:color="auto"/>
                  </w:divBdr>
                </w:div>
                <w:div w:id="709064728">
                  <w:marLeft w:val="0"/>
                  <w:marRight w:val="0"/>
                  <w:marTop w:val="0"/>
                  <w:marBottom w:val="0"/>
                  <w:divBdr>
                    <w:top w:val="none" w:sz="0" w:space="0" w:color="auto"/>
                    <w:left w:val="none" w:sz="0" w:space="0" w:color="auto"/>
                    <w:bottom w:val="none" w:sz="0" w:space="0" w:color="auto"/>
                    <w:right w:val="none" w:sz="0" w:space="0" w:color="auto"/>
                  </w:divBdr>
                </w:div>
                <w:div w:id="1052270682">
                  <w:marLeft w:val="0"/>
                  <w:marRight w:val="0"/>
                  <w:marTop w:val="0"/>
                  <w:marBottom w:val="0"/>
                  <w:divBdr>
                    <w:top w:val="none" w:sz="0" w:space="0" w:color="auto"/>
                    <w:left w:val="none" w:sz="0" w:space="0" w:color="auto"/>
                    <w:bottom w:val="none" w:sz="0" w:space="0" w:color="auto"/>
                    <w:right w:val="none" w:sz="0" w:space="0" w:color="auto"/>
                  </w:divBdr>
                </w:div>
                <w:div w:id="1242790277">
                  <w:marLeft w:val="0"/>
                  <w:marRight w:val="0"/>
                  <w:marTop w:val="0"/>
                  <w:marBottom w:val="0"/>
                  <w:divBdr>
                    <w:top w:val="none" w:sz="0" w:space="0" w:color="auto"/>
                    <w:left w:val="none" w:sz="0" w:space="0" w:color="auto"/>
                    <w:bottom w:val="none" w:sz="0" w:space="0" w:color="auto"/>
                    <w:right w:val="none" w:sz="0" w:space="0" w:color="auto"/>
                  </w:divBdr>
                </w:div>
                <w:div w:id="1353220060">
                  <w:marLeft w:val="0"/>
                  <w:marRight w:val="0"/>
                  <w:marTop w:val="0"/>
                  <w:marBottom w:val="0"/>
                  <w:divBdr>
                    <w:top w:val="none" w:sz="0" w:space="0" w:color="auto"/>
                    <w:left w:val="none" w:sz="0" w:space="0" w:color="auto"/>
                    <w:bottom w:val="none" w:sz="0" w:space="0" w:color="auto"/>
                    <w:right w:val="none" w:sz="0" w:space="0" w:color="auto"/>
                  </w:divBdr>
                </w:div>
                <w:div w:id="20877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3879">
      <w:bodyDiv w:val="1"/>
      <w:marLeft w:val="0"/>
      <w:marRight w:val="0"/>
      <w:marTop w:val="0"/>
      <w:marBottom w:val="0"/>
      <w:divBdr>
        <w:top w:val="none" w:sz="0" w:space="0" w:color="auto"/>
        <w:left w:val="none" w:sz="0" w:space="0" w:color="auto"/>
        <w:bottom w:val="none" w:sz="0" w:space="0" w:color="auto"/>
        <w:right w:val="none" w:sz="0" w:space="0" w:color="auto"/>
      </w:divBdr>
    </w:div>
    <w:div w:id="498542153">
      <w:bodyDiv w:val="1"/>
      <w:marLeft w:val="0"/>
      <w:marRight w:val="0"/>
      <w:marTop w:val="0"/>
      <w:marBottom w:val="0"/>
      <w:divBdr>
        <w:top w:val="none" w:sz="0" w:space="0" w:color="auto"/>
        <w:left w:val="none" w:sz="0" w:space="0" w:color="auto"/>
        <w:bottom w:val="none" w:sz="0" w:space="0" w:color="auto"/>
        <w:right w:val="none" w:sz="0" w:space="0" w:color="auto"/>
      </w:divBdr>
    </w:div>
    <w:div w:id="498930246">
      <w:bodyDiv w:val="1"/>
      <w:marLeft w:val="0"/>
      <w:marRight w:val="0"/>
      <w:marTop w:val="0"/>
      <w:marBottom w:val="0"/>
      <w:divBdr>
        <w:top w:val="none" w:sz="0" w:space="0" w:color="auto"/>
        <w:left w:val="none" w:sz="0" w:space="0" w:color="auto"/>
        <w:bottom w:val="none" w:sz="0" w:space="0" w:color="auto"/>
        <w:right w:val="none" w:sz="0" w:space="0" w:color="auto"/>
      </w:divBdr>
      <w:divsChild>
        <w:div w:id="1845582972">
          <w:marLeft w:val="0"/>
          <w:marRight w:val="0"/>
          <w:marTop w:val="0"/>
          <w:marBottom w:val="0"/>
          <w:divBdr>
            <w:top w:val="none" w:sz="0" w:space="0" w:color="auto"/>
            <w:left w:val="none" w:sz="0" w:space="0" w:color="auto"/>
            <w:bottom w:val="none" w:sz="0" w:space="0" w:color="auto"/>
            <w:right w:val="none" w:sz="0" w:space="0" w:color="auto"/>
          </w:divBdr>
          <w:divsChild>
            <w:div w:id="1557931380">
              <w:marLeft w:val="0"/>
              <w:marRight w:val="82"/>
              <w:marTop w:val="0"/>
              <w:marBottom w:val="0"/>
              <w:divBdr>
                <w:top w:val="none" w:sz="0" w:space="0" w:color="auto"/>
                <w:left w:val="none" w:sz="0" w:space="0" w:color="auto"/>
                <w:bottom w:val="none" w:sz="0" w:space="0" w:color="auto"/>
                <w:right w:val="none" w:sz="0" w:space="0" w:color="auto"/>
              </w:divBdr>
              <w:divsChild>
                <w:div w:id="1300377939">
                  <w:marLeft w:val="0"/>
                  <w:marRight w:val="0"/>
                  <w:marTop w:val="0"/>
                  <w:marBottom w:val="0"/>
                  <w:divBdr>
                    <w:top w:val="none" w:sz="0" w:space="0" w:color="auto"/>
                    <w:left w:val="none" w:sz="0" w:space="0" w:color="auto"/>
                    <w:bottom w:val="none" w:sz="0" w:space="0" w:color="auto"/>
                    <w:right w:val="none" w:sz="0" w:space="0" w:color="auto"/>
                  </w:divBdr>
                  <w:divsChild>
                    <w:div w:id="70658765">
                      <w:marLeft w:val="0"/>
                      <w:marRight w:val="0"/>
                      <w:marTop w:val="0"/>
                      <w:marBottom w:val="0"/>
                      <w:divBdr>
                        <w:top w:val="none" w:sz="0" w:space="0" w:color="auto"/>
                        <w:left w:val="none" w:sz="0" w:space="0" w:color="auto"/>
                        <w:bottom w:val="none" w:sz="0" w:space="0" w:color="auto"/>
                        <w:right w:val="none" w:sz="0" w:space="0" w:color="auto"/>
                      </w:divBdr>
                    </w:div>
                    <w:div w:id="1732852228">
                      <w:marLeft w:val="0"/>
                      <w:marRight w:val="0"/>
                      <w:marTop w:val="0"/>
                      <w:marBottom w:val="0"/>
                      <w:divBdr>
                        <w:top w:val="none" w:sz="0" w:space="0" w:color="auto"/>
                        <w:left w:val="none" w:sz="0" w:space="0" w:color="auto"/>
                        <w:bottom w:val="none" w:sz="0" w:space="0" w:color="auto"/>
                        <w:right w:val="none" w:sz="0" w:space="0" w:color="auto"/>
                      </w:divBdr>
                      <w:divsChild>
                        <w:div w:id="2041784255">
                          <w:marLeft w:val="0"/>
                          <w:marRight w:val="0"/>
                          <w:marTop w:val="0"/>
                          <w:marBottom w:val="0"/>
                          <w:divBdr>
                            <w:top w:val="none" w:sz="0" w:space="0" w:color="auto"/>
                            <w:left w:val="none" w:sz="0" w:space="0" w:color="auto"/>
                            <w:bottom w:val="none" w:sz="0" w:space="0" w:color="auto"/>
                            <w:right w:val="none" w:sz="0" w:space="0" w:color="auto"/>
                          </w:divBdr>
                          <w:divsChild>
                            <w:div w:id="233273282">
                              <w:marLeft w:val="0"/>
                              <w:marRight w:val="0"/>
                              <w:marTop w:val="0"/>
                              <w:marBottom w:val="0"/>
                              <w:divBdr>
                                <w:top w:val="none" w:sz="0" w:space="0" w:color="auto"/>
                                <w:left w:val="none" w:sz="0" w:space="0" w:color="auto"/>
                                <w:bottom w:val="none" w:sz="0" w:space="0" w:color="auto"/>
                                <w:right w:val="none" w:sz="0" w:space="0" w:color="auto"/>
                              </w:divBdr>
                              <w:divsChild>
                                <w:div w:id="13456921">
                                  <w:marLeft w:val="0"/>
                                  <w:marRight w:val="0"/>
                                  <w:marTop w:val="0"/>
                                  <w:marBottom w:val="0"/>
                                  <w:divBdr>
                                    <w:top w:val="none" w:sz="0" w:space="0" w:color="auto"/>
                                    <w:left w:val="none" w:sz="0" w:space="0" w:color="auto"/>
                                    <w:bottom w:val="none" w:sz="0" w:space="0" w:color="auto"/>
                                    <w:right w:val="none" w:sz="0" w:space="0" w:color="auto"/>
                                  </w:divBdr>
                                </w:div>
                                <w:div w:id="824584808">
                                  <w:marLeft w:val="0"/>
                                  <w:marRight w:val="0"/>
                                  <w:marTop w:val="0"/>
                                  <w:marBottom w:val="0"/>
                                  <w:divBdr>
                                    <w:top w:val="none" w:sz="0" w:space="0" w:color="auto"/>
                                    <w:left w:val="none" w:sz="0" w:space="0" w:color="auto"/>
                                    <w:bottom w:val="none" w:sz="0" w:space="0" w:color="auto"/>
                                    <w:right w:val="none" w:sz="0" w:space="0" w:color="auto"/>
                                  </w:divBdr>
                                </w:div>
                                <w:div w:id="20159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039884">
      <w:bodyDiv w:val="1"/>
      <w:marLeft w:val="0"/>
      <w:marRight w:val="0"/>
      <w:marTop w:val="0"/>
      <w:marBottom w:val="0"/>
      <w:divBdr>
        <w:top w:val="none" w:sz="0" w:space="0" w:color="auto"/>
        <w:left w:val="none" w:sz="0" w:space="0" w:color="auto"/>
        <w:bottom w:val="none" w:sz="0" w:space="0" w:color="auto"/>
        <w:right w:val="none" w:sz="0" w:space="0" w:color="auto"/>
      </w:divBdr>
    </w:div>
    <w:div w:id="533541291">
      <w:bodyDiv w:val="1"/>
      <w:marLeft w:val="0"/>
      <w:marRight w:val="0"/>
      <w:marTop w:val="0"/>
      <w:marBottom w:val="0"/>
      <w:divBdr>
        <w:top w:val="none" w:sz="0" w:space="0" w:color="auto"/>
        <w:left w:val="none" w:sz="0" w:space="0" w:color="auto"/>
        <w:bottom w:val="none" w:sz="0" w:space="0" w:color="auto"/>
        <w:right w:val="none" w:sz="0" w:space="0" w:color="auto"/>
      </w:divBdr>
    </w:div>
    <w:div w:id="533884650">
      <w:bodyDiv w:val="1"/>
      <w:marLeft w:val="0"/>
      <w:marRight w:val="0"/>
      <w:marTop w:val="0"/>
      <w:marBottom w:val="0"/>
      <w:divBdr>
        <w:top w:val="none" w:sz="0" w:space="0" w:color="auto"/>
        <w:left w:val="none" w:sz="0" w:space="0" w:color="auto"/>
        <w:bottom w:val="none" w:sz="0" w:space="0" w:color="auto"/>
        <w:right w:val="none" w:sz="0" w:space="0" w:color="auto"/>
      </w:divBdr>
    </w:div>
    <w:div w:id="549535234">
      <w:bodyDiv w:val="1"/>
      <w:marLeft w:val="0"/>
      <w:marRight w:val="0"/>
      <w:marTop w:val="0"/>
      <w:marBottom w:val="0"/>
      <w:divBdr>
        <w:top w:val="none" w:sz="0" w:space="0" w:color="auto"/>
        <w:left w:val="none" w:sz="0" w:space="0" w:color="auto"/>
        <w:bottom w:val="none" w:sz="0" w:space="0" w:color="auto"/>
        <w:right w:val="none" w:sz="0" w:space="0" w:color="auto"/>
      </w:divBdr>
    </w:div>
    <w:div w:id="550918874">
      <w:bodyDiv w:val="1"/>
      <w:marLeft w:val="0"/>
      <w:marRight w:val="0"/>
      <w:marTop w:val="0"/>
      <w:marBottom w:val="0"/>
      <w:divBdr>
        <w:top w:val="none" w:sz="0" w:space="0" w:color="auto"/>
        <w:left w:val="none" w:sz="0" w:space="0" w:color="auto"/>
        <w:bottom w:val="none" w:sz="0" w:space="0" w:color="auto"/>
        <w:right w:val="none" w:sz="0" w:space="0" w:color="auto"/>
      </w:divBdr>
    </w:div>
    <w:div w:id="564685569">
      <w:bodyDiv w:val="1"/>
      <w:marLeft w:val="0"/>
      <w:marRight w:val="0"/>
      <w:marTop w:val="0"/>
      <w:marBottom w:val="0"/>
      <w:divBdr>
        <w:top w:val="none" w:sz="0" w:space="0" w:color="auto"/>
        <w:left w:val="none" w:sz="0" w:space="0" w:color="auto"/>
        <w:bottom w:val="none" w:sz="0" w:space="0" w:color="auto"/>
        <w:right w:val="none" w:sz="0" w:space="0" w:color="auto"/>
      </w:divBdr>
    </w:div>
    <w:div w:id="572664650">
      <w:bodyDiv w:val="1"/>
      <w:marLeft w:val="0"/>
      <w:marRight w:val="0"/>
      <w:marTop w:val="0"/>
      <w:marBottom w:val="0"/>
      <w:divBdr>
        <w:top w:val="none" w:sz="0" w:space="0" w:color="auto"/>
        <w:left w:val="none" w:sz="0" w:space="0" w:color="auto"/>
        <w:bottom w:val="none" w:sz="0" w:space="0" w:color="auto"/>
        <w:right w:val="none" w:sz="0" w:space="0" w:color="auto"/>
      </w:divBdr>
    </w:div>
    <w:div w:id="575558262">
      <w:bodyDiv w:val="1"/>
      <w:marLeft w:val="0"/>
      <w:marRight w:val="0"/>
      <w:marTop w:val="0"/>
      <w:marBottom w:val="0"/>
      <w:divBdr>
        <w:top w:val="none" w:sz="0" w:space="0" w:color="auto"/>
        <w:left w:val="none" w:sz="0" w:space="0" w:color="auto"/>
        <w:bottom w:val="none" w:sz="0" w:space="0" w:color="auto"/>
        <w:right w:val="none" w:sz="0" w:space="0" w:color="auto"/>
      </w:divBdr>
    </w:div>
    <w:div w:id="576132930">
      <w:bodyDiv w:val="1"/>
      <w:marLeft w:val="0"/>
      <w:marRight w:val="0"/>
      <w:marTop w:val="0"/>
      <w:marBottom w:val="0"/>
      <w:divBdr>
        <w:top w:val="none" w:sz="0" w:space="0" w:color="auto"/>
        <w:left w:val="none" w:sz="0" w:space="0" w:color="auto"/>
        <w:bottom w:val="none" w:sz="0" w:space="0" w:color="auto"/>
        <w:right w:val="none" w:sz="0" w:space="0" w:color="auto"/>
      </w:divBdr>
    </w:div>
    <w:div w:id="592054195">
      <w:bodyDiv w:val="1"/>
      <w:marLeft w:val="0"/>
      <w:marRight w:val="0"/>
      <w:marTop w:val="0"/>
      <w:marBottom w:val="0"/>
      <w:divBdr>
        <w:top w:val="none" w:sz="0" w:space="0" w:color="auto"/>
        <w:left w:val="none" w:sz="0" w:space="0" w:color="auto"/>
        <w:bottom w:val="none" w:sz="0" w:space="0" w:color="auto"/>
        <w:right w:val="none" w:sz="0" w:space="0" w:color="auto"/>
      </w:divBdr>
    </w:div>
    <w:div w:id="602423524">
      <w:bodyDiv w:val="1"/>
      <w:marLeft w:val="0"/>
      <w:marRight w:val="0"/>
      <w:marTop w:val="0"/>
      <w:marBottom w:val="0"/>
      <w:divBdr>
        <w:top w:val="none" w:sz="0" w:space="0" w:color="auto"/>
        <w:left w:val="none" w:sz="0" w:space="0" w:color="auto"/>
        <w:bottom w:val="none" w:sz="0" w:space="0" w:color="auto"/>
        <w:right w:val="none" w:sz="0" w:space="0" w:color="auto"/>
      </w:divBdr>
    </w:div>
    <w:div w:id="617957483">
      <w:bodyDiv w:val="1"/>
      <w:marLeft w:val="0"/>
      <w:marRight w:val="0"/>
      <w:marTop w:val="0"/>
      <w:marBottom w:val="0"/>
      <w:divBdr>
        <w:top w:val="none" w:sz="0" w:space="0" w:color="auto"/>
        <w:left w:val="none" w:sz="0" w:space="0" w:color="auto"/>
        <w:bottom w:val="none" w:sz="0" w:space="0" w:color="auto"/>
        <w:right w:val="none" w:sz="0" w:space="0" w:color="auto"/>
      </w:divBdr>
    </w:div>
    <w:div w:id="618755400">
      <w:bodyDiv w:val="1"/>
      <w:marLeft w:val="0"/>
      <w:marRight w:val="0"/>
      <w:marTop w:val="0"/>
      <w:marBottom w:val="0"/>
      <w:divBdr>
        <w:top w:val="none" w:sz="0" w:space="0" w:color="auto"/>
        <w:left w:val="none" w:sz="0" w:space="0" w:color="auto"/>
        <w:bottom w:val="none" w:sz="0" w:space="0" w:color="auto"/>
        <w:right w:val="none" w:sz="0" w:space="0" w:color="auto"/>
      </w:divBdr>
    </w:div>
    <w:div w:id="623736591">
      <w:bodyDiv w:val="1"/>
      <w:marLeft w:val="0"/>
      <w:marRight w:val="0"/>
      <w:marTop w:val="0"/>
      <w:marBottom w:val="0"/>
      <w:divBdr>
        <w:top w:val="none" w:sz="0" w:space="0" w:color="auto"/>
        <w:left w:val="none" w:sz="0" w:space="0" w:color="auto"/>
        <w:bottom w:val="none" w:sz="0" w:space="0" w:color="auto"/>
        <w:right w:val="none" w:sz="0" w:space="0" w:color="auto"/>
      </w:divBdr>
    </w:div>
    <w:div w:id="630592105">
      <w:bodyDiv w:val="1"/>
      <w:marLeft w:val="0"/>
      <w:marRight w:val="0"/>
      <w:marTop w:val="0"/>
      <w:marBottom w:val="0"/>
      <w:divBdr>
        <w:top w:val="none" w:sz="0" w:space="0" w:color="auto"/>
        <w:left w:val="none" w:sz="0" w:space="0" w:color="auto"/>
        <w:bottom w:val="none" w:sz="0" w:space="0" w:color="auto"/>
        <w:right w:val="none" w:sz="0" w:space="0" w:color="auto"/>
      </w:divBdr>
    </w:div>
    <w:div w:id="645858402">
      <w:bodyDiv w:val="1"/>
      <w:marLeft w:val="0"/>
      <w:marRight w:val="0"/>
      <w:marTop w:val="0"/>
      <w:marBottom w:val="0"/>
      <w:divBdr>
        <w:top w:val="none" w:sz="0" w:space="0" w:color="auto"/>
        <w:left w:val="none" w:sz="0" w:space="0" w:color="auto"/>
        <w:bottom w:val="none" w:sz="0" w:space="0" w:color="auto"/>
        <w:right w:val="none" w:sz="0" w:space="0" w:color="auto"/>
      </w:divBdr>
    </w:div>
    <w:div w:id="681857577">
      <w:bodyDiv w:val="1"/>
      <w:marLeft w:val="0"/>
      <w:marRight w:val="0"/>
      <w:marTop w:val="0"/>
      <w:marBottom w:val="0"/>
      <w:divBdr>
        <w:top w:val="none" w:sz="0" w:space="0" w:color="auto"/>
        <w:left w:val="none" w:sz="0" w:space="0" w:color="auto"/>
        <w:bottom w:val="none" w:sz="0" w:space="0" w:color="auto"/>
        <w:right w:val="none" w:sz="0" w:space="0" w:color="auto"/>
      </w:divBdr>
    </w:div>
    <w:div w:id="706101645">
      <w:bodyDiv w:val="1"/>
      <w:marLeft w:val="0"/>
      <w:marRight w:val="0"/>
      <w:marTop w:val="0"/>
      <w:marBottom w:val="0"/>
      <w:divBdr>
        <w:top w:val="none" w:sz="0" w:space="0" w:color="auto"/>
        <w:left w:val="none" w:sz="0" w:space="0" w:color="auto"/>
        <w:bottom w:val="none" w:sz="0" w:space="0" w:color="auto"/>
        <w:right w:val="none" w:sz="0" w:space="0" w:color="auto"/>
      </w:divBdr>
    </w:div>
    <w:div w:id="787433978">
      <w:bodyDiv w:val="1"/>
      <w:marLeft w:val="0"/>
      <w:marRight w:val="0"/>
      <w:marTop w:val="0"/>
      <w:marBottom w:val="0"/>
      <w:divBdr>
        <w:top w:val="none" w:sz="0" w:space="0" w:color="auto"/>
        <w:left w:val="none" w:sz="0" w:space="0" w:color="auto"/>
        <w:bottom w:val="none" w:sz="0" w:space="0" w:color="auto"/>
        <w:right w:val="none" w:sz="0" w:space="0" w:color="auto"/>
      </w:divBdr>
      <w:divsChild>
        <w:div w:id="1159463760">
          <w:marLeft w:val="0"/>
          <w:marRight w:val="0"/>
          <w:marTop w:val="0"/>
          <w:marBottom w:val="0"/>
          <w:divBdr>
            <w:top w:val="none" w:sz="0" w:space="0" w:color="auto"/>
            <w:left w:val="none" w:sz="0" w:space="0" w:color="auto"/>
            <w:bottom w:val="none" w:sz="0" w:space="0" w:color="auto"/>
            <w:right w:val="none" w:sz="0" w:space="0" w:color="auto"/>
          </w:divBdr>
          <w:divsChild>
            <w:div w:id="1617718615">
              <w:marLeft w:val="0"/>
              <w:marRight w:val="82"/>
              <w:marTop w:val="0"/>
              <w:marBottom w:val="0"/>
              <w:divBdr>
                <w:top w:val="none" w:sz="0" w:space="0" w:color="auto"/>
                <w:left w:val="none" w:sz="0" w:space="0" w:color="auto"/>
                <w:bottom w:val="none" w:sz="0" w:space="0" w:color="auto"/>
                <w:right w:val="none" w:sz="0" w:space="0" w:color="auto"/>
              </w:divBdr>
              <w:divsChild>
                <w:div w:id="1378242751">
                  <w:marLeft w:val="0"/>
                  <w:marRight w:val="0"/>
                  <w:marTop w:val="0"/>
                  <w:marBottom w:val="0"/>
                  <w:divBdr>
                    <w:top w:val="none" w:sz="0" w:space="0" w:color="auto"/>
                    <w:left w:val="none" w:sz="0" w:space="0" w:color="auto"/>
                    <w:bottom w:val="none" w:sz="0" w:space="0" w:color="auto"/>
                    <w:right w:val="none" w:sz="0" w:space="0" w:color="auto"/>
                  </w:divBdr>
                  <w:divsChild>
                    <w:div w:id="1977684245">
                      <w:marLeft w:val="0"/>
                      <w:marRight w:val="0"/>
                      <w:marTop w:val="0"/>
                      <w:marBottom w:val="0"/>
                      <w:divBdr>
                        <w:top w:val="none" w:sz="0" w:space="0" w:color="auto"/>
                        <w:left w:val="none" w:sz="0" w:space="0" w:color="auto"/>
                        <w:bottom w:val="none" w:sz="0" w:space="0" w:color="auto"/>
                        <w:right w:val="none" w:sz="0" w:space="0" w:color="auto"/>
                      </w:divBdr>
                      <w:divsChild>
                        <w:div w:id="1445536069">
                          <w:marLeft w:val="0"/>
                          <w:marRight w:val="0"/>
                          <w:marTop w:val="0"/>
                          <w:marBottom w:val="0"/>
                          <w:divBdr>
                            <w:top w:val="none" w:sz="0" w:space="0" w:color="auto"/>
                            <w:left w:val="none" w:sz="0" w:space="0" w:color="auto"/>
                            <w:bottom w:val="none" w:sz="0" w:space="0" w:color="auto"/>
                            <w:right w:val="none" w:sz="0" w:space="0" w:color="auto"/>
                          </w:divBdr>
                          <w:divsChild>
                            <w:div w:id="2025980420">
                              <w:marLeft w:val="0"/>
                              <w:marRight w:val="0"/>
                              <w:marTop w:val="0"/>
                              <w:marBottom w:val="0"/>
                              <w:divBdr>
                                <w:top w:val="none" w:sz="0" w:space="0" w:color="auto"/>
                                <w:left w:val="none" w:sz="0" w:space="0" w:color="auto"/>
                                <w:bottom w:val="none" w:sz="0" w:space="0" w:color="auto"/>
                                <w:right w:val="none" w:sz="0" w:space="0" w:color="auto"/>
                              </w:divBdr>
                              <w:divsChild>
                                <w:div w:id="346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749861">
      <w:bodyDiv w:val="1"/>
      <w:marLeft w:val="0"/>
      <w:marRight w:val="0"/>
      <w:marTop w:val="0"/>
      <w:marBottom w:val="0"/>
      <w:divBdr>
        <w:top w:val="none" w:sz="0" w:space="0" w:color="auto"/>
        <w:left w:val="none" w:sz="0" w:space="0" w:color="auto"/>
        <w:bottom w:val="none" w:sz="0" w:space="0" w:color="auto"/>
        <w:right w:val="none" w:sz="0" w:space="0" w:color="auto"/>
      </w:divBdr>
    </w:div>
    <w:div w:id="796489050">
      <w:bodyDiv w:val="1"/>
      <w:marLeft w:val="0"/>
      <w:marRight w:val="0"/>
      <w:marTop w:val="0"/>
      <w:marBottom w:val="0"/>
      <w:divBdr>
        <w:top w:val="none" w:sz="0" w:space="0" w:color="auto"/>
        <w:left w:val="none" w:sz="0" w:space="0" w:color="auto"/>
        <w:bottom w:val="none" w:sz="0" w:space="0" w:color="auto"/>
        <w:right w:val="none" w:sz="0" w:space="0" w:color="auto"/>
      </w:divBdr>
    </w:div>
    <w:div w:id="804812591">
      <w:bodyDiv w:val="1"/>
      <w:marLeft w:val="0"/>
      <w:marRight w:val="0"/>
      <w:marTop w:val="0"/>
      <w:marBottom w:val="0"/>
      <w:divBdr>
        <w:top w:val="none" w:sz="0" w:space="0" w:color="auto"/>
        <w:left w:val="none" w:sz="0" w:space="0" w:color="auto"/>
        <w:bottom w:val="none" w:sz="0" w:space="0" w:color="auto"/>
        <w:right w:val="none" w:sz="0" w:space="0" w:color="auto"/>
      </w:divBdr>
    </w:div>
    <w:div w:id="811365052">
      <w:bodyDiv w:val="1"/>
      <w:marLeft w:val="0"/>
      <w:marRight w:val="0"/>
      <w:marTop w:val="0"/>
      <w:marBottom w:val="0"/>
      <w:divBdr>
        <w:top w:val="none" w:sz="0" w:space="0" w:color="auto"/>
        <w:left w:val="none" w:sz="0" w:space="0" w:color="auto"/>
        <w:bottom w:val="none" w:sz="0" w:space="0" w:color="auto"/>
        <w:right w:val="none" w:sz="0" w:space="0" w:color="auto"/>
      </w:divBdr>
    </w:div>
    <w:div w:id="823738905">
      <w:bodyDiv w:val="1"/>
      <w:marLeft w:val="0"/>
      <w:marRight w:val="0"/>
      <w:marTop w:val="0"/>
      <w:marBottom w:val="0"/>
      <w:divBdr>
        <w:top w:val="none" w:sz="0" w:space="0" w:color="auto"/>
        <w:left w:val="none" w:sz="0" w:space="0" w:color="auto"/>
        <w:bottom w:val="none" w:sz="0" w:space="0" w:color="auto"/>
        <w:right w:val="none" w:sz="0" w:space="0" w:color="auto"/>
      </w:divBdr>
    </w:div>
    <w:div w:id="855922446">
      <w:bodyDiv w:val="1"/>
      <w:marLeft w:val="0"/>
      <w:marRight w:val="0"/>
      <w:marTop w:val="0"/>
      <w:marBottom w:val="0"/>
      <w:divBdr>
        <w:top w:val="none" w:sz="0" w:space="0" w:color="auto"/>
        <w:left w:val="none" w:sz="0" w:space="0" w:color="auto"/>
        <w:bottom w:val="none" w:sz="0" w:space="0" w:color="auto"/>
        <w:right w:val="none" w:sz="0" w:space="0" w:color="auto"/>
      </w:divBdr>
    </w:div>
    <w:div w:id="874779766">
      <w:bodyDiv w:val="1"/>
      <w:marLeft w:val="0"/>
      <w:marRight w:val="0"/>
      <w:marTop w:val="0"/>
      <w:marBottom w:val="0"/>
      <w:divBdr>
        <w:top w:val="none" w:sz="0" w:space="0" w:color="auto"/>
        <w:left w:val="none" w:sz="0" w:space="0" w:color="auto"/>
        <w:bottom w:val="none" w:sz="0" w:space="0" w:color="auto"/>
        <w:right w:val="none" w:sz="0" w:space="0" w:color="auto"/>
      </w:divBdr>
    </w:div>
    <w:div w:id="876818843">
      <w:bodyDiv w:val="1"/>
      <w:marLeft w:val="0"/>
      <w:marRight w:val="0"/>
      <w:marTop w:val="0"/>
      <w:marBottom w:val="0"/>
      <w:divBdr>
        <w:top w:val="none" w:sz="0" w:space="0" w:color="auto"/>
        <w:left w:val="none" w:sz="0" w:space="0" w:color="auto"/>
        <w:bottom w:val="none" w:sz="0" w:space="0" w:color="auto"/>
        <w:right w:val="none" w:sz="0" w:space="0" w:color="auto"/>
      </w:divBdr>
    </w:div>
    <w:div w:id="888348219">
      <w:bodyDiv w:val="1"/>
      <w:marLeft w:val="0"/>
      <w:marRight w:val="0"/>
      <w:marTop w:val="0"/>
      <w:marBottom w:val="0"/>
      <w:divBdr>
        <w:top w:val="none" w:sz="0" w:space="0" w:color="auto"/>
        <w:left w:val="none" w:sz="0" w:space="0" w:color="auto"/>
        <w:bottom w:val="none" w:sz="0" w:space="0" w:color="auto"/>
        <w:right w:val="none" w:sz="0" w:space="0" w:color="auto"/>
      </w:divBdr>
    </w:div>
    <w:div w:id="894897873">
      <w:bodyDiv w:val="1"/>
      <w:marLeft w:val="0"/>
      <w:marRight w:val="0"/>
      <w:marTop w:val="0"/>
      <w:marBottom w:val="0"/>
      <w:divBdr>
        <w:top w:val="none" w:sz="0" w:space="0" w:color="auto"/>
        <w:left w:val="none" w:sz="0" w:space="0" w:color="auto"/>
        <w:bottom w:val="none" w:sz="0" w:space="0" w:color="auto"/>
        <w:right w:val="none" w:sz="0" w:space="0" w:color="auto"/>
      </w:divBdr>
    </w:div>
    <w:div w:id="904225038">
      <w:bodyDiv w:val="1"/>
      <w:marLeft w:val="0"/>
      <w:marRight w:val="0"/>
      <w:marTop w:val="0"/>
      <w:marBottom w:val="0"/>
      <w:divBdr>
        <w:top w:val="none" w:sz="0" w:space="0" w:color="auto"/>
        <w:left w:val="none" w:sz="0" w:space="0" w:color="auto"/>
        <w:bottom w:val="none" w:sz="0" w:space="0" w:color="auto"/>
        <w:right w:val="none" w:sz="0" w:space="0" w:color="auto"/>
      </w:divBdr>
    </w:div>
    <w:div w:id="921597669">
      <w:bodyDiv w:val="1"/>
      <w:marLeft w:val="0"/>
      <w:marRight w:val="0"/>
      <w:marTop w:val="0"/>
      <w:marBottom w:val="0"/>
      <w:divBdr>
        <w:top w:val="none" w:sz="0" w:space="0" w:color="auto"/>
        <w:left w:val="none" w:sz="0" w:space="0" w:color="auto"/>
        <w:bottom w:val="none" w:sz="0" w:space="0" w:color="auto"/>
        <w:right w:val="none" w:sz="0" w:space="0" w:color="auto"/>
      </w:divBdr>
    </w:div>
    <w:div w:id="924193577">
      <w:bodyDiv w:val="1"/>
      <w:marLeft w:val="0"/>
      <w:marRight w:val="0"/>
      <w:marTop w:val="0"/>
      <w:marBottom w:val="0"/>
      <w:divBdr>
        <w:top w:val="none" w:sz="0" w:space="0" w:color="auto"/>
        <w:left w:val="none" w:sz="0" w:space="0" w:color="auto"/>
        <w:bottom w:val="none" w:sz="0" w:space="0" w:color="auto"/>
        <w:right w:val="none" w:sz="0" w:space="0" w:color="auto"/>
      </w:divBdr>
    </w:div>
    <w:div w:id="931475031">
      <w:bodyDiv w:val="1"/>
      <w:marLeft w:val="0"/>
      <w:marRight w:val="0"/>
      <w:marTop w:val="0"/>
      <w:marBottom w:val="0"/>
      <w:divBdr>
        <w:top w:val="none" w:sz="0" w:space="0" w:color="auto"/>
        <w:left w:val="none" w:sz="0" w:space="0" w:color="auto"/>
        <w:bottom w:val="none" w:sz="0" w:space="0" w:color="auto"/>
        <w:right w:val="none" w:sz="0" w:space="0" w:color="auto"/>
      </w:divBdr>
    </w:div>
    <w:div w:id="962227617">
      <w:bodyDiv w:val="1"/>
      <w:marLeft w:val="0"/>
      <w:marRight w:val="0"/>
      <w:marTop w:val="0"/>
      <w:marBottom w:val="0"/>
      <w:divBdr>
        <w:top w:val="none" w:sz="0" w:space="0" w:color="auto"/>
        <w:left w:val="none" w:sz="0" w:space="0" w:color="auto"/>
        <w:bottom w:val="none" w:sz="0" w:space="0" w:color="auto"/>
        <w:right w:val="none" w:sz="0" w:space="0" w:color="auto"/>
      </w:divBdr>
    </w:div>
    <w:div w:id="965087893">
      <w:bodyDiv w:val="1"/>
      <w:marLeft w:val="0"/>
      <w:marRight w:val="0"/>
      <w:marTop w:val="0"/>
      <w:marBottom w:val="0"/>
      <w:divBdr>
        <w:top w:val="none" w:sz="0" w:space="0" w:color="auto"/>
        <w:left w:val="none" w:sz="0" w:space="0" w:color="auto"/>
        <w:bottom w:val="none" w:sz="0" w:space="0" w:color="auto"/>
        <w:right w:val="none" w:sz="0" w:space="0" w:color="auto"/>
      </w:divBdr>
    </w:div>
    <w:div w:id="969287164">
      <w:bodyDiv w:val="1"/>
      <w:marLeft w:val="0"/>
      <w:marRight w:val="0"/>
      <w:marTop w:val="0"/>
      <w:marBottom w:val="0"/>
      <w:divBdr>
        <w:top w:val="none" w:sz="0" w:space="0" w:color="auto"/>
        <w:left w:val="none" w:sz="0" w:space="0" w:color="auto"/>
        <w:bottom w:val="none" w:sz="0" w:space="0" w:color="auto"/>
        <w:right w:val="none" w:sz="0" w:space="0" w:color="auto"/>
      </w:divBdr>
    </w:div>
    <w:div w:id="977955804">
      <w:bodyDiv w:val="1"/>
      <w:marLeft w:val="0"/>
      <w:marRight w:val="0"/>
      <w:marTop w:val="0"/>
      <w:marBottom w:val="0"/>
      <w:divBdr>
        <w:top w:val="none" w:sz="0" w:space="0" w:color="auto"/>
        <w:left w:val="none" w:sz="0" w:space="0" w:color="auto"/>
        <w:bottom w:val="none" w:sz="0" w:space="0" w:color="auto"/>
        <w:right w:val="none" w:sz="0" w:space="0" w:color="auto"/>
      </w:divBdr>
    </w:div>
    <w:div w:id="991714466">
      <w:bodyDiv w:val="1"/>
      <w:marLeft w:val="0"/>
      <w:marRight w:val="0"/>
      <w:marTop w:val="0"/>
      <w:marBottom w:val="0"/>
      <w:divBdr>
        <w:top w:val="none" w:sz="0" w:space="0" w:color="auto"/>
        <w:left w:val="none" w:sz="0" w:space="0" w:color="auto"/>
        <w:bottom w:val="none" w:sz="0" w:space="0" w:color="auto"/>
        <w:right w:val="none" w:sz="0" w:space="0" w:color="auto"/>
      </w:divBdr>
    </w:div>
    <w:div w:id="1009404755">
      <w:bodyDiv w:val="1"/>
      <w:marLeft w:val="0"/>
      <w:marRight w:val="0"/>
      <w:marTop w:val="0"/>
      <w:marBottom w:val="0"/>
      <w:divBdr>
        <w:top w:val="none" w:sz="0" w:space="0" w:color="auto"/>
        <w:left w:val="none" w:sz="0" w:space="0" w:color="auto"/>
        <w:bottom w:val="none" w:sz="0" w:space="0" w:color="auto"/>
        <w:right w:val="none" w:sz="0" w:space="0" w:color="auto"/>
      </w:divBdr>
    </w:div>
    <w:div w:id="1012102012">
      <w:bodyDiv w:val="1"/>
      <w:marLeft w:val="0"/>
      <w:marRight w:val="0"/>
      <w:marTop w:val="0"/>
      <w:marBottom w:val="0"/>
      <w:divBdr>
        <w:top w:val="none" w:sz="0" w:space="0" w:color="auto"/>
        <w:left w:val="none" w:sz="0" w:space="0" w:color="auto"/>
        <w:bottom w:val="none" w:sz="0" w:space="0" w:color="auto"/>
        <w:right w:val="none" w:sz="0" w:space="0" w:color="auto"/>
      </w:divBdr>
      <w:divsChild>
        <w:div w:id="1065372445">
          <w:marLeft w:val="0"/>
          <w:marRight w:val="0"/>
          <w:marTop w:val="0"/>
          <w:marBottom w:val="0"/>
          <w:divBdr>
            <w:top w:val="none" w:sz="0" w:space="0" w:color="auto"/>
            <w:left w:val="none" w:sz="0" w:space="0" w:color="auto"/>
            <w:bottom w:val="none" w:sz="0" w:space="0" w:color="auto"/>
            <w:right w:val="none" w:sz="0" w:space="0" w:color="auto"/>
          </w:divBdr>
          <w:divsChild>
            <w:div w:id="867059652">
              <w:marLeft w:val="0"/>
              <w:marRight w:val="82"/>
              <w:marTop w:val="0"/>
              <w:marBottom w:val="0"/>
              <w:divBdr>
                <w:top w:val="none" w:sz="0" w:space="0" w:color="auto"/>
                <w:left w:val="none" w:sz="0" w:space="0" w:color="auto"/>
                <w:bottom w:val="none" w:sz="0" w:space="0" w:color="auto"/>
                <w:right w:val="none" w:sz="0" w:space="0" w:color="auto"/>
              </w:divBdr>
              <w:divsChild>
                <w:div w:id="1037239004">
                  <w:marLeft w:val="0"/>
                  <w:marRight w:val="0"/>
                  <w:marTop w:val="0"/>
                  <w:marBottom w:val="0"/>
                  <w:divBdr>
                    <w:top w:val="none" w:sz="0" w:space="0" w:color="auto"/>
                    <w:left w:val="none" w:sz="0" w:space="0" w:color="auto"/>
                    <w:bottom w:val="none" w:sz="0" w:space="0" w:color="auto"/>
                    <w:right w:val="none" w:sz="0" w:space="0" w:color="auto"/>
                  </w:divBdr>
                  <w:divsChild>
                    <w:div w:id="1465392709">
                      <w:marLeft w:val="0"/>
                      <w:marRight w:val="0"/>
                      <w:marTop w:val="0"/>
                      <w:marBottom w:val="0"/>
                      <w:divBdr>
                        <w:top w:val="none" w:sz="0" w:space="0" w:color="auto"/>
                        <w:left w:val="none" w:sz="0" w:space="0" w:color="auto"/>
                        <w:bottom w:val="none" w:sz="0" w:space="0" w:color="auto"/>
                        <w:right w:val="none" w:sz="0" w:space="0" w:color="auto"/>
                      </w:divBdr>
                      <w:divsChild>
                        <w:div w:id="1850942529">
                          <w:marLeft w:val="0"/>
                          <w:marRight w:val="0"/>
                          <w:marTop w:val="0"/>
                          <w:marBottom w:val="0"/>
                          <w:divBdr>
                            <w:top w:val="none" w:sz="0" w:space="0" w:color="auto"/>
                            <w:left w:val="none" w:sz="0" w:space="0" w:color="auto"/>
                            <w:bottom w:val="none" w:sz="0" w:space="0" w:color="auto"/>
                            <w:right w:val="none" w:sz="0" w:space="0" w:color="auto"/>
                          </w:divBdr>
                          <w:divsChild>
                            <w:div w:id="1048993518">
                              <w:marLeft w:val="0"/>
                              <w:marRight w:val="0"/>
                              <w:marTop w:val="0"/>
                              <w:marBottom w:val="0"/>
                              <w:divBdr>
                                <w:top w:val="none" w:sz="0" w:space="0" w:color="auto"/>
                                <w:left w:val="none" w:sz="0" w:space="0" w:color="auto"/>
                                <w:bottom w:val="none" w:sz="0" w:space="0" w:color="auto"/>
                                <w:right w:val="none" w:sz="0" w:space="0" w:color="auto"/>
                              </w:divBdr>
                              <w:divsChild>
                                <w:div w:id="184373288">
                                  <w:marLeft w:val="0"/>
                                  <w:marRight w:val="0"/>
                                  <w:marTop w:val="0"/>
                                  <w:marBottom w:val="0"/>
                                  <w:divBdr>
                                    <w:top w:val="none" w:sz="0" w:space="0" w:color="auto"/>
                                    <w:left w:val="none" w:sz="0" w:space="0" w:color="auto"/>
                                    <w:bottom w:val="none" w:sz="0" w:space="0" w:color="auto"/>
                                    <w:right w:val="none" w:sz="0" w:space="0" w:color="auto"/>
                                  </w:divBdr>
                                </w:div>
                                <w:div w:id="659388863">
                                  <w:marLeft w:val="0"/>
                                  <w:marRight w:val="0"/>
                                  <w:marTop w:val="0"/>
                                  <w:marBottom w:val="0"/>
                                  <w:divBdr>
                                    <w:top w:val="none" w:sz="0" w:space="0" w:color="auto"/>
                                    <w:left w:val="none" w:sz="0" w:space="0" w:color="auto"/>
                                    <w:bottom w:val="none" w:sz="0" w:space="0" w:color="auto"/>
                                    <w:right w:val="none" w:sz="0" w:space="0" w:color="auto"/>
                                  </w:divBdr>
                                </w:div>
                                <w:div w:id="9139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8099">
      <w:bodyDiv w:val="1"/>
      <w:marLeft w:val="0"/>
      <w:marRight w:val="0"/>
      <w:marTop w:val="0"/>
      <w:marBottom w:val="0"/>
      <w:divBdr>
        <w:top w:val="none" w:sz="0" w:space="0" w:color="auto"/>
        <w:left w:val="none" w:sz="0" w:space="0" w:color="auto"/>
        <w:bottom w:val="none" w:sz="0" w:space="0" w:color="auto"/>
        <w:right w:val="none" w:sz="0" w:space="0" w:color="auto"/>
      </w:divBdr>
    </w:div>
    <w:div w:id="1029455229">
      <w:bodyDiv w:val="1"/>
      <w:marLeft w:val="0"/>
      <w:marRight w:val="0"/>
      <w:marTop w:val="0"/>
      <w:marBottom w:val="0"/>
      <w:divBdr>
        <w:top w:val="none" w:sz="0" w:space="0" w:color="auto"/>
        <w:left w:val="none" w:sz="0" w:space="0" w:color="auto"/>
        <w:bottom w:val="none" w:sz="0" w:space="0" w:color="auto"/>
        <w:right w:val="none" w:sz="0" w:space="0" w:color="auto"/>
      </w:divBdr>
    </w:div>
    <w:div w:id="1049840934">
      <w:bodyDiv w:val="1"/>
      <w:marLeft w:val="0"/>
      <w:marRight w:val="0"/>
      <w:marTop w:val="0"/>
      <w:marBottom w:val="0"/>
      <w:divBdr>
        <w:top w:val="none" w:sz="0" w:space="0" w:color="auto"/>
        <w:left w:val="none" w:sz="0" w:space="0" w:color="auto"/>
        <w:bottom w:val="none" w:sz="0" w:space="0" w:color="auto"/>
        <w:right w:val="none" w:sz="0" w:space="0" w:color="auto"/>
      </w:divBdr>
    </w:div>
    <w:div w:id="1078597131">
      <w:bodyDiv w:val="1"/>
      <w:marLeft w:val="0"/>
      <w:marRight w:val="0"/>
      <w:marTop w:val="0"/>
      <w:marBottom w:val="0"/>
      <w:divBdr>
        <w:top w:val="none" w:sz="0" w:space="0" w:color="auto"/>
        <w:left w:val="none" w:sz="0" w:space="0" w:color="auto"/>
        <w:bottom w:val="none" w:sz="0" w:space="0" w:color="auto"/>
        <w:right w:val="none" w:sz="0" w:space="0" w:color="auto"/>
      </w:divBdr>
    </w:div>
    <w:div w:id="1083407904">
      <w:bodyDiv w:val="1"/>
      <w:marLeft w:val="0"/>
      <w:marRight w:val="0"/>
      <w:marTop w:val="0"/>
      <w:marBottom w:val="0"/>
      <w:divBdr>
        <w:top w:val="none" w:sz="0" w:space="0" w:color="auto"/>
        <w:left w:val="none" w:sz="0" w:space="0" w:color="auto"/>
        <w:bottom w:val="none" w:sz="0" w:space="0" w:color="auto"/>
        <w:right w:val="none" w:sz="0" w:space="0" w:color="auto"/>
      </w:divBdr>
    </w:div>
    <w:div w:id="1112475715">
      <w:bodyDiv w:val="1"/>
      <w:marLeft w:val="0"/>
      <w:marRight w:val="0"/>
      <w:marTop w:val="0"/>
      <w:marBottom w:val="0"/>
      <w:divBdr>
        <w:top w:val="none" w:sz="0" w:space="0" w:color="auto"/>
        <w:left w:val="none" w:sz="0" w:space="0" w:color="auto"/>
        <w:bottom w:val="none" w:sz="0" w:space="0" w:color="auto"/>
        <w:right w:val="none" w:sz="0" w:space="0" w:color="auto"/>
      </w:divBdr>
    </w:div>
    <w:div w:id="1119489920">
      <w:bodyDiv w:val="1"/>
      <w:marLeft w:val="0"/>
      <w:marRight w:val="0"/>
      <w:marTop w:val="0"/>
      <w:marBottom w:val="0"/>
      <w:divBdr>
        <w:top w:val="none" w:sz="0" w:space="0" w:color="auto"/>
        <w:left w:val="none" w:sz="0" w:space="0" w:color="auto"/>
        <w:bottom w:val="none" w:sz="0" w:space="0" w:color="auto"/>
        <w:right w:val="none" w:sz="0" w:space="0" w:color="auto"/>
      </w:divBdr>
    </w:div>
    <w:div w:id="1125002587">
      <w:bodyDiv w:val="1"/>
      <w:marLeft w:val="0"/>
      <w:marRight w:val="0"/>
      <w:marTop w:val="0"/>
      <w:marBottom w:val="0"/>
      <w:divBdr>
        <w:top w:val="none" w:sz="0" w:space="0" w:color="auto"/>
        <w:left w:val="none" w:sz="0" w:space="0" w:color="auto"/>
        <w:bottom w:val="none" w:sz="0" w:space="0" w:color="auto"/>
        <w:right w:val="none" w:sz="0" w:space="0" w:color="auto"/>
      </w:divBdr>
    </w:div>
    <w:div w:id="1126899026">
      <w:bodyDiv w:val="1"/>
      <w:marLeft w:val="0"/>
      <w:marRight w:val="0"/>
      <w:marTop w:val="0"/>
      <w:marBottom w:val="0"/>
      <w:divBdr>
        <w:top w:val="none" w:sz="0" w:space="0" w:color="auto"/>
        <w:left w:val="none" w:sz="0" w:space="0" w:color="auto"/>
        <w:bottom w:val="none" w:sz="0" w:space="0" w:color="auto"/>
        <w:right w:val="none" w:sz="0" w:space="0" w:color="auto"/>
      </w:divBdr>
    </w:div>
    <w:div w:id="1146825948">
      <w:bodyDiv w:val="1"/>
      <w:marLeft w:val="0"/>
      <w:marRight w:val="0"/>
      <w:marTop w:val="0"/>
      <w:marBottom w:val="0"/>
      <w:divBdr>
        <w:top w:val="none" w:sz="0" w:space="0" w:color="auto"/>
        <w:left w:val="none" w:sz="0" w:space="0" w:color="auto"/>
        <w:bottom w:val="none" w:sz="0" w:space="0" w:color="auto"/>
        <w:right w:val="none" w:sz="0" w:space="0" w:color="auto"/>
      </w:divBdr>
    </w:div>
    <w:div w:id="1163813044">
      <w:bodyDiv w:val="1"/>
      <w:marLeft w:val="0"/>
      <w:marRight w:val="0"/>
      <w:marTop w:val="0"/>
      <w:marBottom w:val="0"/>
      <w:divBdr>
        <w:top w:val="none" w:sz="0" w:space="0" w:color="auto"/>
        <w:left w:val="none" w:sz="0" w:space="0" w:color="auto"/>
        <w:bottom w:val="none" w:sz="0" w:space="0" w:color="auto"/>
        <w:right w:val="none" w:sz="0" w:space="0" w:color="auto"/>
      </w:divBdr>
    </w:div>
    <w:div w:id="1170943175">
      <w:bodyDiv w:val="1"/>
      <w:marLeft w:val="0"/>
      <w:marRight w:val="0"/>
      <w:marTop w:val="0"/>
      <w:marBottom w:val="0"/>
      <w:divBdr>
        <w:top w:val="none" w:sz="0" w:space="0" w:color="auto"/>
        <w:left w:val="none" w:sz="0" w:space="0" w:color="auto"/>
        <w:bottom w:val="none" w:sz="0" w:space="0" w:color="auto"/>
        <w:right w:val="none" w:sz="0" w:space="0" w:color="auto"/>
      </w:divBdr>
    </w:div>
    <w:div w:id="1175993946">
      <w:bodyDiv w:val="1"/>
      <w:marLeft w:val="0"/>
      <w:marRight w:val="0"/>
      <w:marTop w:val="0"/>
      <w:marBottom w:val="0"/>
      <w:divBdr>
        <w:top w:val="none" w:sz="0" w:space="0" w:color="auto"/>
        <w:left w:val="none" w:sz="0" w:space="0" w:color="auto"/>
        <w:bottom w:val="none" w:sz="0" w:space="0" w:color="auto"/>
        <w:right w:val="none" w:sz="0" w:space="0" w:color="auto"/>
      </w:divBdr>
    </w:div>
    <w:div w:id="1211847365">
      <w:bodyDiv w:val="1"/>
      <w:marLeft w:val="0"/>
      <w:marRight w:val="0"/>
      <w:marTop w:val="0"/>
      <w:marBottom w:val="0"/>
      <w:divBdr>
        <w:top w:val="none" w:sz="0" w:space="0" w:color="auto"/>
        <w:left w:val="none" w:sz="0" w:space="0" w:color="auto"/>
        <w:bottom w:val="none" w:sz="0" w:space="0" w:color="auto"/>
        <w:right w:val="none" w:sz="0" w:space="0" w:color="auto"/>
      </w:divBdr>
    </w:div>
    <w:div w:id="1214347867">
      <w:bodyDiv w:val="1"/>
      <w:marLeft w:val="0"/>
      <w:marRight w:val="0"/>
      <w:marTop w:val="0"/>
      <w:marBottom w:val="0"/>
      <w:divBdr>
        <w:top w:val="none" w:sz="0" w:space="0" w:color="auto"/>
        <w:left w:val="none" w:sz="0" w:space="0" w:color="auto"/>
        <w:bottom w:val="none" w:sz="0" w:space="0" w:color="auto"/>
        <w:right w:val="none" w:sz="0" w:space="0" w:color="auto"/>
      </w:divBdr>
    </w:div>
    <w:div w:id="1227883886">
      <w:bodyDiv w:val="1"/>
      <w:marLeft w:val="0"/>
      <w:marRight w:val="0"/>
      <w:marTop w:val="0"/>
      <w:marBottom w:val="0"/>
      <w:divBdr>
        <w:top w:val="none" w:sz="0" w:space="0" w:color="auto"/>
        <w:left w:val="none" w:sz="0" w:space="0" w:color="auto"/>
        <w:bottom w:val="none" w:sz="0" w:space="0" w:color="auto"/>
        <w:right w:val="none" w:sz="0" w:space="0" w:color="auto"/>
      </w:divBdr>
      <w:divsChild>
        <w:div w:id="2088307334">
          <w:marLeft w:val="0"/>
          <w:marRight w:val="0"/>
          <w:marTop w:val="0"/>
          <w:marBottom w:val="0"/>
          <w:divBdr>
            <w:top w:val="none" w:sz="0" w:space="0" w:color="auto"/>
            <w:left w:val="none" w:sz="0" w:space="0" w:color="auto"/>
            <w:bottom w:val="none" w:sz="0" w:space="0" w:color="auto"/>
            <w:right w:val="none" w:sz="0" w:space="0" w:color="auto"/>
          </w:divBdr>
          <w:divsChild>
            <w:div w:id="1390416924">
              <w:marLeft w:val="0"/>
              <w:marRight w:val="82"/>
              <w:marTop w:val="0"/>
              <w:marBottom w:val="0"/>
              <w:divBdr>
                <w:top w:val="none" w:sz="0" w:space="0" w:color="auto"/>
                <w:left w:val="none" w:sz="0" w:space="0" w:color="auto"/>
                <w:bottom w:val="none" w:sz="0" w:space="0" w:color="auto"/>
                <w:right w:val="none" w:sz="0" w:space="0" w:color="auto"/>
              </w:divBdr>
              <w:divsChild>
                <w:div w:id="938954746">
                  <w:marLeft w:val="0"/>
                  <w:marRight w:val="0"/>
                  <w:marTop w:val="0"/>
                  <w:marBottom w:val="0"/>
                  <w:divBdr>
                    <w:top w:val="none" w:sz="0" w:space="0" w:color="auto"/>
                    <w:left w:val="none" w:sz="0" w:space="0" w:color="auto"/>
                    <w:bottom w:val="none" w:sz="0" w:space="0" w:color="auto"/>
                    <w:right w:val="none" w:sz="0" w:space="0" w:color="auto"/>
                  </w:divBdr>
                  <w:divsChild>
                    <w:div w:id="1844860735">
                      <w:marLeft w:val="0"/>
                      <w:marRight w:val="0"/>
                      <w:marTop w:val="0"/>
                      <w:marBottom w:val="0"/>
                      <w:divBdr>
                        <w:top w:val="none" w:sz="0" w:space="0" w:color="auto"/>
                        <w:left w:val="none" w:sz="0" w:space="0" w:color="auto"/>
                        <w:bottom w:val="none" w:sz="0" w:space="0" w:color="auto"/>
                        <w:right w:val="none" w:sz="0" w:space="0" w:color="auto"/>
                      </w:divBdr>
                    </w:div>
                    <w:div w:id="1895003759">
                      <w:marLeft w:val="0"/>
                      <w:marRight w:val="0"/>
                      <w:marTop w:val="0"/>
                      <w:marBottom w:val="0"/>
                      <w:divBdr>
                        <w:top w:val="none" w:sz="0" w:space="0" w:color="auto"/>
                        <w:left w:val="none" w:sz="0" w:space="0" w:color="auto"/>
                        <w:bottom w:val="none" w:sz="0" w:space="0" w:color="auto"/>
                        <w:right w:val="none" w:sz="0" w:space="0" w:color="auto"/>
                      </w:divBdr>
                      <w:divsChild>
                        <w:div w:id="858423218">
                          <w:marLeft w:val="0"/>
                          <w:marRight w:val="0"/>
                          <w:marTop w:val="0"/>
                          <w:marBottom w:val="0"/>
                          <w:divBdr>
                            <w:top w:val="none" w:sz="0" w:space="0" w:color="auto"/>
                            <w:left w:val="none" w:sz="0" w:space="0" w:color="auto"/>
                            <w:bottom w:val="none" w:sz="0" w:space="0" w:color="auto"/>
                            <w:right w:val="none" w:sz="0" w:space="0" w:color="auto"/>
                          </w:divBdr>
                          <w:divsChild>
                            <w:div w:id="731661565">
                              <w:marLeft w:val="0"/>
                              <w:marRight w:val="0"/>
                              <w:marTop w:val="0"/>
                              <w:marBottom w:val="0"/>
                              <w:divBdr>
                                <w:top w:val="none" w:sz="0" w:space="0" w:color="auto"/>
                                <w:left w:val="none" w:sz="0" w:space="0" w:color="auto"/>
                                <w:bottom w:val="none" w:sz="0" w:space="0" w:color="auto"/>
                                <w:right w:val="none" w:sz="0" w:space="0" w:color="auto"/>
                              </w:divBdr>
                              <w:divsChild>
                                <w:div w:id="823474528">
                                  <w:marLeft w:val="0"/>
                                  <w:marRight w:val="0"/>
                                  <w:marTop w:val="0"/>
                                  <w:marBottom w:val="0"/>
                                  <w:divBdr>
                                    <w:top w:val="none" w:sz="0" w:space="0" w:color="auto"/>
                                    <w:left w:val="none" w:sz="0" w:space="0" w:color="auto"/>
                                    <w:bottom w:val="none" w:sz="0" w:space="0" w:color="auto"/>
                                    <w:right w:val="none" w:sz="0" w:space="0" w:color="auto"/>
                                  </w:divBdr>
                                </w:div>
                                <w:div w:id="1006978889">
                                  <w:marLeft w:val="0"/>
                                  <w:marRight w:val="0"/>
                                  <w:marTop w:val="0"/>
                                  <w:marBottom w:val="0"/>
                                  <w:divBdr>
                                    <w:top w:val="none" w:sz="0" w:space="0" w:color="auto"/>
                                    <w:left w:val="none" w:sz="0" w:space="0" w:color="auto"/>
                                    <w:bottom w:val="none" w:sz="0" w:space="0" w:color="auto"/>
                                    <w:right w:val="none" w:sz="0" w:space="0" w:color="auto"/>
                                  </w:divBdr>
                                </w:div>
                                <w:div w:id="13154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327372">
      <w:bodyDiv w:val="1"/>
      <w:marLeft w:val="0"/>
      <w:marRight w:val="0"/>
      <w:marTop w:val="0"/>
      <w:marBottom w:val="0"/>
      <w:divBdr>
        <w:top w:val="none" w:sz="0" w:space="0" w:color="auto"/>
        <w:left w:val="none" w:sz="0" w:space="0" w:color="auto"/>
        <w:bottom w:val="none" w:sz="0" w:space="0" w:color="auto"/>
        <w:right w:val="none" w:sz="0" w:space="0" w:color="auto"/>
      </w:divBdr>
    </w:div>
    <w:div w:id="1268274323">
      <w:bodyDiv w:val="1"/>
      <w:marLeft w:val="0"/>
      <w:marRight w:val="0"/>
      <w:marTop w:val="0"/>
      <w:marBottom w:val="0"/>
      <w:divBdr>
        <w:top w:val="none" w:sz="0" w:space="0" w:color="auto"/>
        <w:left w:val="none" w:sz="0" w:space="0" w:color="auto"/>
        <w:bottom w:val="none" w:sz="0" w:space="0" w:color="auto"/>
        <w:right w:val="none" w:sz="0" w:space="0" w:color="auto"/>
      </w:divBdr>
    </w:div>
    <w:div w:id="1279221677">
      <w:bodyDiv w:val="1"/>
      <w:marLeft w:val="0"/>
      <w:marRight w:val="0"/>
      <w:marTop w:val="0"/>
      <w:marBottom w:val="0"/>
      <w:divBdr>
        <w:top w:val="none" w:sz="0" w:space="0" w:color="auto"/>
        <w:left w:val="none" w:sz="0" w:space="0" w:color="auto"/>
        <w:bottom w:val="none" w:sz="0" w:space="0" w:color="auto"/>
        <w:right w:val="none" w:sz="0" w:space="0" w:color="auto"/>
      </w:divBdr>
    </w:div>
    <w:div w:id="1308440407">
      <w:bodyDiv w:val="1"/>
      <w:marLeft w:val="0"/>
      <w:marRight w:val="0"/>
      <w:marTop w:val="0"/>
      <w:marBottom w:val="0"/>
      <w:divBdr>
        <w:top w:val="none" w:sz="0" w:space="0" w:color="auto"/>
        <w:left w:val="none" w:sz="0" w:space="0" w:color="auto"/>
        <w:bottom w:val="none" w:sz="0" w:space="0" w:color="auto"/>
        <w:right w:val="none" w:sz="0" w:space="0" w:color="auto"/>
      </w:divBdr>
      <w:divsChild>
        <w:div w:id="108401410">
          <w:marLeft w:val="0"/>
          <w:marRight w:val="0"/>
          <w:marTop w:val="0"/>
          <w:marBottom w:val="0"/>
          <w:divBdr>
            <w:top w:val="none" w:sz="0" w:space="0" w:color="auto"/>
            <w:left w:val="none" w:sz="0" w:space="0" w:color="auto"/>
            <w:bottom w:val="none" w:sz="0" w:space="0" w:color="auto"/>
            <w:right w:val="none" w:sz="0" w:space="0" w:color="auto"/>
          </w:divBdr>
          <w:divsChild>
            <w:div w:id="894778986">
              <w:marLeft w:val="0"/>
              <w:marRight w:val="82"/>
              <w:marTop w:val="0"/>
              <w:marBottom w:val="0"/>
              <w:divBdr>
                <w:top w:val="none" w:sz="0" w:space="0" w:color="auto"/>
                <w:left w:val="none" w:sz="0" w:space="0" w:color="auto"/>
                <w:bottom w:val="none" w:sz="0" w:space="0" w:color="auto"/>
                <w:right w:val="none" w:sz="0" w:space="0" w:color="auto"/>
              </w:divBdr>
              <w:divsChild>
                <w:div w:id="1322853583">
                  <w:marLeft w:val="0"/>
                  <w:marRight w:val="0"/>
                  <w:marTop w:val="0"/>
                  <w:marBottom w:val="0"/>
                  <w:divBdr>
                    <w:top w:val="none" w:sz="0" w:space="0" w:color="auto"/>
                    <w:left w:val="none" w:sz="0" w:space="0" w:color="auto"/>
                    <w:bottom w:val="none" w:sz="0" w:space="0" w:color="auto"/>
                    <w:right w:val="none" w:sz="0" w:space="0" w:color="auto"/>
                  </w:divBdr>
                  <w:divsChild>
                    <w:div w:id="169149211">
                      <w:marLeft w:val="0"/>
                      <w:marRight w:val="0"/>
                      <w:marTop w:val="0"/>
                      <w:marBottom w:val="0"/>
                      <w:divBdr>
                        <w:top w:val="none" w:sz="0" w:space="0" w:color="auto"/>
                        <w:left w:val="none" w:sz="0" w:space="0" w:color="auto"/>
                        <w:bottom w:val="none" w:sz="0" w:space="0" w:color="auto"/>
                        <w:right w:val="none" w:sz="0" w:space="0" w:color="auto"/>
                      </w:divBdr>
                    </w:div>
                    <w:div w:id="570425760">
                      <w:marLeft w:val="0"/>
                      <w:marRight w:val="0"/>
                      <w:marTop w:val="0"/>
                      <w:marBottom w:val="0"/>
                      <w:divBdr>
                        <w:top w:val="none" w:sz="0" w:space="0" w:color="auto"/>
                        <w:left w:val="none" w:sz="0" w:space="0" w:color="auto"/>
                        <w:bottom w:val="none" w:sz="0" w:space="0" w:color="auto"/>
                        <w:right w:val="none" w:sz="0" w:space="0" w:color="auto"/>
                      </w:divBdr>
                      <w:divsChild>
                        <w:div w:id="964850060">
                          <w:marLeft w:val="0"/>
                          <w:marRight w:val="0"/>
                          <w:marTop w:val="0"/>
                          <w:marBottom w:val="0"/>
                          <w:divBdr>
                            <w:top w:val="none" w:sz="0" w:space="0" w:color="auto"/>
                            <w:left w:val="none" w:sz="0" w:space="0" w:color="auto"/>
                            <w:bottom w:val="none" w:sz="0" w:space="0" w:color="auto"/>
                            <w:right w:val="none" w:sz="0" w:space="0" w:color="auto"/>
                          </w:divBdr>
                          <w:divsChild>
                            <w:div w:id="1893037803">
                              <w:marLeft w:val="0"/>
                              <w:marRight w:val="0"/>
                              <w:marTop w:val="0"/>
                              <w:marBottom w:val="0"/>
                              <w:divBdr>
                                <w:top w:val="none" w:sz="0" w:space="0" w:color="auto"/>
                                <w:left w:val="none" w:sz="0" w:space="0" w:color="auto"/>
                                <w:bottom w:val="none" w:sz="0" w:space="0" w:color="auto"/>
                                <w:right w:val="none" w:sz="0" w:space="0" w:color="auto"/>
                              </w:divBdr>
                              <w:divsChild>
                                <w:div w:id="511720261">
                                  <w:marLeft w:val="0"/>
                                  <w:marRight w:val="0"/>
                                  <w:marTop w:val="0"/>
                                  <w:marBottom w:val="0"/>
                                  <w:divBdr>
                                    <w:top w:val="none" w:sz="0" w:space="0" w:color="auto"/>
                                    <w:left w:val="none" w:sz="0" w:space="0" w:color="auto"/>
                                    <w:bottom w:val="none" w:sz="0" w:space="0" w:color="auto"/>
                                    <w:right w:val="none" w:sz="0" w:space="0" w:color="auto"/>
                                  </w:divBdr>
                                </w:div>
                                <w:div w:id="919170533">
                                  <w:marLeft w:val="0"/>
                                  <w:marRight w:val="0"/>
                                  <w:marTop w:val="0"/>
                                  <w:marBottom w:val="0"/>
                                  <w:divBdr>
                                    <w:top w:val="none" w:sz="0" w:space="0" w:color="auto"/>
                                    <w:left w:val="none" w:sz="0" w:space="0" w:color="auto"/>
                                    <w:bottom w:val="none" w:sz="0" w:space="0" w:color="auto"/>
                                    <w:right w:val="none" w:sz="0" w:space="0" w:color="auto"/>
                                  </w:divBdr>
                                </w:div>
                                <w:div w:id="19031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6545">
      <w:bodyDiv w:val="1"/>
      <w:marLeft w:val="0"/>
      <w:marRight w:val="0"/>
      <w:marTop w:val="0"/>
      <w:marBottom w:val="0"/>
      <w:divBdr>
        <w:top w:val="none" w:sz="0" w:space="0" w:color="auto"/>
        <w:left w:val="none" w:sz="0" w:space="0" w:color="auto"/>
        <w:bottom w:val="none" w:sz="0" w:space="0" w:color="auto"/>
        <w:right w:val="none" w:sz="0" w:space="0" w:color="auto"/>
      </w:divBdr>
      <w:divsChild>
        <w:div w:id="991103732">
          <w:marLeft w:val="0"/>
          <w:marRight w:val="0"/>
          <w:marTop w:val="0"/>
          <w:marBottom w:val="0"/>
          <w:divBdr>
            <w:top w:val="none" w:sz="0" w:space="0" w:color="auto"/>
            <w:left w:val="none" w:sz="0" w:space="0" w:color="auto"/>
            <w:bottom w:val="none" w:sz="0" w:space="0" w:color="auto"/>
            <w:right w:val="none" w:sz="0" w:space="0" w:color="auto"/>
          </w:divBdr>
          <w:divsChild>
            <w:div w:id="70394473">
              <w:marLeft w:val="0"/>
              <w:marRight w:val="82"/>
              <w:marTop w:val="0"/>
              <w:marBottom w:val="0"/>
              <w:divBdr>
                <w:top w:val="none" w:sz="0" w:space="0" w:color="auto"/>
                <w:left w:val="none" w:sz="0" w:space="0" w:color="auto"/>
                <w:bottom w:val="none" w:sz="0" w:space="0" w:color="auto"/>
                <w:right w:val="none" w:sz="0" w:space="0" w:color="auto"/>
              </w:divBdr>
              <w:divsChild>
                <w:div w:id="1850171242">
                  <w:marLeft w:val="0"/>
                  <w:marRight w:val="0"/>
                  <w:marTop w:val="0"/>
                  <w:marBottom w:val="0"/>
                  <w:divBdr>
                    <w:top w:val="none" w:sz="0" w:space="0" w:color="auto"/>
                    <w:left w:val="none" w:sz="0" w:space="0" w:color="auto"/>
                    <w:bottom w:val="none" w:sz="0" w:space="0" w:color="auto"/>
                    <w:right w:val="none" w:sz="0" w:space="0" w:color="auto"/>
                  </w:divBdr>
                  <w:divsChild>
                    <w:div w:id="901673294">
                      <w:marLeft w:val="0"/>
                      <w:marRight w:val="0"/>
                      <w:marTop w:val="0"/>
                      <w:marBottom w:val="0"/>
                      <w:divBdr>
                        <w:top w:val="none" w:sz="0" w:space="0" w:color="auto"/>
                        <w:left w:val="none" w:sz="0" w:space="0" w:color="auto"/>
                        <w:bottom w:val="none" w:sz="0" w:space="0" w:color="auto"/>
                        <w:right w:val="none" w:sz="0" w:space="0" w:color="auto"/>
                      </w:divBdr>
                      <w:divsChild>
                        <w:div w:id="1109860702">
                          <w:marLeft w:val="0"/>
                          <w:marRight w:val="0"/>
                          <w:marTop w:val="0"/>
                          <w:marBottom w:val="0"/>
                          <w:divBdr>
                            <w:top w:val="none" w:sz="0" w:space="0" w:color="auto"/>
                            <w:left w:val="none" w:sz="0" w:space="0" w:color="auto"/>
                            <w:bottom w:val="none" w:sz="0" w:space="0" w:color="auto"/>
                            <w:right w:val="none" w:sz="0" w:space="0" w:color="auto"/>
                          </w:divBdr>
                          <w:divsChild>
                            <w:div w:id="1184201938">
                              <w:marLeft w:val="0"/>
                              <w:marRight w:val="0"/>
                              <w:marTop w:val="0"/>
                              <w:marBottom w:val="0"/>
                              <w:divBdr>
                                <w:top w:val="none" w:sz="0" w:space="0" w:color="auto"/>
                                <w:left w:val="none" w:sz="0" w:space="0" w:color="auto"/>
                                <w:bottom w:val="none" w:sz="0" w:space="0" w:color="auto"/>
                                <w:right w:val="none" w:sz="0" w:space="0" w:color="auto"/>
                              </w:divBdr>
                              <w:divsChild>
                                <w:div w:id="624965094">
                                  <w:marLeft w:val="0"/>
                                  <w:marRight w:val="0"/>
                                  <w:marTop w:val="0"/>
                                  <w:marBottom w:val="0"/>
                                  <w:divBdr>
                                    <w:top w:val="none" w:sz="0" w:space="0" w:color="auto"/>
                                    <w:left w:val="none" w:sz="0" w:space="0" w:color="auto"/>
                                    <w:bottom w:val="none" w:sz="0" w:space="0" w:color="auto"/>
                                    <w:right w:val="none" w:sz="0" w:space="0" w:color="auto"/>
                                  </w:divBdr>
                                </w:div>
                                <w:div w:id="1052580611">
                                  <w:marLeft w:val="0"/>
                                  <w:marRight w:val="0"/>
                                  <w:marTop w:val="0"/>
                                  <w:marBottom w:val="0"/>
                                  <w:divBdr>
                                    <w:top w:val="none" w:sz="0" w:space="0" w:color="auto"/>
                                    <w:left w:val="none" w:sz="0" w:space="0" w:color="auto"/>
                                    <w:bottom w:val="none" w:sz="0" w:space="0" w:color="auto"/>
                                    <w:right w:val="none" w:sz="0" w:space="0" w:color="auto"/>
                                  </w:divBdr>
                                </w:div>
                                <w:div w:id="10634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50840">
      <w:bodyDiv w:val="1"/>
      <w:marLeft w:val="0"/>
      <w:marRight w:val="0"/>
      <w:marTop w:val="0"/>
      <w:marBottom w:val="0"/>
      <w:divBdr>
        <w:top w:val="none" w:sz="0" w:space="0" w:color="auto"/>
        <w:left w:val="none" w:sz="0" w:space="0" w:color="auto"/>
        <w:bottom w:val="none" w:sz="0" w:space="0" w:color="auto"/>
        <w:right w:val="none" w:sz="0" w:space="0" w:color="auto"/>
      </w:divBdr>
    </w:div>
    <w:div w:id="1327318979">
      <w:bodyDiv w:val="1"/>
      <w:marLeft w:val="0"/>
      <w:marRight w:val="0"/>
      <w:marTop w:val="0"/>
      <w:marBottom w:val="0"/>
      <w:divBdr>
        <w:top w:val="none" w:sz="0" w:space="0" w:color="auto"/>
        <w:left w:val="none" w:sz="0" w:space="0" w:color="auto"/>
        <w:bottom w:val="none" w:sz="0" w:space="0" w:color="auto"/>
        <w:right w:val="none" w:sz="0" w:space="0" w:color="auto"/>
      </w:divBdr>
    </w:div>
    <w:div w:id="1337919713">
      <w:bodyDiv w:val="1"/>
      <w:marLeft w:val="0"/>
      <w:marRight w:val="0"/>
      <w:marTop w:val="0"/>
      <w:marBottom w:val="0"/>
      <w:divBdr>
        <w:top w:val="none" w:sz="0" w:space="0" w:color="auto"/>
        <w:left w:val="none" w:sz="0" w:space="0" w:color="auto"/>
        <w:bottom w:val="none" w:sz="0" w:space="0" w:color="auto"/>
        <w:right w:val="none" w:sz="0" w:space="0" w:color="auto"/>
      </w:divBdr>
    </w:div>
    <w:div w:id="1344550865">
      <w:bodyDiv w:val="1"/>
      <w:marLeft w:val="0"/>
      <w:marRight w:val="0"/>
      <w:marTop w:val="0"/>
      <w:marBottom w:val="0"/>
      <w:divBdr>
        <w:top w:val="none" w:sz="0" w:space="0" w:color="auto"/>
        <w:left w:val="none" w:sz="0" w:space="0" w:color="auto"/>
        <w:bottom w:val="none" w:sz="0" w:space="0" w:color="auto"/>
        <w:right w:val="none" w:sz="0" w:space="0" w:color="auto"/>
      </w:divBdr>
    </w:div>
    <w:div w:id="1346665938">
      <w:bodyDiv w:val="1"/>
      <w:marLeft w:val="0"/>
      <w:marRight w:val="0"/>
      <w:marTop w:val="0"/>
      <w:marBottom w:val="0"/>
      <w:divBdr>
        <w:top w:val="none" w:sz="0" w:space="0" w:color="auto"/>
        <w:left w:val="none" w:sz="0" w:space="0" w:color="auto"/>
        <w:bottom w:val="none" w:sz="0" w:space="0" w:color="auto"/>
        <w:right w:val="none" w:sz="0" w:space="0" w:color="auto"/>
      </w:divBdr>
    </w:div>
    <w:div w:id="1354310041">
      <w:bodyDiv w:val="1"/>
      <w:marLeft w:val="0"/>
      <w:marRight w:val="0"/>
      <w:marTop w:val="0"/>
      <w:marBottom w:val="0"/>
      <w:divBdr>
        <w:top w:val="none" w:sz="0" w:space="0" w:color="auto"/>
        <w:left w:val="none" w:sz="0" w:space="0" w:color="auto"/>
        <w:bottom w:val="none" w:sz="0" w:space="0" w:color="auto"/>
        <w:right w:val="none" w:sz="0" w:space="0" w:color="auto"/>
      </w:divBdr>
    </w:div>
    <w:div w:id="1357999453">
      <w:bodyDiv w:val="1"/>
      <w:marLeft w:val="0"/>
      <w:marRight w:val="0"/>
      <w:marTop w:val="0"/>
      <w:marBottom w:val="0"/>
      <w:divBdr>
        <w:top w:val="none" w:sz="0" w:space="0" w:color="auto"/>
        <w:left w:val="none" w:sz="0" w:space="0" w:color="auto"/>
        <w:bottom w:val="none" w:sz="0" w:space="0" w:color="auto"/>
        <w:right w:val="none" w:sz="0" w:space="0" w:color="auto"/>
      </w:divBdr>
    </w:div>
    <w:div w:id="1360862712">
      <w:bodyDiv w:val="1"/>
      <w:marLeft w:val="0"/>
      <w:marRight w:val="0"/>
      <w:marTop w:val="0"/>
      <w:marBottom w:val="0"/>
      <w:divBdr>
        <w:top w:val="none" w:sz="0" w:space="0" w:color="auto"/>
        <w:left w:val="none" w:sz="0" w:space="0" w:color="auto"/>
        <w:bottom w:val="none" w:sz="0" w:space="0" w:color="auto"/>
        <w:right w:val="none" w:sz="0" w:space="0" w:color="auto"/>
      </w:divBdr>
      <w:divsChild>
        <w:div w:id="1004555298">
          <w:marLeft w:val="0"/>
          <w:marRight w:val="0"/>
          <w:marTop w:val="0"/>
          <w:marBottom w:val="0"/>
          <w:divBdr>
            <w:top w:val="none" w:sz="0" w:space="0" w:color="auto"/>
            <w:left w:val="none" w:sz="0" w:space="0" w:color="auto"/>
            <w:bottom w:val="none" w:sz="0" w:space="0" w:color="auto"/>
            <w:right w:val="none" w:sz="0" w:space="0" w:color="auto"/>
          </w:divBdr>
        </w:div>
      </w:divsChild>
    </w:div>
    <w:div w:id="1375229840">
      <w:bodyDiv w:val="1"/>
      <w:marLeft w:val="0"/>
      <w:marRight w:val="0"/>
      <w:marTop w:val="0"/>
      <w:marBottom w:val="0"/>
      <w:divBdr>
        <w:top w:val="none" w:sz="0" w:space="0" w:color="auto"/>
        <w:left w:val="none" w:sz="0" w:space="0" w:color="auto"/>
        <w:bottom w:val="none" w:sz="0" w:space="0" w:color="auto"/>
        <w:right w:val="none" w:sz="0" w:space="0" w:color="auto"/>
      </w:divBdr>
    </w:div>
    <w:div w:id="1400516288">
      <w:bodyDiv w:val="1"/>
      <w:marLeft w:val="0"/>
      <w:marRight w:val="0"/>
      <w:marTop w:val="0"/>
      <w:marBottom w:val="0"/>
      <w:divBdr>
        <w:top w:val="none" w:sz="0" w:space="0" w:color="auto"/>
        <w:left w:val="none" w:sz="0" w:space="0" w:color="auto"/>
        <w:bottom w:val="none" w:sz="0" w:space="0" w:color="auto"/>
        <w:right w:val="none" w:sz="0" w:space="0" w:color="auto"/>
      </w:divBdr>
    </w:div>
    <w:div w:id="1408113206">
      <w:bodyDiv w:val="1"/>
      <w:marLeft w:val="0"/>
      <w:marRight w:val="0"/>
      <w:marTop w:val="0"/>
      <w:marBottom w:val="0"/>
      <w:divBdr>
        <w:top w:val="none" w:sz="0" w:space="0" w:color="auto"/>
        <w:left w:val="none" w:sz="0" w:space="0" w:color="auto"/>
        <w:bottom w:val="none" w:sz="0" w:space="0" w:color="auto"/>
        <w:right w:val="none" w:sz="0" w:space="0" w:color="auto"/>
      </w:divBdr>
    </w:div>
    <w:div w:id="1433166810">
      <w:bodyDiv w:val="1"/>
      <w:marLeft w:val="0"/>
      <w:marRight w:val="0"/>
      <w:marTop w:val="0"/>
      <w:marBottom w:val="0"/>
      <w:divBdr>
        <w:top w:val="none" w:sz="0" w:space="0" w:color="auto"/>
        <w:left w:val="none" w:sz="0" w:space="0" w:color="auto"/>
        <w:bottom w:val="none" w:sz="0" w:space="0" w:color="auto"/>
        <w:right w:val="none" w:sz="0" w:space="0" w:color="auto"/>
      </w:divBdr>
    </w:div>
    <w:div w:id="1436974536">
      <w:bodyDiv w:val="1"/>
      <w:marLeft w:val="0"/>
      <w:marRight w:val="0"/>
      <w:marTop w:val="0"/>
      <w:marBottom w:val="0"/>
      <w:divBdr>
        <w:top w:val="none" w:sz="0" w:space="0" w:color="auto"/>
        <w:left w:val="none" w:sz="0" w:space="0" w:color="auto"/>
        <w:bottom w:val="none" w:sz="0" w:space="0" w:color="auto"/>
        <w:right w:val="none" w:sz="0" w:space="0" w:color="auto"/>
      </w:divBdr>
    </w:div>
    <w:div w:id="1451819821">
      <w:bodyDiv w:val="1"/>
      <w:marLeft w:val="0"/>
      <w:marRight w:val="0"/>
      <w:marTop w:val="0"/>
      <w:marBottom w:val="0"/>
      <w:divBdr>
        <w:top w:val="none" w:sz="0" w:space="0" w:color="auto"/>
        <w:left w:val="none" w:sz="0" w:space="0" w:color="auto"/>
        <w:bottom w:val="none" w:sz="0" w:space="0" w:color="auto"/>
        <w:right w:val="none" w:sz="0" w:space="0" w:color="auto"/>
      </w:divBdr>
    </w:div>
    <w:div w:id="1452550221">
      <w:bodyDiv w:val="1"/>
      <w:marLeft w:val="0"/>
      <w:marRight w:val="0"/>
      <w:marTop w:val="0"/>
      <w:marBottom w:val="0"/>
      <w:divBdr>
        <w:top w:val="none" w:sz="0" w:space="0" w:color="auto"/>
        <w:left w:val="none" w:sz="0" w:space="0" w:color="auto"/>
        <w:bottom w:val="none" w:sz="0" w:space="0" w:color="auto"/>
        <w:right w:val="none" w:sz="0" w:space="0" w:color="auto"/>
      </w:divBdr>
    </w:div>
    <w:div w:id="1464083441">
      <w:bodyDiv w:val="1"/>
      <w:marLeft w:val="0"/>
      <w:marRight w:val="0"/>
      <w:marTop w:val="0"/>
      <w:marBottom w:val="0"/>
      <w:divBdr>
        <w:top w:val="none" w:sz="0" w:space="0" w:color="auto"/>
        <w:left w:val="none" w:sz="0" w:space="0" w:color="auto"/>
        <w:bottom w:val="none" w:sz="0" w:space="0" w:color="auto"/>
        <w:right w:val="none" w:sz="0" w:space="0" w:color="auto"/>
      </w:divBdr>
    </w:div>
    <w:div w:id="1491092278">
      <w:bodyDiv w:val="1"/>
      <w:marLeft w:val="0"/>
      <w:marRight w:val="0"/>
      <w:marTop w:val="0"/>
      <w:marBottom w:val="0"/>
      <w:divBdr>
        <w:top w:val="none" w:sz="0" w:space="0" w:color="auto"/>
        <w:left w:val="none" w:sz="0" w:space="0" w:color="auto"/>
        <w:bottom w:val="none" w:sz="0" w:space="0" w:color="auto"/>
        <w:right w:val="none" w:sz="0" w:space="0" w:color="auto"/>
      </w:divBdr>
    </w:div>
    <w:div w:id="1495678985">
      <w:bodyDiv w:val="1"/>
      <w:marLeft w:val="0"/>
      <w:marRight w:val="0"/>
      <w:marTop w:val="0"/>
      <w:marBottom w:val="0"/>
      <w:divBdr>
        <w:top w:val="none" w:sz="0" w:space="0" w:color="auto"/>
        <w:left w:val="none" w:sz="0" w:space="0" w:color="auto"/>
        <w:bottom w:val="none" w:sz="0" w:space="0" w:color="auto"/>
        <w:right w:val="none" w:sz="0" w:space="0" w:color="auto"/>
      </w:divBdr>
    </w:div>
    <w:div w:id="1500266411">
      <w:bodyDiv w:val="1"/>
      <w:marLeft w:val="0"/>
      <w:marRight w:val="0"/>
      <w:marTop w:val="0"/>
      <w:marBottom w:val="0"/>
      <w:divBdr>
        <w:top w:val="none" w:sz="0" w:space="0" w:color="auto"/>
        <w:left w:val="none" w:sz="0" w:space="0" w:color="auto"/>
        <w:bottom w:val="none" w:sz="0" w:space="0" w:color="auto"/>
        <w:right w:val="none" w:sz="0" w:space="0" w:color="auto"/>
      </w:divBdr>
    </w:div>
    <w:div w:id="1519657264">
      <w:bodyDiv w:val="1"/>
      <w:marLeft w:val="0"/>
      <w:marRight w:val="0"/>
      <w:marTop w:val="0"/>
      <w:marBottom w:val="0"/>
      <w:divBdr>
        <w:top w:val="none" w:sz="0" w:space="0" w:color="auto"/>
        <w:left w:val="none" w:sz="0" w:space="0" w:color="auto"/>
        <w:bottom w:val="none" w:sz="0" w:space="0" w:color="auto"/>
        <w:right w:val="none" w:sz="0" w:space="0" w:color="auto"/>
      </w:divBdr>
    </w:div>
    <w:div w:id="1524588388">
      <w:bodyDiv w:val="1"/>
      <w:marLeft w:val="0"/>
      <w:marRight w:val="0"/>
      <w:marTop w:val="0"/>
      <w:marBottom w:val="0"/>
      <w:divBdr>
        <w:top w:val="none" w:sz="0" w:space="0" w:color="auto"/>
        <w:left w:val="none" w:sz="0" w:space="0" w:color="auto"/>
        <w:bottom w:val="none" w:sz="0" w:space="0" w:color="auto"/>
        <w:right w:val="none" w:sz="0" w:space="0" w:color="auto"/>
      </w:divBdr>
    </w:div>
    <w:div w:id="1534146281">
      <w:bodyDiv w:val="1"/>
      <w:marLeft w:val="0"/>
      <w:marRight w:val="0"/>
      <w:marTop w:val="0"/>
      <w:marBottom w:val="0"/>
      <w:divBdr>
        <w:top w:val="none" w:sz="0" w:space="0" w:color="auto"/>
        <w:left w:val="none" w:sz="0" w:space="0" w:color="auto"/>
        <w:bottom w:val="none" w:sz="0" w:space="0" w:color="auto"/>
        <w:right w:val="none" w:sz="0" w:space="0" w:color="auto"/>
      </w:divBdr>
    </w:div>
    <w:div w:id="1574702941">
      <w:bodyDiv w:val="1"/>
      <w:marLeft w:val="0"/>
      <w:marRight w:val="0"/>
      <w:marTop w:val="0"/>
      <w:marBottom w:val="0"/>
      <w:divBdr>
        <w:top w:val="none" w:sz="0" w:space="0" w:color="auto"/>
        <w:left w:val="none" w:sz="0" w:space="0" w:color="auto"/>
        <w:bottom w:val="none" w:sz="0" w:space="0" w:color="auto"/>
        <w:right w:val="none" w:sz="0" w:space="0" w:color="auto"/>
      </w:divBdr>
    </w:div>
    <w:div w:id="1587883077">
      <w:bodyDiv w:val="1"/>
      <w:marLeft w:val="0"/>
      <w:marRight w:val="0"/>
      <w:marTop w:val="0"/>
      <w:marBottom w:val="0"/>
      <w:divBdr>
        <w:top w:val="none" w:sz="0" w:space="0" w:color="auto"/>
        <w:left w:val="none" w:sz="0" w:space="0" w:color="auto"/>
        <w:bottom w:val="none" w:sz="0" w:space="0" w:color="auto"/>
        <w:right w:val="none" w:sz="0" w:space="0" w:color="auto"/>
      </w:divBdr>
    </w:div>
    <w:div w:id="1590692666">
      <w:bodyDiv w:val="1"/>
      <w:marLeft w:val="0"/>
      <w:marRight w:val="0"/>
      <w:marTop w:val="0"/>
      <w:marBottom w:val="0"/>
      <w:divBdr>
        <w:top w:val="none" w:sz="0" w:space="0" w:color="auto"/>
        <w:left w:val="none" w:sz="0" w:space="0" w:color="auto"/>
        <w:bottom w:val="none" w:sz="0" w:space="0" w:color="auto"/>
        <w:right w:val="none" w:sz="0" w:space="0" w:color="auto"/>
      </w:divBdr>
    </w:div>
    <w:div w:id="1618489368">
      <w:bodyDiv w:val="1"/>
      <w:marLeft w:val="0"/>
      <w:marRight w:val="0"/>
      <w:marTop w:val="0"/>
      <w:marBottom w:val="0"/>
      <w:divBdr>
        <w:top w:val="none" w:sz="0" w:space="0" w:color="auto"/>
        <w:left w:val="none" w:sz="0" w:space="0" w:color="auto"/>
        <w:bottom w:val="none" w:sz="0" w:space="0" w:color="auto"/>
        <w:right w:val="none" w:sz="0" w:space="0" w:color="auto"/>
      </w:divBdr>
    </w:div>
    <w:div w:id="1618831905">
      <w:bodyDiv w:val="1"/>
      <w:marLeft w:val="0"/>
      <w:marRight w:val="0"/>
      <w:marTop w:val="0"/>
      <w:marBottom w:val="0"/>
      <w:divBdr>
        <w:top w:val="none" w:sz="0" w:space="0" w:color="auto"/>
        <w:left w:val="none" w:sz="0" w:space="0" w:color="auto"/>
        <w:bottom w:val="none" w:sz="0" w:space="0" w:color="auto"/>
        <w:right w:val="none" w:sz="0" w:space="0" w:color="auto"/>
      </w:divBdr>
      <w:divsChild>
        <w:div w:id="1078937524">
          <w:marLeft w:val="0"/>
          <w:marRight w:val="0"/>
          <w:marTop w:val="0"/>
          <w:marBottom w:val="0"/>
          <w:divBdr>
            <w:top w:val="none" w:sz="0" w:space="0" w:color="auto"/>
            <w:left w:val="none" w:sz="0" w:space="0" w:color="auto"/>
            <w:bottom w:val="none" w:sz="0" w:space="0" w:color="auto"/>
            <w:right w:val="none" w:sz="0" w:space="0" w:color="auto"/>
          </w:divBdr>
        </w:div>
      </w:divsChild>
    </w:div>
    <w:div w:id="1623268647">
      <w:bodyDiv w:val="1"/>
      <w:marLeft w:val="0"/>
      <w:marRight w:val="0"/>
      <w:marTop w:val="0"/>
      <w:marBottom w:val="0"/>
      <w:divBdr>
        <w:top w:val="none" w:sz="0" w:space="0" w:color="auto"/>
        <w:left w:val="none" w:sz="0" w:space="0" w:color="auto"/>
        <w:bottom w:val="none" w:sz="0" w:space="0" w:color="auto"/>
        <w:right w:val="none" w:sz="0" w:space="0" w:color="auto"/>
      </w:divBdr>
    </w:div>
    <w:div w:id="1629626423">
      <w:bodyDiv w:val="1"/>
      <w:marLeft w:val="0"/>
      <w:marRight w:val="0"/>
      <w:marTop w:val="0"/>
      <w:marBottom w:val="0"/>
      <w:divBdr>
        <w:top w:val="none" w:sz="0" w:space="0" w:color="auto"/>
        <w:left w:val="none" w:sz="0" w:space="0" w:color="auto"/>
        <w:bottom w:val="none" w:sz="0" w:space="0" w:color="auto"/>
        <w:right w:val="none" w:sz="0" w:space="0" w:color="auto"/>
      </w:divBdr>
    </w:div>
    <w:div w:id="1657536958">
      <w:bodyDiv w:val="1"/>
      <w:marLeft w:val="0"/>
      <w:marRight w:val="0"/>
      <w:marTop w:val="0"/>
      <w:marBottom w:val="0"/>
      <w:divBdr>
        <w:top w:val="none" w:sz="0" w:space="0" w:color="auto"/>
        <w:left w:val="none" w:sz="0" w:space="0" w:color="auto"/>
        <w:bottom w:val="none" w:sz="0" w:space="0" w:color="auto"/>
        <w:right w:val="none" w:sz="0" w:space="0" w:color="auto"/>
      </w:divBdr>
    </w:div>
    <w:div w:id="1675184751">
      <w:bodyDiv w:val="1"/>
      <w:marLeft w:val="0"/>
      <w:marRight w:val="0"/>
      <w:marTop w:val="0"/>
      <w:marBottom w:val="0"/>
      <w:divBdr>
        <w:top w:val="none" w:sz="0" w:space="0" w:color="auto"/>
        <w:left w:val="none" w:sz="0" w:space="0" w:color="auto"/>
        <w:bottom w:val="none" w:sz="0" w:space="0" w:color="auto"/>
        <w:right w:val="none" w:sz="0" w:space="0" w:color="auto"/>
      </w:divBdr>
    </w:div>
    <w:div w:id="1728411435">
      <w:bodyDiv w:val="1"/>
      <w:marLeft w:val="0"/>
      <w:marRight w:val="0"/>
      <w:marTop w:val="0"/>
      <w:marBottom w:val="0"/>
      <w:divBdr>
        <w:top w:val="none" w:sz="0" w:space="0" w:color="auto"/>
        <w:left w:val="none" w:sz="0" w:space="0" w:color="auto"/>
        <w:bottom w:val="none" w:sz="0" w:space="0" w:color="auto"/>
        <w:right w:val="none" w:sz="0" w:space="0" w:color="auto"/>
      </w:divBdr>
    </w:div>
    <w:div w:id="1761443259">
      <w:bodyDiv w:val="1"/>
      <w:marLeft w:val="0"/>
      <w:marRight w:val="0"/>
      <w:marTop w:val="0"/>
      <w:marBottom w:val="0"/>
      <w:divBdr>
        <w:top w:val="none" w:sz="0" w:space="0" w:color="auto"/>
        <w:left w:val="none" w:sz="0" w:space="0" w:color="auto"/>
        <w:bottom w:val="none" w:sz="0" w:space="0" w:color="auto"/>
        <w:right w:val="none" w:sz="0" w:space="0" w:color="auto"/>
      </w:divBdr>
      <w:divsChild>
        <w:div w:id="59600386">
          <w:marLeft w:val="0"/>
          <w:marRight w:val="0"/>
          <w:marTop w:val="0"/>
          <w:marBottom w:val="0"/>
          <w:divBdr>
            <w:top w:val="none" w:sz="0" w:space="0" w:color="auto"/>
            <w:left w:val="none" w:sz="0" w:space="0" w:color="auto"/>
            <w:bottom w:val="none" w:sz="0" w:space="0" w:color="auto"/>
            <w:right w:val="none" w:sz="0" w:space="0" w:color="auto"/>
          </w:divBdr>
          <w:divsChild>
            <w:div w:id="783306804">
              <w:marLeft w:val="0"/>
              <w:marRight w:val="82"/>
              <w:marTop w:val="0"/>
              <w:marBottom w:val="0"/>
              <w:divBdr>
                <w:top w:val="none" w:sz="0" w:space="0" w:color="auto"/>
                <w:left w:val="none" w:sz="0" w:space="0" w:color="auto"/>
                <w:bottom w:val="none" w:sz="0" w:space="0" w:color="auto"/>
                <w:right w:val="none" w:sz="0" w:space="0" w:color="auto"/>
              </w:divBdr>
              <w:divsChild>
                <w:div w:id="1699810950">
                  <w:marLeft w:val="0"/>
                  <w:marRight w:val="0"/>
                  <w:marTop w:val="0"/>
                  <w:marBottom w:val="0"/>
                  <w:divBdr>
                    <w:top w:val="none" w:sz="0" w:space="0" w:color="auto"/>
                    <w:left w:val="none" w:sz="0" w:space="0" w:color="auto"/>
                    <w:bottom w:val="none" w:sz="0" w:space="0" w:color="auto"/>
                    <w:right w:val="none" w:sz="0" w:space="0" w:color="auto"/>
                  </w:divBdr>
                  <w:divsChild>
                    <w:div w:id="1385763213">
                      <w:marLeft w:val="0"/>
                      <w:marRight w:val="0"/>
                      <w:marTop w:val="0"/>
                      <w:marBottom w:val="0"/>
                      <w:divBdr>
                        <w:top w:val="none" w:sz="0" w:space="0" w:color="auto"/>
                        <w:left w:val="none" w:sz="0" w:space="0" w:color="auto"/>
                        <w:bottom w:val="none" w:sz="0" w:space="0" w:color="auto"/>
                        <w:right w:val="none" w:sz="0" w:space="0" w:color="auto"/>
                      </w:divBdr>
                      <w:divsChild>
                        <w:div w:id="1716276355">
                          <w:marLeft w:val="0"/>
                          <w:marRight w:val="0"/>
                          <w:marTop w:val="0"/>
                          <w:marBottom w:val="0"/>
                          <w:divBdr>
                            <w:top w:val="none" w:sz="0" w:space="0" w:color="auto"/>
                            <w:left w:val="none" w:sz="0" w:space="0" w:color="auto"/>
                            <w:bottom w:val="none" w:sz="0" w:space="0" w:color="auto"/>
                            <w:right w:val="none" w:sz="0" w:space="0" w:color="auto"/>
                          </w:divBdr>
                          <w:divsChild>
                            <w:div w:id="710106575">
                              <w:marLeft w:val="0"/>
                              <w:marRight w:val="0"/>
                              <w:marTop w:val="0"/>
                              <w:marBottom w:val="0"/>
                              <w:divBdr>
                                <w:top w:val="none" w:sz="0" w:space="0" w:color="auto"/>
                                <w:left w:val="none" w:sz="0" w:space="0" w:color="auto"/>
                                <w:bottom w:val="none" w:sz="0" w:space="0" w:color="auto"/>
                                <w:right w:val="none" w:sz="0" w:space="0" w:color="auto"/>
                              </w:divBdr>
                              <w:divsChild>
                                <w:div w:id="146674670">
                                  <w:marLeft w:val="0"/>
                                  <w:marRight w:val="0"/>
                                  <w:marTop w:val="0"/>
                                  <w:marBottom w:val="0"/>
                                  <w:divBdr>
                                    <w:top w:val="none" w:sz="0" w:space="0" w:color="auto"/>
                                    <w:left w:val="none" w:sz="0" w:space="0" w:color="auto"/>
                                    <w:bottom w:val="none" w:sz="0" w:space="0" w:color="auto"/>
                                    <w:right w:val="none" w:sz="0" w:space="0" w:color="auto"/>
                                  </w:divBdr>
                                </w:div>
                                <w:div w:id="1481385323">
                                  <w:marLeft w:val="0"/>
                                  <w:marRight w:val="0"/>
                                  <w:marTop w:val="0"/>
                                  <w:marBottom w:val="0"/>
                                  <w:divBdr>
                                    <w:top w:val="none" w:sz="0" w:space="0" w:color="auto"/>
                                    <w:left w:val="none" w:sz="0" w:space="0" w:color="auto"/>
                                    <w:bottom w:val="none" w:sz="0" w:space="0" w:color="auto"/>
                                    <w:right w:val="none" w:sz="0" w:space="0" w:color="auto"/>
                                  </w:divBdr>
                                </w:div>
                                <w:div w:id="20173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19377">
      <w:bodyDiv w:val="1"/>
      <w:marLeft w:val="0"/>
      <w:marRight w:val="0"/>
      <w:marTop w:val="0"/>
      <w:marBottom w:val="0"/>
      <w:divBdr>
        <w:top w:val="none" w:sz="0" w:space="0" w:color="auto"/>
        <w:left w:val="none" w:sz="0" w:space="0" w:color="auto"/>
        <w:bottom w:val="none" w:sz="0" w:space="0" w:color="auto"/>
        <w:right w:val="none" w:sz="0" w:space="0" w:color="auto"/>
      </w:divBdr>
    </w:div>
    <w:div w:id="1785659438">
      <w:bodyDiv w:val="1"/>
      <w:marLeft w:val="0"/>
      <w:marRight w:val="0"/>
      <w:marTop w:val="0"/>
      <w:marBottom w:val="0"/>
      <w:divBdr>
        <w:top w:val="none" w:sz="0" w:space="0" w:color="auto"/>
        <w:left w:val="none" w:sz="0" w:space="0" w:color="auto"/>
        <w:bottom w:val="none" w:sz="0" w:space="0" w:color="auto"/>
        <w:right w:val="none" w:sz="0" w:space="0" w:color="auto"/>
      </w:divBdr>
    </w:div>
    <w:div w:id="1791433582">
      <w:bodyDiv w:val="1"/>
      <w:marLeft w:val="0"/>
      <w:marRight w:val="0"/>
      <w:marTop w:val="0"/>
      <w:marBottom w:val="0"/>
      <w:divBdr>
        <w:top w:val="none" w:sz="0" w:space="0" w:color="auto"/>
        <w:left w:val="none" w:sz="0" w:space="0" w:color="auto"/>
        <w:bottom w:val="none" w:sz="0" w:space="0" w:color="auto"/>
        <w:right w:val="none" w:sz="0" w:space="0" w:color="auto"/>
      </w:divBdr>
    </w:div>
    <w:div w:id="1822769230">
      <w:bodyDiv w:val="1"/>
      <w:marLeft w:val="0"/>
      <w:marRight w:val="0"/>
      <w:marTop w:val="0"/>
      <w:marBottom w:val="0"/>
      <w:divBdr>
        <w:top w:val="none" w:sz="0" w:space="0" w:color="auto"/>
        <w:left w:val="none" w:sz="0" w:space="0" w:color="auto"/>
        <w:bottom w:val="none" w:sz="0" w:space="0" w:color="auto"/>
        <w:right w:val="none" w:sz="0" w:space="0" w:color="auto"/>
      </w:divBdr>
    </w:div>
    <w:div w:id="1860239586">
      <w:bodyDiv w:val="1"/>
      <w:marLeft w:val="0"/>
      <w:marRight w:val="0"/>
      <w:marTop w:val="0"/>
      <w:marBottom w:val="0"/>
      <w:divBdr>
        <w:top w:val="none" w:sz="0" w:space="0" w:color="auto"/>
        <w:left w:val="none" w:sz="0" w:space="0" w:color="auto"/>
        <w:bottom w:val="none" w:sz="0" w:space="0" w:color="auto"/>
        <w:right w:val="none" w:sz="0" w:space="0" w:color="auto"/>
      </w:divBdr>
    </w:div>
    <w:div w:id="1869637193">
      <w:bodyDiv w:val="1"/>
      <w:marLeft w:val="0"/>
      <w:marRight w:val="0"/>
      <w:marTop w:val="0"/>
      <w:marBottom w:val="0"/>
      <w:divBdr>
        <w:top w:val="none" w:sz="0" w:space="0" w:color="auto"/>
        <w:left w:val="none" w:sz="0" w:space="0" w:color="auto"/>
        <w:bottom w:val="none" w:sz="0" w:space="0" w:color="auto"/>
        <w:right w:val="none" w:sz="0" w:space="0" w:color="auto"/>
      </w:divBdr>
    </w:div>
    <w:div w:id="1876507101">
      <w:bodyDiv w:val="1"/>
      <w:marLeft w:val="0"/>
      <w:marRight w:val="0"/>
      <w:marTop w:val="0"/>
      <w:marBottom w:val="0"/>
      <w:divBdr>
        <w:top w:val="none" w:sz="0" w:space="0" w:color="auto"/>
        <w:left w:val="none" w:sz="0" w:space="0" w:color="auto"/>
        <w:bottom w:val="none" w:sz="0" w:space="0" w:color="auto"/>
        <w:right w:val="none" w:sz="0" w:space="0" w:color="auto"/>
      </w:divBdr>
    </w:div>
    <w:div w:id="1884366282">
      <w:bodyDiv w:val="1"/>
      <w:marLeft w:val="0"/>
      <w:marRight w:val="0"/>
      <w:marTop w:val="0"/>
      <w:marBottom w:val="0"/>
      <w:divBdr>
        <w:top w:val="none" w:sz="0" w:space="0" w:color="auto"/>
        <w:left w:val="none" w:sz="0" w:space="0" w:color="auto"/>
        <w:bottom w:val="none" w:sz="0" w:space="0" w:color="auto"/>
        <w:right w:val="none" w:sz="0" w:space="0" w:color="auto"/>
      </w:divBdr>
    </w:div>
    <w:div w:id="1926843258">
      <w:bodyDiv w:val="1"/>
      <w:marLeft w:val="0"/>
      <w:marRight w:val="0"/>
      <w:marTop w:val="0"/>
      <w:marBottom w:val="0"/>
      <w:divBdr>
        <w:top w:val="none" w:sz="0" w:space="0" w:color="auto"/>
        <w:left w:val="none" w:sz="0" w:space="0" w:color="auto"/>
        <w:bottom w:val="none" w:sz="0" w:space="0" w:color="auto"/>
        <w:right w:val="none" w:sz="0" w:space="0" w:color="auto"/>
      </w:divBdr>
    </w:div>
    <w:div w:id="1932733476">
      <w:bodyDiv w:val="1"/>
      <w:marLeft w:val="0"/>
      <w:marRight w:val="0"/>
      <w:marTop w:val="0"/>
      <w:marBottom w:val="0"/>
      <w:divBdr>
        <w:top w:val="none" w:sz="0" w:space="0" w:color="auto"/>
        <w:left w:val="none" w:sz="0" w:space="0" w:color="auto"/>
        <w:bottom w:val="none" w:sz="0" w:space="0" w:color="auto"/>
        <w:right w:val="none" w:sz="0" w:space="0" w:color="auto"/>
      </w:divBdr>
    </w:div>
    <w:div w:id="1936094013">
      <w:bodyDiv w:val="1"/>
      <w:marLeft w:val="0"/>
      <w:marRight w:val="0"/>
      <w:marTop w:val="0"/>
      <w:marBottom w:val="0"/>
      <w:divBdr>
        <w:top w:val="none" w:sz="0" w:space="0" w:color="auto"/>
        <w:left w:val="none" w:sz="0" w:space="0" w:color="auto"/>
        <w:bottom w:val="none" w:sz="0" w:space="0" w:color="auto"/>
        <w:right w:val="none" w:sz="0" w:space="0" w:color="auto"/>
      </w:divBdr>
    </w:div>
    <w:div w:id="1947074706">
      <w:bodyDiv w:val="1"/>
      <w:marLeft w:val="0"/>
      <w:marRight w:val="0"/>
      <w:marTop w:val="0"/>
      <w:marBottom w:val="0"/>
      <w:divBdr>
        <w:top w:val="none" w:sz="0" w:space="0" w:color="auto"/>
        <w:left w:val="none" w:sz="0" w:space="0" w:color="auto"/>
        <w:bottom w:val="none" w:sz="0" w:space="0" w:color="auto"/>
        <w:right w:val="none" w:sz="0" w:space="0" w:color="auto"/>
      </w:divBdr>
    </w:div>
    <w:div w:id="1973899600">
      <w:bodyDiv w:val="1"/>
      <w:marLeft w:val="0"/>
      <w:marRight w:val="0"/>
      <w:marTop w:val="0"/>
      <w:marBottom w:val="0"/>
      <w:divBdr>
        <w:top w:val="none" w:sz="0" w:space="0" w:color="auto"/>
        <w:left w:val="none" w:sz="0" w:space="0" w:color="auto"/>
        <w:bottom w:val="none" w:sz="0" w:space="0" w:color="auto"/>
        <w:right w:val="none" w:sz="0" w:space="0" w:color="auto"/>
      </w:divBdr>
    </w:div>
    <w:div w:id="1987973798">
      <w:bodyDiv w:val="1"/>
      <w:marLeft w:val="0"/>
      <w:marRight w:val="0"/>
      <w:marTop w:val="0"/>
      <w:marBottom w:val="0"/>
      <w:divBdr>
        <w:top w:val="none" w:sz="0" w:space="0" w:color="auto"/>
        <w:left w:val="none" w:sz="0" w:space="0" w:color="auto"/>
        <w:bottom w:val="none" w:sz="0" w:space="0" w:color="auto"/>
        <w:right w:val="none" w:sz="0" w:space="0" w:color="auto"/>
      </w:divBdr>
    </w:div>
    <w:div w:id="1999840794">
      <w:bodyDiv w:val="1"/>
      <w:marLeft w:val="0"/>
      <w:marRight w:val="0"/>
      <w:marTop w:val="0"/>
      <w:marBottom w:val="0"/>
      <w:divBdr>
        <w:top w:val="none" w:sz="0" w:space="0" w:color="auto"/>
        <w:left w:val="none" w:sz="0" w:space="0" w:color="auto"/>
        <w:bottom w:val="none" w:sz="0" w:space="0" w:color="auto"/>
        <w:right w:val="none" w:sz="0" w:space="0" w:color="auto"/>
      </w:divBdr>
    </w:div>
    <w:div w:id="2023776183">
      <w:bodyDiv w:val="1"/>
      <w:marLeft w:val="0"/>
      <w:marRight w:val="0"/>
      <w:marTop w:val="0"/>
      <w:marBottom w:val="0"/>
      <w:divBdr>
        <w:top w:val="none" w:sz="0" w:space="0" w:color="auto"/>
        <w:left w:val="none" w:sz="0" w:space="0" w:color="auto"/>
        <w:bottom w:val="none" w:sz="0" w:space="0" w:color="auto"/>
        <w:right w:val="none" w:sz="0" w:space="0" w:color="auto"/>
      </w:divBdr>
    </w:div>
    <w:div w:id="2050837764">
      <w:bodyDiv w:val="1"/>
      <w:marLeft w:val="0"/>
      <w:marRight w:val="0"/>
      <w:marTop w:val="0"/>
      <w:marBottom w:val="0"/>
      <w:divBdr>
        <w:top w:val="none" w:sz="0" w:space="0" w:color="auto"/>
        <w:left w:val="none" w:sz="0" w:space="0" w:color="auto"/>
        <w:bottom w:val="none" w:sz="0" w:space="0" w:color="auto"/>
        <w:right w:val="none" w:sz="0" w:space="0" w:color="auto"/>
      </w:divBdr>
    </w:div>
    <w:div w:id="2052028827">
      <w:bodyDiv w:val="1"/>
      <w:marLeft w:val="0"/>
      <w:marRight w:val="0"/>
      <w:marTop w:val="0"/>
      <w:marBottom w:val="0"/>
      <w:divBdr>
        <w:top w:val="none" w:sz="0" w:space="0" w:color="auto"/>
        <w:left w:val="none" w:sz="0" w:space="0" w:color="auto"/>
        <w:bottom w:val="none" w:sz="0" w:space="0" w:color="auto"/>
        <w:right w:val="none" w:sz="0" w:space="0" w:color="auto"/>
      </w:divBdr>
    </w:div>
    <w:div w:id="2076855736">
      <w:bodyDiv w:val="1"/>
      <w:marLeft w:val="0"/>
      <w:marRight w:val="0"/>
      <w:marTop w:val="0"/>
      <w:marBottom w:val="0"/>
      <w:divBdr>
        <w:top w:val="none" w:sz="0" w:space="0" w:color="auto"/>
        <w:left w:val="none" w:sz="0" w:space="0" w:color="auto"/>
        <w:bottom w:val="none" w:sz="0" w:space="0" w:color="auto"/>
        <w:right w:val="none" w:sz="0" w:space="0" w:color="auto"/>
      </w:divBdr>
    </w:div>
    <w:div w:id="2087535804">
      <w:bodyDiv w:val="1"/>
      <w:marLeft w:val="0"/>
      <w:marRight w:val="0"/>
      <w:marTop w:val="0"/>
      <w:marBottom w:val="0"/>
      <w:divBdr>
        <w:top w:val="none" w:sz="0" w:space="0" w:color="auto"/>
        <w:left w:val="none" w:sz="0" w:space="0" w:color="auto"/>
        <w:bottom w:val="none" w:sz="0" w:space="0" w:color="auto"/>
        <w:right w:val="none" w:sz="0" w:space="0" w:color="auto"/>
      </w:divBdr>
    </w:div>
    <w:div w:id="2089228534">
      <w:bodyDiv w:val="1"/>
      <w:marLeft w:val="0"/>
      <w:marRight w:val="0"/>
      <w:marTop w:val="0"/>
      <w:marBottom w:val="0"/>
      <w:divBdr>
        <w:top w:val="none" w:sz="0" w:space="0" w:color="auto"/>
        <w:left w:val="none" w:sz="0" w:space="0" w:color="auto"/>
        <w:bottom w:val="none" w:sz="0" w:space="0" w:color="auto"/>
        <w:right w:val="none" w:sz="0" w:space="0" w:color="auto"/>
      </w:divBdr>
    </w:div>
    <w:div w:id="2095280890">
      <w:bodyDiv w:val="1"/>
      <w:marLeft w:val="0"/>
      <w:marRight w:val="0"/>
      <w:marTop w:val="0"/>
      <w:marBottom w:val="0"/>
      <w:divBdr>
        <w:top w:val="none" w:sz="0" w:space="0" w:color="auto"/>
        <w:left w:val="none" w:sz="0" w:space="0" w:color="auto"/>
        <w:bottom w:val="none" w:sz="0" w:space="0" w:color="auto"/>
        <w:right w:val="none" w:sz="0" w:space="0" w:color="auto"/>
      </w:divBdr>
    </w:div>
    <w:div w:id="2102069007">
      <w:bodyDiv w:val="1"/>
      <w:marLeft w:val="0"/>
      <w:marRight w:val="0"/>
      <w:marTop w:val="0"/>
      <w:marBottom w:val="0"/>
      <w:divBdr>
        <w:top w:val="none" w:sz="0" w:space="0" w:color="auto"/>
        <w:left w:val="none" w:sz="0" w:space="0" w:color="auto"/>
        <w:bottom w:val="none" w:sz="0" w:space="0" w:color="auto"/>
        <w:right w:val="none" w:sz="0" w:space="0" w:color="auto"/>
      </w:divBdr>
    </w:div>
    <w:div w:id="2105223727">
      <w:bodyDiv w:val="1"/>
      <w:marLeft w:val="0"/>
      <w:marRight w:val="0"/>
      <w:marTop w:val="0"/>
      <w:marBottom w:val="0"/>
      <w:divBdr>
        <w:top w:val="none" w:sz="0" w:space="0" w:color="auto"/>
        <w:left w:val="none" w:sz="0" w:space="0" w:color="auto"/>
        <w:bottom w:val="none" w:sz="0" w:space="0" w:color="auto"/>
        <w:right w:val="none" w:sz="0" w:space="0" w:color="auto"/>
      </w:divBdr>
    </w:div>
    <w:div w:id="2109159493">
      <w:bodyDiv w:val="1"/>
      <w:marLeft w:val="0"/>
      <w:marRight w:val="0"/>
      <w:marTop w:val="0"/>
      <w:marBottom w:val="0"/>
      <w:divBdr>
        <w:top w:val="none" w:sz="0" w:space="0" w:color="auto"/>
        <w:left w:val="none" w:sz="0" w:space="0" w:color="auto"/>
        <w:bottom w:val="none" w:sz="0" w:space="0" w:color="auto"/>
        <w:right w:val="none" w:sz="0" w:space="0" w:color="auto"/>
      </w:divBdr>
    </w:div>
    <w:div w:id="2114283987">
      <w:bodyDiv w:val="1"/>
      <w:marLeft w:val="0"/>
      <w:marRight w:val="0"/>
      <w:marTop w:val="0"/>
      <w:marBottom w:val="0"/>
      <w:divBdr>
        <w:top w:val="none" w:sz="0" w:space="0" w:color="auto"/>
        <w:left w:val="none" w:sz="0" w:space="0" w:color="auto"/>
        <w:bottom w:val="none" w:sz="0" w:space="0" w:color="auto"/>
        <w:right w:val="none" w:sz="0" w:space="0" w:color="auto"/>
      </w:divBdr>
    </w:div>
    <w:div w:id="2115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736F-D43E-4992-8E0F-7DE078B8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5306</Words>
  <Characters>31838</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MINISTERSTWO</vt:lpstr>
    </vt:vector>
  </TitlesOfParts>
  <Company>menis</Company>
  <LinksUpToDate>false</LinksUpToDate>
  <CharactersWithSpaces>37070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dc:title>
  <dc:creator>menis</dc:creator>
  <cp:lastModifiedBy>Lipińska Hanna</cp:lastModifiedBy>
  <cp:revision>2</cp:revision>
  <cp:lastPrinted>2019-04-17T07:36:00Z</cp:lastPrinted>
  <dcterms:created xsi:type="dcterms:W3CDTF">2020-09-14T08:16:00Z</dcterms:created>
  <dcterms:modified xsi:type="dcterms:W3CDTF">2020-09-14T08:16:00Z</dcterms:modified>
</cp:coreProperties>
</file>