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422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9FDB77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5734085" w14:textId="4212B10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404BA">
        <w:rPr>
          <w:rFonts w:cs="Arial"/>
          <w:szCs w:val="24"/>
        </w:rPr>
        <w:t>11 lutego 2025 r.</w:t>
      </w:r>
    </w:p>
    <w:p w14:paraId="017EF979" w14:textId="621E97C9" w:rsidR="00000000" w:rsidRPr="00724494" w:rsidRDefault="00000000" w:rsidP="007647B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7F35518C" w14:textId="77777777" w:rsidR="00000000" w:rsidRDefault="00000000" w:rsidP="007647BF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 1222</w:t>
      </w:r>
      <w:r>
        <w:rPr>
          <w:rFonts w:cs="Arial"/>
          <w:color w:val="000000"/>
          <w:szCs w:val="24"/>
        </w:rPr>
        <w:t>,1717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3B8669B6" w14:textId="77777777" w:rsidR="00000000" w:rsidRPr="0070613C" w:rsidRDefault="00000000" w:rsidP="007647B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Starogardzkiemu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 jako działk</w:t>
      </w:r>
      <w:r>
        <w:rPr>
          <w:rFonts w:cs="Arial"/>
        </w:rPr>
        <w:t xml:space="preserve">a </w:t>
      </w:r>
      <w:bookmarkStart w:id="1" w:name="_Hlk93061632"/>
      <w:r w:rsidRPr="00396658">
        <w:t>nr</w:t>
      </w:r>
      <w:r w:rsidRPr="004A33C0">
        <w:t xml:space="preserve"> </w:t>
      </w:r>
      <w:r w:rsidRPr="00074147">
        <w:t>88/6 o pow. 0,3204 ha, położonej w mieście Starogard Gdański, obręb 0021, dla której prowadzona jest księga wieczysta nr GD1A/00074845/1, na rzecz Gminy Miejskiej Starogard Gdański, z przeznaczeniem na utrzymanie drogi gminne</w:t>
      </w:r>
      <w:r>
        <w:t>j</w:t>
      </w:r>
      <w:r w:rsidRPr="00B2225A">
        <w:rPr>
          <w:rFonts w:cs="Arial"/>
        </w:rPr>
        <w:t>.</w:t>
      </w:r>
    </w:p>
    <w:bookmarkEnd w:id="1"/>
    <w:p w14:paraId="2E924841" w14:textId="77777777" w:rsidR="00000000" w:rsidRPr="0070613C" w:rsidRDefault="00000000" w:rsidP="007647B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1.</w:t>
      </w:r>
    </w:p>
    <w:p w14:paraId="3CEAB6FC" w14:textId="77777777" w:rsidR="00000000" w:rsidRPr="0070613C" w:rsidRDefault="00000000" w:rsidP="007647BF">
      <w:pPr>
        <w:spacing w:after="120"/>
      </w:pPr>
      <w:r w:rsidRPr="0070613C">
        <w:rPr>
          <w:rFonts w:cs="Arial"/>
        </w:rPr>
        <w:t>§ 3.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137AC56E" w14:textId="77777777" w:rsidR="00000000" w:rsidRPr="0070613C" w:rsidRDefault="00000000" w:rsidP="007647B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67F4C54E" w14:textId="77777777" w:rsidR="00000000" w:rsidRDefault="00000000" w:rsidP="007647B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5.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344231F4" w14:textId="77777777" w:rsidR="00000000" w:rsidRDefault="00000000" w:rsidP="007647B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6.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6A8337B4" w14:textId="550D7BCA" w:rsidR="00000000" w:rsidRDefault="00000000" w:rsidP="00C165DA">
      <w:pPr>
        <w:spacing w:after="720"/>
        <w:rPr>
          <w:rFonts w:cs="Arial"/>
        </w:rPr>
      </w:pPr>
      <w:r w:rsidRPr="00B676B9">
        <w:rPr>
          <w:rFonts w:cs="Arial"/>
        </w:rPr>
        <w:t>§ 7. Zarządzenie wchodzi w życie z dniem podpisania</w:t>
      </w:r>
      <w:r>
        <w:rPr>
          <w:rFonts w:cs="Arial"/>
        </w:rPr>
        <w:t>.</w:t>
      </w:r>
    </w:p>
    <w:p w14:paraId="0152C768" w14:textId="77777777" w:rsidR="006404BA" w:rsidRDefault="006404BA" w:rsidP="006404BA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242A844F" w14:textId="4897E894" w:rsidR="006404BA" w:rsidRPr="00C165DA" w:rsidRDefault="006404BA" w:rsidP="006404BA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404BA" w:rsidRPr="00C1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1A"/>
    <w:rsid w:val="002D7D9D"/>
    <w:rsid w:val="006404BA"/>
    <w:rsid w:val="00870B44"/>
    <w:rsid w:val="00F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DB5E"/>
  <w15:docId w15:val="{71F04CF5-2074-4606-9C91-5CD5E66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2025-02-12T08:54:00Z</dcterms:created>
  <dcterms:modified xsi:type="dcterms:W3CDTF">2025-02-12T09:00:00Z</dcterms:modified>
</cp:coreProperties>
</file>