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D5" w:rsidRPr="000E1147" w:rsidRDefault="00CA739B" w:rsidP="008324DE">
      <w:pPr>
        <w:jc w:val="center"/>
        <w:rPr>
          <w:rFonts w:ascii="Arial" w:hAnsi="Arial" w:cs="Arial"/>
          <w:b/>
        </w:rPr>
      </w:pPr>
      <w:r w:rsidRPr="000E1147">
        <w:rPr>
          <w:rFonts w:ascii="Arial" w:hAnsi="Arial" w:cs="Arial"/>
          <w:b/>
        </w:rPr>
        <w:t xml:space="preserve">Umowa nr </w:t>
      </w:r>
      <w:r w:rsidR="008850EB">
        <w:rPr>
          <w:rFonts w:ascii="Arial" w:hAnsi="Arial" w:cs="Arial"/>
          <w:b/>
        </w:rPr>
        <w:t>……..</w:t>
      </w:r>
    </w:p>
    <w:p w:rsidR="00C437D5" w:rsidRPr="000E1147" w:rsidRDefault="00C437D5" w:rsidP="00C437D5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Zawarta w  dniu  </w:t>
      </w:r>
      <w:r w:rsidR="008850EB">
        <w:rPr>
          <w:rFonts w:ascii="Arial" w:hAnsi="Arial" w:cs="Arial"/>
          <w:sz w:val="22"/>
          <w:szCs w:val="22"/>
        </w:rPr>
        <w:t>………..</w:t>
      </w:r>
      <w:r w:rsidRPr="000E1147">
        <w:rPr>
          <w:rFonts w:ascii="Arial" w:hAnsi="Arial" w:cs="Arial"/>
          <w:sz w:val="22"/>
          <w:szCs w:val="22"/>
        </w:rPr>
        <w:t xml:space="preserve"> r. w Sieniawie pomiędzy: </w:t>
      </w:r>
    </w:p>
    <w:p w:rsidR="00C437D5" w:rsidRPr="000E1147" w:rsidRDefault="00C437D5" w:rsidP="00C437D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pStyle w:val="Tekstpodstawowywcity"/>
        <w:ind w:left="0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Państwowym Gospodarstwem Leśnym Lasy Państwowe Nadleśnictwem Sieniawa </w:t>
      </w:r>
      <w:r w:rsidR="00055597">
        <w:rPr>
          <w:rFonts w:ascii="Arial" w:hAnsi="Arial" w:cs="Arial"/>
          <w:sz w:val="22"/>
          <w:szCs w:val="22"/>
        </w:rPr>
        <w:t xml:space="preserve">                       </w:t>
      </w:r>
      <w:r w:rsidRPr="000E1147">
        <w:rPr>
          <w:rFonts w:ascii="Arial" w:hAnsi="Arial" w:cs="Arial"/>
          <w:sz w:val="22"/>
          <w:szCs w:val="22"/>
        </w:rPr>
        <w:t xml:space="preserve">w Sieniawie, ul. Kościuszki 11, 37-530 Sieniawa , nr NIP: 794-000-33-63, nr  REGON: 6500117187, reprezentowanym przez </w:t>
      </w:r>
    </w:p>
    <w:p w:rsidR="00C437D5" w:rsidRPr="000E1147" w:rsidRDefault="00E50764" w:rsidP="00C437D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F088A">
        <w:rPr>
          <w:rFonts w:ascii="Arial" w:hAnsi="Arial" w:cs="Arial"/>
          <w:sz w:val="22"/>
          <w:szCs w:val="22"/>
        </w:rPr>
        <w:t xml:space="preserve"> </w:t>
      </w:r>
      <w:r w:rsidR="00C437D5" w:rsidRPr="000E1147">
        <w:rPr>
          <w:rFonts w:ascii="Arial" w:hAnsi="Arial" w:cs="Arial"/>
          <w:sz w:val="22"/>
          <w:szCs w:val="22"/>
        </w:rPr>
        <w:t xml:space="preserve">Pana Janusza Starzaka - Nadleśniczego Nadleśnictwa Sieniawa, </w:t>
      </w:r>
    </w:p>
    <w:p w:rsidR="00C437D5" w:rsidRPr="000E1147" w:rsidRDefault="00C437D5" w:rsidP="00C437D5">
      <w:pPr>
        <w:pStyle w:val="Zwykytekst"/>
        <w:ind w:left="360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zwanym dalej w treści Umowy </w:t>
      </w:r>
      <w:r w:rsidRPr="000E1147">
        <w:rPr>
          <w:rFonts w:ascii="Arial" w:hAnsi="Arial" w:cs="Arial"/>
          <w:b/>
          <w:sz w:val="22"/>
          <w:szCs w:val="22"/>
        </w:rPr>
        <w:t>„Zamawiającym”</w:t>
      </w:r>
      <w:r w:rsidRPr="000E1147">
        <w:rPr>
          <w:rFonts w:ascii="Arial" w:hAnsi="Arial" w:cs="Arial"/>
          <w:sz w:val="22"/>
          <w:szCs w:val="22"/>
        </w:rPr>
        <w:t>,</w:t>
      </w:r>
    </w:p>
    <w:p w:rsidR="00C437D5" w:rsidRPr="000E1147" w:rsidRDefault="00C437D5" w:rsidP="00C437D5">
      <w:pPr>
        <w:pStyle w:val="Zwykytekst"/>
        <w:ind w:left="720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spacing w:after="240"/>
        <w:jc w:val="both"/>
        <w:rPr>
          <w:rFonts w:ascii="Arial" w:hAnsi="Arial" w:cs="Arial"/>
          <w:lang w:val="en-US"/>
        </w:rPr>
      </w:pPr>
      <w:r w:rsidRPr="000E1147">
        <w:rPr>
          <w:rFonts w:ascii="Arial" w:hAnsi="Arial" w:cs="Arial"/>
          <w:lang w:val="en-US"/>
        </w:rPr>
        <w:t xml:space="preserve">a  </w:t>
      </w:r>
    </w:p>
    <w:p w:rsidR="00C437D5" w:rsidRDefault="008850EB" w:rsidP="00C437D5">
      <w:pPr>
        <w:pStyle w:val="Zwykytek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…………………………………..</w:t>
      </w:r>
    </w:p>
    <w:p w:rsidR="008850EB" w:rsidRPr="000E1147" w:rsidRDefault="008850EB" w:rsidP="00C437D5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pStyle w:val="Zwykytek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zwanego dalej w treści Umowy </w:t>
      </w:r>
      <w:r w:rsidRPr="000E1147">
        <w:rPr>
          <w:rFonts w:ascii="Arial" w:hAnsi="Arial" w:cs="Arial"/>
          <w:b/>
          <w:bCs/>
          <w:sz w:val="22"/>
          <w:szCs w:val="22"/>
        </w:rPr>
        <w:t>„Wykonawcą”,</w:t>
      </w:r>
    </w:p>
    <w:p w:rsidR="00C437D5" w:rsidRPr="000E1147" w:rsidRDefault="00C437D5" w:rsidP="00C437D5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pStyle w:val="Zwykytek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 dalszej części niniejszej Umowy, z osobna zwanymi</w:t>
      </w:r>
      <w:r w:rsidRPr="000E1147">
        <w:rPr>
          <w:rFonts w:ascii="Arial" w:hAnsi="Arial" w:cs="Arial"/>
          <w:b/>
          <w:bCs/>
          <w:sz w:val="22"/>
          <w:szCs w:val="22"/>
        </w:rPr>
        <w:t xml:space="preserve"> „Stroną”,</w:t>
      </w:r>
      <w:r w:rsidRPr="000E1147">
        <w:rPr>
          <w:rFonts w:ascii="Arial" w:hAnsi="Arial" w:cs="Arial"/>
          <w:sz w:val="22"/>
          <w:szCs w:val="22"/>
        </w:rPr>
        <w:t xml:space="preserve"> łącznie zaś</w:t>
      </w:r>
      <w:r w:rsidRPr="000E1147">
        <w:rPr>
          <w:rFonts w:ascii="Arial" w:hAnsi="Arial" w:cs="Arial"/>
          <w:b/>
          <w:bCs/>
          <w:sz w:val="22"/>
          <w:szCs w:val="22"/>
        </w:rPr>
        <w:t xml:space="preserve"> „Stronami”</w:t>
      </w:r>
    </w:p>
    <w:p w:rsidR="00C437D5" w:rsidRPr="000E1147" w:rsidRDefault="00C437D5" w:rsidP="00C437D5">
      <w:pPr>
        <w:pStyle w:val="Zwykyteks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Została zawarta Umowa, o treści następującej.</w:t>
      </w:r>
    </w:p>
    <w:p w:rsidR="00D90B20" w:rsidRPr="000E1147" w:rsidRDefault="00D90B20" w:rsidP="00C574EF">
      <w:pPr>
        <w:spacing w:before="120"/>
        <w:ind w:left="33" w:right="-108"/>
        <w:jc w:val="both"/>
        <w:rPr>
          <w:rFonts w:ascii="Arial" w:hAnsi="Arial" w:cs="Arial"/>
        </w:rPr>
      </w:pPr>
    </w:p>
    <w:p w:rsidR="00C437D5" w:rsidRPr="000E1147" w:rsidRDefault="00C437D5" w:rsidP="00C574EF">
      <w:pPr>
        <w:spacing w:before="120"/>
        <w:ind w:left="33" w:right="-108"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 xml:space="preserve">W </w:t>
      </w:r>
      <w:r w:rsidR="008850EB">
        <w:rPr>
          <w:rFonts w:ascii="Arial" w:hAnsi="Arial" w:cs="Arial"/>
        </w:rPr>
        <w:t>ramach przetargu otwartego na wykonanie zamówienia na</w:t>
      </w:r>
      <w:r w:rsidR="000F702E">
        <w:rPr>
          <w:rFonts w:ascii="Arial" w:hAnsi="Arial" w:cs="Arial"/>
        </w:rPr>
        <w:t xml:space="preserve"> podstawie Zarządzenia </w:t>
      </w:r>
      <w:r w:rsidRPr="000E1147">
        <w:rPr>
          <w:rFonts w:ascii="Arial" w:hAnsi="Arial" w:cs="Arial"/>
        </w:rPr>
        <w:t>nr 6/2021</w:t>
      </w:r>
      <w:r w:rsidR="000F702E">
        <w:rPr>
          <w:rFonts w:ascii="Arial" w:hAnsi="Arial" w:cs="Arial"/>
        </w:rPr>
        <w:t xml:space="preserve"> </w:t>
      </w:r>
      <w:r w:rsidRPr="000E1147">
        <w:rPr>
          <w:rFonts w:ascii="Arial" w:hAnsi="Arial" w:cs="Arial"/>
        </w:rPr>
        <w:t xml:space="preserve">Nadleśniczego Nadleśnictwa Sieniawa z dnia </w:t>
      </w:r>
      <w:r w:rsidR="00CA739B" w:rsidRPr="000E1147">
        <w:rPr>
          <w:rFonts w:ascii="Arial" w:hAnsi="Arial" w:cs="Arial"/>
        </w:rPr>
        <w:t>19 lutego</w:t>
      </w:r>
      <w:r w:rsidRPr="000E1147">
        <w:rPr>
          <w:rFonts w:ascii="Arial" w:hAnsi="Arial" w:cs="Arial"/>
        </w:rPr>
        <w:t xml:space="preserve"> 2021r. w sprawie ustalenia regulaminu udzielania zamówień publicznych o szacunkowej wartości do 130 000 złotych netto w Nadleśnictwie Sieniawa</w:t>
      </w:r>
      <w:r w:rsidR="000E1147">
        <w:rPr>
          <w:rFonts w:ascii="Arial" w:hAnsi="Arial" w:cs="Arial"/>
        </w:rPr>
        <w:t>, w </w:t>
      </w:r>
      <w:r w:rsidRPr="000E1147">
        <w:rPr>
          <w:rFonts w:ascii="Arial" w:hAnsi="Arial" w:cs="Arial"/>
        </w:rPr>
        <w:t>oparciu o zapisy art. 2 ust. 1 pkt. 1 ustawy z dnia 11 września 2019 roku Prawo zamówień publicznych (Dz.U. z 20</w:t>
      </w:r>
      <w:r w:rsidR="00D90B20" w:rsidRPr="000E1147">
        <w:rPr>
          <w:rFonts w:ascii="Arial" w:hAnsi="Arial" w:cs="Arial"/>
        </w:rPr>
        <w:t>2</w:t>
      </w:r>
      <w:r w:rsidR="00F83DA0">
        <w:rPr>
          <w:rFonts w:ascii="Arial" w:hAnsi="Arial" w:cs="Arial"/>
        </w:rPr>
        <w:t>4</w:t>
      </w:r>
      <w:r w:rsidRPr="000E1147">
        <w:rPr>
          <w:rFonts w:ascii="Arial" w:hAnsi="Arial" w:cs="Arial"/>
        </w:rPr>
        <w:t xml:space="preserve"> r. poz</w:t>
      </w:r>
      <w:r w:rsidR="008324DE" w:rsidRPr="000E1147">
        <w:rPr>
          <w:rFonts w:ascii="Arial" w:hAnsi="Arial" w:cs="Arial"/>
        </w:rPr>
        <w:t xml:space="preserve">. </w:t>
      </w:r>
      <w:r w:rsidR="00F83DA0">
        <w:rPr>
          <w:rFonts w:ascii="Arial" w:hAnsi="Arial" w:cs="Arial"/>
        </w:rPr>
        <w:t>1320</w:t>
      </w:r>
      <w:r w:rsidRPr="000E1147">
        <w:rPr>
          <w:rFonts w:ascii="Arial" w:hAnsi="Arial" w:cs="Arial"/>
        </w:rPr>
        <w:t>, - dalej: „ustawa” lub „Pzp”).</w:t>
      </w:r>
    </w:p>
    <w:p w:rsidR="00D90B20" w:rsidRPr="00F83DA0" w:rsidRDefault="00C437D5" w:rsidP="00F83DA0">
      <w:pPr>
        <w:autoSpaceDE w:val="0"/>
        <w:autoSpaceDN w:val="0"/>
        <w:adjustRightInd w:val="0"/>
        <w:spacing w:before="12"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została zawarta umowa następującej treści:</w:t>
      </w:r>
    </w:p>
    <w:p w:rsidR="00C437D5" w:rsidRPr="000E1147" w:rsidRDefault="00C437D5" w:rsidP="00C574EF">
      <w:pPr>
        <w:spacing w:before="12"/>
        <w:jc w:val="center"/>
        <w:rPr>
          <w:rFonts w:ascii="Arial" w:hAnsi="Arial" w:cs="Arial"/>
          <w:b/>
        </w:rPr>
      </w:pPr>
      <w:r w:rsidRPr="000E1147">
        <w:rPr>
          <w:rFonts w:ascii="Arial" w:hAnsi="Arial" w:cs="Arial"/>
          <w:b/>
        </w:rPr>
        <w:t>§ 1</w:t>
      </w:r>
    </w:p>
    <w:p w:rsidR="00C437D5" w:rsidRPr="000E1147" w:rsidRDefault="00C437D5" w:rsidP="00C574EF">
      <w:pPr>
        <w:spacing w:before="12"/>
        <w:jc w:val="center"/>
        <w:rPr>
          <w:rFonts w:ascii="Arial" w:hAnsi="Arial" w:cs="Arial"/>
          <w:b/>
        </w:rPr>
      </w:pPr>
      <w:r w:rsidRPr="000E1147">
        <w:rPr>
          <w:rFonts w:ascii="Arial" w:hAnsi="Arial" w:cs="Arial"/>
          <w:b/>
        </w:rPr>
        <w:t>Przedmiot i zakres Umowy</w:t>
      </w:r>
    </w:p>
    <w:p w:rsidR="00055597" w:rsidRDefault="00055597" w:rsidP="00F83DA0">
      <w:pPr>
        <w:pStyle w:val="Normalny1"/>
        <w:spacing w:line="240" w:lineRule="auto"/>
        <w:jc w:val="both"/>
      </w:pPr>
      <w:r>
        <w:t xml:space="preserve">Na podstawie niniejszej umowy Zleceniodawca zleca, a Zleceniobiorca zobowiązuje się do  wykonania następujących czynności: </w:t>
      </w:r>
    </w:p>
    <w:p w:rsidR="00644315" w:rsidRDefault="00644315" w:rsidP="00F83DA0">
      <w:pPr>
        <w:pStyle w:val="Normalny1"/>
        <w:spacing w:line="240" w:lineRule="auto"/>
        <w:jc w:val="both"/>
      </w:pPr>
    </w:p>
    <w:p w:rsidR="00535CC7" w:rsidRPr="00644315" w:rsidRDefault="00535CC7" w:rsidP="00535CC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44315">
        <w:rPr>
          <w:rFonts w:ascii="Arial" w:hAnsi="Arial" w:cs="Arial"/>
          <w:bCs/>
          <w:sz w:val="22"/>
          <w:szCs w:val="22"/>
        </w:rPr>
        <w:t xml:space="preserve">Wykonanie mapy sytuacyjno-wysokościowej do celów projektowych w skali 1:1000 dla terenu ok. 15 ha powierzchni leśnej z buforem ok. 50 m, na którym planowane jest podniesienie poziomu wody do 1 metra, poprzez wybudowanie zastawki w ramach realizacji projektu „Lasy dla mokradeł - ochrona siedlisk hydrogenicznych na obszarach cennych przyrodniczo. </w:t>
      </w:r>
    </w:p>
    <w:p w:rsidR="00535CC7" w:rsidRPr="007C5608" w:rsidRDefault="00535CC7" w:rsidP="00535CC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44315">
        <w:rPr>
          <w:rFonts w:ascii="Arial" w:hAnsi="Arial" w:cs="Arial"/>
          <w:sz w:val="22"/>
          <w:szCs w:val="22"/>
        </w:rPr>
        <w:t xml:space="preserve">Teren zasięgu opracowania stanowi obszar użytku ekologicznego „Pijawki” - torfowisko niskie, zlokalizowany na terenie Leśnictwa Czerwona Wola w granicach działek ewidencyjnych nr: 1120, 1121, 1122, obręb Czerwona Wola, Gmina Sieniawa, Powiat Przeworski, do których należy doliczyć bufor, otulinę 50 metrów. </w:t>
      </w:r>
    </w:p>
    <w:p w:rsidR="007C5608" w:rsidRPr="007C5608" w:rsidRDefault="007C5608" w:rsidP="007C560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608">
        <w:rPr>
          <w:rFonts w:ascii="Arial" w:hAnsi="Arial" w:cs="Arial"/>
          <w:bCs/>
          <w:sz w:val="22"/>
          <w:szCs w:val="22"/>
        </w:rPr>
        <w:t>N</w:t>
      </w:r>
      <w:r w:rsidRPr="007C5608">
        <w:rPr>
          <w:rFonts w:ascii="Arial" w:hAnsi="Arial" w:cs="Arial"/>
          <w:sz w:val="22"/>
          <w:szCs w:val="22"/>
        </w:rPr>
        <w:t xml:space="preserve">a mapę należy nanieść granice działek zgodnie z operatem ewidencji gruntów, oraz szczegółowo sytuację ukształtowania rzeźby terenu wzdłuż cieku wodnego  </w:t>
      </w:r>
      <w:r w:rsidRPr="007C5608">
        <w:rPr>
          <w:rFonts w:ascii="Arial" w:hAnsi="Arial" w:cs="Arial"/>
          <w:sz w:val="22"/>
          <w:szCs w:val="22"/>
        </w:rPr>
        <w:lastRenderedPageBreak/>
        <w:t xml:space="preserve">o powierzchni ok. 0,41 ha, w tym rzędne terenu w postaci warstwic o cięciach wg. obowiązujących standardów geodezyjnych. </w:t>
      </w:r>
      <w:r w:rsidRPr="007C5608">
        <w:rPr>
          <w:rFonts w:ascii="Arial" w:hAnsi="Arial" w:cs="Arial"/>
          <w:bCs/>
          <w:sz w:val="22"/>
          <w:szCs w:val="22"/>
        </w:rPr>
        <w:t>N</w:t>
      </w:r>
      <w:r w:rsidRPr="007C5608">
        <w:rPr>
          <w:rFonts w:ascii="Arial" w:hAnsi="Arial" w:cs="Arial"/>
          <w:sz w:val="22"/>
          <w:szCs w:val="22"/>
        </w:rPr>
        <w:t>a mapach obok innych informacji wymaganych standardami geodezyjnymi należy umieścić rzędne ciągów sytuacyjnych i wysokościowych.</w:t>
      </w:r>
    </w:p>
    <w:p w:rsidR="00722E32" w:rsidRPr="007C5608" w:rsidRDefault="007C5608" w:rsidP="007C560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608">
        <w:rPr>
          <w:rFonts w:ascii="Arial" w:hAnsi="Arial" w:cs="Arial"/>
          <w:sz w:val="22"/>
          <w:szCs w:val="22"/>
        </w:rPr>
        <w:t>Opracowanie mapy należy przekazać Zamawiającemu w formie kolorowego wydruku w sakli 1:1 000 w 4 egzemplarzach oraz w wersji elektronicznej na nośniku pendrive w pliku pdf oraz w formacie dwg lub dxf.</w:t>
      </w:r>
    </w:p>
    <w:p w:rsidR="000E1147" w:rsidRDefault="000E1147" w:rsidP="00C437D5">
      <w:pPr>
        <w:spacing w:before="12"/>
        <w:ind w:left="360"/>
        <w:jc w:val="center"/>
        <w:rPr>
          <w:rFonts w:ascii="Arial" w:hAnsi="Arial" w:cs="Arial"/>
          <w:b/>
          <w:color w:val="000000"/>
        </w:rPr>
      </w:pPr>
    </w:p>
    <w:p w:rsidR="00C437D5" w:rsidRPr="000E1147" w:rsidRDefault="00C437D5" w:rsidP="00C437D5">
      <w:pPr>
        <w:spacing w:before="12"/>
        <w:ind w:left="360"/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§ 2</w:t>
      </w:r>
    </w:p>
    <w:p w:rsidR="00C437D5" w:rsidRPr="000E1147" w:rsidRDefault="00C437D5" w:rsidP="00A4161B">
      <w:pPr>
        <w:pStyle w:val="Akapitzlist"/>
        <w:spacing w:before="12"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1147">
        <w:rPr>
          <w:rFonts w:ascii="Arial" w:hAnsi="Arial" w:cs="Arial"/>
          <w:b/>
          <w:color w:val="000000"/>
          <w:sz w:val="22"/>
          <w:szCs w:val="22"/>
        </w:rPr>
        <w:t>Termin realizacji Przedmiotu Umowy</w:t>
      </w:r>
    </w:p>
    <w:p w:rsidR="00C437D5" w:rsidRPr="000E1147" w:rsidRDefault="00C437D5" w:rsidP="00C574EF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Rozpoczęcie realizacji umowy nastąpi </w:t>
      </w:r>
      <w:r w:rsidR="008324DE" w:rsidRPr="000E1147">
        <w:rPr>
          <w:rFonts w:ascii="Arial" w:hAnsi="Arial" w:cs="Arial"/>
          <w:sz w:val="22"/>
          <w:szCs w:val="22"/>
        </w:rPr>
        <w:t xml:space="preserve">od dnia </w:t>
      </w:r>
      <w:r w:rsidR="008850EB">
        <w:rPr>
          <w:rFonts w:ascii="Arial" w:hAnsi="Arial" w:cs="Arial"/>
          <w:sz w:val="22"/>
          <w:szCs w:val="22"/>
        </w:rPr>
        <w:t>podpisania umowy</w:t>
      </w:r>
    </w:p>
    <w:p w:rsidR="00C437D5" w:rsidRPr="000E1147" w:rsidRDefault="008324DE" w:rsidP="00C574EF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Termin zakończenia Umowy</w:t>
      </w:r>
      <w:r w:rsidR="00055597">
        <w:rPr>
          <w:rFonts w:ascii="Arial" w:hAnsi="Arial" w:cs="Arial"/>
          <w:sz w:val="22"/>
          <w:szCs w:val="22"/>
        </w:rPr>
        <w:t xml:space="preserve">: do </w:t>
      </w:r>
      <w:r w:rsidRPr="000E1147">
        <w:rPr>
          <w:rFonts w:ascii="Arial" w:hAnsi="Arial" w:cs="Arial"/>
          <w:sz w:val="22"/>
          <w:szCs w:val="22"/>
        </w:rPr>
        <w:t xml:space="preserve"> </w:t>
      </w:r>
      <w:r w:rsidR="008850EB">
        <w:rPr>
          <w:rFonts w:ascii="Arial" w:hAnsi="Arial" w:cs="Arial"/>
          <w:sz w:val="22"/>
          <w:szCs w:val="22"/>
        </w:rPr>
        <w:t>15.11</w:t>
      </w:r>
      <w:r w:rsidR="00F72F56">
        <w:rPr>
          <w:rFonts w:ascii="Arial" w:hAnsi="Arial" w:cs="Arial"/>
          <w:sz w:val="22"/>
          <w:szCs w:val="22"/>
        </w:rPr>
        <w:t>.2025 r.</w:t>
      </w:r>
    </w:p>
    <w:p w:rsidR="00C574EF" w:rsidRPr="000E1147" w:rsidRDefault="00C574EF" w:rsidP="00C437D5">
      <w:pPr>
        <w:pStyle w:val="Akapitzlist"/>
        <w:spacing w:before="12" w:line="276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90B20" w:rsidRPr="000E1147" w:rsidRDefault="00D90B20" w:rsidP="00C437D5">
      <w:pPr>
        <w:pStyle w:val="Akapitzlist"/>
        <w:spacing w:before="12" w:line="276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437D5" w:rsidRPr="000E1147" w:rsidRDefault="00C437D5" w:rsidP="00C437D5">
      <w:pPr>
        <w:pStyle w:val="Akapitzlist"/>
        <w:spacing w:before="12" w:line="276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1147">
        <w:rPr>
          <w:rFonts w:ascii="Arial" w:hAnsi="Arial" w:cs="Arial"/>
          <w:b/>
          <w:color w:val="000000"/>
          <w:sz w:val="22"/>
          <w:szCs w:val="22"/>
        </w:rPr>
        <w:t>§ 3</w:t>
      </w:r>
    </w:p>
    <w:p w:rsidR="00C437D5" w:rsidRPr="000E1147" w:rsidRDefault="00C437D5" w:rsidP="00A4161B">
      <w:pPr>
        <w:pStyle w:val="Akapitzlist"/>
        <w:spacing w:before="12"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1147">
        <w:rPr>
          <w:rFonts w:ascii="Arial" w:hAnsi="Arial" w:cs="Arial"/>
          <w:b/>
          <w:color w:val="000000"/>
          <w:sz w:val="22"/>
          <w:szCs w:val="22"/>
        </w:rPr>
        <w:t>Obowiązki Zamawiającego</w:t>
      </w:r>
    </w:p>
    <w:p w:rsidR="00C437D5" w:rsidRDefault="00C437D5" w:rsidP="00C437D5">
      <w:pPr>
        <w:pStyle w:val="Akapitzlist"/>
        <w:numPr>
          <w:ilvl w:val="0"/>
          <w:numId w:val="6"/>
        </w:num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 ramach zawartej Umowy Zamawiający zobowiązany jest:</w:t>
      </w:r>
    </w:p>
    <w:p w:rsidR="008850EB" w:rsidRPr="000E1147" w:rsidRDefault="008850EB" w:rsidP="008850EB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C437D5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współpracować z Wykonawcą w celu należytej realizacji zamówienia oraz sprawnego i</w:t>
      </w:r>
      <w:r w:rsidR="00C574EF" w:rsidRP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rzetelnego wykonania Przedmiotu Umowy, współdziałać z Wykonawcą w</w:t>
      </w:r>
      <w:r w:rsid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 xml:space="preserve">podejmowaniu wszelkich czynności koniecznych do wykonania Przedmiotu Umowy, </w:t>
      </w:r>
    </w:p>
    <w:p w:rsidR="00C437D5" w:rsidRPr="000E1147" w:rsidRDefault="00C437D5" w:rsidP="00C437D5">
      <w:pPr>
        <w:pStyle w:val="Akapitzlist"/>
        <w:numPr>
          <w:ilvl w:val="0"/>
          <w:numId w:val="7"/>
        </w:numPr>
        <w:spacing w:before="12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dokonywać zapłaty należnego Wykonawcy wynagrodzenia, w terminach i</w:t>
      </w:r>
      <w:r w:rsid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na</w:t>
      </w:r>
      <w:r w:rsid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warunkach określonych w Umowie.</w:t>
      </w:r>
    </w:p>
    <w:p w:rsidR="00C437D5" w:rsidRPr="000E1147" w:rsidRDefault="00C437D5" w:rsidP="00C437D5">
      <w:pPr>
        <w:spacing w:before="12"/>
        <w:jc w:val="center"/>
        <w:rPr>
          <w:rFonts w:ascii="Arial" w:hAnsi="Arial" w:cs="Arial"/>
          <w:b/>
          <w:color w:val="000000"/>
        </w:rPr>
      </w:pPr>
    </w:p>
    <w:p w:rsidR="00C437D5" w:rsidRPr="000E1147" w:rsidRDefault="00C437D5" w:rsidP="00C574EF">
      <w:pPr>
        <w:spacing w:before="12" w:after="0"/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§ 4</w:t>
      </w:r>
    </w:p>
    <w:p w:rsidR="00C437D5" w:rsidRPr="000E1147" w:rsidRDefault="00C437D5" w:rsidP="00C574EF">
      <w:pPr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Obowiązki Wykonawcy</w:t>
      </w:r>
    </w:p>
    <w:p w:rsidR="00C437D5" w:rsidRPr="000E1147" w:rsidRDefault="00C437D5" w:rsidP="00C437D5">
      <w:pPr>
        <w:pStyle w:val="Akapitzlist"/>
        <w:numPr>
          <w:ilvl w:val="0"/>
          <w:numId w:val="8"/>
        </w:num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 ramach zawartej Umowy Wykonawca zobowiązany jest w szczególności do:</w:t>
      </w:r>
    </w:p>
    <w:p w:rsidR="00C437D5" w:rsidRPr="000E1147" w:rsidRDefault="00C437D5" w:rsidP="00C437D5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Wykonawca jest odpowiedzialny za bezpieczeństwo i przestrzeganie przepisów i</w:t>
      </w:r>
      <w:r w:rsid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uregulowań prawnych obowiązujących w Rzeczypospolitej Polskiej;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Wykonawca zobowiązuje się zapewnić odpowiednie warunki bezpieczeństwa </w:t>
      </w:r>
      <w:r w:rsidR="00055597">
        <w:rPr>
          <w:rFonts w:ascii="Arial" w:hAnsi="Arial" w:cs="Arial"/>
          <w:sz w:val="22"/>
          <w:szCs w:val="22"/>
        </w:rPr>
        <w:t xml:space="preserve">                        </w:t>
      </w:r>
      <w:r w:rsidRPr="000E1147">
        <w:rPr>
          <w:rFonts w:ascii="Arial" w:hAnsi="Arial" w:cs="Arial"/>
          <w:sz w:val="22"/>
          <w:szCs w:val="22"/>
        </w:rPr>
        <w:t>i higieny pracy;</w:t>
      </w:r>
    </w:p>
    <w:p w:rsidR="00C437D5" w:rsidRPr="000E1147" w:rsidRDefault="00C437D5" w:rsidP="00C437D5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Wykonawca obowiązany jest zapewnić udział w wykonywaniu prac osób o</w:t>
      </w:r>
      <w:r w:rsid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odpowiednich kwalifikacjach i w odpowiedniej liczbie gwarantujące należyte wykonanie robót.</w:t>
      </w:r>
    </w:p>
    <w:p w:rsidR="00C437D5" w:rsidRDefault="00C437D5" w:rsidP="00C437D5">
      <w:pPr>
        <w:widowControl w:val="0"/>
        <w:suppressAutoHyphens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</w:p>
    <w:p w:rsidR="00055597" w:rsidRPr="000E1147" w:rsidRDefault="00055597" w:rsidP="00C437D5">
      <w:pPr>
        <w:widowControl w:val="0"/>
        <w:suppressAutoHyphens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</w:p>
    <w:p w:rsidR="00C437D5" w:rsidRPr="000E1147" w:rsidRDefault="00C437D5" w:rsidP="00C574EF">
      <w:pPr>
        <w:spacing w:before="12" w:after="0"/>
        <w:jc w:val="center"/>
        <w:rPr>
          <w:rFonts w:ascii="Arial" w:hAnsi="Arial" w:cs="Arial"/>
          <w:b/>
          <w:color w:val="000000"/>
        </w:rPr>
      </w:pPr>
      <w:bookmarkStart w:id="0" w:name="_Hlk84920188"/>
      <w:r w:rsidRPr="000E1147">
        <w:rPr>
          <w:rFonts w:ascii="Arial" w:hAnsi="Arial" w:cs="Arial"/>
          <w:b/>
          <w:color w:val="000000"/>
        </w:rPr>
        <w:t>§ </w:t>
      </w:r>
      <w:r w:rsidR="008324DE" w:rsidRPr="000E1147">
        <w:rPr>
          <w:rFonts w:ascii="Arial" w:hAnsi="Arial" w:cs="Arial"/>
          <w:b/>
          <w:color w:val="000000"/>
        </w:rPr>
        <w:t>5</w:t>
      </w:r>
    </w:p>
    <w:bookmarkEnd w:id="0"/>
    <w:p w:rsidR="00C437D5" w:rsidRPr="000E1147" w:rsidRDefault="00C437D5" w:rsidP="00C574EF">
      <w:pPr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Wynagrodzenie</w:t>
      </w:r>
    </w:p>
    <w:p w:rsidR="008850EB" w:rsidRDefault="00C437D5" w:rsidP="00FA0DA5">
      <w:pPr>
        <w:pStyle w:val="Normalny1"/>
        <w:numPr>
          <w:ilvl w:val="0"/>
          <w:numId w:val="32"/>
        </w:numPr>
        <w:spacing w:line="240" w:lineRule="auto"/>
        <w:ind w:left="426" w:hanging="426"/>
        <w:jc w:val="both"/>
      </w:pPr>
      <w:r w:rsidRPr="005434DD">
        <w:t>Za wykonanie Przedmiotu umowy Zamawiający zapłaci Wykonawcy wynagrodzenie</w:t>
      </w:r>
      <w:r w:rsidR="00EF088A">
        <w:t xml:space="preserve"> </w:t>
      </w:r>
      <w:r w:rsidR="00901867">
        <w:t xml:space="preserve">                     </w:t>
      </w:r>
      <w:r w:rsidR="00EF088A">
        <w:t xml:space="preserve">w wysokości </w:t>
      </w:r>
      <w:r w:rsidR="008850EB">
        <w:t>…………………………</w:t>
      </w:r>
    </w:p>
    <w:p w:rsidR="00221F7F" w:rsidRPr="000E1147" w:rsidRDefault="00221F7F" w:rsidP="00C7493D">
      <w:pPr>
        <w:widowControl w:val="0"/>
        <w:spacing w:line="240" w:lineRule="auto"/>
        <w:ind w:firstLine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Wynagrodzenie płatne będzie je</w:t>
      </w:r>
      <w:r w:rsidR="00644315">
        <w:rPr>
          <w:rFonts w:ascii="Arial" w:hAnsi="Arial" w:cs="Arial"/>
        </w:rPr>
        <w:t>dnorazowo po zakończeniu usługi</w:t>
      </w:r>
      <w:r w:rsidR="008850EB">
        <w:rPr>
          <w:rFonts w:ascii="Arial" w:hAnsi="Arial" w:cs="Arial"/>
        </w:rPr>
        <w:t xml:space="preserve">. </w:t>
      </w:r>
    </w:p>
    <w:p w:rsidR="00221F7F" w:rsidRPr="000E1147" w:rsidRDefault="00221F7F" w:rsidP="008850EB">
      <w:pPr>
        <w:widowControl w:val="0"/>
        <w:spacing w:line="240" w:lineRule="auto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2.</w:t>
      </w:r>
      <w:r w:rsidRPr="000E1147">
        <w:rPr>
          <w:rFonts w:ascii="Arial" w:hAnsi="Arial" w:cs="Arial"/>
        </w:rPr>
        <w:tab/>
        <w:t xml:space="preserve">Płatność za wykonanie przedmiotu umowy nastąpi w oparciu o fakturę końcową </w:t>
      </w:r>
      <w:r w:rsidRPr="000E1147">
        <w:rPr>
          <w:rFonts w:ascii="Arial" w:hAnsi="Arial" w:cs="Arial"/>
        </w:rPr>
        <w:lastRenderedPageBreak/>
        <w:t>wystawione przez Wyko</w:t>
      </w:r>
      <w:r w:rsidR="008850EB">
        <w:rPr>
          <w:rFonts w:ascii="Arial" w:hAnsi="Arial" w:cs="Arial"/>
        </w:rPr>
        <w:t>nawcę na podstawie zatwierdzonego</w:t>
      </w:r>
      <w:r w:rsidR="007609DB">
        <w:rPr>
          <w:rFonts w:ascii="Arial" w:hAnsi="Arial" w:cs="Arial"/>
        </w:rPr>
        <w:t xml:space="preserve"> przez Zamawiającego protokołu</w:t>
      </w:r>
      <w:r w:rsidR="00644315">
        <w:rPr>
          <w:rFonts w:ascii="Arial" w:hAnsi="Arial" w:cs="Arial"/>
        </w:rPr>
        <w:t xml:space="preserve"> odbioru</w:t>
      </w:r>
      <w:r w:rsidRPr="000E1147">
        <w:rPr>
          <w:rFonts w:ascii="Arial" w:hAnsi="Arial" w:cs="Arial"/>
        </w:rPr>
        <w:t xml:space="preserve">. </w:t>
      </w:r>
    </w:p>
    <w:p w:rsidR="00221F7F" w:rsidRPr="000E1147" w:rsidRDefault="00221F7F" w:rsidP="008324DE">
      <w:pPr>
        <w:widowControl w:val="0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4.</w:t>
      </w:r>
      <w:r w:rsidRPr="000E1147">
        <w:rPr>
          <w:rFonts w:ascii="Arial" w:hAnsi="Arial" w:cs="Arial"/>
        </w:rPr>
        <w:tab/>
        <w:t xml:space="preserve">Kwota wymieniona w ust. 1 </w:t>
      </w:r>
      <w:r w:rsidR="00C7493D">
        <w:rPr>
          <w:rFonts w:ascii="Arial" w:hAnsi="Arial" w:cs="Arial"/>
        </w:rPr>
        <w:t>będzie obejmować</w:t>
      </w:r>
      <w:r w:rsidRPr="000E1147">
        <w:rPr>
          <w:rFonts w:ascii="Arial" w:hAnsi="Arial" w:cs="Arial"/>
        </w:rPr>
        <w:t xml:space="preserve"> wszystkie koszty związane</w:t>
      </w:r>
      <w:r w:rsidR="00C7493D">
        <w:rPr>
          <w:rFonts w:ascii="Arial" w:hAnsi="Arial" w:cs="Arial"/>
        </w:rPr>
        <w:t xml:space="preserve">                                       z wykonaniem przedmiotu Umowy,</w:t>
      </w:r>
      <w:r w:rsidRPr="000E1147">
        <w:rPr>
          <w:rFonts w:ascii="Arial" w:hAnsi="Arial" w:cs="Arial"/>
        </w:rPr>
        <w:t xml:space="preserve"> niezbędne </w:t>
      </w:r>
      <w:r w:rsidR="00C7493D">
        <w:rPr>
          <w:rFonts w:ascii="Arial" w:hAnsi="Arial" w:cs="Arial"/>
        </w:rPr>
        <w:t>do realizacji przedmiotu Umowy.</w:t>
      </w:r>
    </w:p>
    <w:p w:rsidR="00221F7F" w:rsidRPr="000E1147" w:rsidRDefault="008324DE" w:rsidP="00221F7F">
      <w:pPr>
        <w:widowControl w:val="0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5</w:t>
      </w:r>
      <w:r w:rsidR="00221F7F" w:rsidRPr="000E1147">
        <w:rPr>
          <w:rFonts w:ascii="Arial" w:hAnsi="Arial" w:cs="Arial"/>
        </w:rPr>
        <w:t>.</w:t>
      </w:r>
      <w:r w:rsidR="00221F7F" w:rsidRPr="000E1147">
        <w:rPr>
          <w:rFonts w:ascii="Arial" w:hAnsi="Arial" w:cs="Arial"/>
        </w:rPr>
        <w:tab/>
        <w:t>Zamawiający zastrzega sob</w:t>
      </w:r>
      <w:r w:rsidR="00644315">
        <w:rPr>
          <w:rFonts w:ascii="Arial" w:hAnsi="Arial" w:cs="Arial"/>
        </w:rPr>
        <w:t>ie prawo do zmiany zakresu robót/usługi</w:t>
      </w:r>
      <w:r w:rsidR="00221F7F" w:rsidRPr="000E1147">
        <w:rPr>
          <w:rFonts w:ascii="Arial" w:hAnsi="Arial" w:cs="Arial"/>
        </w:rPr>
        <w:t xml:space="preserve"> w trakcie trwania Umowy, którego na dzień </w:t>
      </w:r>
      <w:r w:rsidR="00C7493D">
        <w:rPr>
          <w:rFonts w:ascii="Arial" w:hAnsi="Arial" w:cs="Arial"/>
        </w:rPr>
        <w:t>podpisania Umowy</w:t>
      </w:r>
      <w:r w:rsidR="00221F7F" w:rsidRPr="000E1147">
        <w:rPr>
          <w:rFonts w:ascii="Arial" w:hAnsi="Arial" w:cs="Arial"/>
        </w:rPr>
        <w:t xml:space="preserve"> nie był w stanie przewidzieć, a które są konieczne do </w:t>
      </w:r>
      <w:r w:rsidR="00644315">
        <w:rPr>
          <w:rFonts w:ascii="Arial" w:hAnsi="Arial" w:cs="Arial"/>
        </w:rPr>
        <w:t xml:space="preserve">wykonania przedmiotu zamówienia. </w:t>
      </w:r>
    </w:p>
    <w:p w:rsidR="00221F7F" w:rsidRPr="000E1147" w:rsidRDefault="008324DE" w:rsidP="00221F7F">
      <w:pPr>
        <w:widowControl w:val="0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6</w:t>
      </w:r>
      <w:r w:rsidR="00221F7F" w:rsidRPr="000E1147">
        <w:rPr>
          <w:rFonts w:ascii="Arial" w:hAnsi="Arial" w:cs="Arial"/>
        </w:rPr>
        <w:t>.</w:t>
      </w:r>
      <w:r w:rsidR="00221F7F" w:rsidRPr="000E1147">
        <w:rPr>
          <w:rFonts w:ascii="Arial" w:hAnsi="Arial" w:cs="Arial"/>
        </w:rPr>
        <w:tab/>
        <w:t>Wynagrodzenie nie podlega waloryzacji</w:t>
      </w:r>
      <w:r w:rsidR="008850EB">
        <w:rPr>
          <w:rFonts w:ascii="Arial" w:hAnsi="Arial" w:cs="Arial"/>
        </w:rPr>
        <w:t>.</w:t>
      </w:r>
    </w:p>
    <w:p w:rsidR="00221F7F" w:rsidRPr="000E1147" w:rsidRDefault="008324DE" w:rsidP="00221F7F">
      <w:pPr>
        <w:widowControl w:val="0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7</w:t>
      </w:r>
      <w:r w:rsidR="00221F7F" w:rsidRPr="000E1147">
        <w:rPr>
          <w:rFonts w:ascii="Arial" w:hAnsi="Arial" w:cs="Arial"/>
        </w:rPr>
        <w:t>.</w:t>
      </w:r>
      <w:r w:rsidR="00221F7F" w:rsidRPr="000E1147">
        <w:rPr>
          <w:rFonts w:ascii="Arial" w:hAnsi="Arial" w:cs="Arial"/>
        </w:rPr>
        <w:tab/>
        <w:t xml:space="preserve">Strony ustalają postanowienia dotyczące rozliczenia robót dodatkowych lub zamiennych. </w:t>
      </w:r>
    </w:p>
    <w:p w:rsidR="00221F7F" w:rsidRPr="000E1147" w:rsidRDefault="008324DE" w:rsidP="00221F7F">
      <w:pPr>
        <w:widowControl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8</w:t>
      </w:r>
      <w:r w:rsidR="00221F7F" w:rsidRPr="000E1147">
        <w:rPr>
          <w:rFonts w:ascii="Arial" w:hAnsi="Arial" w:cs="Arial"/>
        </w:rPr>
        <w:t>.</w:t>
      </w:r>
      <w:r w:rsidR="00221F7F" w:rsidRPr="000E1147">
        <w:rPr>
          <w:rFonts w:ascii="Arial" w:hAnsi="Arial" w:cs="Arial"/>
        </w:rPr>
        <w:tab/>
        <w:t>Ewentualne roboty dodatkowe realizowane będą na dodatkowe zamówienie Zamawiającego.</w:t>
      </w:r>
    </w:p>
    <w:p w:rsidR="00221F7F" w:rsidRPr="000E1147" w:rsidRDefault="00221F7F" w:rsidP="008324DE">
      <w:pPr>
        <w:pStyle w:val="Zwykytek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Zamawiający zastrzega, że Wykonawca nie może żądać dodatkowego wynagrodzenia, jeżeli wykonał roboty dodatkowe bez uzyskania uprzedniej pisemnej zgody Zamawiającego na ich wykonanie i bez zawarcia stosownej Umowy (względnie – aneksu). </w:t>
      </w:r>
    </w:p>
    <w:p w:rsidR="00221F7F" w:rsidRPr="000E1147" w:rsidRDefault="00221F7F" w:rsidP="008324D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Do faktur każdorazowo doliczany będzie należny podatek VAT w wysokości obowiązującej </w:t>
      </w:r>
      <w:r w:rsidR="00C7493D">
        <w:rPr>
          <w:rFonts w:ascii="Arial" w:hAnsi="Arial" w:cs="Arial"/>
          <w:sz w:val="22"/>
          <w:szCs w:val="22"/>
        </w:rPr>
        <w:t xml:space="preserve"> stawki </w:t>
      </w:r>
      <w:r w:rsidRPr="000E1147">
        <w:rPr>
          <w:rFonts w:ascii="Arial" w:hAnsi="Arial" w:cs="Arial"/>
          <w:sz w:val="22"/>
          <w:szCs w:val="22"/>
        </w:rPr>
        <w:t xml:space="preserve">w </w:t>
      </w:r>
      <w:r w:rsidR="00C7493D">
        <w:rPr>
          <w:rFonts w:ascii="Arial" w:hAnsi="Arial" w:cs="Arial"/>
          <w:sz w:val="22"/>
          <w:szCs w:val="22"/>
        </w:rPr>
        <w:t>dniu</w:t>
      </w:r>
      <w:r w:rsidRPr="000E1147">
        <w:rPr>
          <w:rFonts w:ascii="Arial" w:hAnsi="Arial" w:cs="Arial"/>
          <w:sz w:val="22"/>
          <w:szCs w:val="22"/>
        </w:rPr>
        <w:t xml:space="preserve"> wystawienia Faktury. </w:t>
      </w:r>
    </w:p>
    <w:p w:rsidR="00221F7F" w:rsidRPr="000E1147" w:rsidRDefault="00221F7F" w:rsidP="008324D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Od płatności przeterminowanych Wykonawcy przysługuje prawo naliczania odsetek </w:t>
      </w:r>
      <w:r w:rsidR="00055597">
        <w:rPr>
          <w:rFonts w:ascii="Arial" w:hAnsi="Arial" w:cs="Arial"/>
          <w:sz w:val="22"/>
          <w:szCs w:val="22"/>
        </w:rPr>
        <w:t xml:space="preserve">                  </w:t>
      </w:r>
      <w:r w:rsidRPr="000E1147">
        <w:rPr>
          <w:rFonts w:ascii="Arial" w:hAnsi="Arial" w:cs="Arial"/>
          <w:sz w:val="22"/>
          <w:szCs w:val="22"/>
        </w:rPr>
        <w:t>w ustawowej wysokości.</w:t>
      </w:r>
    </w:p>
    <w:p w:rsidR="00221F7F" w:rsidRPr="000E1147" w:rsidRDefault="00221F7F" w:rsidP="008324D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Zamawiający może, w trakcie realizacji Umowy, jednostronnie zdecydować </w:t>
      </w:r>
      <w:r w:rsidR="00055597">
        <w:rPr>
          <w:rFonts w:ascii="Arial" w:hAnsi="Arial" w:cs="Arial"/>
          <w:sz w:val="22"/>
          <w:szCs w:val="22"/>
        </w:rPr>
        <w:t xml:space="preserve">                                </w:t>
      </w:r>
      <w:r w:rsidRPr="000E1147">
        <w:rPr>
          <w:rFonts w:ascii="Arial" w:hAnsi="Arial" w:cs="Arial"/>
          <w:sz w:val="22"/>
          <w:szCs w:val="22"/>
        </w:rPr>
        <w:t xml:space="preserve">o ograniczeniu zakresu prac i tym samym dokonać obniżenia wynagrodzenia Wykonawcy o wartość prac niewykonanych. Wykonawca niniejszym wyraża zgodę na takie uprawnienie Zamawiającego </w:t>
      </w:r>
      <w:r w:rsidR="00055597">
        <w:rPr>
          <w:rFonts w:ascii="Arial" w:hAnsi="Arial" w:cs="Arial"/>
          <w:sz w:val="22"/>
          <w:szCs w:val="22"/>
        </w:rPr>
        <w:t xml:space="preserve"> </w:t>
      </w:r>
      <w:r w:rsidRPr="000E1147">
        <w:rPr>
          <w:rFonts w:ascii="Arial" w:hAnsi="Arial" w:cs="Arial"/>
          <w:sz w:val="22"/>
          <w:szCs w:val="22"/>
        </w:rPr>
        <w:t>i zobowiązuje się w fakturze końcowej uwzględnić dokonane przez Zamawiającego obniżenie ceny i ograniczenie zakresu</w:t>
      </w:r>
    </w:p>
    <w:p w:rsidR="00221F7F" w:rsidRDefault="00221F7F" w:rsidP="00883F83">
      <w:pPr>
        <w:spacing w:before="12" w:after="0"/>
        <w:jc w:val="center"/>
        <w:rPr>
          <w:rFonts w:ascii="Arial" w:hAnsi="Arial" w:cs="Arial"/>
          <w:bCs/>
        </w:rPr>
      </w:pPr>
    </w:p>
    <w:p w:rsidR="00055597" w:rsidRPr="000E1147" w:rsidRDefault="00055597" w:rsidP="00883F83">
      <w:pPr>
        <w:spacing w:before="12" w:after="0"/>
        <w:jc w:val="center"/>
        <w:rPr>
          <w:rFonts w:ascii="Arial" w:hAnsi="Arial" w:cs="Arial"/>
          <w:bCs/>
        </w:rPr>
      </w:pPr>
    </w:p>
    <w:p w:rsidR="00C437D5" w:rsidRPr="000E1147" w:rsidRDefault="00C437D5" w:rsidP="00883F83">
      <w:pPr>
        <w:spacing w:before="12" w:after="0"/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§ </w:t>
      </w:r>
      <w:r w:rsidR="008324DE" w:rsidRPr="000E1147">
        <w:rPr>
          <w:rFonts w:ascii="Arial" w:hAnsi="Arial" w:cs="Arial"/>
          <w:b/>
          <w:color w:val="000000"/>
        </w:rPr>
        <w:t>6</w:t>
      </w:r>
    </w:p>
    <w:p w:rsidR="00C437D5" w:rsidRPr="000E1147" w:rsidRDefault="00C437D5" w:rsidP="00C437D5">
      <w:pPr>
        <w:spacing w:before="12"/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Rozliczenie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 xml:space="preserve">Rozliczenie umowy za wykonane i odebrane przez Zamawiającego zadania nastąpi fakturą końcową. 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 xml:space="preserve">Strony ustalają, że podstawą do wystawienia faktury będzie bezusterkowy protokół odbioru końcowego zadania </w:t>
      </w:r>
      <w:r w:rsidRPr="000E1147">
        <w:rPr>
          <w:rFonts w:ascii="Arial" w:hAnsi="Arial" w:cs="Arial"/>
          <w:snapToGrid w:val="0"/>
        </w:rPr>
        <w:t>podpisany</w:t>
      </w:r>
      <w:r w:rsidR="00055597">
        <w:rPr>
          <w:rFonts w:ascii="Arial" w:hAnsi="Arial" w:cs="Arial"/>
          <w:snapToGrid w:val="0"/>
        </w:rPr>
        <w:t xml:space="preserve"> </w:t>
      </w:r>
      <w:r w:rsidRPr="000E1147">
        <w:rPr>
          <w:rFonts w:ascii="Arial" w:hAnsi="Arial" w:cs="Arial"/>
          <w:snapToGrid w:val="0"/>
        </w:rPr>
        <w:t>przez Zamawiającego oraz Przedstawiciela Wykonawcy. Każdy Protokół stanowić będzie załącznik do faktury.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Protokół końcowego odbioru robót winien być podpisany prze</w:t>
      </w:r>
      <w:r w:rsidR="007609DB">
        <w:rPr>
          <w:rFonts w:ascii="Arial" w:hAnsi="Arial" w:cs="Arial"/>
        </w:rPr>
        <w:t>z Przedstawiciela Zamawiającego i</w:t>
      </w:r>
      <w:r w:rsidRPr="000E1147">
        <w:rPr>
          <w:rFonts w:ascii="Arial" w:hAnsi="Arial" w:cs="Arial"/>
        </w:rPr>
        <w:t xml:space="preserve"> Przedstawiciela Wykonawcy. 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  <w:color w:val="000000"/>
        </w:rPr>
        <w:t xml:space="preserve">Płatność będzie dokonana przelewem na wskazany przez Wykonawcę na fakturze rachunek bankowy, w terminie do </w:t>
      </w:r>
      <w:r w:rsidR="008324DE" w:rsidRPr="000E1147">
        <w:rPr>
          <w:rFonts w:ascii="Arial" w:hAnsi="Arial" w:cs="Arial"/>
          <w:color w:val="000000"/>
        </w:rPr>
        <w:t>14</w:t>
      </w:r>
      <w:r w:rsidRPr="000E1147">
        <w:rPr>
          <w:rFonts w:ascii="Arial" w:hAnsi="Arial" w:cs="Arial"/>
          <w:color w:val="000000"/>
        </w:rPr>
        <w:t xml:space="preserve"> dni od daty otrzymania przez Zamawiającego faktury wraz</w:t>
      </w:r>
      <w:r w:rsidR="00883F83" w:rsidRPr="000E1147">
        <w:rPr>
          <w:rFonts w:ascii="Arial" w:hAnsi="Arial" w:cs="Arial"/>
          <w:color w:val="000000"/>
        </w:rPr>
        <w:t> </w:t>
      </w:r>
      <w:r w:rsidRPr="000E1147">
        <w:rPr>
          <w:rFonts w:ascii="Arial" w:hAnsi="Arial" w:cs="Arial"/>
          <w:color w:val="000000"/>
        </w:rPr>
        <w:t xml:space="preserve">z zatwierdzonym </w:t>
      </w:r>
      <w:r w:rsidRPr="000E1147">
        <w:rPr>
          <w:rFonts w:ascii="Arial" w:hAnsi="Arial" w:cs="Arial"/>
        </w:rPr>
        <w:t xml:space="preserve">przez Zamawiającego </w:t>
      </w:r>
      <w:r w:rsidRPr="000E1147">
        <w:rPr>
          <w:rFonts w:ascii="Arial" w:hAnsi="Arial" w:cs="Arial"/>
          <w:color w:val="000000"/>
        </w:rPr>
        <w:t>protokołem odbioru końcowego.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 xml:space="preserve">W przypadku </w:t>
      </w:r>
      <w:r w:rsidR="00883F83" w:rsidRPr="000E1147">
        <w:rPr>
          <w:rFonts w:ascii="Arial" w:hAnsi="Arial" w:cs="Arial"/>
        </w:rPr>
        <w:t>zlecenia</w:t>
      </w:r>
      <w:r w:rsidRPr="000E1147">
        <w:rPr>
          <w:rFonts w:ascii="Arial" w:hAnsi="Arial" w:cs="Arial"/>
        </w:rPr>
        <w:t xml:space="preserve"> przez Wykonawcę robót podwykonaw</w:t>
      </w:r>
      <w:r w:rsidR="00883F83" w:rsidRPr="000E1147">
        <w:rPr>
          <w:rFonts w:ascii="Arial" w:hAnsi="Arial" w:cs="Arial"/>
        </w:rPr>
        <w:t>cy</w:t>
      </w:r>
      <w:r w:rsidRPr="000E1147">
        <w:rPr>
          <w:rFonts w:ascii="Arial" w:hAnsi="Arial" w:cs="Arial"/>
        </w:rPr>
        <w:t>, załącznikiem do faktury, będą oświadczenia podwykonawców o braku wymagalnych zobowiązań wynikających</w:t>
      </w:r>
      <w:r w:rsidR="00055597">
        <w:rPr>
          <w:rFonts w:ascii="Arial" w:hAnsi="Arial" w:cs="Arial"/>
        </w:rPr>
        <w:t xml:space="preserve">                </w:t>
      </w:r>
      <w:r w:rsidRPr="000E1147">
        <w:rPr>
          <w:rFonts w:ascii="Arial" w:hAnsi="Arial" w:cs="Arial"/>
        </w:rPr>
        <w:t xml:space="preserve"> z umów.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Strony ustalają, iż zapłata następuje z dniem obciążenia rachunku Zamawiającego.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>Wykonawca upoważnia Zamawiającego do potrącenia z wynagrodzenia wszelkich należności przysługujących Zamawiającemu od Wykonawcy w związku z realizacją niniejszej Umowy.</w:t>
      </w:r>
    </w:p>
    <w:p w:rsidR="00C437D5" w:rsidRPr="000E1147" w:rsidRDefault="00C437D5" w:rsidP="00883F8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  <w:color w:val="000000"/>
        </w:rPr>
        <w:t>Za nieterminowe płatności faktur, Wykonawca ma prawo naliczyć odsetki ustawowe.</w:t>
      </w:r>
    </w:p>
    <w:p w:rsidR="00D90B20" w:rsidRDefault="00D90B20" w:rsidP="00331B9D">
      <w:pPr>
        <w:spacing w:after="0"/>
        <w:jc w:val="center"/>
        <w:rPr>
          <w:rFonts w:ascii="Arial" w:hAnsi="Arial" w:cs="Arial"/>
          <w:b/>
          <w:bCs/>
        </w:rPr>
      </w:pPr>
    </w:p>
    <w:p w:rsidR="00975DF3" w:rsidRDefault="00975DF3" w:rsidP="00331B9D">
      <w:pPr>
        <w:spacing w:after="0"/>
        <w:jc w:val="center"/>
        <w:rPr>
          <w:rFonts w:ascii="Arial" w:hAnsi="Arial" w:cs="Arial"/>
          <w:b/>
          <w:bCs/>
        </w:rPr>
      </w:pPr>
      <w:bookmarkStart w:id="1" w:name="_GoBack"/>
      <w:bookmarkEnd w:id="1"/>
    </w:p>
    <w:p w:rsidR="00055597" w:rsidRPr="000E1147" w:rsidRDefault="00055597" w:rsidP="00331B9D">
      <w:pPr>
        <w:spacing w:after="0"/>
        <w:jc w:val="center"/>
        <w:rPr>
          <w:rFonts w:ascii="Arial" w:hAnsi="Arial" w:cs="Arial"/>
          <w:b/>
          <w:bCs/>
        </w:rPr>
      </w:pPr>
    </w:p>
    <w:p w:rsidR="00331B9D" w:rsidRPr="000E1147" w:rsidRDefault="00331B9D" w:rsidP="00331B9D">
      <w:pPr>
        <w:spacing w:after="0"/>
        <w:jc w:val="center"/>
        <w:rPr>
          <w:rFonts w:ascii="Arial" w:hAnsi="Arial" w:cs="Arial"/>
          <w:b/>
          <w:bCs/>
        </w:rPr>
      </w:pPr>
      <w:r w:rsidRPr="000E1147">
        <w:rPr>
          <w:rFonts w:ascii="Arial" w:hAnsi="Arial" w:cs="Arial"/>
          <w:b/>
          <w:bCs/>
        </w:rPr>
        <w:lastRenderedPageBreak/>
        <w:t xml:space="preserve">§ </w:t>
      </w:r>
      <w:r w:rsidR="00055597">
        <w:rPr>
          <w:rFonts w:ascii="Arial" w:hAnsi="Arial" w:cs="Arial"/>
          <w:b/>
          <w:bCs/>
        </w:rPr>
        <w:t>7</w:t>
      </w:r>
    </w:p>
    <w:p w:rsidR="00331B9D" w:rsidRPr="000E1147" w:rsidRDefault="00331B9D" w:rsidP="00331B9D">
      <w:pPr>
        <w:jc w:val="center"/>
        <w:rPr>
          <w:rFonts w:ascii="Arial" w:hAnsi="Arial" w:cs="Arial"/>
          <w:b/>
          <w:bCs/>
          <w:lang w:eastAsia="pl-PL"/>
        </w:rPr>
      </w:pPr>
      <w:r w:rsidRPr="000E1147">
        <w:rPr>
          <w:rFonts w:ascii="Arial" w:hAnsi="Arial" w:cs="Arial"/>
          <w:b/>
          <w:bCs/>
        </w:rPr>
        <w:t>Umowne prawo odstąpienia od Umowy</w:t>
      </w:r>
    </w:p>
    <w:p w:rsidR="00C437D5" w:rsidRPr="000E1147" w:rsidRDefault="00C437D5" w:rsidP="00331B9D">
      <w:pPr>
        <w:widowControl w:val="0"/>
        <w:suppressAutoHyphens/>
        <w:autoSpaceDE w:val="0"/>
        <w:autoSpaceDN w:val="0"/>
        <w:adjustRightInd w:val="0"/>
        <w:spacing w:before="240" w:after="160" w:line="256" w:lineRule="auto"/>
        <w:ind w:left="357" w:hanging="357"/>
        <w:contextualSpacing/>
        <w:jc w:val="both"/>
        <w:rPr>
          <w:rFonts w:ascii="Arial" w:hAnsi="Arial" w:cs="Arial"/>
        </w:rPr>
      </w:pPr>
      <w:r w:rsidRPr="000E1147">
        <w:rPr>
          <w:rFonts w:ascii="Arial" w:hAnsi="Arial" w:cs="Arial"/>
          <w:bCs/>
        </w:rPr>
        <w:t>1.</w:t>
      </w:r>
      <w:r w:rsidRPr="000E1147">
        <w:rPr>
          <w:rFonts w:ascii="Arial" w:hAnsi="Arial" w:cs="Arial"/>
          <w:b/>
        </w:rPr>
        <w:tab/>
      </w:r>
      <w:r w:rsidRPr="000E1147">
        <w:rPr>
          <w:rFonts w:ascii="Arial" w:hAnsi="Arial" w:cs="Arial"/>
        </w:rPr>
        <w:t>Strony postanawiają, że oprócz przypadków wymienionych w przepisach ustawy Kodeks Cywilny przysługuje im prawo odstąpienia od umowy w następujących wypadkach: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Zamawiającemu przysługuje prawo odstąpienia od umowy, jeżeli: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zostanie wszczęta likwidacja Wykonawcy;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Wykonawca realizuje roboty przewidziane Umową w sposób niezgodny </w:t>
      </w:r>
      <w:r w:rsidR="00055597">
        <w:rPr>
          <w:rFonts w:ascii="Arial" w:hAnsi="Arial" w:cs="Arial"/>
          <w:sz w:val="22"/>
          <w:szCs w:val="22"/>
        </w:rPr>
        <w:t xml:space="preserve">                               </w:t>
      </w:r>
      <w:r w:rsidRPr="000E1147">
        <w:rPr>
          <w:rFonts w:ascii="Arial" w:hAnsi="Arial" w:cs="Arial"/>
          <w:sz w:val="22"/>
          <w:szCs w:val="22"/>
        </w:rPr>
        <w:t>z dokumentacją techniczną budowy lub Umową;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Wykonawca pomimo uprzednich pisemnych (dwukrotnych) zastrzeżeń Zamawiającego w rażący sposób zaniedbuje zobowiązania umowne;</w:t>
      </w:r>
    </w:p>
    <w:p w:rsidR="00C437D5" w:rsidRPr="000E1147" w:rsidRDefault="00C437D5" w:rsidP="00221F7F">
      <w:pPr>
        <w:pStyle w:val="Akapitzlist"/>
        <w:numPr>
          <w:ilvl w:val="0"/>
          <w:numId w:val="17"/>
        </w:numPr>
        <w:spacing w:before="24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Wykonawcy przysługuje prawo odstąpienia od Umowy, jeżeli Zamawiający:</w:t>
      </w:r>
    </w:p>
    <w:p w:rsidR="00C437D5" w:rsidRPr="000E1147" w:rsidRDefault="00C437D5" w:rsidP="00C437D5">
      <w:pPr>
        <w:pStyle w:val="Akapitzlist"/>
        <w:numPr>
          <w:ilvl w:val="1"/>
          <w:numId w:val="1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nie wywiązuje się z obowiązku zapłaty faktur, mimo dodatkowego wezwania </w:t>
      </w:r>
      <w:r w:rsidR="00055597">
        <w:rPr>
          <w:rFonts w:ascii="Arial" w:hAnsi="Arial" w:cs="Arial"/>
          <w:sz w:val="22"/>
          <w:szCs w:val="22"/>
        </w:rPr>
        <w:t xml:space="preserve">                        </w:t>
      </w:r>
      <w:r w:rsidRPr="000E1147">
        <w:rPr>
          <w:rFonts w:ascii="Arial" w:hAnsi="Arial" w:cs="Arial"/>
          <w:sz w:val="22"/>
          <w:szCs w:val="22"/>
        </w:rPr>
        <w:t>w terminie 1</w:t>
      </w:r>
      <w:r w:rsidR="00221F7F" w:rsidRP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miesiąca od upływu terminu zapłaty, określonego w niniejszej Umowie,</w:t>
      </w:r>
    </w:p>
    <w:p w:rsidR="00C437D5" w:rsidRPr="000E1147" w:rsidRDefault="00C437D5" w:rsidP="00C437D5">
      <w:pPr>
        <w:pStyle w:val="Akapitzlist"/>
        <w:numPr>
          <w:ilvl w:val="1"/>
          <w:numId w:val="1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odmawia bez wskazania uzasadnionej przyczyny odbioru robót lub podpisania protokołu odbioru,</w:t>
      </w:r>
    </w:p>
    <w:p w:rsidR="00C437D5" w:rsidRPr="00472410" w:rsidRDefault="00C437D5" w:rsidP="00472410">
      <w:pPr>
        <w:pStyle w:val="Akapitzlist"/>
        <w:numPr>
          <w:ilvl w:val="1"/>
          <w:numId w:val="1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zawiadomi Wykonawcę, iż wobec zaistnienia uprzednio nieprzewidzianych okoliczności nie będzie mógł spełnić swoich zobowiązań umownych wobec Wykonawcy.</w:t>
      </w:r>
    </w:p>
    <w:p w:rsidR="00C437D5" w:rsidRPr="000E1147" w:rsidRDefault="00C437D5" w:rsidP="008324DE">
      <w:pPr>
        <w:pStyle w:val="Akapitzlist"/>
        <w:widowControl w:val="0"/>
        <w:numPr>
          <w:ilvl w:val="0"/>
          <w:numId w:val="19"/>
        </w:numPr>
        <w:tabs>
          <w:tab w:val="num" w:pos="567"/>
        </w:tabs>
        <w:suppressAutoHyphens/>
        <w:autoSpaceDE w:val="0"/>
        <w:autoSpaceDN w:val="0"/>
        <w:adjustRightInd w:val="0"/>
        <w:spacing w:line="25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055597">
        <w:rPr>
          <w:rFonts w:ascii="Arial" w:hAnsi="Arial" w:cs="Arial"/>
          <w:sz w:val="22"/>
          <w:szCs w:val="22"/>
        </w:rPr>
        <w:t xml:space="preserve">                 </w:t>
      </w:r>
      <w:r w:rsidRPr="000E1147">
        <w:rPr>
          <w:rFonts w:ascii="Arial" w:hAnsi="Arial" w:cs="Arial"/>
          <w:sz w:val="22"/>
          <w:szCs w:val="22"/>
        </w:rPr>
        <w:t>z podaniem uzasadnienia. Zawiadomienie o odstąpieniu powinno być przekazane drugiej Stronie na co najmniej 7 dni przed terminem odstąpienia.</w:t>
      </w:r>
    </w:p>
    <w:p w:rsidR="00221F7F" w:rsidRPr="000E1147" w:rsidRDefault="00221F7F" w:rsidP="00C437D5">
      <w:pPr>
        <w:pStyle w:val="Akapitzlist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1F7F" w:rsidRPr="000E1147" w:rsidRDefault="00221F7F" w:rsidP="00C437D5">
      <w:pPr>
        <w:pStyle w:val="Akapitzlist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D5" w:rsidRPr="000E1147" w:rsidRDefault="00C437D5" w:rsidP="00221F7F">
      <w:pPr>
        <w:spacing w:before="12" w:after="0"/>
        <w:jc w:val="center"/>
        <w:rPr>
          <w:rFonts w:ascii="Arial" w:hAnsi="Arial" w:cs="Arial"/>
          <w:b/>
          <w:color w:val="000000"/>
        </w:rPr>
      </w:pPr>
      <w:r w:rsidRPr="000E1147">
        <w:rPr>
          <w:rFonts w:ascii="Arial" w:hAnsi="Arial" w:cs="Arial"/>
          <w:b/>
          <w:color w:val="000000"/>
        </w:rPr>
        <w:t>§ </w:t>
      </w:r>
      <w:r w:rsidR="00055597">
        <w:rPr>
          <w:rFonts w:ascii="Arial" w:hAnsi="Arial" w:cs="Arial"/>
          <w:b/>
          <w:color w:val="000000"/>
        </w:rPr>
        <w:t>8</w:t>
      </w:r>
    </w:p>
    <w:p w:rsidR="00C437D5" w:rsidRPr="000E1147" w:rsidRDefault="00C437D5" w:rsidP="00C437D5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0E1147">
        <w:rPr>
          <w:rFonts w:ascii="Arial" w:hAnsi="Arial" w:cs="Arial"/>
          <w:b/>
        </w:rPr>
        <w:t>Postanowienia końcowe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160" w:line="25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W sprawach nieuregulowanych niniejszą umową zastosowanie mają przepisy prawa polskiego, w</w:t>
      </w:r>
      <w:r w:rsidR="00221F7F" w:rsidRP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 xml:space="preserve">tym w szczególności ustawy </w:t>
      </w:r>
      <w:r w:rsidR="00FF075D">
        <w:rPr>
          <w:rFonts w:ascii="Arial" w:hAnsi="Arial" w:cs="Arial"/>
          <w:sz w:val="22"/>
          <w:szCs w:val="22"/>
        </w:rPr>
        <w:t>Kodeksu cywilnego.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5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Strony mają obowiązek wzajemnego informowania o wszelkich zmianach adresu, statusu prawnego swojej firmy, a także o wszczęciu postępowania upadłościowego, układowego i</w:t>
      </w:r>
      <w:r w:rsidR="00221F7F" w:rsidRP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>likwidacyjnego.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5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>Ewentualne spory powstałe na tle wykonywania przedmiotu umowy strony rozstrzygać będą w</w:t>
      </w:r>
      <w:r w:rsidR="00221F7F" w:rsidRPr="000E1147">
        <w:rPr>
          <w:rFonts w:ascii="Arial" w:hAnsi="Arial" w:cs="Arial"/>
          <w:sz w:val="22"/>
          <w:szCs w:val="22"/>
        </w:rPr>
        <w:t> </w:t>
      </w:r>
      <w:r w:rsidRPr="000E1147">
        <w:rPr>
          <w:rFonts w:ascii="Arial" w:hAnsi="Arial" w:cs="Arial"/>
          <w:sz w:val="22"/>
          <w:szCs w:val="22"/>
        </w:rPr>
        <w:t xml:space="preserve">pierwszej kolejności polubownie, co nie oznacza zapisu na sąd polubowny. </w:t>
      </w:r>
      <w:r w:rsidR="00055597">
        <w:rPr>
          <w:rFonts w:ascii="Arial" w:hAnsi="Arial" w:cs="Arial"/>
          <w:sz w:val="22"/>
          <w:szCs w:val="22"/>
        </w:rPr>
        <w:t xml:space="preserve">                   </w:t>
      </w:r>
      <w:r w:rsidRPr="000E1147">
        <w:rPr>
          <w:rFonts w:ascii="Arial" w:hAnsi="Arial" w:cs="Arial"/>
          <w:sz w:val="22"/>
          <w:szCs w:val="22"/>
        </w:rPr>
        <w:t>W przypadku niedojścia do porozumienia spory rozstrzygane będą przez sąd powszechny właściwy dla siedziby Zamawiającego.</w:t>
      </w:r>
    </w:p>
    <w:p w:rsidR="00C437D5" w:rsidRPr="000E1147" w:rsidRDefault="00C437D5" w:rsidP="00C437D5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5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E1147">
        <w:rPr>
          <w:rFonts w:ascii="Arial" w:hAnsi="Arial" w:cs="Arial"/>
          <w:sz w:val="22"/>
          <w:szCs w:val="22"/>
        </w:rPr>
        <w:t xml:space="preserve">Umowę niniejszą sporządzono w 2 jednakowych egzemplarzach, 1 egzemplarz dla Zamawiającego i 1 egzemplarz dla Wykonawcy. </w:t>
      </w:r>
    </w:p>
    <w:p w:rsidR="00221F7F" w:rsidRPr="000E1147" w:rsidRDefault="00221F7F" w:rsidP="00C437D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C437D5" w:rsidRPr="000E1147" w:rsidRDefault="00C437D5" w:rsidP="00C437D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324DE" w:rsidRPr="000E1147" w:rsidRDefault="008324DE" w:rsidP="00C437D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437D5" w:rsidRPr="000E1147" w:rsidRDefault="00C437D5" w:rsidP="00C437D5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E1147">
        <w:rPr>
          <w:rFonts w:ascii="Arial" w:hAnsi="Arial" w:cs="Arial"/>
        </w:rPr>
        <w:t xml:space="preserve">...............................................               </w:t>
      </w:r>
      <w:r w:rsidRPr="000E1147">
        <w:rPr>
          <w:rFonts w:ascii="Arial" w:hAnsi="Arial" w:cs="Arial"/>
        </w:rPr>
        <w:tab/>
      </w:r>
      <w:r w:rsidRPr="000E1147">
        <w:rPr>
          <w:rFonts w:ascii="Arial" w:hAnsi="Arial" w:cs="Arial"/>
        </w:rPr>
        <w:tab/>
      </w:r>
      <w:r w:rsidRPr="000E1147">
        <w:rPr>
          <w:rFonts w:ascii="Arial" w:hAnsi="Arial" w:cs="Arial"/>
        </w:rPr>
        <w:tab/>
        <w:t xml:space="preserve">   ...............................................</w:t>
      </w:r>
    </w:p>
    <w:p w:rsidR="007E16FA" w:rsidRPr="000E1147" w:rsidRDefault="00C437D5" w:rsidP="00C437D5">
      <w:pPr>
        <w:rPr>
          <w:rFonts w:ascii="Arial" w:hAnsi="Arial" w:cs="Arial"/>
        </w:rPr>
      </w:pPr>
      <w:r w:rsidRPr="000E1147">
        <w:rPr>
          <w:rFonts w:ascii="Arial" w:hAnsi="Arial" w:cs="Arial"/>
          <w:b/>
          <w:bCs/>
        </w:rPr>
        <w:tab/>
        <w:t xml:space="preserve">   ZAMAWIAJĄCY</w:t>
      </w:r>
      <w:r w:rsidRPr="000E1147">
        <w:rPr>
          <w:rFonts w:ascii="Arial" w:hAnsi="Arial" w:cs="Arial"/>
          <w:b/>
          <w:bCs/>
        </w:rPr>
        <w:tab/>
      </w:r>
      <w:r w:rsidRPr="000E1147">
        <w:rPr>
          <w:rFonts w:ascii="Arial" w:hAnsi="Arial" w:cs="Arial"/>
          <w:b/>
          <w:bCs/>
        </w:rPr>
        <w:tab/>
      </w:r>
      <w:r w:rsidRPr="000E1147">
        <w:rPr>
          <w:rFonts w:ascii="Arial" w:hAnsi="Arial" w:cs="Arial"/>
          <w:b/>
          <w:bCs/>
        </w:rPr>
        <w:tab/>
      </w:r>
      <w:r w:rsidRPr="000E1147">
        <w:rPr>
          <w:rFonts w:ascii="Arial" w:hAnsi="Arial" w:cs="Arial"/>
          <w:b/>
          <w:bCs/>
        </w:rPr>
        <w:tab/>
      </w:r>
      <w:r w:rsidRPr="000E1147">
        <w:rPr>
          <w:rFonts w:ascii="Arial" w:hAnsi="Arial" w:cs="Arial"/>
          <w:b/>
          <w:bCs/>
        </w:rPr>
        <w:tab/>
      </w:r>
      <w:r w:rsidR="00472410">
        <w:rPr>
          <w:rFonts w:ascii="Arial" w:hAnsi="Arial" w:cs="Arial"/>
          <w:b/>
          <w:bCs/>
        </w:rPr>
        <w:tab/>
      </w:r>
      <w:r w:rsidRPr="000E1147">
        <w:rPr>
          <w:rFonts w:ascii="Arial" w:hAnsi="Arial" w:cs="Arial"/>
          <w:b/>
          <w:bCs/>
        </w:rPr>
        <w:t>W Y K O N A W C A</w:t>
      </w:r>
    </w:p>
    <w:sectPr w:rsidR="007E16FA" w:rsidRPr="000E1147" w:rsidSect="00290CBF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2C" w:rsidRDefault="00D43E2C" w:rsidP="00B55EE4">
      <w:pPr>
        <w:spacing w:after="0" w:line="240" w:lineRule="auto"/>
      </w:pPr>
      <w:r>
        <w:separator/>
      </w:r>
    </w:p>
  </w:endnote>
  <w:endnote w:type="continuationSeparator" w:id="0">
    <w:p w:rsidR="00D43E2C" w:rsidRDefault="00D43E2C" w:rsidP="00B5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093713"/>
      <w:docPartObj>
        <w:docPartGallery w:val="Page Numbers (Bottom of Page)"/>
        <w:docPartUnique/>
      </w:docPartObj>
    </w:sdtPr>
    <w:sdtEndPr/>
    <w:sdtContent>
      <w:p w:rsidR="00C437D5" w:rsidRDefault="00B12113">
        <w:pPr>
          <w:pStyle w:val="Stopka"/>
          <w:jc w:val="center"/>
        </w:pPr>
        <w:r>
          <w:fldChar w:fldCharType="begin"/>
        </w:r>
        <w:r w:rsidR="00C437D5">
          <w:instrText>PAGE   \* MERGEFORMAT</w:instrText>
        </w:r>
        <w:r>
          <w:fldChar w:fldCharType="separate"/>
        </w:r>
        <w:r w:rsidR="00975DF3">
          <w:rPr>
            <w:noProof/>
          </w:rPr>
          <w:t>4</w:t>
        </w:r>
        <w:r>
          <w:fldChar w:fldCharType="end"/>
        </w:r>
      </w:p>
    </w:sdtContent>
  </w:sdt>
  <w:p w:rsidR="00C437D5" w:rsidRDefault="00C43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2C" w:rsidRDefault="00D43E2C" w:rsidP="00B55EE4">
      <w:pPr>
        <w:spacing w:after="0" w:line="240" w:lineRule="auto"/>
      </w:pPr>
      <w:r>
        <w:separator/>
      </w:r>
    </w:p>
  </w:footnote>
  <w:footnote w:type="continuationSeparator" w:id="0">
    <w:p w:rsidR="00D43E2C" w:rsidRDefault="00D43E2C" w:rsidP="00B5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305"/>
    <w:multiLevelType w:val="hybridMultilevel"/>
    <w:tmpl w:val="6DD4E9D8"/>
    <w:lvl w:ilvl="0" w:tplc="A636E4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50985"/>
    <w:multiLevelType w:val="hybridMultilevel"/>
    <w:tmpl w:val="0B566520"/>
    <w:lvl w:ilvl="0" w:tplc="109470D2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u w:val="none"/>
        <w:effect w:val="none"/>
      </w:rPr>
    </w:lvl>
    <w:lvl w:ilvl="1" w:tplc="026664AE">
      <w:start w:val="1"/>
      <w:numFmt w:val="decimal"/>
      <w:lvlText w:val="1.%2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127A"/>
    <w:multiLevelType w:val="hybridMultilevel"/>
    <w:tmpl w:val="5704C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ED9"/>
    <w:multiLevelType w:val="hybridMultilevel"/>
    <w:tmpl w:val="6640123E"/>
    <w:lvl w:ilvl="0" w:tplc="D2AA48E8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394C"/>
    <w:multiLevelType w:val="hybridMultilevel"/>
    <w:tmpl w:val="91D4EABC"/>
    <w:lvl w:ilvl="0" w:tplc="F808F89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2307A9"/>
    <w:multiLevelType w:val="hybridMultilevel"/>
    <w:tmpl w:val="FCFCE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B6A64"/>
    <w:multiLevelType w:val="hybridMultilevel"/>
    <w:tmpl w:val="ACB4E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0FD"/>
    <w:multiLevelType w:val="hybridMultilevel"/>
    <w:tmpl w:val="074C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46D92"/>
    <w:multiLevelType w:val="hybridMultilevel"/>
    <w:tmpl w:val="86DACDD2"/>
    <w:lvl w:ilvl="0" w:tplc="7794E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2029"/>
    <w:multiLevelType w:val="hybridMultilevel"/>
    <w:tmpl w:val="00089A1C"/>
    <w:lvl w:ilvl="0" w:tplc="211A34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252D"/>
    <w:multiLevelType w:val="hybridMultilevel"/>
    <w:tmpl w:val="8744CB52"/>
    <w:lvl w:ilvl="0" w:tplc="BDEA70A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F13F45"/>
    <w:multiLevelType w:val="hybridMultilevel"/>
    <w:tmpl w:val="102809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A0AD6"/>
    <w:multiLevelType w:val="hybridMultilevel"/>
    <w:tmpl w:val="4CA4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67420"/>
    <w:multiLevelType w:val="hybridMultilevel"/>
    <w:tmpl w:val="99CCAD6E"/>
    <w:lvl w:ilvl="0" w:tplc="E430BEF2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261338">
      <w:start w:val="3"/>
      <w:numFmt w:val="decimal"/>
      <w:lvlText w:val="%4"/>
      <w:lvlJc w:val="left"/>
      <w:pPr>
        <w:ind w:left="2880" w:hanging="360"/>
      </w:pPr>
      <w:rPr>
        <w:u w:val="singl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09B5"/>
    <w:multiLevelType w:val="multilevel"/>
    <w:tmpl w:val="B23C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72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14D0863"/>
    <w:multiLevelType w:val="hybridMultilevel"/>
    <w:tmpl w:val="33CC9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43165"/>
    <w:multiLevelType w:val="hybridMultilevel"/>
    <w:tmpl w:val="D848C310"/>
    <w:lvl w:ilvl="0" w:tplc="5380CE8E">
      <w:start w:val="1"/>
      <w:numFmt w:val="lowerLetter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D8850A9"/>
    <w:multiLevelType w:val="hybridMultilevel"/>
    <w:tmpl w:val="3AC6168A"/>
    <w:lvl w:ilvl="0" w:tplc="F808F89E">
      <w:start w:val="1"/>
      <w:numFmt w:val="decimal"/>
      <w:lvlText w:val="%1)"/>
      <w:lvlJc w:val="left"/>
      <w:pPr>
        <w:ind w:left="735" w:hanging="360"/>
      </w:pPr>
    </w:lvl>
    <w:lvl w:ilvl="1" w:tplc="10EA57A8">
      <w:start w:val="1"/>
      <w:numFmt w:val="decimal"/>
      <w:lvlText w:val="%2)"/>
      <w:lvlJc w:val="left"/>
      <w:pPr>
        <w:ind w:left="1455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3633A95"/>
    <w:multiLevelType w:val="hybridMultilevel"/>
    <w:tmpl w:val="CB26E61A"/>
    <w:lvl w:ilvl="0" w:tplc="41AA83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356C9"/>
    <w:multiLevelType w:val="hybridMultilevel"/>
    <w:tmpl w:val="FF644288"/>
    <w:lvl w:ilvl="0" w:tplc="B254F5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0A5881"/>
    <w:multiLevelType w:val="hybridMultilevel"/>
    <w:tmpl w:val="5C2A338E"/>
    <w:lvl w:ilvl="0" w:tplc="1DAA8446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2961F5"/>
    <w:multiLevelType w:val="hybridMultilevel"/>
    <w:tmpl w:val="442A6528"/>
    <w:lvl w:ilvl="0" w:tplc="09E4CEC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8DA"/>
    <w:multiLevelType w:val="hybridMultilevel"/>
    <w:tmpl w:val="AA3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04C11"/>
    <w:multiLevelType w:val="multilevel"/>
    <w:tmpl w:val="AF084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4" w15:restartNumberingAfterBreak="0">
    <w:nsid w:val="6D57635A"/>
    <w:multiLevelType w:val="hybridMultilevel"/>
    <w:tmpl w:val="6382CFC0"/>
    <w:lvl w:ilvl="0" w:tplc="9C329C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556A27EA">
      <w:start w:val="1"/>
      <w:numFmt w:val="decimal"/>
      <w:lvlText w:val="%2."/>
      <w:lvlJc w:val="left"/>
      <w:pPr>
        <w:ind w:left="1211" w:hanging="360"/>
      </w:pPr>
      <w:rPr>
        <w:rFonts w:ascii="Calibri" w:eastAsia="Calibri" w:hAnsi="Calibri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971BFC"/>
    <w:multiLevelType w:val="hybridMultilevel"/>
    <w:tmpl w:val="957C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309E7"/>
    <w:multiLevelType w:val="hybridMultilevel"/>
    <w:tmpl w:val="C854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6CB8"/>
    <w:multiLevelType w:val="hybridMultilevel"/>
    <w:tmpl w:val="BE4AA0B6"/>
    <w:lvl w:ilvl="0" w:tplc="DE5C27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219F1"/>
    <w:multiLevelType w:val="hybridMultilevel"/>
    <w:tmpl w:val="8AD44D9C"/>
    <w:lvl w:ilvl="0" w:tplc="B80EA9E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841B3C"/>
    <w:multiLevelType w:val="multilevel"/>
    <w:tmpl w:val="B04E16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/>
      <w:lvlText w:val="%2)"/>
      <w:lvlJc w:val="left"/>
      <w:pPr>
        <w:ind w:left="1571" w:hanging="360"/>
      </w:pPr>
      <w:rPr>
        <w:rFonts w:ascii="Calibri" w:eastAsia="Calibri" w:hAnsi="Calibri" w:cs="Arial"/>
      </w:rPr>
    </w:lvl>
    <w:lvl w:ilvl="2">
      <w:numFmt w:val="lowerRoman"/>
      <w:isLgl/>
      <w:lvlText w:val="%3)"/>
      <w:lvlJc w:val="left"/>
      <w:pPr>
        <w:ind w:left="2782" w:hanging="720"/>
      </w:pPr>
      <w:rPr>
        <w:rFonts w:ascii="Calibri" w:eastAsia="Calibri" w:hAnsi="Calibri" w:cs="Arial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</w:lvl>
    <w:lvl w:ilvl="4">
      <w:start w:val="1"/>
      <w:numFmt w:val="decimal"/>
      <w:isLgl/>
      <w:lvlText w:val="%1.%2.%3.%4.%5."/>
      <w:lvlJc w:val="left"/>
      <w:pPr>
        <w:ind w:left="4844" w:hanging="1080"/>
      </w:pPr>
    </w:lvl>
    <w:lvl w:ilvl="5">
      <w:start w:val="1"/>
      <w:numFmt w:val="decimal"/>
      <w:isLgl/>
      <w:lvlText w:val="%1.%2.%3.%4.%5.%6."/>
      <w:lvlJc w:val="left"/>
      <w:pPr>
        <w:ind w:left="5695" w:hanging="1080"/>
      </w:pPr>
    </w:lvl>
    <w:lvl w:ilvl="6">
      <w:start w:val="1"/>
      <w:numFmt w:val="decimal"/>
      <w:isLgl/>
      <w:lvlText w:val="%1.%2.%3.%4.%5.%6.%7."/>
      <w:lvlJc w:val="left"/>
      <w:pPr>
        <w:ind w:left="6906" w:hanging="1440"/>
      </w:p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</w:lvl>
  </w:abstractNum>
  <w:abstractNum w:abstractNumId="30" w15:restartNumberingAfterBreak="0">
    <w:nsid w:val="7B6517AD"/>
    <w:multiLevelType w:val="hybridMultilevel"/>
    <w:tmpl w:val="B7FA8596"/>
    <w:lvl w:ilvl="0" w:tplc="3D4C0666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</w:num>
  <w:num w:numId="27">
    <w:abstractNumId w:val="6"/>
  </w:num>
  <w:num w:numId="28">
    <w:abstractNumId w:val="11"/>
  </w:num>
  <w:num w:numId="29">
    <w:abstractNumId w:val="18"/>
  </w:num>
  <w:num w:numId="30">
    <w:abstractNumId w:val="9"/>
  </w:num>
  <w:num w:numId="31">
    <w:abstractNumId w:val="26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86F"/>
    <w:rsid w:val="0002538A"/>
    <w:rsid w:val="00055597"/>
    <w:rsid w:val="000822A9"/>
    <w:rsid w:val="00083908"/>
    <w:rsid w:val="000E1147"/>
    <w:rsid w:val="000F702E"/>
    <w:rsid w:val="00144575"/>
    <w:rsid w:val="00221F7F"/>
    <w:rsid w:val="00253937"/>
    <w:rsid w:val="00255C9C"/>
    <w:rsid w:val="00290CBF"/>
    <w:rsid w:val="00292CE5"/>
    <w:rsid w:val="002D5F28"/>
    <w:rsid w:val="002D66D0"/>
    <w:rsid w:val="00331B9D"/>
    <w:rsid w:val="00347A9A"/>
    <w:rsid w:val="00360D36"/>
    <w:rsid w:val="003C0A8A"/>
    <w:rsid w:val="003E290B"/>
    <w:rsid w:val="00472410"/>
    <w:rsid w:val="00535CC7"/>
    <w:rsid w:val="005434DD"/>
    <w:rsid w:val="005E0F93"/>
    <w:rsid w:val="005E4763"/>
    <w:rsid w:val="005F7287"/>
    <w:rsid w:val="00644315"/>
    <w:rsid w:val="006D0BE8"/>
    <w:rsid w:val="00701E4A"/>
    <w:rsid w:val="00722E32"/>
    <w:rsid w:val="007609DB"/>
    <w:rsid w:val="00785422"/>
    <w:rsid w:val="007A2732"/>
    <w:rsid w:val="007C5608"/>
    <w:rsid w:val="007E16FA"/>
    <w:rsid w:val="008324DE"/>
    <w:rsid w:val="00883F83"/>
    <w:rsid w:val="008850EB"/>
    <w:rsid w:val="00886768"/>
    <w:rsid w:val="00901867"/>
    <w:rsid w:val="00944439"/>
    <w:rsid w:val="00975DF3"/>
    <w:rsid w:val="00A303D3"/>
    <w:rsid w:val="00A4161B"/>
    <w:rsid w:val="00A46B76"/>
    <w:rsid w:val="00A82063"/>
    <w:rsid w:val="00A851AD"/>
    <w:rsid w:val="00A87F82"/>
    <w:rsid w:val="00B12113"/>
    <w:rsid w:val="00B26542"/>
    <w:rsid w:val="00B55EE4"/>
    <w:rsid w:val="00B75D7A"/>
    <w:rsid w:val="00C437D5"/>
    <w:rsid w:val="00C574EF"/>
    <w:rsid w:val="00C7493D"/>
    <w:rsid w:val="00CA41AF"/>
    <w:rsid w:val="00CA739B"/>
    <w:rsid w:val="00CB7B27"/>
    <w:rsid w:val="00D43E2C"/>
    <w:rsid w:val="00D516A5"/>
    <w:rsid w:val="00D90B20"/>
    <w:rsid w:val="00DB216E"/>
    <w:rsid w:val="00DD204C"/>
    <w:rsid w:val="00E46265"/>
    <w:rsid w:val="00E50764"/>
    <w:rsid w:val="00EA2EE2"/>
    <w:rsid w:val="00EB70AE"/>
    <w:rsid w:val="00EF088A"/>
    <w:rsid w:val="00F006C0"/>
    <w:rsid w:val="00F308E8"/>
    <w:rsid w:val="00F3240A"/>
    <w:rsid w:val="00F72F56"/>
    <w:rsid w:val="00F83DA0"/>
    <w:rsid w:val="00F93B58"/>
    <w:rsid w:val="00FC12DF"/>
    <w:rsid w:val="00FC786F"/>
    <w:rsid w:val="00FF075D"/>
    <w:rsid w:val="00FF080D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112A8"/>
  <w15:docId w15:val="{2D91168A-D026-4033-8654-AC1CFF4A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6F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7D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7D5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C437D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C437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C437D5"/>
    <w:rPr>
      <w:rFonts w:ascii="Times New Roman" w:hAnsi="Times New Roman" w:cs="Times New Roman" w:hint="default"/>
      <w:sz w:val="22"/>
      <w:szCs w:val="22"/>
    </w:rPr>
  </w:style>
  <w:style w:type="paragraph" w:styleId="Zwykytekst">
    <w:name w:val="Plain Text"/>
    <w:basedOn w:val="Normalny"/>
    <w:link w:val="ZwykytekstZnak"/>
    <w:rsid w:val="00C437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7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437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37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7D5"/>
  </w:style>
  <w:style w:type="paragraph" w:styleId="Stopka">
    <w:name w:val="footer"/>
    <w:basedOn w:val="Normalny"/>
    <w:link w:val="StopkaZnak"/>
    <w:uiPriority w:val="99"/>
    <w:unhideWhenUsed/>
    <w:rsid w:val="00C4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7D5"/>
  </w:style>
  <w:style w:type="character" w:styleId="Tekstzastpczy">
    <w:name w:val="Placeholder Text"/>
    <w:uiPriority w:val="99"/>
    <w:semiHidden/>
    <w:rsid w:val="00C437D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AD"/>
    <w:rPr>
      <w:b/>
      <w:bCs/>
      <w:sz w:val="20"/>
      <w:szCs w:val="20"/>
    </w:rPr>
  </w:style>
  <w:style w:type="paragraph" w:customStyle="1" w:styleId="Normalny1">
    <w:name w:val="Normalny1"/>
    <w:rsid w:val="00C7493D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bartlomiej.szkamruk</dc:creator>
  <cp:keywords/>
  <dc:description/>
  <cp:lastModifiedBy>Marta Sęk - Nadleśnictwo Sieniawa</cp:lastModifiedBy>
  <cp:revision>22</cp:revision>
  <cp:lastPrinted>2024-09-20T09:02:00Z</cp:lastPrinted>
  <dcterms:created xsi:type="dcterms:W3CDTF">2023-11-07T14:04:00Z</dcterms:created>
  <dcterms:modified xsi:type="dcterms:W3CDTF">2025-08-29T08:20:00Z</dcterms:modified>
</cp:coreProperties>
</file>