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6467" w14:textId="49A36DB4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jc w:val="left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</w:p>
    <w:p w14:paraId="38477F36" w14:textId="48FE4B49" w:rsidR="00EE623D" w:rsidRPr="00E84567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REGULAMIN </w:t>
      </w:r>
      <w:r w:rsidR="002950C4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WYDARZENIA I </w:t>
      </w:r>
      <w:r w:rsidR="00133D51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KONKURSU</w:t>
      </w: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E81282" w14:textId="77777777" w:rsidR="00EE623D" w:rsidRPr="00E84567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„DZIEŃ NOWYCH TECHNOLOGII W EDUKACJI 20</w:t>
      </w:r>
      <w:r w:rsidR="00EE623D"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20</w:t>
      </w: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” </w:t>
      </w:r>
    </w:p>
    <w:p w14:paraId="0D594750" w14:textId="77777777" w:rsidR="00EE623D" w:rsidRDefault="00EE623D" w:rsidP="007B33D6">
      <w:pPr>
        <w:pStyle w:val="Bodytext20"/>
        <w:shd w:val="clear" w:color="auto" w:fill="auto"/>
        <w:spacing w:before="0" w:line="276" w:lineRule="auto"/>
        <w:ind w:right="20"/>
        <w:jc w:val="left"/>
        <w:rPr>
          <w:rStyle w:val="Bodytext2"/>
          <w:rFonts w:ascii="Arial" w:hAnsi="Arial" w:cs="Arial"/>
          <w:b/>
          <w:color w:val="000000"/>
          <w:sz w:val="24"/>
          <w:szCs w:val="24"/>
        </w:rPr>
      </w:pPr>
    </w:p>
    <w:p w14:paraId="3511704D" w14:textId="77777777" w:rsidR="00C1501B" w:rsidRPr="00EE623D" w:rsidRDefault="00C1501B" w:rsidP="00EE623D">
      <w:pPr>
        <w:pStyle w:val="Bodytext20"/>
        <w:shd w:val="clear" w:color="auto" w:fill="auto"/>
        <w:spacing w:before="0" w:line="276" w:lineRule="auto"/>
        <w:ind w:right="20"/>
        <w:rPr>
          <w:rFonts w:ascii="Arial" w:hAnsi="Arial" w:cs="Arial"/>
          <w:b/>
          <w:sz w:val="24"/>
          <w:szCs w:val="24"/>
        </w:rPr>
      </w:pPr>
      <w:r w:rsidRPr="00EE623D">
        <w:rPr>
          <w:rStyle w:val="Bodytext2"/>
          <w:rFonts w:ascii="Arial" w:hAnsi="Arial" w:cs="Arial"/>
          <w:b/>
          <w:color w:val="000000"/>
          <w:sz w:val="24"/>
          <w:szCs w:val="24"/>
        </w:rPr>
        <w:t>§1</w:t>
      </w:r>
    </w:p>
    <w:p w14:paraId="790E0233" w14:textId="77777777" w:rsidR="00C1501B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E623D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OGÓLNE</w:t>
      </w:r>
    </w:p>
    <w:p w14:paraId="297762A1" w14:textId="77777777" w:rsidR="00EE623D" w:rsidRPr="00EE623D" w:rsidRDefault="00EE623D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</w:p>
    <w:p w14:paraId="640F76F4" w14:textId="1BE626BD" w:rsidR="00133D51" w:rsidRPr="00B87CEF" w:rsidRDefault="00C1501B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Niniejszy regulamin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zwany da</w:t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>l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ej „Regulaminem”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określa warunki 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wydarzenia „Dzień Nowych Technologii w Edukacji” zwanego dalej </w:t>
      </w:r>
      <w:r w:rsidR="006E32EC">
        <w:rPr>
          <w:rStyle w:val="TekstpodstawowyZnak1"/>
          <w:rFonts w:ascii="Arial" w:hAnsi="Arial" w:cs="Arial"/>
          <w:color w:val="000000"/>
          <w:sz w:val="24"/>
          <w:szCs w:val="24"/>
        </w:rPr>
        <w:t>„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>DNTE</w:t>
      </w:r>
      <w:r w:rsidR="006E32EC">
        <w:rPr>
          <w:rStyle w:val="TekstpodstawowyZnak1"/>
          <w:rFonts w:ascii="Arial" w:hAnsi="Arial" w:cs="Arial"/>
          <w:color w:val="000000"/>
          <w:sz w:val="24"/>
          <w:szCs w:val="24"/>
        </w:rPr>
        <w:t>”</w:t>
      </w:r>
      <w:r w:rsid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oraz </w:t>
      </w:r>
      <w:r w:rsidR="0083752F">
        <w:rPr>
          <w:rStyle w:val="TekstpodstawowyZnak1"/>
          <w:rFonts w:ascii="Arial" w:hAnsi="Arial" w:cs="Arial"/>
          <w:color w:val="000000"/>
          <w:sz w:val="24"/>
          <w:szCs w:val="24"/>
        </w:rPr>
        <w:t>konkur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>s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>u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na najciekawszą relację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D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nia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Nowych Technologii w Edukacji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zwanego dalej 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>„K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onkursem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>”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25CE5B17" w14:textId="459B8408" w:rsidR="002950C4" w:rsidRDefault="00B87CEF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Inicjatorem 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DNTE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jest Minister Edukacji Narodowej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siedzibą przy al. J.Ch. Szucha 25, 00-918 Warszawa</w:t>
      </w:r>
    </w:p>
    <w:p w14:paraId="59F06669" w14:textId="41D753DC" w:rsidR="00D93F59" w:rsidRPr="006E32EC" w:rsidRDefault="00D93F59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  <w:sz w:val="28"/>
          <w:szCs w:val="24"/>
        </w:rPr>
      </w:pPr>
      <w:r w:rsidRPr="006E32EC">
        <w:rPr>
          <w:rFonts w:ascii="Arial" w:hAnsi="Arial" w:cs="Arial"/>
          <w:sz w:val="24"/>
        </w:rPr>
        <w:t xml:space="preserve">Organizatorami poszczególnych wydarzeń </w:t>
      </w:r>
      <w:r w:rsidR="00376172">
        <w:rPr>
          <w:rFonts w:ascii="Arial" w:hAnsi="Arial" w:cs="Arial"/>
          <w:sz w:val="24"/>
        </w:rPr>
        <w:t xml:space="preserve">w ramach organizacji DNTE </w:t>
      </w:r>
      <w:r w:rsidRPr="006E32EC">
        <w:rPr>
          <w:rFonts w:ascii="Arial" w:hAnsi="Arial" w:cs="Arial"/>
          <w:sz w:val="24"/>
        </w:rPr>
        <w:t>są podmioty (w tym osoby fizyczne) biorące udział w DNTE, zwane dalej organizatorami wydarzeń (wydarzenia).</w:t>
      </w:r>
    </w:p>
    <w:p w14:paraId="0FE9107C" w14:textId="3D4487FC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Celem DNTE</w:t>
      </w:r>
      <w:r w:rsidR="006E32EC">
        <w:rPr>
          <w:rFonts w:ascii="Arial" w:hAnsi="Arial" w:cs="Arial"/>
        </w:rPr>
        <w:t xml:space="preserve"> i Konkursu</w:t>
      </w:r>
      <w:r w:rsidRPr="00E041C4">
        <w:rPr>
          <w:rFonts w:ascii="Arial" w:hAnsi="Arial" w:cs="Arial"/>
        </w:rPr>
        <w:t xml:space="preserve"> jest popularyzacja</w:t>
      </w:r>
      <w:r w:rsidRPr="00E041C4">
        <w:rPr>
          <w:rFonts w:ascii="Arial" w:hAnsi="Arial" w:cs="Arial"/>
          <w:b/>
        </w:rPr>
        <w:t xml:space="preserve"> </w:t>
      </w:r>
      <w:r w:rsidRPr="00E041C4">
        <w:rPr>
          <w:rFonts w:ascii="Arial" w:hAnsi="Arial" w:cs="Arial"/>
        </w:rPr>
        <w:t xml:space="preserve">technologii informacyjno-komunikacyjnych, wykorzystywanych w codziennej pracy z </w:t>
      </w:r>
      <w:r w:rsidR="006E32EC">
        <w:rPr>
          <w:rFonts w:ascii="Arial" w:hAnsi="Arial" w:cs="Arial"/>
        </w:rPr>
        <w:t>dziećmi i młodzieżą</w:t>
      </w:r>
      <w:r w:rsidRPr="00E041C4">
        <w:rPr>
          <w:rFonts w:ascii="Arial" w:hAnsi="Arial" w:cs="Arial"/>
        </w:rPr>
        <w:t>.</w:t>
      </w:r>
    </w:p>
    <w:p w14:paraId="1C45D876" w14:textId="24D00D2D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Uczestnikiem DNTE jest każda osoba przebywająca w miejscu organizacji DNTE, w</w:t>
      </w:r>
      <w:r w:rsidR="00357E01">
        <w:rPr>
          <w:rFonts w:ascii="Arial" w:hAnsi="Arial" w:cs="Arial"/>
        </w:rPr>
        <w:t> </w:t>
      </w:r>
      <w:r w:rsidRPr="00E041C4">
        <w:rPr>
          <w:rFonts w:ascii="Arial" w:hAnsi="Arial" w:cs="Arial"/>
        </w:rPr>
        <w:t>szczególności dzieci, uczniowie, młodzież, rodzice i nauczyciele szkół i placówek oświatowych. Uczestnictwo</w:t>
      </w:r>
      <w:r w:rsidR="00376172">
        <w:rPr>
          <w:rFonts w:ascii="Arial" w:hAnsi="Arial" w:cs="Arial"/>
        </w:rPr>
        <w:t xml:space="preserve"> w wydarzeniu DNTE oraz Konkursie</w:t>
      </w:r>
      <w:r w:rsidRPr="00E041C4">
        <w:rPr>
          <w:rFonts w:ascii="Arial" w:hAnsi="Arial" w:cs="Arial"/>
        </w:rPr>
        <w:t xml:space="preserve"> jest bezpłatne.</w:t>
      </w:r>
    </w:p>
    <w:p w14:paraId="65F5117F" w14:textId="0633039F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Dzień Nowych Technologii w Edukacji odbędzie się</w:t>
      </w:r>
      <w:r>
        <w:rPr>
          <w:rFonts w:ascii="Arial" w:hAnsi="Arial" w:cs="Arial"/>
        </w:rPr>
        <w:t xml:space="preserve"> 20 marca 2020</w:t>
      </w:r>
      <w:r w:rsidRPr="00E041C4">
        <w:rPr>
          <w:rFonts w:ascii="Arial" w:hAnsi="Arial" w:cs="Arial"/>
        </w:rPr>
        <w:t xml:space="preserve"> roku w godzinach 08:30 - 16:00 lub w godzinach określonych przez organizatora danego wydarzenia. </w:t>
      </w:r>
    </w:p>
    <w:p w14:paraId="25E05066" w14:textId="77777777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Miejsce wydarzenia określa jego organizator. </w:t>
      </w:r>
    </w:p>
    <w:p w14:paraId="244A0A6D" w14:textId="5C963A68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Za zapewnienie bezpieczeństwa uczestnikom oraz za zgodne z prawem przetwarzanie danych osobowych odpowiada </w:t>
      </w:r>
      <w:r w:rsidR="006E32EC">
        <w:rPr>
          <w:rFonts w:ascii="Arial" w:hAnsi="Arial" w:cs="Arial"/>
        </w:rPr>
        <w:t xml:space="preserve">każdy z </w:t>
      </w:r>
      <w:r w:rsidRPr="00E041C4">
        <w:rPr>
          <w:rFonts w:ascii="Arial" w:hAnsi="Arial" w:cs="Arial"/>
        </w:rPr>
        <w:t>organizator</w:t>
      </w:r>
      <w:r w:rsidR="006E32EC">
        <w:rPr>
          <w:rFonts w:ascii="Arial" w:hAnsi="Arial" w:cs="Arial"/>
        </w:rPr>
        <w:t>ów</w:t>
      </w:r>
      <w:r w:rsidRPr="00E041C4">
        <w:rPr>
          <w:rFonts w:ascii="Arial" w:hAnsi="Arial" w:cs="Arial"/>
        </w:rPr>
        <w:t xml:space="preserve"> </w:t>
      </w:r>
      <w:r w:rsidR="006E32EC">
        <w:rPr>
          <w:rFonts w:ascii="Arial" w:hAnsi="Arial" w:cs="Arial"/>
        </w:rPr>
        <w:t>poszczególnych wydarzeń, biorących udział w DNTE</w:t>
      </w:r>
      <w:r w:rsidRPr="00E041C4">
        <w:rPr>
          <w:rFonts w:ascii="Arial" w:hAnsi="Arial" w:cs="Arial"/>
        </w:rPr>
        <w:t xml:space="preserve">. Regulamin DNTE obowiązuje wszystkie osoby przebywające w miejscu organizacji DNTE. </w:t>
      </w:r>
    </w:p>
    <w:p w14:paraId="6EE98725" w14:textId="77777777" w:rsidR="007B33D6" w:rsidRDefault="007B33D6" w:rsidP="007B33D6">
      <w:pPr>
        <w:pStyle w:val="Tekstpodstawowy"/>
        <w:shd w:val="clear" w:color="auto" w:fill="auto"/>
        <w:spacing w:after="0" w:line="276" w:lineRule="auto"/>
        <w:ind w:right="20" w:firstLine="0"/>
        <w:jc w:val="both"/>
        <w:rPr>
          <w:rStyle w:val="TekstpodstawowyZnak1"/>
          <w:rFonts w:ascii="Arial" w:hAnsi="Arial" w:cs="Arial"/>
          <w:sz w:val="24"/>
          <w:szCs w:val="24"/>
        </w:rPr>
      </w:pPr>
    </w:p>
    <w:p w14:paraId="4466C716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§2 </w:t>
      </w:r>
    </w:p>
    <w:p w14:paraId="477EAFB8" w14:textId="156FDE74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WARUNKI UCZESTNICTWA</w:t>
      </w:r>
      <w:r w:rsidR="00C55B4C">
        <w:rPr>
          <w:rFonts w:ascii="Arial" w:hAnsi="Arial" w:cs="Arial"/>
          <w:b/>
        </w:rPr>
        <w:t xml:space="preserve"> w DNTE</w:t>
      </w:r>
    </w:p>
    <w:p w14:paraId="72270AD6" w14:textId="77777777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</w:p>
    <w:p w14:paraId="1F28BDE5" w14:textId="3267E54C" w:rsidR="00E41F06" w:rsidRPr="002B49DC" w:rsidRDefault="007B33D6" w:rsidP="00E41F06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Style w:val="Hipercze"/>
          <w:rFonts w:ascii="Arial" w:hAnsi="Arial" w:cs="Arial"/>
          <w:color w:val="000000"/>
          <w:u w:val="none"/>
        </w:rPr>
      </w:pPr>
      <w:r w:rsidRPr="00E41F06">
        <w:rPr>
          <w:rFonts w:ascii="Arial" w:hAnsi="Arial" w:cs="Arial"/>
        </w:rPr>
        <w:t xml:space="preserve">Organizatorzy deklarują swój udział w DNTE poprzez rejestrację </w:t>
      </w:r>
      <w:r w:rsidR="00376172" w:rsidRPr="00E41F06">
        <w:rPr>
          <w:rStyle w:val="Hipercze"/>
          <w:rFonts w:ascii="Arial" w:hAnsi="Arial" w:cs="Arial"/>
          <w:color w:val="auto"/>
        </w:rPr>
        <w:t>do 16 marca 2020 roku</w:t>
      </w:r>
      <w:r w:rsidR="00376172" w:rsidDel="00376172">
        <w:rPr>
          <w:rFonts w:ascii="Arial" w:hAnsi="Arial" w:cs="Arial"/>
        </w:rPr>
        <w:t xml:space="preserve"> </w:t>
      </w:r>
      <w:r w:rsidR="00E41F06">
        <w:rPr>
          <w:rFonts w:ascii="Arial" w:hAnsi="Arial" w:cs="Arial"/>
        </w:rPr>
        <w:t xml:space="preserve">wydarzenia </w:t>
      </w:r>
      <w:r w:rsidRPr="00E41F06">
        <w:rPr>
          <w:rFonts w:ascii="Arial" w:hAnsi="Arial" w:cs="Arial"/>
        </w:rPr>
        <w:t xml:space="preserve">w </w:t>
      </w:r>
      <w:r w:rsidR="006E32EC" w:rsidRPr="00BC5A33">
        <w:rPr>
          <w:rFonts w:ascii="Arial" w:hAnsi="Arial" w:cs="Arial"/>
          <w:color w:val="auto"/>
        </w:rPr>
        <w:t xml:space="preserve">elektronicznym </w:t>
      </w:r>
      <w:hyperlink r:id="rId8" w:history="1">
        <w:r w:rsidRPr="00714CA5">
          <w:rPr>
            <w:rStyle w:val="Hipercze"/>
            <w:rFonts w:ascii="Arial" w:hAnsi="Arial" w:cs="Arial"/>
            <w:color w:val="2E74B5" w:themeColor="accent1" w:themeShade="BF"/>
            <w:u w:val="none"/>
          </w:rPr>
          <w:t>formularzu rejestracyjnym</w:t>
        </w:r>
      </w:hyperlink>
      <w:r w:rsidR="006E32EC" w:rsidRPr="00493A5F">
        <w:rPr>
          <w:rStyle w:val="Hipercze"/>
          <w:rFonts w:ascii="Arial" w:hAnsi="Arial" w:cs="Arial"/>
          <w:color w:val="auto"/>
          <w:u w:val="none"/>
        </w:rPr>
        <w:t>,</w:t>
      </w:r>
      <w:r w:rsidR="006E32EC" w:rsidRPr="00BC5A33">
        <w:rPr>
          <w:rStyle w:val="Hipercze"/>
          <w:rFonts w:ascii="Arial" w:hAnsi="Arial" w:cs="Arial"/>
          <w:color w:val="auto"/>
          <w:u w:val="none"/>
        </w:rPr>
        <w:t xml:space="preserve"> zwanym dalej „formularzem”</w:t>
      </w:r>
      <w:r w:rsidR="00E41F06" w:rsidRPr="00BC5A33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="00E41F06" w:rsidRPr="00BC5A33">
        <w:rPr>
          <w:rStyle w:val="TekstpodstawowyZnak1"/>
          <w:rFonts w:ascii="Arial" w:hAnsi="Arial" w:cs="Arial"/>
          <w:color w:val="auto"/>
          <w:sz w:val="24"/>
          <w:szCs w:val="24"/>
        </w:rPr>
        <w:t>d</w:t>
      </w:r>
      <w:r w:rsidR="00E41F06" w:rsidRPr="00E41F06">
        <w:rPr>
          <w:rStyle w:val="TekstpodstawowyZnak1"/>
          <w:rFonts w:ascii="Arial" w:hAnsi="Arial" w:cs="Arial"/>
          <w:sz w:val="24"/>
          <w:szCs w:val="24"/>
        </w:rPr>
        <w:t xml:space="preserve">ostępnym na </w:t>
      </w:r>
      <w:r w:rsidR="00E41F06" w:rsidRPr="002B49DC">
        <w:rPr>
          <w:rStyle w:val="TekstpodstawowyZnak1"/>
          <w:rFonts w:ascii="Arial" w:hAnsi="Arial" w:cs="Arial"/>
          <w:sz w:val="24"/>
          <w:szCs w:val="24"/>
        </w:rPr>
        <w:t xml:space="preserve">stronie </w:t>
      </w:r>
      <w:hyperlink r:id="rId9" w:history="1">
        <w:r w:rsidR="002B49DC" w:rsidRPr="002B49DC">
          <w:rPr>
            <w:rStyle w:val="Hipercze"/>
            <w:rFonts w:ascii="Arial" w:hAnsi="Arial" w:cs="Arial"/>
          </w:rPr>
          <w:t>https://www.gov.pl/web/edukacja</w:t>
        </w:r>
      </w:hyperlink>
      <w:r w:rsidR="002B49DC" w:rsidRPr="002B49DC">
        <w:rPr>
          <w:rFonts w:ascii="Arial" w:hAnsi="Arial" w:cs="Arial"/>
        </w:rPr>
        <w:t>.</w:t>
      </w:r>
    </w:p>
    <w:p w14:paraId="5AB3C3CD" w14:textId="1DC3C6FB" w:rsidR="00E41F06" w:rsidRDefault="00E41F06" w:rsidP="00086AD4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2B49DC">
        <w:rPr>
          <w:rStyle w:val="TekstpodstawowyZnak1"/>
          <w:rFonts w:ascii="Arial" w:hAnsi="Arial" w:cs="Arial"/>
          <w:sz w:val="24"/>
          <w:szCs w:val="24"/>
        </w:rPr>
        <w:t>Podczas rejestracji wydarzenia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376172">
        <w:rPr>
          <w:rStyle w:val="TekstpodstawowyZnak1"/>
          <w:rFonts w:ascii="Arial" w:hAnsi="Arial" w:cs="Arial"/>
          <w:sz w:val="24"/>
          <w:szCs w:val="24"/>
        </w:rPr>
        <w:t>o</w:t>
      </w:r>
      <w:r w:rsidRPr="00E41F06">
        <w:rPr>
          <w:rStyle w:val="TekstpodstawowyZnak1"/>
          <w:rFonts w:ascii="Arial" w:hAnsi="Arial" w:cs="Arial"/>
          <w:sz w:val="24"/>
          <w:szCs w:val="24"/>
        </w:rPr>
        <w:t>rganizator</w:t>
      </w:r>
      <w:r w:rsidR="00376172">
        <w:rPr>
          <w:rStyle w:val="TekstpodstawowyZnak1"/>
          <w:rFonts w:ascii="Arial" w:hAnsi="Arial" w:cs="Arial"/>
          <w:sz w:val="24"/>
          <w:szCs w:val="24"/>
        </w:rPr>
        <w:t>, inny niż podmioty wskazane w pkt 3 poniżej,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86AD4">
        <w:rPr>
          <w:rStyle w:val="TekstpodstawowyZnak1"/>
          <w:rFonts w:ascii="Arial" w:hAnsi="Arial" w:cs="Arial"/>
          <w:sz w:val="24"/>
          <w:szCs w:val="24"/>
        </w:rPr>
        <w:t>podaje następujące informacje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: nazwę podmiotu organizującego wydarzenie, miejsce wydarzenia (województwo, powiat, gmina, </w:t>
      </w:r>
      <w:r w:rsidRPr="00086AD4">
        <w:rPr>
          <w:rStyle w:val="TekstpodstawowyZnak1"/>
          <w:rFonts w:ascii="Arial" w:hAnsi="Arial" w:cs="Arial"/>
          <w:sz w:val="24"/>
          <w:szCs w:val="24"/>
        </w:rPr>
        <w:t xml:space="preserve">kod pocztowy, miejscowość, ulica – jeśli jest, numer domu, numer mieszkania – jeśli jest), liczbę osób uczestniczących w wydarzeniu, imię i nazwisko oraz dane kontaktowe (numer telefonu i adres e-mail) </w:t>
      </w:r>
      <w:r w:rsidR="00086AD4" w:rsidRPr="00086AD4">
        <w:rPr>
          <w:rStyle w:val="TekstpodstawowyZnak1"/>
          <w:rFonts w:ascii="Arial" w:hAnsi="Arial" w:cs="Arial"/>
          <w:sz w:val="24"/>
          <w:szCs w:val="24"/>
        </w:rPr>
        <w:t>osoby odpowiedzialnej</w:t>
      </w:r>
      <w:r w:rsidR="00086AD4">
        <w:rPr>
          <w:rStyle w:val="TekstpodstawowyZnak1"/>
          <w:rFonts w:ascii="Arial" w:hAnsi="Arial" w:cs="Arial"/>
          <w:sz w:val="24"/>
          <w:szCs w:val="24"/>
        </w:rPr>
        <w:t xml:space="preserve"> oraz 2-3 zdaniowy opis </w:t>
      </w:r>
      <w:r w:rsidR="00376172">
        <w:rPr>
          <w:rStyle w:val="TekstpodstawowyZnak1"/>
          <w:rFonts w:ascii="Arial" w:hAnsi="Arial" w:cs="Arial"/>
          <w:sz w:val="24"/>
          <w:szCs w:val="24"/>
        </w:rPr>
        <w:t xml:space="preserve">planowanego </w:t>
      </w:r>
      <w:r w:rsidR="00086AD4">
        <w:rPr>
          <w:rStyle w:val="TekstpodstawowyZnak1"/>
          <w:rFonts w:ascii="Arial" w:hAnsi="Arial" w:cs="Arial"/>
          <w:sz w:val="24"/>
          <w:szCs w:val="24"/>
        </w:rPr>
        <w:t>wydarzenia.</w:t>
      </w:r>
    </w:p>
    <w:p w14:paraId="06B992AB" w14:textId="0CFDAD6C" w:rsidR="00E41F06" w:rsidRPr="00DC29A1" w:rsidRDefault="00086AD4" w:rsidP="00DC29A1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Style w:val="TekstpodstawowyZnak1"/>
          <w:rFonts w:ascii="Arial" w:hAnsi="Arial" w:cs="Arial"/>
          <w:sz w:val="24"/>
          <w:szCs w:val="24"/>
        </w:rPr>
        <w:lastRenderedPageBreak/>
        <w:t xml:space="preserve">Organizator, którym jest </w:t>
      </w:r>
      <w:r>
        <w:rPr>
          <w:rFonts w:ascii="Arial" w:eastAsia="Garamond" w:hAnsi="Arial" w:cs="Arial"/>
          <w:lang w:bidi="pl-PL"/>
        </w:rPr>
        <w:t>p</w:t>
      </w:r>
      <w:r w:rsidRPr="008A61AD">
        <w:rPr>
          <w:rFonts w:ascii="Arial" w:eastAsia="Garamond" w:hAnsi="Arial" w:cs="Arial"/>
          <w:lang w:bidi="pl-PL"/>
        </w:rPr>
        <w:t>ubliczne</w:t>
      </w:r>
      <w:r>
        <w:rPr>
          <w:rFonts w:ascii="Arial" w:eastAsia="Garamond" w:hAnsi="Arial" w:cs="Arial"/>
          <w:lang w:bidi="pl-PL"/>
        </w:rPr>
        <w:t xml:space="preserve"> lub</w:t>
      </w:r>
      <w:r w:rsidRPr="008A61AD">
        <w:rPr>
          <w:rFonts w:ascii="Arial" w:eastAsia="Garamond" w:hAnsi="Arial" w:cs="Arial"/>
          <w:lang w:bidi="pl-PL"/>
        </w:rPr>
        <w:t xml:space="preserve"> niepubliczne</w:t>
      </w:r>
      <w:r>
        <w:rPr>
          <w:rFonts w:ascii="Arial" w:eastAsia="Garamond" w:hAnsi="Arial" w:cs="Arial"/>
          <w:lang w:bidi="pl-PL"/>
        </w:rPr>
        <w:t>:</w:t>
      </w:r>
      <w:r w:rsidRPr="008A61AD">
        <w:rPr>
          <w:rFonts w:ascii="Arial" w:eastAsia="Garamond" w:hAnsi="Arial" w:cs="Arial"/>
          <w:lang w:bidi="pl-PL"/>
        </w:rPr>
        <w:t xml:space="preserve"> </w:t>
      </w:r>
      <w:r>
        <w:rPr>
          <w:rFonts w:ascii="Arial" w:eastAsia="Garamond" w:hAnsi="Arial" w:cs="Arial"/>
          <w:lang w:bidi="pl-PL"/>
        </w:rPr>
        <w:t>przedszkole</w:t>
      </w:r>
      <w:r w:rsidRPr="008A61AD">
        <w:rPr>
          <w:rFonts w:ascii="Arial" w:eastAsia="Garamond" w:hAnsi="Arial" w:cs="Arial"/>
          <w:lang w:bidi="pl-PL"/>
        </w:rPr>
        <w:t>, szkoł</w:t>
      </w:r>
      <w:r>
        <w:rPr>
          <w:rFonts w:ascii="Arial" w:eastAsia="Garamond" w:hAnsi="Arial" w:cs="Arial"/>
          <w:lang w:bidi="pl-PL"/>
        </w:rPr>
        <w:t>a podstawowa lub ponadpodstawowa zwane dalej „szkołami”</w:t>
      </w:r>
      <w:r w:rsidR="0035468D">
        <w:rPr>
          <w:rFonts w:ascii="Arial" w:eastAsia="Garamond" w:hAnsi="Arial" w:cs="Arial"/>
          <w:lang w:bidi="pl-PL"/>
        </w:rPr>
        <w:t xml:space="preserve"> albo placówka</w:t>
      </w:r>
      <w:bookmarkStart w:id="0" w:name="highlightHit_0"/>
      <w:bookmarkEnd w:id="0"/>
      <w:r>
        <w:rPr>
          <w:rFonts w:ascii="Arial" w:eastAsia="Garamond" w:hAnsi="Arial" w:cs="Arial"/>
          <w:lang w:bidi="pl-PL"/>
        </w:rPr>
        <w:t>, podaj</w:t>
      </w:r>
      <w:r w:rsidR="0035468D">
        <w:rPr>
          <w:rFonts w:ascii="Arial" w:eastAsia="Garamond" w:hAnsi="Arial" w:cs="Arial"/>
          <w:lang w:bidi="pl-PL"/>
        </w:rPr>
        <w:t>ą</w:t>
      </w:r>
      <w:r>
        <w:rPr>
          <w:rFonts w:ascii="Arial" w:eastAsia="Garamond" w:hAnsi="Arial" w:cs="Arial"/>
          <w:lang w:bidi="pl-PL"/>
        </w:rPr>
        <w:t xml:space="preserve"> następujące informacje: 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nazwę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 xml:space="preserve"> albo placówki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miejsce wydarzenia (województwo, powiat, gmina, </w:t>
      </w:r>
      <w:r w:rsidRPr="00086AD4">
        <w:rPr>
          <w:rStyle w:val="TekstpodstawowyZnak1"/>
          <w:rFonts w:ascii="Arial" w:hAnsi="Arial" w:cs="Arial"/>
          <w:sz w:val="24"/>
          <w:szCs w:val="24"/>
        </w:rPr>
        <w:t>kod pocztowy, miejscowość, ulica – jeśli jest, numer domu, numer mieszkania – jeśli jest)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, typ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>/rodzaj placówki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, liczbę uczniów/dzieci uczestniczących w wydarzeniu, liczbę nauczycieli, imię i</w:t>
      </w:r>
      <w:r w:rsidR="00357E01">
        <w:rPr>
          <w:rStyle w:val="TekstpodstawowyZnak1"/>
          <w:rFonts w:ascii="Arial" w:hAnsi="Arial" w:cs="Arial"/>
          <w:sz w:val="24"/>
          <w:szCs w:val="24"/>
        </w:rPr>
        <w:t> 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 xml:space="preserve">nazwisko </w:t>
      </w:r>
      <w:r>
        <w:rPr>
          <w:rStyle w:val="TekstpodstawowyZnak1"/>
          <w:rFonts w:ascii="Arial" w:hAnsi="Arial" w:cs="Arial"/>
          <w:sz w:val="24"/>
          <w:szCs w:val="24"/>
        </w:rPr>
        <w:t>oraz dane kontaktowe (</w:t>
      </w:r>
      <w:r w:rsidRPr="00086AD4">
        <w:rPr>
          <w:rStyle w:val="TekstpodstawowyZnak1"/>
          <w:rFonts w:ascii="Arial" w:hAnsi="Arial" w:cs="Arial"/>
          <w:sz w:val="24"/>
          <w:szCs w:val="24"/>
        </w:rPr>
        <w:t>numer telefonu i adres e-mail</w:t>
      </w:r>
      <w:r>
        <w:rPr>
          <w:rStyle w:val="TekstpodstawowyZnak1"/>
          <w:rFonts w:ascii="Arial" w:hAnsi="Arial" w:cs="Arial"/>
          <w:sz w:val="24"/>
          <w:szCs w:val="24"/>
        </w:rPr>
        <w:t>)</w:t>
      </w:r>
      <w:r w:rsidRPr="00086AD4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dyrektora oraz osoby odpowiedzialnej, adres email</w:t>
      </w:r>
      <w:r>
        <w:rPr>
          <w:rStyle w:val="TekstpodstawowyZnak1"/>
          <w:rFonts w:ascii="Arial" w:hAnsi="Arial" w:cs="Arial"/>
          <w:sz w:val="24"/>
          <w:szCs w:val="24"/>
        </w:rPr>
        <w:t xml:space="preserve">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 xml:space="preserve">/placówki </w:t>
      </w:r>
      <w:r w:rsidR="003F3BA8">
        <w:rPr>
          <w:rStyle w:val="TekstpodstawowyZnak1"/>
          <w:rFonts w:ascii="Arial" w:hAnsi="Arial" w:cs="Arial"/>
          <w:sz w:val="24"/>
          <w:szCs w:val="24"/>
        </w:rPr>
        <w:t>oraz 2-3 zdaniowy opis planowanego wydarzenia</w:t>
      </w:r>
      <w:r w:rsidR="00357E01">
        <w:rPr>
          <w:rStyle w:val="TekstpodstawowyZnak1"/>
          <w:rFonts w:ascii="Arial" w:hAnsi="Arial" w:cs="Arial"/>
          <w:sz w:val="24"/>
          <w:szCs w:val="24"/>
        </w:rPr>
        <w:t xml:space="preserve">. </w:t>
      </w:r>
    </w:p>
    <w:p w14:paraId="5ED7AA6D" w14:textId="77777777" w:rsidR="007B33D6" w:rsidRPr="007B33D6" w:rsidRDefault="007B33D6" w:rsidP="007B33D6">
      <w:pPr>
        <w:spacing w:line="276" w:lineRule="auto"/>
        <w:jc w:val="center"/>
        <w:rPr>
          <w:rStyle w:val="TekstpodstawowyZnak1"/>
          <w:rFonts w:ascii="Arial" w:hAnsi="Arial" w:cs="Arial"/>
          <w:b/>
          <w:sz w:val="24"/>
          <w:szCs w:val="24"/>
        </w:rPr>
      </w:pPr>
    </w:p>
    <w:p w14:paraId="59275155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§3</w:t>
      </w:r>
    </w:p>
    <w:p w14:paraId="53E0F9E7" w14:textId="24ABBC38" w:rsidR="00C55B4C" w:rsidRDefault="00C55B4C" w:rsidP="00C55B4C">
      <w:pPr>
        <w:pStyle w:val="Heading20"/>
        <w:keepNext/>
        <w:keepLines/>
        <w:shd w:val="clear" w:color="auto" w:fill="auto"/>
        <w:spacing w:after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KONKURS, WARUNKI UCZESTNICTWA W KONKURSIE</w:t>
      </w:r>
    </w:p>
    <w:p w14:paraId="54681134" w14:textId="28469A2B" w:rsidR="007B33D6" w:rsidRDefault="007B33D6" w:rsidP="007B33D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5189299F" w14:textId="14920D24" w:rsidR="00B67991" w:rsidRPr="008A61AD" w:rsidRDefault="00357E01" w:rsidP="008A61AD">
      <w:pPr>
        <w:pStyle w:val="Akapitzlist"/>
        <w:numPr>
          <w:ilvl w:val="0"/>
          <w:numId w:val="13"/>
        </w:numPr>
        <w:spacing w:line="276" w:lineRule="auto"/>
        <w:ind w:right="40"/>
        <w:jc w:val="both"/>
        <w:rPr>
          <w:rFonts w:ascii="Arial" w:eastAsia="Garamond" w:hAnsi="Arial" w:cs="Arial"/>
          <w:lang w:bidi="pl-PL"/>
        </w:rPr>
      </w:pPr>
      <w:r>
        <w:rPr>
          <w:rFonts w:ascii="Arial" w:hAnsi="Arial" w:cs="Arial"/>
        </w:rPr>
        <w:t>W</w:t>
      </w:r>
      <w:r w:rsidRPr="006E32EC">
        <w:rPr>
          <w:rFonts w:ascii="Arial" w:hAnsi="Arial" w:cs="Arial"/>
        </w:rPr>
        <w:t xml:space="preserve"> Konkursie</w:t>
      </w:r>
      <w:r>
        <w:rPr>
          <w:rFonts w:ascii="Arial" w:eastAsia="Garamond" w:hAnsi="Arial" w:cs="Arial"/>
          <w:lang w:bidi="pl-PL"/>
        </w:rPr>
        <w:t xml:space="preserve"> </w:t>
      </w:r>
      <w:r w:rsidRPr="006E32EC">
        <w:rPr>
          <w:rFonts w:ascii="Arial" w:hAnsi="Arial" w:cs="Arial"/>
        </w:rPr>
        <w:t>biorą udział</w:t>
      </w:r>
      <w:r>
        <w:rPr>
          <w:rFonts w:ascii="Arial" w:eastAsia="Garamond" w:hAnsi="Arial" w:cs="Arial"/>
          <w:lang w:bidi="pl-PL"/>
        </w:rPr>
        <w:t xml:space="preserve"> s</w:t>
      </w:r>
      <w:r w:rsidR="00086AD4">
        <w:rPr>
          <w:rFonts w:ascii="Arial" w:eastAsia="Garamond" w:hAnsi="Arial" w:cs="Arial"/>
          <w:lang w:bidi="pl-PL"/>
        </w:rPr>
        <w:t>zkoły</w:t>
      </w:r>
      <w:r w:rsidR="0035468D">
        <w:rPr>
          <w:rFonts w:ascii="Arial" w:eastAsia="Garamond" w:hAnsi="Arial" w:cs="Arial"/>
          <w:lang w:bidi="pl-PL"/>
        </w:rPr>
        <w:t xml:space="preserve"> oraz placówki</w:t>
      </w:r>
      <w:r w:rsidR="008A61AD" w:rsidRPr="008A61AD">
        <w:rPr>
          <w:rFonts w:ascii="Arial" w:eastAsia="Garamond" w:hAnsi="Arial" w:cs="Arial"/>
          <w:lang w:bidi="pl-PL"/>
        </w:rPr>
        <w:t>,</w:t>
      </w:r>
      <w:r w:rsidR="008A61AD" w:rsidRPr="008A61AD">
        <w:rPr>
          <w:rFonts w:ascii="Arial" w:hAnsi="Arial" w:cs="Arial"/>
        </w:rPr>
        <w:t xml:space="preserve"> które </w:t>
      </w:r>
      <w:r w:rsidR="008A61AD" w:rsidRPr="006E32EC">
        <w:rPr>
          <w:rFonts w:ascii="Arial" w:hAnsi="Arial" w:cs="Arial"/>
        </w:rPr>
        <w:t>dokonały</w:t>
      </w:r>
      <w:r w:rsidR="00B67991" w:rsidRPr="006E32EC">
        <w:rPr>
          <w:rFonts w:ascii="Arial" w:hAnsi="Arial" w:cs="Arial"/>
        </w:rPr>
        <w:t xml:space="preserve"> zgło</w:t>
      </w:r>
      <w:r w:rsidR="00DC29A1">
        <w:rPr>
          <w:rFonts w:ascii="Arial" w:hAnsi="Arial" w:cs="Arial"/>
        </w:rPr>
        <w:t>szenia zgodnie z §2 Regulaminu.</w:t>
      </w:r>
    </w:p>
    <w:p w14:paraId="596BE1B0" w14:textId="60A2FA43" w:rsidR="00C1501B" w:rsidRPr="008A61AD" w:rsidRDefault="0083752F" w:rsidP="006E32EC">
      <w:pPr>
        <w:pStyle w:val="Akapitzlist"/>
        <w:numPr>
          <w:ilvl w:val="0"/>
          <w:numId w:val="13"/>
        </w:numPr>
        <w:spacing w:line="276" w:lineRule="auto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A61AD">
        <w:rPr>
          <w:rStyle w:val="TekstpodstawowyZnak1"/>
          <w:rFonts w:ascii="Arial" w:hAnsi="Arial" w:cs="Arial"/>
          <w:sz w:val="24"/>
          <w:szCs w:val="24"/>
        </w:rPr>
        <w:t>Organizatorem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8755C3" w:rsidRPr="008A61AD">
        <w:rPr>
          <w:rStyle w:val="TekstpodstawowyZnak1"/>
          <w:rFonts w:ascii="Arial" w:hAnsi="Arial" w:cs="Arial"/>
          <w:sz w:val="24"/>
          <w:szCs w:val="24"/>
        </w:rPr>
        <w:t>K</w:t>
      </w:r>
      <w:r w:rsidR="00B87CEF" w:rsidRPr="008A61AD">
        <w:rPr>
          <w:rStyle w:val="TekstpodstawowyZnak1"/>
          <w:rFonts w:ascii="Arial" w:hAnsi="Arial" w:cs="Arial"/>
          <w:sz w:val="24"/>
          <w:szCs w:val="24"/>
        </w:rPr>
        <w:t>onkursu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jest Ministerstwo Edukacji Narodowej z siedzibą przy al.</w:t>
      </w:r>
      <w:r w:rsidR="00385879" w:rsidRPr="008A61AD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>J.</w:t>
      </w:r>
      <w:r w:rsidR="00385879" w:rsidRPr="008A61AD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>Ch</w:t>
      </w:r>
      <w:r w:rsidR="007E4147">
        <w:rPr>
          <w:rStyle w:val="TekstpodstawowyZnak1"/>
          <w:rFonts w:ascii="Arial" w:hAnsi="Arial" w:cs="Arial"/>
          <w:sz w:val="24"/>
          <w:szCs w:val="24"/>
        </w:rPr>
        <w:t>.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Szucha 25, 00-918 Warszawa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 xml:space="preserve"> we współpracy z </w:t>
      </w:r>
      <w:r w:rsidR="006E32EC">
        <w:rPr>
          <w:rStyle w:val="TekstpodstawowyZnak1"/>
          <w:rFonts w:ascii="Arial" w:hAnsi="Arial" w:cs="Arial"/>
          <w:sz w:val="24"/>
          <w:szCs w:val="24"/>
        </w:rPr>
        <w:t>k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>u</w:t>
      </w:r>
      <w:r w:rsidR="006E32EC">
        <w:rPr>
          <w:rStyle w:val="TekstpodstawowyZnak1"/>
          <w:rFonts w:ascii="Arial" w:hAnsi="Arial" w:cs="Arial"/>
          <w:sz w:val="24"/>
          <w:szCs w:val="24"/>
        </w:rPr>
        <w:t>ratorami o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>światy</w:t>
      </w:r>
      <w:r w:rsidR="006E32EC">
        <w:rPr>
          <w:rStyle w:val="TekstpodstawowyZnak1"/>
          <w:rFonts w:ascii="Arial" w:hAnsi="Arial" w:cs="Arial"/>
          <w:sz w:val="24"/>
          <w:szCs w:val="24"/>
        </w:rPr>
        <w:t xml:space="preserve">, zwani dalej Organizatorami </w:t>
      </w:r>
      <w:r w:rsidR="00357E01">
        <w:rPr>
          <w:rStyle w:val="TekstpodstawowyZnak1"/>
          <w:rFonts w:ascii="Arial" w:hAnsi="Arial" w:cs="Arial"/>
          <w:sz w:val="24"/>
          <w:szCs w:val="24"/>
        </w:rPr>
        <w:t>K</w:t>
      </w:r>
      <w:r w:rsidR="006E32EC">
        <w:rPr>
          <w:rStyle w:val="TekstpodstawowyZnak1"/>
          <w:rFonts w:ascii="Arial" w:hAnsi="Arial" w:cs="Arial"/>
          <w:sz w:val="24"/>
          <w:szCs w:val="24"/>
        </w:rPr>
        <w:t>onkursu.</w:t>
      </w:r>
    </w:p>
    <w:p w14:paraId="55F493D1" w14:textId="0907BF16" w:rsidR="00BE3CC7" w:rsidRPr="00BE3CC7" w:rsidRDefault="00C1501B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Uczestnictwo 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>jest bezpłatne.</w:t>
      </w:r>
    </w:p>
    <w:p w14:paraId="41D8C9E1" w14:textId="77777777" w:rsidR="00BE3CC7" w:rsidRPr="004B017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Konkurs rozgrywany jest w trzech kategoriach:</w:t>
      </w:r>
    </w:p>
    <w:p w14:paraId="34C58173" w14:textId="171292EB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przedszkola,</w:t>
      </w:r>
    </w:p>
    <w:p w14:paraId="1803E1E9" w14:textId="77777777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podstawowe,</w:t>
      </w:r>
    </w:p>
    <w:p w14:paraId="67FE65E8" w14:textId="77777777" w:rsid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ponadpodstawowe.</w:t>
      </w:r>
    </w:p>
    <w:p w14:paraId="1E6ACF8F" w14:textId="62C50173" w:rsidR="00BE3CC7" w:rsidRPr="00BE3CC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Konkurs jest dwuetapowy:</w:t>
      </w:r>
    </w:p>
    <w:p w14:paraId="02A96224" w14:textId="3B9D5423" w:rsidR="00BE3CC7" w:rsidRPr="00BC5A33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etap I – eliminacje wojewódzkie,</w:t>
      </w:r>
    </w:p>
    <w:p w14:paraId="0B9F7ADE" w14:textId="4A72FE05" w:rsidR="00A659C0" w:rsidRPr="00BC5A33" w:rsidRDefault="00DC29A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E3CC7">
        <w:rPr>
          <w:rStyle w:val="TekstpodstawowyZnak1"/>
          <w:rFonts w:ascii="Arial" w:hAnsi="Arial" w:cs="Arial"/>
          <w:color w:val="000000"/>
          <w:sz w:val="24"/>
          <w:szCs w:val="24"/>
        </w:rPr>
        <w:t>etap II – centralny.</w:t>
      </w:r>
    </w:p>
    <w:p w14:paraId="00394BC7" w14:textId="4668CA15" w:rsidR="00C80B51" w:rsidRDefault="00A659C0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Warunk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ami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uczestnictwa 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są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:</w:t>
      </w:r>
    </w:p>
    <w:p w14:paraId="311CBC74" w14:textId="7AE25241" w:rsidR="00C80B51" w:rsidRPr="00FA00EC" w:rsidRDefault="00C80B5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zgłoszenie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organizacji 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>wydarzeni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DNTE </w:t>
      </w:r>
      <w:r w:rsidR="00BC5A33">
        <w:rPr>
          <w:rStyle w:val="TekstpodstawowyZnak1"/>
          <w:rFonts w:ascii="Arial" w:hAnsi="Arial" w:cs="Arial"/>
          <w:color w:val="000000"/>
          <w:sz w:val="24"/>
          <w:szCs w:val="24"/>
        </w:rPr>
        <w:t>zgodnie z §</w:t>
      </w:r>
      <w:r w:rsidR="00D87F07" w:rsidRPr="00D87F07">
        <w:rPr>
          <w:rStyle w:val="TekstpodstawowyZnak1"/>
          <w:rFonts w:ascii="Arial" w:hAnsi="Arial" w:cs="Arial"/>
          <w:color w:val="000000"/>
          <w:sz w:val="24"/>
          <w:szCs w:val="24"/>
        </w:rPr>
        <w:t>2 Regulaminu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D87F07" w:rsidRPr="00D87F0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36767999" w14:textId="577A78FB" w:rsidR="00C80B51" w:rsidRDefault="00A659C0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zorganizowanie przez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dniu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2</w:t>
      </w:r>
      <w:r w:rsidR="00FA00EC">
        <w:rPr>
          <w:rStyle w:val="TekstpodstawowyZnak1"/>
          <w:rFonts w:ascii="Arial" w:hAnsi="Arial" w:cs="Arial"/>
          <w:color w:val="000000"/>
          <w:sz w:val="24"/>
          <w:szCs w:val="24"/>
        </w:rPr>
        <w:t>0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marca 2020 r.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wydarzenia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jakim jest Dzień Nowych Technologii w Edukacji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7A23A112" w14:textId="10800848" w:rsidR="00C80B51" w:rsidRPr="002B49DC" w:rsidRDefault="00B24ECA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przygotowanie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C74DE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F5006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wydarzenia DNTE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(zwana dalej „Relacją”)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>za pomocą edytora dostępnego na Zintegrowanej Platformie Edukacyjnej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znajdującej się pod adresem: </w:t>
      </w:r>
      <w:hyperlink r:id="rId10" w:history="1">
        <w:r w:rsidR="00493A5F" w:rsidRPr="001138AC">
          <w:rPr>
            <w:rStyle w:val="Hipercze"/>
            <w:rFonts w:ascii="Arial" w:hAnsi="Arial" w:cs="Arial"/>
            <w:sz w:val="24"/>
            <w:szCs w:val="24"/>
          </w:rPr>
          <w:t>www.epodreczniki.pl</w:t>
        </w:r>
      </w:hyperlink>
      <w:r w:rsid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374B5884" w14:textId="1ACA767E" w:rsidR="00F62750" w:rsidRDefault="0037617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Relację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przygotowuje na swoim koncie na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Zintegrowanej Platformie Edukacyjnej</w:t>
      </w:r>
      <w:r w:rsidDel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nauczyciel wyznaczony przez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43E71C1C" w14:textId="65D8EE6F" w:rsidR="00C80B51" w:rsidRDefault="00F5006D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B21B65">
        <w:rPr>
          <w:rStyle w:val="TekstpodstawowyZnak1"/>
          <w:rFonts w:ascii="Arial" w:hAnsi="Arial" w:cs="Arial"/>
          <w:color w:val="000000"/>
          <w:sz w:val="24"/>
          <w:szCs w:val="24"/>
        </w:rPr>
        <w:t>może zawierać obiekty multimedialne i interaktywne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6C3EF14" w14:textId="4E3FFC5A" w:rsidR="00C20E82" w:rsidRPr="00C20E82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Relacja powinna być woln</w:t>
      </w:r>
      <w:r w:rsidR="005B0AF1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od treści naruszających normy społeczne i prawne oraz powszechnie uznawane za obraźliwe.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Relacje niespełniające niniejszego kryterium nie zostaną wzięte pod uwagę w Konkursie. </w:t>
      </w:r>
    </w:p>
    <w:p w14:paraId="75B7A057" w14:textId="64732C34" w:rsidR="000C4B4A" w:rsidRPr="00BE3CC7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Odpowiedzialność za naruszenie praw osób trzecich lub praw osób, których wizerunek został wykorzystany</w:t>
      </w:r>
      <w:r w:rsidR="006B6458" w:rsidRP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6B6458"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w zgłoszon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="006B6458"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Konkursu 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>R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 całości obciąża uczestnika Konkursu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który jest autorem 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>R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elacji lub który dokonał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zgłoszenia w Konkursie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03A906CB" w14:textId="64308C6C" w:rsidR="00BE3CC7" w:rsidRPr="004B0177" w:rsidRDefault="00BE3CC7" w:rsidP="009A399F">
      <w:pPr>
        <w:numPr>
          <w:ilvl w:val="0"/>
          <w:numId w:val="10"/>
        </w:numPr>
        <w:spacing w:line="276" w:lineRule="auto"/>
        <w:ind w:left="426" w:right="20" w:hanging="426"/>
        <w:contextualSpacing/>
        <w:jc w:val="both"/>
        <w:rPr>
          <w:rStyle w:val="TekstpodstawowyZnak1"/>
          <w:rFonts w:ascii="Arial" w:hAnsi="Arial" w:cs="Arial"/>
          <w:b/>
          <w:sz w:val="24"/>
          <w:szCs w:val="24"/>
        </w:rPr>
      </w:pPr>
      <w:r w:rsidRPr="004B0177">
        <w:rPr>
          <w:rFonts w:ascii="Arial" w:eastAsia="Garamond" w:hAnsi="Arial" w:cs="Arial"/>
        </w:rPr>
        <w:t xml:space="preserve">Zgłoszenia do Konkursu dokonuje </w:t>
      </w:r>
      <w:r w:rsidR="00376172" w:rsidRPr="00FA00EC">
        <w:rPr>
          <w:rStyle w:val="Bodytext4"/>
          <w:rFonts w:ascii="Arial" w:hAnsi="Arial" w:cs="Arial"/>
          <w:sz w:val="24"/>
          <w:szCs w:val="24"/>
        </w:rPr>
        <w:t xml:space="preserve">do </w:t>
      </w:r>
      <w:r w:rsidR="00376172">
        <w:rPr>
          <w:rStyle w:val="Bodytext4"/>
          <w:rFonts w:ascii="Arial" w:hAnsi="Arial" w:cs="Arial"/>
          <w:sz w:val="24"/>
          <w:szCs w:val="24"/>
        </w:rPr>
        <w:t xml:space="preserve">17 kwietnia 2020 r. </w:t>
      </w:r>
      <w:r w:rsidR="00D23513">
        <w:rPr>
          <w:rFonts w:ascii="Arial" w:eastAsia="Garamond" w:hAnsi="Arial" w:cs="Arial"/>
        </w:rPr>
        <w:t xml:space="preserve">wyznaczony przez </w:t>
      </w:r>
      <w:r w:rsidR="00F62750">
        <w:rPr>
          <w:rFonts w:ascii="Arial" w:eastAsia="Garamond" w:hAnsi="Arial" w:cs="Arial"/>
        </w:rPr>
        <w:t>dyrektora szkoły</w:t>
      </w:r>
      <w:r w:rsidR="0035468D">
        <w:rPr>
          <w:rFonts w:ascii="Arial" w:eastAsia="Garamond" w:hAnsi="Arial" w:cs="Arial"/>
        </w:rPr>
        <w:t>/placówki</w:t>
      </w:r>
      <w:r w:rsidR="00D23513">
        <w:rPr>
          <w:rFonts w:ascii="Arial" w:eastAsia="Garamond" w:hAnsi="Arial" w:cs="Arial"/>
        </w:rPr>
        <w:t xml:space="preserve"> nauczyciel</w:t>
      </w:r>
      <w:r w:rsidRPr="004B0177">
        <w:rPr>
          <w:rFonts w:ascii="Arial" w:eastAsia="Garamond" w:hAnsi="Arial" w:cs="Arial"/>
        </w:rPr>
        <w:t xml:space="preserve">, przesyłając </w:t>
      </w:r>
      <w:r w:rsidR="00376172">
        <w:rPr>
          <w:rStyle w:val="Bodytext4"/>
          <w:rFonts w:ascii="Arial" w:hAnsi="Arial" w:cs="Arial"/>
          <w:sz w:val="24"/>
          <w:szCs w:val="24"/>
        </w:rPr>
        <w:t>na adres e-mailowy wskazany przez właściwego kuratora oświaty na stronie internetowej kuratorium</w:t>
      </w:r>
      <w:r w:rsidR="00376172">
        <w:rPr>
          <w:rFonts w:ascii="Arial" w:eastAsia="Garamond" w:hAnsi="Arial" w:cs="Arial"/>
        </w:rPr>
        <w:t xml:space="preserve"> </w:t>
      </w:r>
      <w:r w:rsidR="00B21B65">
        <w:rPr>
          <w:rFonts w:ascii="Arial" w:eastAsia="Garamond" w:hAnsi="Arial" w:cs="Arial"/>
        </w:rPr>
        <w:t xml:space="preserve">link </w:t>
      </w:r>
      <w:r w:rsidR="00B21B65">
        <w:rPr>
          <w:rStyle w:val="TekstpodstawowyZnak1"/>
          <w:rFonts w:ascii="Arial" w:hAnsi="Arial" w:cs="Arial"/>
          <w:sz w:val="24"/>
          <w:szCs w:val="24"/>
        </w:rPr>
        <w:t xml:space="preserve">do Relacji, </w:t>
      </w:r>
      <w:r>
        <w:rPr>
          <w:rStyle w:val="TekstpodstawowyZnak1"/>
          <w:rFonts w:ascii="Arial" w:hAnsi="Arial" w:cs="Arial"/>
          <w:sz w:val="24"/>
          <w:szCs w:val="24"/>
        </w:rPr>
        <w:t>wraz z metryczką zawierającą:</w:t>
      </w:r>
    </w:p>
    <w:p w14:paraId="06765445" w14:textId="3E204563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pełną nazwę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048B893A" w14:textId="7712BFFA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adres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(województwo, powiat, gmina, kod pocztowy, miejscowość, ulica – jeśli jest, numer domu, numer </w:t>
      </w:r>
      <w:r w:rsidR="00DC29A1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lokalu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– jeśli jest),</w:t>
      </w:r>
    </w:p>
    <w:p w14:paraId="781C2559" w14:textId="255BD1EF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nazwisko, e-mail i numer telefonu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1D19D910" w14:textId="02E6EACE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 nauczyciela odpowiedzialnego za realizację Relacji</w:t>
      </w:r>
      <w:r w:rsidR="00376172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4E9177E5" w14:textId="77777777" w:rsidR="0035468D" w:rsidRDefault="0035468D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6AECFCE1" w14:textId="3B857EFE" w:rsidR="00E84567" w:rsidRDefault="00C1501B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  <w:r w:rsidRPr="000C4B4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4</w:t>
      </w:r>
    </w:p>
    <w:p w14:paraId="20AE358E" w14:textId="297BDE04" w:rsidR="00E84567" w:rsidRDefault="00E84567" w:rsidP="00E84567">
      <w:pPr>
        <w:pStyle w:val="Bodytext40"/>
        <w:shd w:val="clear" w:color="auto" w:fill="auto"/>
        <w:spacing w:before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KOMISJ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  <w:r>
        <w:rPr>
          <w:rStyle w:val="Heading2"/>
          <w:rFonts w:ascii="Arial" w:hAnsi="Arial" w:cs="Arial"/>
          <w:b/>
          <w:color w:val="000000"/>
          <w:sz w:val="24"/>
          <w:szCs w:val="24"/>
        </w:rPr>
        <w:t xml:space="preserve"> KONKURSO</w:t>
      </w:r>
      <w:r w:rsidR="000F60D2">
        <w:rPr>
          <w:rStyle w:val="Heading2"/>
          <w:rFonts w:ascii="Arial" w:hAnsi="Arial" w:cs="Arial"/>
          <w:b/>
          <w:color w:val="000000"/>
          <w:sz w:val="24"/>
          <w:szCs w:val="24"/>
        </w:rPr>
        <w:t>W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</w:p>
    <w:p w14:paraId="56495F21" w14:textId="77777777" w:rsidR="00E84567" w:rsidRDefault="00E84567" w:rsidP="00E84567">
      <w:pPr>
        <w:pStyle w:val="Bodytext40"/>
        <w:shd w:val="clear" w:color="auto" w:fill="auto"/>
        <w:spacing w:before="0" w:line="276" w:lineRule="auto"/>
        <w:ind w:left="567" w:right="20" w:hanging="567"/>
        <w:rPr>
          <w:rStyle w:val="Heading2"/>
          <w:rFonts w:ascii="Arial" w:hAnsi="Arial" w:cs="Arial"/>
          <w:b/>
          <w:color w:val="000000"/>
          <w:sz w:val="24"/>
          <w:szCs w:val="24"/>
        </w:rPr>
      </w:pPr>
    </w:p>
    <w:p w14:paraId="10D582C0" w14:textId="77777777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Na każdym etapie </w:t>
      </w:r>
      <w:r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</w:t>
      </w:r>
      <w:r>
        <w:rPr>
          <w:rStyle w:val="TekstpodstawowyZnak1"/>
          <w:rFonts w:ascii="Arial" w:hAnsi="Arial" w:cs="Arial"/>
          <w:sz w:val="24"/>
          <w:szCs w:val="24"/>
        </w:rPr>
        <w:t>właściwa k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omisja będzie oceniała </w:t>
      </w:r>
      <w:r>
        <w:rPr>
          <w:rStyle w:val="TekstpodstawowyZnak1"/>
          <w:rFonts w:ascii="Arial" w:hAnsi="Arial" w:cs="Arial"/>
          <w:sz w:val="24"/>
          <w:szCs w:val="24"/>
        </w:rPr>
        <w:t>przesłane R</w:t>
      </w:r>
      <w:r w:rsidRPr="00042AF6">
        <w:rPr>
          <w:rStyle w:val="TekstpodstawowyZnak1"/>
          <w:rFonts w:ascii="Arial" w:hAnsi="Arial" w:cs="Arial"/>
          <w:sz w:val="24"/>
          <w:szCs w:val="24"/>
        </w:rPr>
        <w:t>elacje</w:t>
      </w:r>
      <w:r>
        <w:rPr>
          <w:rStyle w:val="TekstpodstawowyZnak1"/>
          <w:rFonts w:ascii="Arial" w:hAnsi="Arial" w:cs="Arial"/>
          <w:sz w:val="24"/>
          <w:szCs w:val="24"/>
        </w:rPr>
        <w:t>,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875F59">
        <w:rPr>
          <w:rStyle w:val="TekstpodstawowyZnak1"/>
          <w:rFonts w:ascii="Arial" w:hAnsi="Arial" w:cs="Arial"/>
          <w:sz w:val="24"/>
          <w:szCs w:val="24"/>
        </w:rPr>
        <w:t>według następujących kryteriów:</w:t>
      </w:r>
    </w:p>
    <w:p w14:paraId="6A05A80F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zgodność z tematyką wydarzenia;</w:t>
      </w:r>
    </w:p>
    <w:p w14:paraId="760D3D02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ciekawy sposób ujęcia tematu;</w:t>
      </w:r>
    </w:p>
    <w:p w14:paraId="74EA75B4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stopień użycia nowych technologii;</w:t>
      </w:r>
    </w:p>
    <w:p w14:paraId="61B25D85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atrakcyjność wykonania Relacji.</w:t>
      </w:r>
    </w:p>
    <w:p w14:paraId="12BA9D26" w14:textId="0460EA2B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Relacja może uzyskać maksymalnie 10 punktów od każdego z członków właściwej komisji. Za </w:t>
      </w:r>
      <w:r w:rsidRPr="00DC29A1">
        <w:rPr>
          <w:sz w:val="24"/>
        </w:rPr>
        <w:t>kryterium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lit. a Relacja może uzyskać od 0 do 1 punktu. Za kryteria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 b-d Relacja może uzyskać od 0 do 3 punktów.</w:t>
      </w:r>
    </w:p>
    <w:p w14:paraId="1C2B6883" w14:textId="77777777" w:rsidR="00875F59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Całkowita liczba punktów, jaką może uzyskać Relacja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sz w:val="24"/>
          <w:szCs w:val="24"/>
        </w:rPr>
        <w:t>na danym etapie, stanowi sumę punktów otrzymanych od każdego z członków danej komisji.</w:t>
      </w:r>
    </w:p>
    <w:p w14:paraId="48553BC9" w14:textId="5B347D90" w:rsidR="00875F59" w:rsidRPr="00234F3D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W przypadku równej ogólnej liczby punktów na danym etapie Konkursu, decyduje całkowita liczba punktów otrzymanych w kryterium, o którym mowa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>
        <w:rPr>
          <w:rStyle w:val="TekstpodstawowyZnak1"/>
          <w:rFonts w:ascii="Arial" w:hAnsi="Arial" w:cs="Arial"/>
          <w:sz w:val="24"/>
          <w:szCs w:val="24"/>
        </w:rPr>
        <w:t xml:space="preserve"> lit. b.</w:t>
      </w:r>
    </w:p>
    <w:p w14:paraId="57D346F5" w14:textId="4AA3CC73" w:rsidR="00025292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25292">
        <w:rPr>
          <w:rFonts w:ascii="Arial" w:hAnsi="Arial" w:cs="Arial"/>
          <w:sz w:val="24"/>
          <w:szCs w:val="24"/>
        </w:rPr>
        <w:t xml:space="preserve">Etap I </w:t>
      </w:r>
      <w:r w:rsidR="008755C3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onkursu przeprowadza wojewódzka komisja konkursowa powołana przez </w:t>
      </w:r>
      <w:r w:rsidR="002911C9">
        <w:rPr>
          <w:rFonts w:ascii="Arial" w:hAnsi="Arial" w:cs="Arial"/>
          <w:sz w:val="24"/>
          <w:szCs w:val="24"/>
        </w:rPr>
        <w:t xml:space="preserve">właściwego </w:t>
      </w:r>
      <w:r w:rsidR="006B6458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uratora </w:t>
      </w:r>
      <w:r w:rsidR="006B6458">
        <w:rPr>
          <w:rFonts w:ascii="Arial" w:hAnsi="Arial" w:cs="Arial"/>
          <w:sz w:val="24"/>
          <w:szCs w:val="24"/>
        </w:rPr>
        <w:t>o</w:t>
      </w:r>
      <w:r w:rsidRPr="00025292">
        <w:rPr>
          <w:rFonts w:ascii="Arial" w:hAnsi="Arial" w:cs="Arial"/>
          <w:sz w:val="24"/>
          <w:szCs w:val="24"/>
        </w:rPr>
        <w:t>światy</w:t>
      </w:r>
      <w:r w:rsidR="0035468D">
        <w:rPr>
          <w:rFonts w:ascii="Arial" w:hAnsi="Arial" w:cs="Arial"/>
          <w:sz w:val="24"/>
          <w:szCs w:val="24"/>
        </w:rPr>
        <w:t xml:space="preserve">, z tym że dla szkół polskich prowadzonych poza granicami kraju, etap I Konkursu przeprowadza komisja konkursowa powołana przez </w:t>
      </w:r>
      <w:r w:rsidR="0035468D" w:rsidRPr="00042AF6">
        <w:rPr>
          <w:rFonts w:ascii="Arial" w:hAnsi="Arial" w:cs="Arial"/>
          <w:sz w:val="24"/>
          <w:szCs w:val="24"/>
        </w:rPr>
        <w:t>Ministra Edukacji Narodowej</w:t>
      </w:r>
      <w:r w:rsidR="0035468D">
        <w:rPr>
          <w:rFonts w:ascii="Arial" w:hAnsi="Arial" w:cs="Arial"/>
          <w:sz w:val="24"/>
          <w:szCs w:val="24"/>
        </w:rPr>
        <w:t>, o której mowa w ust. 10</w:t>
      </w:r>
      <w:r w:rsidR="0035468D" w:rsidRPr="00042AF6">
        <w:rPr>
          <w:rFonts w:ascii="Arial" w:hAnsi="Arial" w:cs="Arial"/>
          <w:sz w:val="24"/>
          <w:szCs w:val="24"/>
        </w:rPr>
        <w:t>.</w:t>
      </w:r>
    </w:p>
    <w:p w14:paraId="5F561A44" w14:textId="23C30647" w:rsidR="002911C9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B06932">
        <w:rPr>
          <w:rFonts w:ascii="Arial" w:hAnsi="Arial" w:cs="Arial"/>
          <w:sz w:val="24"/>
          <w:szCs w:val="24"/>
        </w:rPr>
        <w:t xml:space="preserve">Przewodniczącym </w:t>
      </w:r>
      <w:r w:rsidR="006B6458" w:rsidRPr="00B06932">
        <w:rPr>
          <w:rFonts w:ascii="Arial" w:hAnsi="Arial" w:cs="Arial"/>
          <w:sz w:val="24"/>
          <w:szCs w:val="24"/>
        </w:rPr>
        <w:t>w</w:t>
      </w:r>
      <w:r w:rsidRPr="00B06932">
        <w:rPr>
          <w:rFonts w:ascii="Arial" w:hAnsi="Arial" w:cs="Arial"/>
          <w:sz w:val="24"/>
          <w:szCs w:val="24"/>
        </w:rPr>
        <w:t xml:space="preserve">ojewódzkiej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omisji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onkursowej jest </w:t>
      </w:r>
      <w:r w:rsidR="00F16A89" w:rsidRPr="00B06932">
        <w:rPr>
          <w:rFonts w:ascii="Arial" w:hAnsi="Arial" w:cs="Arial"/>
          <w:sz w:val="24"/>
          <w:szCs w:val="24"/>
        </w:rPr>
        <w:t xml:space="preserve">wojewódzki </w:t>
      </w:r>
      <w:r w:rsidRPr="00B06932">
        <w:rPr>
          <w:rFonts w:ascii="Arial" w:hAnsi="Arial" w:cs="Arial"/>
          <w:sz w:val="24"/>
          <w:szCs w:val="24"/>
        </w:rPr>
        <w:t>koordynator ds. innowacji</w:t>
      </w:r>
      <w:r w:rsidR="002911C9" w:rsidRPr="00B06932">
        <w:rPr>
          <w:rFonts w:ascii="Arial" w:hAnsi="Arial" w:cs="Arial"/>
          <w:sz w:val="24"/>
          <w:szCs w:val="24"/>
        </w:rPr>
        <w:t xml:space="preserve"> w edukacji. </w:t>
      </w:r>
    </w:p>
    <w:p w14:paraId="72C173E5" w14:textId="159FE6E2" w:rsidR="00B06932" w:rsidRPr="00B06932" w:rsidRDefault="00B0693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Pozostałych członków wojewódzkiej komisji konkursowej i ich liczbę ustala właściwy kurator oświaty.</w:t>
      </w:r>
    </w:p>
    <w:p w14:paraId="372A06D9" w14:textId="08E73537" w:rsidR="00B06932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Na I etapie Konkursu każda </w:t>
      </w:r>
      <w:r w:rsidR="0035468D">
        <w:rPr>
          <w:rStyle w:val="Bodytext4"/>
          <w:rFonts w:ascii="Arial" w:hAnsi="Arial" w:cs="Arial"/>
          <w:sz w:val="24"/>
          <w:szCs w:val="24"/>
        </w:rPr>
        <w:t xml:space="preserve">odpowiednia </w:t>
      </w:r>
      <w:r>
        <w:rPr>
          <w:rStyle w:val="Bodytext4"/>
          <w:rFonts w:ascii="Arial" w:hAnsi="Arial" w:cs="Arial"/>
          <w:sz w:val="24"/>
          <w:szCs w:val="24"/>
        </w:rPr>
        <w:t xml:space="preserve">komisja konkursowa wyłania po trzech laureatów w każdej z kategorii, o których mowa w </w:t>
      </w:r>
      <w:r w:rsidRPr="00B06932">
        <w:rPr>
          <w:rStyle w:val="Bodytext4"/>
          <w:rFonts w:ascii="Arial" w:hAnsi="Arial" w:cs="Arial"/>
          <w:sz w:val="24"/>
          <w:szCs w:val="24"/>
        </w:rPr>
        <w:t>§3</w:t>
      </w:r>
      <w:r>
        <w:rPr>
          <w:rStyle w:val="Bodytext4"/>
          <w:rFonts w:ascii="Arial" w:hAnsi="Arial" w:cs="Arial"/>
          <w:sz w:val="24"/>
          <w:szCs w:val="24"/>
        </w:rPr>
        <w:t xml:space="preserve"> ust. 4 Regulaminu</w:t>
      </w:r>
      <w:r w:rsidR="00875F59">
        <w:rPr>
          <w:rStyle w:val="Bodytext4"/>
          <w:rFonts w:ascii="Arial" w:hAnsi="Arial" w:cs="Arial"/>
          <w:sz w:val="24"/>
          <w:szCs w:val="24"/>
        </w:rPr>
        <w:t>.</w:t>
      </w:r>
    </w:p>
    <w:p w14:paraId="63B44D45" w14:textId="7DC0506F" w:rsidR="00B06932" w:rsidRPr="00A91EED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Wojewódzkie komisje konkursowe przesyłają informacje o wyłonionych laureatach do Ministerstwa Edukacji Narodowej 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w terminie </w:t>
      </w:r>
      <w:r>
        <w:rPr>
          <w:rStyle w:val="Bodytext4"/>
          <w:rFonts w:ascii="Arial" w:hAnsi="Arial" w:cs="Arial"/>
          <w:sz w:val="24"/>
          <w:szCs w:val="24"/>
        </w:rPr>
        <w:t>do 30 kwietnia 2020 r.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 Do informacji dołączane są nośniki zawierające Relacje wyłonionych laureatów.</w:t>
      </w:r>
    </w:p>
    <w:p w14:paraId="053A86D0" w14:textId="445ACA5B" w:rsidR="00025292" w:rsidRPr="00042AF6" w:rsidRDefault="0017729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Etap II </w:t>
      </w:r>
      <w:r w:rsidR="008755C3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przeprowadza </w:t>
      </w:r>
      <w:r w:rsidR="002911C9" w:rsidRPr="00042AF6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omisja </w:t>
      </w:r>
      <w:r w:rsidR="002911C9" w:rsidRPr="00042AF6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onkursowa powołana przez Ministra Edukacji Narodowej. </w:t>
      </w:r>
      <w:r w:rsidR="00A91EED">
        <w:rPr>
          <w:rFonts w:ascii="Arial" w:hAnsi="Arial" w:cs="Arial"/>
          <w:sz w:val="24"/>
          <w:szCs w:val="24"/>
        </w:rPr>
        <w:t xml:space="preserve">Liczbę oraz skład członków komisji ustala Minister Edukacji </w:t>
      </w:r>
      <w:r w:rsidR="00A91EED">
        <w:rPr>
          <w:rFonts w:ascii="Arial" w:hAnsi="Arial" w:cs="Arial"/>
          <w:sz w:val="24"/>
          <w:szCs w:val="24"/>
        </w:rPr>
        <w:lastRenderedPageBreak/>
        <w:t xml:space="preserve">Narodowej. </w:t>
      </w:r>
      <w:r w:rsidR="00A21E02">
        <w:rPr>
          <w:rFonts w:ascii="Arial" w:hAnsi="Arial" w:cs="Arial"/>
          <w:sz w:val="24"/>
          <w:szCs w:val="24"/>
        </w:rPr>
        <w:t xml:space="preserve">Członkowie </w:t>
      </w:r>
      <w:r w:rsidR="00FD1054">
        <w:rPr>
          <w:rFonts w:ascii="Arial" w:hAnsi="Arial" w:cs="Arial"/>
          <w:sz w:val="24"/>
          <w:szCs w:val="24"/>
        </w:rPr>
        <w:t>komisji zostaną wyłonieni spośród pracowników Departamentu Podręczników, Programów i Innowacji</w:t>
      </w:r>
      <w:r w:rsidR="008755C3">
        <w:rPr>
          <w:rFonts w:ascii="Arial" w:hAnsi="Arial" w:cs="Arial"/>
          <w:sz w:val="24"/>
          <w:szCs w:val="24"/>
        </w:rPr>
        <w:t xml:space="preserve"> Ministerstwa Edukacji Narodowej</w:t>
      </w:r>
      <w:r w:rsidR="00376172">
        <w:rPr>
          <w:rFonts w:ascii="Arial" w:hAnsi="Arial" w:cs="Arial"/>
          <w:sz w:val="24"/>
          <w:szCs w:val="24"/>
        </w:rPr>
        <w:t>.</w:t>
      </w:r>
      <w:r w:rsidR="00A91EED">
        <w:rPr>
          <w:rFonts w:ascii="Arial" w:hAnsi="Arial" w:cs="Arial"/>
          <w:sz w:val="24"/>
          <w:szCs w:val="24"/>
        </w:rPr>
        <w:t xml:space="preserve"> </w:t>
      </w:r>
    </w:p>
    <w:p w14:paraId="31528074" w14:textId="1001195F" w:rsidR="00177299" w:rsidRPr="00042AF6" w:rsidRDefault="0017729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W etapie II </w:t>
      </w:r>
      <w:r w:rsidR="008755C3">
        <w:rPr>
          <w:rFonts w:ascii="Arial" w:hAnsi="Arial" w:cs="Arial"/>
          <w:sz w:val="24"/>
          <w:szCs w:val="24"/>
        </w:rPr>
        <w:t xml:space="preserve">Konkursu </w:t>
      </w:r>
      <w:r w:rsidRPr="00042AF6">
        <w:rPr>
          <w:rFonts w:ascii="Arial" w:hAnsi="Arial" w:cs="Arial"/>
          <w:sz w:val="24"/>
          <w:szCs w:val="24"/>
        </w:rPr>
        <w:t xml:space="preserve">komisja wyłania po </w:t>
      </w:r>
      <w:r w:rsidR="009036D7">
        <w:rPr>
          <w:rFonts w:ascii="Arial" w:hAnsi="Arial" w:cs="Arial"/>
          <w:sz w:val="24"/>
          <w:szCs w:val="24"/>
        </w:rPr>
        <w:t>trzech</w:t>
      </w:r>
      <w:r w:rsidR="009036D7" w:rsidRPr="00042AF6">
        <w:rPr>
          <w:rFonts w:ascii="Arial" w:hAnsi="Arial" w:cs="Arial"/>
          <w:sz w:val="24"/>
          <w:szCs w:val="24"/>
        </w:rPr>
        <w:t xml:space="preserve"> </w:t>
      </w:r>
      <w:r w:rsidRPr="00042AF6">
        <w:rPr>
          <w:rFonts w:ascii="Arial" w:hAnsi="Arial" w:cs="Arial"/>
          <w:sz w:val="24"/>
          <w:szCs w:val="24"/>
        </w:rPr>
        <w:t xml:space="preserve">laureatów w </w:t>
      </w:r>
      <w:r w:rsidR="00261BB6">
        <w:rPr>
          <w:rFonts w:ascii="Arial" w:hAnsi="Arial" w:cs="Arial"/>
          <w:sz w:val="24"/>
          <w:szCs w:val="24"/>
        </w:rPr>
        <w:t>każdej</w:t>
      </w:r>
      <w:r w:rsidR="00261BB6" w:rsidRPr="00042AF6">
        <w:rPr>
          <w:rFonts w:ascii="Arial" w:hAnsi="Arial" w:cs="Arial"/>
          <w:sz w:val="24"/>
          <w:szCs w:val="24"/>
        </w:rPr>
        <w:t xml:space="preserve"> </w:t>
      </w:r>
      <w:r w:rsidRPr="00042AF6">
        <w:rPr>
          <w:rFonts w:ascii="Arial" w:hAnsi="Arial" w:cs="Arial"/>
          <w:sz w:val="24"/>
          <w:szCs w:val="24"/>
        </w:rPr>
        <w:t>kategori</w:t>
      </w:r>
      <w:r w:rsidR="00261BB6">
        <w:rPr>
          <w:rFonts w:ascii="Arial" w:hAnsi="Arial" w:cs="Arial"/>
          <w:sz w:val="24"/>
          <w:szCs w:val="24"/>
        </w:rPr>
        <w:t>i</w:t>
      </w:r>
      <w:r w:rsidRPr="00042AF6">
        <w:rPr>
          <w:rFonts w:ascii="Arial" w:hAnsi="Arial" w:cs="Arial"/>
          <w:sz w:val="24"/>
          <w:szCs w:val="24"/>
        </w:rPr>
        <w:t>.</w:t>
      </w:r>
    </w:p>
    <w:p w14:paraId="080ED447" w14:textId="6BE0B8AF" w:rsidR="00C1501B" w:rsidRPr="00042AF6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Nagrodzone zostaną </w:t>
      </w:r>
      <w:r w:rsidR="00261BB6">
        <w:rPr>
          <w:rStyle w:val="TekstpodstawowyZnak1"/>
          <w:rFonts w:ascii="Arial" w:hAnsi="Arial" w:cs="Arial"/>
          <w:sz w:val="24"/>
          <w:szCs w:val="24"/>
        </w:rPr>
        <w:t>R</w:t>
      </w:r>
      <w:r w:rsidR="002911C9" w:rsidRPr="00042AF6">
        <w:rPr>
          <w:rStyle w:val="TekstpodstawowyZnak1"/>
          <w:rFonts w:ascii="Arial" w:hAnsi="Arial" w:cs="Arial"/>
          <w:sz w:val="24"/>
          <w:szCs w:val="24"/>
        </w:rPr>
        <w:t>elacje z wydarzenia DNTE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z najwyższą ilością punktów.</w:t>
      </w:r>
    </w:p>
    <w:p w14:paraId="3BF25A25" w14:textId="7B674BDC" w:rsidR="00C1501B" w:rsidRPr="00042AF6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Style w:val="TekstpodstawowyZnak1"/>
          <w:rFonts w:ascii="Arial" w:hAnsi="Arial" w:cs="Arial"/>
          <w:sz w:val="24"/>
          <w:szCs w:val="24"/>
        </w:rPr>
        <w:t>Zwycięzcy otrzymają nagrody rzeczowe.</w:t>
      </w:r>
    </w:p>
    <w:p w14:paraId="5B7919AD" w14:textId="44D63058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16A8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II </w:t>
      </w:r>
      <w:r w:rsidR="00F16A89">
        <w:rPr>
          <w:rStyle w:val="TekstpodstawowyZnak1"/>
          <w:rFonts w:ascii="Arial" w:hAnsi="Arial" w:cs="Arial"/>
          <w:color w:val="000000"/>
          <w:sz w:val="24"/>
          <w:szCs w:val="24"/>
        </w:rPr>
        <w:t>etapie Konkursu k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omisja zastrzega sobie prawo do przyznania nagród większej liczbie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4FDAF2B0" w14:textId="6B7D529D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 Konkursu zastrzega sobie prawo wprowadzenia i zmian w przebiegu Konkursu z uzasadnionych powodów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1D9D38E9" w14:textId="77777777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 Konkursu zastrzega sobie prawo do odwołania Konkursu bez wcześniejszego uprzedzenia i nie będzie zobowiązany do żadnej rekompensaty z</w:t>
      </w:r>
      <w:r w:rsidR="006E12B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tego tytułu.</w:t>
      </w:r>
    </w:p>
    <w:p w14:paraId="0AB8CF76" w14:textId="3C7E6F80" w:rsidR="00DC29A1" w:rsidRPr="00114CB3" w:rsidRDefault="00C1501B" w:rsidP="00114CB3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38750A">
        <w:rPr>
          <w:rFonts w:ascii="Arial" w:hAnsi="Arial" w:cs="Arial"/>
          <w:color w:val="000000"/>
          <w:sz w:val="24"/>
          <w:szCs w:val="24"/>
        </w:rPr>
        <w:t xml:space="preserve">Sprawy dotyczące Konkursu nieuregulowane w Regulaminie rozstrzyga Organizator </w:t>
      </w:r>
      <w:r w:rsidR="00835D23">
        <w:rPr>
          <w:rFonts w:ascii="Arial" w:hAnsi="Arial" w:cs="Arial"/>
          <w:color w:val="000000"/>
          <w:sz w:val="24"/>
          <w:szCs w:val="24"/>
        </w:rPr>
        <w:t>Konkursu</w:t>
      </w:r>
      <w:r w:rsidR="00261BB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7A9344A" w14:textId="6809741C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160" w:right="20" w:firstLine="0"/>
        <w:rPr>
          <w:rFonts w:ascii="Arial" w:hAnsi="Arial" w:cs="Arial"/>
          <w:b/>
          <w:sz w:val="24"/>
          <w:szCs w:val="24"/>
        </w:rPr>
      </w:pPr>
      <w:r w:rsidRPr="0038750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5</w:t>
      </w:r>
    </w:p>
    <w:p w14:paraId="2147BFAB" w14:textId="586C123D" w:rsidR="00C1501B" w:rsidRDefault="00C1501B" w:rsidP="0038750A">
      <w:pPr>
        <w:pStyle w:val="Tekstpodstawowy"/>
        <w:shd w:val="clear" w:color="auto" w:fill="auto"/>
        <w:spacing w:after="0" w:line="276" w:lineRule="auto"/>
        <w:ind w:right="10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PRZETWARZANI</w:t>
      </w:r>
      <w:r w:rsidR="00194679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E</w:t>
      </w: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DANYCH OSOBOWYCH</w:t>
      </w:r>
    </w:p>
    <w:p w14:paraId="5890D338" w14:textId="77777777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567" w:right="100" w:hanging="425"/>
        <w:rPr>
          <w:rFonts w:ascii="Arial" w:hAnsi="Arial" w:cs="Arial"/>
          <w:b/>
          <w:sz w:val="24"/>
          <w:szCs w:val="24"/>
        </w:rPr>
      </w:pPr>
    </w:p>
    <w:p w14:paraId="4703EBDA" w14:textId="240F2179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Administratorem danych osobowych przetwarzanych w ramach Konkursu jest Minister Edukacji Narodowej, al. J. Ch. Szucha 25, 00-</w:t>
      </w:r>
      <w:bookmarkStart w:id="1" w:name="_GoBack"/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9</w:t>
      </w:r>
      <w:bookmarkEnd w:id="1"/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18 Warszawa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oraz współpracujące przy jego organizacji kuratoria oświaty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7C7BE23C" w14:textId="28F145DD" w:rsidR="00C1501B" w:rsidRPr="002E18E0" w:rsidRDefault="00EE623D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Kontakt z inspektorem ochrony danych 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Ministerstwie Edukacji Narodowej </w:t>
      </w:r>
      <w:r w:rsidRP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jest możliwy pod adresem: </w:t>
      </w:r>
      <w:hyperlink r:id="rId11" w:history="1">
        <w:r w:rsidR="00D4421E" w:rsidRPr="00481B23">
          <w:rPr>
            <w:rStyle w:val="Hipercze"/>
            <w:rFonts w:ascii="Arial" w:hAnsi="Arial" w:cs="Arial"/>
            <w:sz w:val="24"/>
            <w:szCs w:val="24"/>
            <w:lang w:eastAsia="en-US"/>
          </w:rPr>
          <w:t>inspektor@men.gov.pl</w:t>
        </w:r>
      </w:hyperlink>
      <w:r w:rsidRPr="007F0B48">
        <w:rPr>
          <w:rFonts w:ascii="Arial" w:hAnsi="Arial" w:cs="Arial"/>
          <w:color w:val="000000"/>
          <w:sz w:val="24"/>
          <w:szCs w:val="24"/>
        </w:rPr>
        <w:t>.</w:t>
      </w:r>
      <w:r w:rsidR="000131CB" w:rsidRPr="007F0B48">
        <w:rPr>
          <w:rFonts w:ascii="Arial" w:hAnsi="Arial" w:cs="Arial"/>
          <w:color w:val="000000"/>
          <w:sz w:val="24"/>
          <w:szCs w:val="24"/>
        </w:rPr>
        <w:t xml:space="preserve"> Kontakt do inspektorów ochrony danych w kuratoriach oświaty wskazany jest na stronach internetowych tych kuratoriów.</w:t>
      </w:r>
    </w:p>
    <w:p w14:paraId="37A3020C" w14:textId="55E56AF4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Dane osobowe (imię, nazwisko, numer telefonu, adres poczty elektronicznej) będą przetwarzane na podstawie art. 6 ust, 1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lit.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F0B48">
        <w:rPr>
          <w:rStyle w:val="TekstpodstawowyZnak1"/>
          <w:rFonts w:ascii="Arial" w:hAnsi="Arial" w:cs="Arial"/>
          <w:color w:val="000000"/>
          <w:sz w:val="24"/>
          <w:szCs w:val="24"/>
        </w:rPr>
        <w:t>e</w:t>
      </w:r>
      <w:r w:rsidR="007F0B48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RODO</w:t>
      </w:r>
      <w:r w:rsidR="00835D23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w celu organizacji Dnia Nowych Technologii w Edukacji, realizacji Konkursu dla organizatorów wydarzeń, w tym w celu dokonania oceny zgłoszonych pomysłów, przyznania nagród i</w:t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wyróżnień oraz publikacji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li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sty uczestników Konkursu,</w:t>
      </w:r>
    </w:p>
    <w:p w14:paraId="03924FB8" w14:textId="016F7EF3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Zebrane dane osobowe w zakresie obsługi informatycznej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Ministerstwie Edukacji Narodowej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będą przetwarzane przez Centrum Informatyczne Edukacji - jednostkę podległą Ministrowi Edukacji Narodowej.</w:t>
      </w:r>
    </w:p>
    <w:p w14:paraId="1F08F2A7" w14:textId="0C061CB3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Dane osobowe nie będą przekazywane do państwa trzeciego ani do organizacji międzynarodowej.</w:t>
      </w:r>
    </w:p>
    <w:p w14:paraId="3551BBF9" w14:textId="5D450282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Okres przechowywania danych </w:t>
      </w:r>
      <w:r w:rsidR="00893A6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jest określany na podstawie </w:t>
      </w:r>
      <w:r w:rsidR="00893A6F" w:rsidRPr="00893A6F">
        <w:rPr>
          <w:rFonts w:ascii="Arial" w:hAnsi="Arial" w:cs="Arial"/>
          <w:color w:val="000000"/>
          <w:sz w:val="24"/>
          <w:szCs w:val="24"/>
        </w:rPr>
        <w:t>ustawy z dnia 14</w:t>
      </w:r>
      <w:r w:rsidR="00893A6F">
        <w:rPr>
          <w:rFonts w:ascii="Arial" w:hAnsi="Arial" w:cs="Arial"/>
          <w:color w:val="000000"/>
          <w:sz w:val="24"/>
          <w:szCs w:val="24"/>
        </w:rPr>
        <w:t> </w:t>
      </w:r>
      <w:r w:rsidR="00893A6F" w:rsidRPr="00893A6F">
        <w:rPr>
          <w:rFonts w:ascii="Arial" w:hAnsi="Arial" w:cs="Arial"/>
          <w:color w:val="000000"/>
          <w:sz w:val="24"/>
          <w:szCs w:val="24"/>
        </w:rPr>
        <w:t xml:space="preserve">lipca 1983 r. o narodowym zasobie archiwalnym i archiwach. </w:t>
      </w:r>
    </w:p>
    <w:p w14:paraId="1BA507FD" w14:textId="7A78C0EB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Osobie, której dane dotyczą, przysługuje prawo żądania od administratora danych dostępu do danych, otrzymania ich kopii, sprostowania, ograniczenia przetwarzania</w:t>
      </w:r>
      <w:r w:rsidR="00B05B0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oraz prawo do sprzeciwu z</w:t>
      </w:r>
      <w:r w:rsidR="006E12B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przyczyn związanych z jej szczególną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sytuacją.</w:t>
      </w:r>
    </w:p>
    <w:p w14:paraId="25304828" w14:textId="15FCF49F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W trakcie przetwarzania danych osobowych na potrzeby realizacji Konkursu, nie dochodzi do zautomatyzowanego podejmowania decyzji ani do profilowania.</w:t>
      </w:r>
    </w:p>
    <w:p w14:paraId="484CF8CD" w14:textId="24412B17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BF1BB3F" w14:textId="3B7E1656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Podanie danych nie jest </w:t>
      </w:r>
      <w:r w:rsidR="009533CD">
        <w:rPr>
          <w:rStyle w:val="TekstpodstawowyZnak1"/>
          <w:rFonts w:ascii="Arial" w:hAnsi="Arial" w:cs="Arial"/>
          <w:color w:val="000000"/>
          <w:sz w:val="24"/>
          <w:szCs w:val="24"/>
        </w:rPr>
        <w:t>wymogiem ustawowym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, niemniej bez ich podania nie jest możliwy udział w Konkursie.</w:t>
      </w:r>
    </w:p>
    <w:p w14:paraId="13A93382" w14:textId="77777777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5D29D0FA" w14:textId="75DC9085" w:rsidR="00E84567" w:rsidRPr="0038750A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  <w:r w:rsidRPr="0038750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6</w:t>
      </w:r>
    </w:p>
    <w:p w14:paraId="2842DCFD" w14:textId="77777777" w:rsidR="00C1501B" w:rsidRDefault="00C1501B" w:rsidP="00E84567">
      <w:pPr>
        <w:pStyle w:val="Tekstpodstawowy"/>
        <w:shd w:val="clear" w:color="auto" w:fill="auto"/>
        <w:spacing w:after="0" w:line="276" w:lineRule="auto"/>
        <w:ind w:left="2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2824AB68" w14:textId="77777777" w:rsidR="00E84567" w:rsidRPr="00E84567" w:rsidRDefault="00E84567" w:rsidP="00E84567">
      <w:pPr>
        <w:pStyle w:val="Tekstpodstawowy"/>
        <w:shd w:val="clear" w:color="auto" w:fill="auto"/>
        <w:spacing w:after="0" w:line="276" w:lineRule="auto"/>
        <w:ind w:left="220" w:firstLine="0"/>
        <w:jc w:val="both"/>
        <w:rPr>
          <w:rFonts w:ascii="Arial" w:hAnsi="Arial" w:cs="Arial"/>
          <w:b/>
          <w:sz w:val="24"/>
          <w:szCs w:val="24"/>
        </w:rPr>
      </w:pPr>
    </w:p>
    <w:p w14:paraId="21D071ED" w14:textId="22C5DEF1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Udział w DNTE jest równoznaczny z akceptacją niniejszego Regulaminu.</w:t>
      </w:r>
    </w:p>
    <w:p w14:paraId="54AF4CF7" w14:textId="1173CE81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Niniejszy Regulamin jest dostępny na stronach internetowych Ministerstwa Edukacji Narodowej.</w:t>
      </w:r>
    </w:p>
    <w:p w14:paraId="64287E96" w14:textId="4C875009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Sprawy dotyczące DNTE nieuregulowane w Regulaminie rozstrzyga właściwy organizator wydarzenia.</w:t>
      </w:r>
    </w:p>
    <w:p w14:paraId="45B8812E" w14:textId="776082D0" w:rsidR="0038750A" w:rsidRPr="00BC5A33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Ministerstwo Edukacji Narodowej nie ponosi odpowiedzialności za ewentualne szkody oraz ewentualne wypadki, do których mogłoby dojść podczas DNTE</w:t>
      </w:r>
      <w:r w:rsidR="00376172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oraz ewentualnie wyrządzone przesłanymi Relacjami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5240A90A" w14:textId="77777777" w:rsidR="00C1501B" w:rsidRPr="00EE623D" w:rsidRDefault="00C1501B" w:rsidP="00EE623D">
      <w:pPr>
        <w:pStyle w:val="Footnote0"/>
        <w:shd w:val="clear" w:color="auto" w:fill="auto"/>
        <w:spacing w:line="276" w:lineRule="auto"/>
        <w:ind w:left="280" w:right="40"/>
        <w:rPr>
          <w:rFonts w:ascii="Arial" w:hAnsi="Arial" w:cs="Arial"/>
          <w:sz w:val="24"/>
          <w:szCs w:val="24"/>
        </w:rPr>
      </w:pPr>
    </w:p>
    <w:sectPr w:rsidR="00C1501B" w:rsidRPr="00EE623D">
      <w:type w:val="continuous"/>
      <w:pgSz w:w="11909" w:h="16838"/>
      <w:pgMar w:top="1614" w:right="1386" w:bottom="1334" w:left="141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22C61" w14:textId="77777777" w:rsidR="00D94DFC" w:rsidRDefault="00D94DF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5C891C03" w14:textId="77777777" w:rsidR="00D94DFC" w:rsidRDefault="00D9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E1FA" w14:textId="77777777" w:rsidR="00D94DFC" w:rsidRDefault="00D94DF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D7D3101" w14:textId="77777777" w:rsidR="00D94DFC" w:rsidRDefault="00D94DFC">
      <w:r>
        <w:continuationSeparator/>
      </w:r>
    </w:p>
  </w:footnote>
  <w:footnote w:id="1">
    <w:p w14:paraId="0A17FF07" w14:textId="31BD3E43" w:rsidR="003D700C" w:rsidRDefault="00835D23" w:rsidP="00835D23">
      <w:pPr>
        <w:pStyle w:val="Tekstprzypisudolnego"/>
        <w:rPr>
          <w:rStyle w:val="Bodytext5"/>
          <w:rFonts w:ascii="Arial" w:hAnsi="Arial" w:cs="Arial"/>
          <w:sz w:val="16"/>
          <w:szCs w:val="16"/>
        </w:rPr>
      </w:pPr>
      <w:r w:rsidRPr="00E845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4567">
        <w:rPr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84567">
        <w:rPr>
          <w:rStyle w:val="Bodytext5"/>
          <w:rFonts w:ascii="Arial" w:hAnsi="Arial" w:cs="Arial"/>
          <w:sz w:val="16"/>
          <w:szCs w:val="16"/>
        </w:rPr>
        <w:t>Dz.Urz.UE</w:t>
      </w:r>
      <w:proofErr w:type="spellEnd"/>
      <w:r w:rsidRPr="00E84567">
        <w:rPr>
          <w:rStyle w:val="Bodytext5"/>
          <w:rFonts w:ascii="Arial" w:hAnsi="Arial" w:cs="Arial"/>
          <w:sz w:val="16"/>
          <w:szCs w:val="16"/>
        </w:rPr>
        <w:t>. L119, str. 1</w:t>
      </w:r>
      <w:r w:rsidR="00845BE5">
        <w:rPr>
          <w:rStyle w:val="Bodytext5"/>
          <w:rFonts w:ascii="Arial" w:hAnsi="Arial" w:cs="Arial"/>
          <w:sz w:val="16"/>
          <w:szCs w:val="16"/>
        </w:rPr>
        <w:t xml:space="preserve"> oraz </w:t>
      </w:r>
      <w:proofErr w:type="spellStart"/>
      <w:r w:rsidR="00845BE5">
        <w:rPr>
          <w:rStyle w:val="Bodytext5"/>
          <w:rFonts w:ascii="Arial" w:hAnsi="Arial" w:cs="Arial"/>
          <w:sz w:val="16"/>
          <w:szCs w:val="16"/>
        </w:rPr>
        <w:t>Dz.Urz.UE</w:t>
      </w:r>
      <w:proofErr w:type="spellEnd"/>
      <w:r w:rsidR="00845BE5">
        <w:rPr>
          <w:rStyle w:val="Bodytext5"/>
          <w:rFonts w:ascii="Arial" w:hAnsi="Arial" w:cs="Arial"/>
          <w:sz w:val="16"/>
          <w:szCs w:val="16"/>
        </w:rPr>
        <w:t xml:space="preserve"> L 127, str. 2.</w:t>
      </w:r>
    </w:p>
    <w:p w14:paraId="0538ACDF" w14:textId="77777777" w:rsidR="003948AB" w:rsidRDefault="003948AB" w:rsidP="00835D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052BEC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7C2E8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7630733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EE16401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32F45F5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7033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2FEF"/>
    <w:multiLevelType w:val="hybridMultilevel"/>
    <w:tmpl w:val="4AFC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D3098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0A4"/>
    <w:multiLevelType w:val="multilevel"/>
    <w:tmpl w:val="B652F17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2A9A001F"/>
    <w:multiLevelType w:val="hybridMultilevel"/>
    <w:tmpl w:val="914808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B3ED6"/>
    <w:multiLevelType w:val="hybridMultilevel"/>
    <w:tmpl w:val="49467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5CE32F8"/>
    <w:multiLevelType w:val="hybridMultilevel"/>
    <w:tmpl w:val="12EAED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A2C9E"/>
    <w:multiLevelType w:val="hybridMultilevel"/>
    <w:tmpl w:val="ADAAC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E435B"/>
    <w:multiLevelType w:val="multilevel"/>
    <w:tmpl w:val="A08E1198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512531F3"/>
    <w:multiLevelType w:val="multilevel"/>
    <w:tmpl w:val="FA8211C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5BF93142"/>
    <w:multiLevelType w:val="hybridMultilevel"/>
    <w:tmpl w:val="FF0864AE"/>
    <w:lvl w:ilvl="0" w:tplc="CF44E21C">
      <w:start w:val="1"/>
      <w:numFmt w:val="decimal"/>
      <w:lvlText w:val="%1."/>
      <w:lvlJc w:val="left"/>
      <w:pPr>
        <w:ind w:left="360" w:hanging="360"/>
      </w:pPr>
      <w:rPr>
        <w:rFonts w:ascii="Arial" w:eastAsia="Garamon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64A30"/>
    <w:multiLevelType w:val="hybridMultilevel"/>
    <w:tmpl w:val="75E8E398"/>
    <w:lvl w:ilvl="0" w:tplc="982A0E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9A013CE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9040877"/>
    <w:multiLevelType w:val="hybridMultilevel"/>
    <w:tmpl w:val="C5945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A25547"/>
    <w:multiLevelType w:val="multilevel"/>
    <w:tmpl w:val="9208DE40"/>
    <w:lvl w:ilvl="0">
      <w:start w:val="1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5"/>
  </w:num>
  <w:num w:numId="12">
    <w:abstractNumId w:val="7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3D"/>
    <w:rsid w:val="00000F07"/>
    <w:rsid w:val="000131CB"/>
    <w:rsid w:val="000245CD"/>
    <w:rsid w:val="00025292"/>
    <w:rsid w:val="000262F8"/>
    <w:rsid w:val="00042AF6"/>
    <w:rsid w:val="0006206B"/>
    <w:rsid w:val="0008250F"/>
    <w:rsid w:val="00086AD4"/>
    <w:rsid w:val="000B08E7"/>
    <w:rsid w:val="000C4B4A"/>
    <w:rsid w:val="000F60D2"/>
    <w:rsid w:val="00114CB3"/>
    <w:rsid w:val="0012003B"/>
    <w:rsid w:val="00133D51"/>
    <w:rsid w:val="00177299"/>
    <w:rsid w:val="00194679"/>
    <w:rsid w:val="001D7B97"/>
    <w:rsid w:val="001E6B81"/>
    <w:rsid w:val="001F211A"/>
    <w:rsid w:val="00210ECC"/>
    <w:rsid w:val="00214D52"/>
    <w:rsid w:val="0021774C"/>
    <w:rsid w:val="00224A12"/>
    <w:rsid w:val="00232207"/>
    <w:rsid w:val="00234F3D"/>
    <w:rsid w:val="00261BB6"/>
    <w:rsid w:val="00275EDA"/>
    <w:rsid w:val="002911C9"/>
    <w:rsid w:val="0029158C"/>
    <w:rsid w:val="002950C4"/>
    <w:rsid w:val="002B09D7"/>
    <w:rsid w:val="002B49DC"/>
    <w:rsid w:val="002C27DC"/>
    <w:rsid w:val="002E18E0"/>
    <w:rsid w:val="00312486"/>
    <w:rsid w:val="00327802"/>
    <w:rsid w:val="0035261D"/>
    <w:rsid w:val="0035468D"/>
    <w:rsid w:val="00357E01"/>
    <w:rsid w:val="00376172"/>
    <w:rsid w:val="00385879"/>
    <w:rsid w:val="0038750A"/>
    <w:rsid w:val="003948AB"/>
    <w:rsid w:val="003C5D55"/>
    <w:rsid w:val="003D700C"/>
    <w:rsid w:val="003E1115"/>
    <w:rsid w:val="003E5897"/>
    <w:rsid w:val="003F3BA8"/>
    <w:rsid w:val="00430CC8"/>
    <w:rsid w:val="00481B23"/>
    <w:rsid w:val="00493A5F"/>
    <w:rsid w:val="004B0177"/>
    <w:rsid w:val="004D64DF"/>
    <w:rsid w:val="005050BC"/>
    <w:rsid w:val="0052083B"/>
    <w:rsid w:val="0059415D"/>
    <w:rsid w:val="00594A01"/>
    <w:rsid w:val="005B0AF1"/>
    <w:rsid w:val="005B1EE3"/>
    <w:rsid w:val="005B3058"/>
    <w:rsid w:val="005B5A09"/>
    <w:rsid w:val="005C112D"/>
    <w:rsid w:val="006351D9"/>
    <w:rsid w:val="00695839"/>
    <w:rsid w:val="006B6458"/>
    <w:rsid w:val="006E12B7"/>
    <w:rsid w:val="006E32EC"/>
    <w:rsid w:val="006E4BCC"/>
    <w:rsid w:val="006E6CA0"/>
    <w:rsid w:val="00701D2E"/>
    <w:rsid w:val="00714CA5"/>
    <w:rsid w:val="00736E80"/>
    <w:rsid w:val="007B33D6"/>
    <w:rsid w:val="007C74DE"/>
    <w:rsid w:val="007D11DA"/>
    <w:rsid w:val="007E4147"/>
    <w:rsid w:val="007F0B48"/>
    <w:rsid w:val="00830FD4"/>
    <w:rsid w:val="00835D23"/>
    <w:rsid w:val="0083752F"/>
    <w:rsid w:val="00845BE5"/>
    <w:rsid w:val="008755C3"/>
    <w:rsid w:val="00875F59"/>
    <w:rsid w:val="00887642"/>
    <w:rsid w:val="0089048F"/>
    <w:rsid w:val="00893A6F"/>
    <w:rsid w:val="008A61AD"/>
    <w:rsid w:val="009036D7"/>
    <w:rsid w:val="009533CD"/>
    <w:rsid w:val="00980BFD"/>
    <w:rsid w:val="009A399F"/>
    <w:rsid w:val="009B6EB7"/>
    <w:rsid w:val="009C7C08"/>
    <w:rsid w:val="00A21E02"/>
    <w:rsid w:val="00A273C2"/>
    <w:rsid w:val="00A36AA4"/>
    <w:rsid w:val="00A659C0"/>
    <w:rsid w:val="00A7606E"/>
    <w:rsid w:val="00A763FB"/>
    <w:rsid w:val="00A91EED"/>
    <w:rsid w:val="00AF2F6E"/>
    <w:rsid w:val="00B05B08"/>
    <w:rsid w:val="00B06932"/>
    <w:rsid w:val="00B21B65"/>
    <w:rsid w:val="00B24CC8"/>
    <w:rsid w:val="00B24ECA"/>
    <w:rsid w:val="00B5660E"/>
    <w:rsid w:val="00B67991"/>
    <w:rsid w:val="00B738A0"/>
    <w:rsid w:val="00B87CEF"/>
    <w:rsid w:val="00BC5A33"/>
    <w:rsid w:val="00BE3CC7"/>
    <w:rsid w:val="00C1501B"/>
    <w:rsid w:val="00C20E82"/>
    <w:rsid w:val="00C260CD"/>
    <w:rsid w:val="00C55B4C"/>
    <w:rsid w:val="00C80B51"/>
    <w:rsid w:val="00D23513"/>
    <w:rsid w:val="00D4421E"/>
    <w:rsid w:val="00D57221"/>
    <w:rsid w:val="00D57C30"/>
    <w:rsid w:val="00D77317"/>
    <w:rsid w:val="00D87F07"/>
    <w:rsid w:val="00D93F59"/>
    <w:rsid w:val="00D94DFC"/>
    <w:rsid w:val="00DC29A1"/>
    <w:rsid w:val="00DE3596"/>
    <w:rsid w:val="00DE64F6"/>
    <w:rsid w:val="00E11C9F"/>
    <w:rsid w:val="00E2571B"/>
    <w:rsid w:val="00E338B7"/>
    <w:rsid w:val="00E41F06"/>
    <w:rsid w:val="00E575E1"/>
    <w:rsid w:val="00E6548D"/>
    <w:rsid w:val="00E84567"/>
    <w:rsid w:val="00ED5BA8"/>
    <w:rsid w:val="00EE623D"/>
    <w:rsid w:val="00F133F0"/>
    <w:rsid w:val="00F16A89"/>
    <w:rsid w:val="00F5006D"/>
    <w:rsid w:val="00F62750"/>
    <w:rsid w:val="00FA00EC"/>
    <w:rsid w:val="00FA6A07"/>
    <w:rsid w:val="00FC5EF3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B06AC"/>
  <w14:defaultImageDpi w14:val="0"/>
  <w15:docId w15:val="{50FBE734-DB43-4E93-B6A5-EC41C1A0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TekstpodstawowyZnak1">
    <w:name w:val="Tekst podstawowy Znak1"/>
    <w:link w:val="Tekstpodstawowy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Sylfaen" w:hAnsi="Sylfaen" w:cs="Sylfaen"/>
      <w:spacing w:val="-10"/>
      <w:sz w:val="23"/>
      <w:szCs w:val="23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2">
    <w:name w:val="Heading #2_"/>
    <w:link w:val="Heading2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after="900" w:line="288" w:lineRule="exact"/>
      <w:ind w:hanging="420"/>
      <w:jc w:val="center"/>
    </w:pPr>
    <w:rPr>
      <w:rFonts w:ascii="Microsoft Sans Serif" w:hAnsi="Microsoft Sans Serif" w:cs="Microsoft Sans Serif"/>
      <w:color w:val="auto"/>
      <w:sz w:val="22"/>
      <w:szCs w:val="22"/>
    </w:rPr>
  </w:style>
  <w:style w:type="character" w:customStyle="1" w:styleId="TekstpodstawowyZnak">
    <w:name w:val="Tekst podstawowy Znak"/>
    <w:uiPriority w:val="99"/>
    <w:semiHidden/>
    <w:rPr>
      <w:color w:val="000000"/>
    </w:rPr>
  </w:style>
  <w:style w:type="character" w:customStyle="1" w:styleId="TekstpodstawowyZnak2">
    <w:name w:val="Tekst podstawowy Znak2"/>
    <w:uiPriority w:val="99"/>
    <w:semiHidden/>
    <w:rPr>
      <w:rFonts w:cs="Courier New"/>
      <w:color w:val="000000"/>
    </w:rPr>
  </w:style>
  <w:style w:type="character" w:customStyle="1" w:styleId="Bodytext4">
    <w:name w:val="Body text (4)_"/>
    <w:link w:val="Bodytext4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1">
    <w:name w:val="Heading #1_"/>
    <w:link w:val="Heading1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Heading118pt">
    <w:name w:val="Heading #1 + 18 pt"/>
    <w:aliases w:val="Italic"/>
    <w:uiPriority w:val="99"/>
    <w:rPr>
      <w:rFonts w:ascii="Microsoft Sans Serif" w:hAnsi="Microsoft Sans Serif" w:cs="Microsoft Sans Serif"/>
      <w:i/>
      <w:iCs/>
      <w:sz w:val="36"/>
      <w:szCs w:val="36"/>
      <w:u w:val="none"/>
    </w:rPr>
  </w:style>
  <w:style w:type="character" w:customStyle="1" w:styleId="Bodytext5">
    <w:name w:val="Body text (5)_"/>
    <w:link w:val="Bodytext50"/>
    <w:uiPriority w:val="99"/>
    <w:locked/>
    <w:rPr>
      <w:rFonts w:ascii="Microsoft Sans Serif" w:hAnsi="Microsoft Sans Serif" w:cs="Microsoft Sans Serif"/>
      <w:sz w:val="17"/>
      <w:szCs w:val="17"/>
      <w:u w:val="none"/>
    </w:rPr>
  </w:style>
  <w:style w:type="character" w:customStyle="1" w:styleId="Headerorfooter">
    <w:name w:val="Header or footer_"/>
    <w:link w:val="Headerorfooter1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erorfooter0">
    <w:name w:val="Header or footer"/>
    <w:uiPriority w:val="99"/>
  </w:style>
  <w:style w:type="paragraph" w:customStyle="1" w:styleId="Footnote0">
    <w:name w:val="Footnote"/>
    <w:basedOn w:val="Normalny"/>
    <w:link w:val="Footnote"/>
    <w:uiPriority w:val="99"/>
    <w:pPr>
      <w:shd w:val="clear" w:color="auto" w:fill="FFFFFF"/>
      <w:spacing w:line="288" w:lineRule="exact"/>
      <w:ind w:hanging="280"/>
      <w:jc w:val="both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900" w:line="240" w:lineRule="atLeast"/>
      <w:jc w:val="center"/>
    </w:pPr>
    <w:rPr>
      <w:rFonts w:ascii="Sylfaen" w:hAnsi="Sylfaen" w:cs="Sylfaen"/>
      <w:color w:val="auto"/>
      <w:spacing w:val="-10"/>
      <w:sz w:val="23"/>
      <w:szCs w:val="23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20">
    <w:name w:val="Heading #2"/>
    <w:basedOn w:val="Normalny"/>
    <w:link w:val="Heading2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300" w:line="240" w:lineRule="atLeast"/>
      <w:jc w:val="both"/>
      <w:outlineLvl w:val="0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before="300" w:line="245" w:lineRule="exact"/>
      <w:jc w:val="both"/>
    </w:pPr>
    <w:rPr>
      <w:rFonts w:ascii="Microsoft Sans Serif" w:hAnsi="Microsoft Sans Serif" w:cs="Microsoft Sans Serif"/>
      <w:color w:val="auto"/>
      <w:sz w:val="17"/>
      <w:szCs w:val="17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D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35D23"/>
    <w:rPr>
      <w:rFonts w:cs="Courier New"/>
      <w:color w:val="000000"/>
      <w:sz w:val="20"/>
      <w:szCs w:val="20"/>
    </w:rPr>
  </w:style>
  <w:style w:type="character" w:styleId="Odwoanieprzypisudolnego">
    <w:name w:val="footnote reference"/>
    <w:unhideWhenUsed/>
    <w:rsid w:val="00835D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84567"/>
    <w:rPr>
      <w:rFonts w:cs="Courier New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4567"/>
    <w:rPr>
      <w:rFonts w:cs="Courier New"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0B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48F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01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A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AF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8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87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879"/>
    <w:rPr>
      <w:b/>
      <w:bCs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BC5A33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35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y-sio.men.gov.pl/index.php?r=survey/index&amp;sid=966186&amp;newtest=Y&amp;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me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odreczni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C891-C25C-439A-BF03-A640F090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Links>
    <vt:vector size="6" baseType="variant">
      <vt:variant>
        <vt:i4>7274522</vt:i4>
      </vt:variant>
      <vt:variant>
        <vt:i4>0</vt:i4>
      </vt:variant>
      <vt:variant>
        <vt:i4>0</vt:i4>
      </vt:variant>
      <vt:variant>
        <vt:i4>5</vt:i4>
      </vt:variant>
      <vt:variant>
        <vt:lpwstr>mailto:inspektor@men.qov.pl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3</cp:revision>
  <cp:lastPrinted>2020-02-19T07:54:00Z</cp:lastPrinted>
  <dcterms:created xsi:type="dcterms:W3CDTF">2020-02-27T08:32:00Z</dcterms:created>
  <dcterms:modified xsi:type="dcterms:W3CDTF">2020-03-03T11:30:00Z</dcterms:modified>
</cp:coreProperties>
</file>