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46DB" w14:textId="77777777" w:rsidR="00EF2690" w:rsidRPr="00BC3A93" w:rsidRDefault="00EF2690" w:rsidP="006B5042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PODKARPACKI</w:t>
      </w:r>
    </w:p>
    <w:p w14:paraId="3B4E3B0B" w14:textId="77777777" w:rsidR="00EF2690" w:rsidRPr="00BC3A93" w:rsidRDefault="00EF2690" w:rsidP="00EF2690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</w:p>
    <w:p w14:paraId="433BECBD" w14:textId="77777777" w:rsidR="00EF2690" w:rsidRPr="00BC3A93" w:rsidRDefault="00EF2690" w:rsidP="00EF2690">
      <w:pPr>
        <w:widowControl w:val="0"/>
        <w:tabs>
          <w:tab w:val="left" w:pos="709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14:paraId="6CF5DD08" w14:textId="77777777" w:rsidR="00EF2690" w:rsidRPr="00BC3A93" w:rsidRDefault="00EF2690" w:rsidP="00EF2690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BC3A93">
        <w:rPr>
          <w:rFonts w:eastAsia="SimSun" w:cs="Mangal"/>
          <w:kern w:val="3"/>
          <w:lang w:eastAsia="zh-CN" w:bidi="hi-IN"/>
        </w:rPr>
        <w:t>ul. Grunwaldzka 15, 35-959 Rzeszów</w:t>
      </w:r>
    </w:p>
    <w:p w14:paraId="2F2D7BF6" w14:textId="0933C9AE" w:rsidR="00733890" w:rsidRPr="00BC3A93" w:rsidRDefault="00EF2690" w:rsidP="00733890">
      <w:pPr>
        <w:spacing w:line="360" w:lineRule="auto"/>
        <w:jc w:val="center"/>
        <w:rPr>
          <w:sz w:val="24"/>
          <w:szCs w:val="24"/>
        </w:rPr>
      </w:pPr>
      <w:r w:rsidRPr="00BC3A93">
        <w:rPr>
          <w:sz w:val="24"/>
          <w:szCs w:val="24"/>
        </w:rPr>
        <w:t xml:space="preserve">                                                               </w:t>
      </w:r>
      <w:r w:rsidRPr="00BC3A93">
        <w:rPr>
          <w:sz w:val="24"/>
          <w:szCs w:val="24"/>
        </w:rPr>
        <w:tab/>
      </w:r>
      <w:r w:rsidRPr="00BC3A93">
        <w:rPr>
          <w:sz w:val="24"/>
          <w:szCs w:val="24"/>
        </w:rPr>
        <w:tab/>
      </w:r>
      <w:r w:rsidRPr="00BC3A93">
        <w:rPr>
          <w:sz w:val="24"/>
          <w:szCs w:val="24"/>
        </w:rPr>
        <w:tab/>
      </w:r>
      <w:r w:rsidR="006651D9" w:rsidRPr="00BC3A93">
        <w:rPr>
          <w:sz w:val="24"/>
          <w:szCs w:val="24"/>
        </w:rPr>
        <w:t xml:space="preserve">        </w:t>
      </w:r>
      <w:r w:rsidRPr="00BC3A93">
        <w:rPr>
          <w:sz w:val="24"/>
          <w:szCs w:val="24"/>
        </w:rPr>
        <w:t xml:space="preserve">  Rzeszów,</w:t>
      </w:r>
      <w:r w:rsidR="00CD2F93" w:rsidRPr="00BC3A93">
        <w:rPr>
          <w:sz w:val="24"/>
          <w:szCs w:val="24"/>
        </w:rPr>
        <w:t xml:space="preserve"> </w:t>
      </w:r>
      <w:r w:rsidR="00E86FD7" w:rsidRPr="00BC3A93">
        <w:rPr>
          <w:sz w:val="24"/>
          <w:szCs w:val="24"/>
        </w:rPr>
        <w:t>202</w:t>
      </w:r>
      <w:r w:rsidR="00F1275A">
        <w:rPr>
          <w:sz w:val="24"/>
          <w:szCs w:val="24"/>
        </w:rPr>
        <w:t>5</w:t>
      </w:r>
      <w:r w:rsidR="00E86FD7" w:rsidRPr="00BC3A93">
        <w:rPr>
          <w:sz w:val="24"/>
          <w:szCs w:val="24"/>
        </w:rPr>
        <w:t>-</w:t>
      </w:r>
      <w:r w:rsidR="00FA4067" w:rsidRPr="00BC3A93">
        <w:rPr>
          <w:sz w:val="24"/>
          <w:szCs w:val="24"/>
        </w:rPr>
        <w:t>0</w:t>
      </w:r>
      <w:r w:rsidR="00E042FF">
        <w:rPr>
          <w:sz w:val="24"/>
          <w:szCs w:val="24"/>
        </w:rPr>
        <w:t>7</w:t>
      </w:r>
      <w:r w:rsidR="00FA4067" w:rsidRPr="00BC3A93">
        <w:rPr>
          <w:sz w:val="24"/>
          <w:szCs w:val="24"/>
        </w:rPr>
        <w:t>-</w:t>
      </w:r>
      <w:r w:rsidR="00EF3E34">
        <w:rPr>
          <w:sz w:val="24"/>
          <w:szCs w:val="24"/>
        </w:rPr>
        <w:t>1</w:t>
      </w:r>
      <w:r w:rsidR="00BD7598">
        <w:rPr>
          <w:sz w:val="24"/>
          <w:szCs w:val="24"/>
        </w:rPr>
        <w:t>6</w:t>
      </w:r>
    </w:p>
    <w:p w14:paraId="7EF9502C" w14:textId="77777777" w:rsidR="00EF2690" w:rsidRPr="00BC3A93" w:rsidRDefault="003F0E85" w:rsidP="006651D9">
      <w:pPr>
        <w:tabs>
          <w:tab w:val="left" w:pos="1418"/>
        </w:tabs>
        <w:rPr>
          <w:sz w:val="24"/>
          <w:szCs w:val="24"/>
        </w:rPr>
      </w:pPr>
      <w:r w:rsidRPr="00BC3A93">
        <w:rPr>
          <w:sz w:val="24"/>
          <w:szCs w:val="24"/>
        </w:rPr>
        <w:t xml:space="preserve">      </w:t>
      </w:r>
      <w:r w:rsidR="006B5042" w:rsidRPr="00BC3A93">
        <w:rPr>
          <w:sz w:val="24"/>
          <w:szCs w:val="24"/>
        </w:rPr>
        <w:t xml:space="preserve"> </w:t>
      </w:r>
      <w:r w:rsidRPr="00BC3A93">
        <w:rPr>
          <w:sz w:val="24"/>
          <w:szCs w:val="24"/>
        </w:rPr>
        <w:t xml:space="preserve"> OA-V.</w:t>
      </w:r>
      <w:r w:rsidR="000A1D04" w:rsidRPr="00BC3A93">
        <w:rPr>
          <w:sz w:val="24"/>
          <w:szCs w:val="24"/>
        </w:rPr>
        <w:t>2600.</w:t>
      </w:r>
      <w:r w:rsidR="00216F42">
        <w:rPr>
          <w:sz w:val="24"/>
          <w:szCs w:val="24"/>
        </w:rPr>
        <w:t>60</w:t>
      </w:r>
      <w:r w:rsidR="00EF2690" w:rsidRPr="00BC3A93">
        <w:rPr>
          <w:sz w:val="24"/>
          <w:szCs w:val="24"/>
        </w:rPr>
        <w:t>.20</w:t>
      </w:r>
      <w:r w:rsidR="00E86FD7" w:rsidRPr="00BC3A93">
        <w:rPr>
          <w:sz w:val="24"/>
          <w:szCs w:val="24"/>
        </w:rPr>
        <w:t>2</w:t>
      </w:r>
      <w:r w:rsidR="00035026">
        <w:rPr>
          <w:sz w:val="24"/>
          <w:szCs w:val="24"/>
        </w:rPr>
        <w:t>5</w:t>
      </w:r>
    </w:p>
    <w:p w14:paraId="3D85B6F3" w14:textId="77777777" w:rsidR="00D87340" w:rsidRPr="00BC3A93" w:rsidRDefault="00D87340" w:rsidP="00EF2690">
      <w:pPr>
        <w:spacing w:line="360" w:lineRule="auto"/>
        <w:rPr>
          <w:sz w:val="24"/>
        </w:rPr>
      </w:pPr>
    </w:p>
    <w:p w14:paraId="4DC851A2" w14:textId="77777777" w:rsidR="00EF2690" w:rsidRPr="00BC3A93" w:rsidRDefault="006658D5" w:rsidP="00EF2690">
      <w:pPr>
        <w:pStyle w:val="Nagwek2"/>
        <w:spacing w:line="360" w:lineRule="auto"/>
      </w:pPr>
      <w:r>
        <w:t xml:space="preserve">Ogłoszenie o zamówieniu </w:t>
      </w:r>
    </w:p>
    <w:p w14:paraId="18F08706" w14:textId="77777777" w:rsidR="00FA4067" w:rsidRPr="00005FBB" w:rsidRDefault="00EF2690" w:rsidP="00005FBB">
      <w:pPr>
        <w:pStyle w:val="Nagwek3"/>
        <w:spacing w:line="360" w:lineRule="auto"/>
        <w:rPr>
          <w:b/>
          <w:strike/>
        </w:rPr>
      </w:pPr>
      <w:r w:rsidRPr="00BC3A93">
        <w:t>na wykonanie  dostawy</w:t>
      </w:r>
      <w:r w:rsidRPr="00BC3A93">
        <w:rPr>
          <w:b/>
        </w:rPr>
        <w:t>*</w:t>
      </w:r>
      <w:r w:rsidRPr="00BC3A93">
        <w:t xml:space="preserve"> / </w:t>
      </w:r>
      <w:r w:rsidRPr="00BC3A93">
        <w:rPr>
          <w:strike/>
        </w:rPr>
        <w:t>usługi</w:t>
      </w:r>
      <w:r w:rsidRPr="00BC3A93">
        <w:rPr>
          <w:b/>
        </w:rPr>
        <w:t>*/</w:t>
      </w:r>
      <w:r w:rsidRPr="00BC3A93">
        <w:rPr>
          <w:strike/>
        </w:rPr>
        <w:t xml:space="preserve"> roboty budowlanej</w:t>
      </w:r>
      <w:r w:rsidRPr="00BC3A93">
        <w:rPr>
          <w:b/>
          <w:strike/>
        </w:rPr>
        <w:t>*</w:t>
      </w:r>
    </w:p>
    <w:p w14:paraId="5E78BC7B" w14:textId="77777777" w:rsidR="00EF3E34" w:rsidRPr="00EF3E34" w:rsidRDefault="00EF3E34" w:rsidP="00DA5E63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EF3E34">
        <w:rPr>
          <w:rFonts w:eastAsiaTheme="minorHAnsi"/>
          <w:b/>
          <w:sz w:val="24"/>
          <w:szCs w:val="24"/>
          <w:lang w:eastAsia="en-US"/>
        </w:rPr>
        <w:t xml:space="preserve">I. Zamawiający </w:t>
      </w:r>
      <w:r w:rsidRPr="00EF3E34">
        <w:rPr>
          <w:rFonts w:eastAsiaTheme="minorHAnsi"/>
          <w:sz w:val="24"/>
          <w:szCs w:val="24"/>
          <w:lang w:eastAsia="en-US"/>
        </w:rPr>
        <w:t>–</w:t>
      </w:r>
      <w:r w:rsidRPr="00EF3E34">
        <w:rPr>
          <w:rFonts w:eastAsiaTheme="minorHAnsi"/>
          <w:b/>
          <w:sz w:val="24"/>
          <w:szCs w:val="24"/>
          <w:lang w:eastAsia="en-US"/>
        </w:rPr>
        <w:t xml:space="preserve"> Podkarpacki Urząd Wojewódzki w Rzeszowie, 35-959 Rzeszów, </w:t>
      </w:r>
      <w:r w:rsidRPr="00EF3E34">
        <w:rPr>
          <w:rFonts w:eastAsiaTheme="minorHAnsi"/>
          <w:b/>
          <w:sz w:val="24"/>
          <w:szCs w:val="24"/>
          <w:lang w:eastAsia="en-US"/>
        </w:rPr>
        <w:br/>
        <w:t xml:space="preserve">ul. Grunwaldzka 15. </w:t>
      </w:r>
    </w:p>
    <w:p w14:paraId="58E3A994" w14:textId="77777777" w:rsidR="00F030B6" w:rsidRDefault="00DA5E63" w:rsidP="00DA5E63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</w:t>
      </w:r>
      <w:r w:rsidRPr="00DA5E63">
        <w:rPr>
          <w:rFonts w:eastAsiaTheme="minorHAnsi"/>
          <w:sz w:val="24"/>
          <w:szCs w:val="24"/>
          <w:lang w:eastAsia="en-US"/>
        </w:rPr>
        <w:t>ostaw</w:t>
      </w:r>
      <w:r>
        <w:rPr>
          <w:rFonts w:eastAsiaTheme="minorHAnsi"/>
          <w:sz w:val="24"/>
          <w:szCs w:val="24"/>
          <w:lang w:eastAsia="en-US"/>
        </w:rPr>
        <w:t xml:space="preserve">a </w:t>
      </w:r>
      <w:r w:rsidRPr="00DA5E63">
        <w:rPr>
          <w:rFonts w:eastAsiaTheme="minorHAnsi"/>
          <w:sz w:val="24"/>
          <w:szCs w:val="24"/>
          <w:lang w:eastAsia="en-US"/>
        </w:rPr>
        <w:t>oraz montaż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030B6">
        <w:rPr>
          <w:rFonts w:eastAsiaTheme="minorHAnsi"/>
          <w:sz w:val="24"/>
          <w:szCs w:val="24"/>
          <w:lang w:eastAsia="en-US"/>
        </w:rPr>
        <w:t>:</w:t>
      </w:r>
    </w:p>
    <w:p w14:paraId="30ED6603" w14:textId="77777777" w:rsidR="00DA5E63" w:rsidRDefault="00DA5E63" w:rsidP="009117A8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030B6">
        <w:rPr>
          <w:rFonts w:eastAsiaTheme="minorHAnsi"/>
          <w:sz w:val="24"/>
          <w:szCs w:val="24"/>
          <w:lang w:eastAsia="en-US"/>
        </w:rPr>
        <w:t xml:space="preserve"> łączn</w:t>
      </w:r>
      <w:r w:rsidR="006658D5">
        <w:rPr>
          <w:rFonts w:eastAsiaTheme="minorHAnsi"/>
          <w:sz w:val="24"/>
          <w:szCs w:val="24"/>
          <w:lang w:eastAsia="en-US"/>
        </w:rPr>
        <w:t xml:space="preserve">ie 19 szt. żaluzji drewnianych </w:t>
      </w:r>
      <w:r w:rsidRPr="00F030B6">
        <w:rPr>
          <w:rFonts w:eastAsiaTheme="minorHAnsi"/>
          <w:sz w:val="24"/>
          <w:szCs w:val="24"/>
          <w:lang w:eastAsia="en-US"/>
        </w:rPr>
        <w:t xml:space="preserve">w budynku Podkarpackiego Urzędu Wojewódzkiego w Rzeszowie przy ul. Pułaskiego 1D. </w:t>
      </w:r>
    </w:p>
    <w:p w14:paraId="1E6F535D" w14:textId="77777777" w:rsidR="00EF3E34" w:rsidRDefault="00057499" w:rsidP="009117A8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ł</w:t>
      </w:r>
      <w:r w:rsidR="00F030B6">
        <w:rPr>
          <w:rFonts w:eastAsiaTheme="minorHAnsi"/>
          <w:sz w:val="24"/>
          <w:szCs w:val="24"/>
          <w:lang w:eastAsia="en-US"/>
        </w:rPr>
        <w:t>ącznie 2</w:t>
      </w:r>
      <w:r w:rsidR="00EF3E34">
        <w:rPr>
          <w:rFonts w:eastAsiaTheme="minorHAnsi"/>
          <w:sz w:val="24"/>
          <w:szCs w:val="24"/>
          <w:lang w:eastAsia="en-US"/>
        </w:rPr>
        <w:t>5</w:t>
      </w:r>
      <w:r w:rsidR="00F030B6">
        <w:rPr>
          <w:rFonts w:eastAsiaTheme="minorHAnsi"/>
          <w:sz w:val="24"/>
          <w:szCs w:val="24"/>
          <w:lang w:eastAsia="en-US"/>
        </w:rPr>
        <w:t xml:space="preserve"> szt. rolet  okiennych – tkanina </w:t>
      </w:r>
      <w:r w:rsidR="00EF3E34">
        <w:rPr>
          <w:rFonts w:eastAsiaTheme="minorHAnsi"/>
          <w:sz w:val="24"/>
          <w:szCs w:val="24"/>
          <w:lang w:eastAsia="en-US"/>
        </w:rPr>
        <w:t xml:space="preserve">typu </w:t>
      </w:r>
      <w:r w:rsidR="00F030B6">
        <w:rPr>
          <w:rFonts w:eastAsiaTheme="minorHAnsi"/>
          <w:sz w:val="24"/>
          <w:szCs w:val="24"/>
          <w:lang w:eastAsia="en-US"/>
        </w:rPr>
        <w:t xml:space="preserve">Kenia </w:t>
      </w:r>
      <w:proofErr w:type="spellStart"/>
      <w:r w:rsidR="00F030B6">
        <w:rPr>
          <w:rFonts w:eastAsiaTheme="minorHAnsi"/>
          <w:sz w:val="24"/>
          <w:szCs w:val="24"/>
          <w:lang w:eastAsia="en-US"/>
        </w:rPr>
        <w:t>Ke</w:t>
      </w:r>
      <w:proofErr w:type="spellEnd"/>
      <w:r w:rsidR="00F030B6">
        <w:rPr>
          <w:rFonts w:eastAsiaTheme="minorHAnsi"/>
          <w:sz w:val="24"/>
          <w:szCs w:val="24"/>
          <w:lang w:eastAsia="en-US"/>
        </w:rPr>
        <w:t xml:space="preserve"> 712 w </w:t>
      </w:r>
      <w:r w:rsidR="00F030B6" w:rsidRPr="00F030B6">
        <w:rPr>
          <w:rFonts w:eastAsiaTheme="minorHAnsi"/>
          <w:sz w:val="24"/>
          <w:szCs w:val="24"/>
          <w:lang w:eastAsia="en-US"/>
        </w:rPr>
        <w:t xml:space="preserve">budynku Podkarpackiego Urzędu Wojewódzkiego w Rzeszowie przy ul. </w:t>
      </w:r>
      <w:r w:rsidR="00F030B6">
        <w:rPr>
          <w:rFonts w:eastAsiaTheme="minorHAnsi"/>
          <w:sz w:val="24"/>
          <w:szCs w:val="24"/>
          <w:lang w:eastAsia="en-US"/>
        </w:rPr>
        <w:t>Grunwaldzka 15</w:t>
      </w:r>
      <w:r w:rsidR="00EF3E34">
        <w:rPr>
          <w:rFonts w:eastAsiaTheme="minorHAnsi"/>
          <w:sz w:val="24"/>
          <w:szCs w:val="24"/>
          <w:lang w:eastAsia="en-US"/>
        </w:rPr>
        <w:t xml:space="preserve"> </w:t>
      </w:r>
    </w:p>
    <w:p w14:paraId="2FDDDB32" w14:textId="77777777" w:rsidR="00FA4067" w:rsidRPr="00CE34BA" w:rsidRDefault="00EF3E34" w:rsidP="00EF3E34">
      <w:pPr>
        <w:pStyle w:val="Akapitzlist"/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(Zamawiający dopuszcza zastosowanie innej tkaniny o </w:t>
      </w:r>
      <w:proofErr w:type="spellStart"/>
      <w:r>
        <w:rPr>
          <w:rFonts w:eastAsiaTheme="minorHAnsi"/>
          <w:sz w:val="24"/>
          <w:szCs w:val="24"/>
          <w:lang w:eastAsia="en-US"/>
        </w:rPr>
        <w:t>niegorszych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parametrach, ale </w:t>
      </w:r>
      <w:r w:rsidR="006658D5">
        <w:rPr>
          <w:rFonts w:eastAsiaTheme="minorHAnsi"/>
          <w:sz w:val="24"/>
          <w:szCs w:val="24"/>
          <w:lang w:eastAsia="en-US"/>
        </w:rPr>
        <w:t xml:space="preserve">               </w:t>
      </w:r>
      <w:r>
        <w:rPr>
          <w:rFonts w:eastAsiaTheme="minorHAnsi"/>
          <w:sz w:val="24"/>
          <w:szCs w:val="24"/>
          <w:lang w:eastAsia="en-US"/>
        </w:rPr>
        <w:t>o tym samym kolorze)</w:t>
      </w:r>
    </w:p>
    <w:p w14:paraId="6D2EE0C8" w14:textId="77777777" w:rsidR="00FA4067" w:rsidRPr="00BC3A93" w:rsidRDefault="00FA4067" w:rsidP="00FA4067">
      <w:pPr>
        <w:keepNext/>
        <w:spacing w:line="360" w:lineRule="auto"/>
        <w:jc w:val="both"/>
        <w:outlineLvl w:val="3"/>
        <w:rPr>
          <w:b/>
          <w:sz w:val="24"/>
        </w:rPr>
      </w:pPr>
      <w:r w:rsidRPr="00FA4067">
        <w:rPr>
          <w:b/>
          <w:sz w:val="24"/>
        </w:rPr>
        <w:t>I.</w:t>
      </w:r>
      <w:r w:rsidRPr="00FA4067">
        <w:rPr>
          <w:b/>
          <w:sz w:val="28"/>
        </w:rPr>
        <w:t> </w:t>
      </w:r>
      <w:r w:rsidRPr="00FA4067">
        <w:rPr>
          <w:b/>
          <w:sz w:val="24"/>
        </w:rPr>
        <w:t xml:space="preserve">Zamawiający </w:t>
      </w:r>
      <w:r w:rsidRPr="00FA4067">
        <w:rPr>
          <w:sz w:val="24"/>
        </w:rPr>
        <w:t>–</w:t>
      </w:r>
      <w:r w:rsidRPr="00FA4067">
        <w:rPr>
          <w:b/>
          <w:sz w:val="24"/>
        </w:rPr>
        <w:t xml:space="preserve"> Podkarpacki Urząd Wojewódzki w Rzeszowie, 35-959 Rzeszów, </w:t>
      </w:r>
      <w:r w:rsidRPr="00FA4067">
        <w:rPr>
          <w:b/>
          <w:sz w:val="24"/>
        </w:rPr>
        <w:br/>
        <w:t xml:space="preserve">ul. Grunwaldzka 15. </w:t>
      </w:r>
    </w:p>
    <w:p w14:paraId="3A724DC5" w14:textId="77777777" w:rsidR="00FA4067" w:rsidRPr="00BC3A93" w:rsidRDefault="00FA4067" w:rsidP="00FA4067">
      <w:pPr>
        <w:keepNext/>
        <w:spacing w:line="360" w:lineRule="auto"/>
        <w:jc w:val="both"/>
        <w:outlineLvl w:val="3"/>
        <w:rPr>
          <w:b/>
          <w:sz w:val="24"/>
        </w:rPr>
      </w:pPr>
    </w:p>
    <w:p w14:paraId="4E1E54CF" w14:textId="77777777" w:rsidR="00FA4067" w:rsidRDefault="00FA4067" w:rsidP="00FA4067">
      <w:pPr>
        <w:keepNext/>
        <w:spacing w:line="360" w:lineRule="auto"/>
        <w:outlineLvl w:val="4"/>
        <w:rPr>
          <w:b/>
          <w:sz w:val="24"/>
        </w:rPr>
      </w:pPr>
      <w:r w:rsidRPr="00FA4067">
        <w:rPr>
          <w:b/>
          <w:sz w:val="24"/>
        </w:rPr>
        <w:t>II.</w:t>
      </w:r>
      <w:r w:rsidRPr="00FA4067">
        <w:rPr>
          <w:b/>
          <w:sz w:val="28"/>
        </w:rPr>
        <w:t xml:space="preserve"> </w:t>
      </w:r>
      <w:r w:rsidRPr="00FA4067">
        <w:rPr>
          <w:b/>
          <w:sz w:val="24"/>
        </w:rPr>
        <w:t>Opis przedmiotu zamówienia:</w:t>
      </w:r>
    </w:p>
    <w:p w14:paraId="7CA865A8" w14:textId="77777777" w:rsidR="00EF3E34" w:rsidRDefault="00EF3E34" w:rsidP="00EF3E34">
      <w:pPr>
        <w:spacing w:line="360" w:lineRule="auto"/>
        <w:jc w:val="both"/>
        <w:rPr>
          <w:sz w:val="24"/>
          <w:szCs w:val="24"/>
        </w:rPr>
      </w:pPr>
    </w:p>
    <w:p w14:paraId="6350E3C7" w14:textId="77777777" w:rsidR="00EF3E34" w:rsidRPr="00FA4067" w:rsidRDefault="00EF3E34" w:rsidP="00EF3E34">
      <w:pPr>
        <w:spacing w:line="360" w:lineRule="auto"/>
        <w:jc w:val="both"/>
        <w:rPr>
          <w:sz w:val="24"/>
          <w:szCs w:val="24"/>
        </w:rPr>
      </w:pPr>
      <w:r w:rsidRPr="00FA4067">
        <w:rPr>
          <w:sz w:val="24"/>
          <w:szCs w:val="24"/>
        </w:rPr>
        <w:t>Wskazane w niniejszym zaproszeniu do składania ofert nazwy własne/marki produktów mają wyłącznie na celu wskazanie Dostawcy poziomu jakości oferowanych produktów, jakiego oczekuje Zamawiający.</w:t>
      </w:r>
    </w:p>
    <w:p w14:paraId="313F2BFA" w14:textId="77777777" w:rsidR="00EF3E34" w:rsidRPr="00EF3E34" w:rsidRDefault="00EF3E34" w:rsidP="00EF3E34">
      <w:pPr>
        <w:spacing w:line="360" w:lineRule="auto"/>
        <w:jc w:val="both"/>
        <w:rPr>
          <w:sz w:val="24"/>
          <w:szCs w:val="24"/>
        </w:rPr>
      </w:pPr>
      <w:r w:rsidRPr="00FA4067">
        <w:rPr>
          <w:sz w:val="24"/>
          <w:szCs w:val="24"/>
        </w:rPr>
        <w:t>W przypadku zaproponowania przez Dostawcę produktów równoważnych na Dostawcy ciąży obowiązek udowodnienia, że są one jakości jakiej oczekuje Zamawiający poprzez porównan</w:t>
      </w:r>
      <w:r>
        <w:rPr>
          <w:sz w:val="24"/>
          <w:szCs w:val="24"/>
        </w:rPr>
        <w:t>ie ich do produktów wzorcowych.</w:t>
      </w:r>
    </w:p>
    <w:p w14:paraId="5F86D1C3" w14:textId="77777777" w:rsidR="006731FB" w:rsidRPr="006731FB" w:rsidRDefault="006731FB" w:rsidP="006731FB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6731FB">
        <w:rPr>
          <w:rFonts w:eastAsiaTheme="minorHAnsi"/>
          <w:b/>
          <w:sz w:val="24"/>
          <w:szCs w:val="24"/>
          <w:lang w:eastAsia="en-US"/>
        </w:rPr>
        <w:t>CZĘŚĆ I</w:t>
      </w:r>
    </w:p>
    <w:p w14:paraId="522A0BAB" w14:textId="77777777" w:rsidR="00DA5E63" w:rsidRPr="00DA5E63" w:rsidRDefault="00F030B6" w:rsidP="00F030B6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731FB">
        <w:rPr>
          <w:rFonts w:eastAsiaTheme="minorHAnsi"/>
          <w:b/>
          <w:sz w:val="24"/>
          <w:szCs w:val="24"/>
          <w:lang w:eastAsia="en-US"/>
        </w:rPr>
        <w:t>Żaluzje drewniane</w:t>
      </w:r>
      <w:r w:rsidR="006731FB">
        <w:rPr>
          <w:rFonts w:eastAsiaTheme="minorHAnsi"/>
          <w:b/>
          <w:sz w:val="24"/>
          <w:szCs w:val="24"/>
          <w:lang w:eastAsia="en-US"/>
        </w:rPr>
        <w:t xml:space="preserve"> w </w:t>
      </w:r>
      <w:r w:rsidRPr="00F030B6">
        <w:rPr>
          <w:rFonts w:eastAsiaTheme="minorHAnsi"/>
          <w:sz w:val="24"/>
          <w:szCs w:val="24"/>
          <w:lang w:eastAsia="en-US"/>
        </w:rPr>
        <w:t xml:space="preserve"> budynku Podkarpackiego Urzędu Wojewódzkiego w Rz</w:t>
      </w:r>
      <w:r>
        <w:rPr>
          <w:rFonts w:eastAsiaTheme="minorHAnsi"/>
          <w:sz w:val="24"/>
          <w:szCs w:val="24"/>
          <w:lang w:eastAsia="en-US"/>
        </w:rPr>
        <w:t xml:space="preserve">eszowie przy </w:t>
      </w:r>
      <w:r w:rsidR="009D6290">
        <w:rPr>
          <w:rFonts w:eastAsiaTheme="minorHAnsi"/>
          <w:sz w:val="24"/>
          <w:szCs w:val="24"/>
          <w:lang w:eastAsia="en-US"/>
        </w:rPr>
        <w:t xml:space="preserve">                   </w:t>
      </w:r>
      <w:r>
        <w:rPr>
          <w:rFonts w:eastAsiaTheme="minorHAnsi"/>
          <w:sz w:val="24"/>
          <w:szCs w:val="24"/>
          <w:lang w:eastAsia="en-US"/>
        </w:rPr>
        <w:t xml:space="preserve">ul. Pułaskiego 1D : 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                             </w:t>
      </w:r>
    </w:p>
    <w:p w14:paraId="320E7331" w14:textId="77777777" w:rsidR="00DA5E63" w:rsidRPr="00DA5E63" w:rsidRDefault="00DA5E63" w:rsidP="009117A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lastRenderedPageBreak/>
        <w:t>Dostaw</w:t>
      </w:r>
      <w:r w:rsidR="00F030B6">
        <w:rPr>
          <w:rFonts w:eastAsiaTheme="minorHAnsi"/>
          <w:sz w:val="24"/>
          <w:szCs w:val="24"/>
          <w:lang w:eastAsia="en-US"/>
        </w:rPr>
        <w:t>a</w:t>
      </w:r>
      <w:r w:rsidRPr="00DA5E63">
        <w:rPr>
          <w:rFonts w:eastAsiaTheme="minorHAnsi"/>
          <w:sz w:val="24"/>
          <w:szCs w:val="24"/>
          <w:lang w:eastAsia="en-US"/>
        </w:rPr>
        <w:t xml:space="preserve"> i montaż 17 sztuk żaluzji drewnianych o wymiarach 140 cm (szerokość)                x 260 cm (wysokość).  </w:t>
      </w:r>
    </w:p>
    <w:p w14:paraId="6F65F0FF" w14:textId="77777777" w:rsidR="00DA5E63" w:rsidRPr="00DA5E63" w:rsidRDefault="00DA5E63" w:rsidP="009117A8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Dostawę i montaż 2 sztuk żaluzji drewnianych </w:t>
      </w:r>
      <w:r w:rsidR="00EF3E34">
        <w:rPr>
          <w:rFonts w:eastAsiaTheme="minorHAnsi"/>
          <w:sz w:val="24"/>
          <w:szCs w:val="24"/>
          <w:lang w:eastAsia="en-US"/>
        </w:rPr>
        <w:t xml:space="preserve">o wymiarach 170 cm (szerokość) x </w:t>
      </w:r>
      <w:r w:rsidRPr="00DA5E63">
        <w:rPr>
          <w:rFonts w:eastAsiaTheme="minorHAnsi"/>
          <w:sz w:val="24"/>
          <w:szCs w:val="24"/>
          <w:lang w:eastAsia="en-US"/>
        </w:rPr>
        <w:t>260 cm (wysokość).</w:t>
      </w:r>
    </w:p>
    <w:p w14:paraId="34DB4A71" w14:textId="77777777" w:rsidR="00DA5E63" w:rsidRPr="00DA5E63" w:rsidRDefault="00DA5E63" w:rsidP="00BD759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 Montaż żaluzji </w:t>
      </w:r>
      <w:r w:rsidR="00EF3E34">
        <w:rPr>
          <w:rFonts w:eastAsiaTheme="minorHAnsi"/>
          <w:sz w:val="24"/>
          <w:szCs w:val="24"/>
          <w:lang w:eastAsia="en-US"/>
        </w:rPr>
        <w:t>obejmował będzie</w:t>
      </w:r>
      <w:r w:rsidRPr="00DA5E63">
        <w:rPr>
          <w:rFonts w:eastAsiaTheme="minorHAnsi"/>
          <w:sz w:val="24"/>
          <w:szCs w:val="24"/>
          <w:lang w:eastAsia="en-US"/>
        </w:rPr>
        <w:t>:</w:t>
      </w:r>
    </w:p>
    <w:p w14:paraId="5BC3A8CA" w14:textId="3F4C386A" w:rsidR="00DA5E63" w:rsidRPr="00BD7598" w:rsidRDefault="00DA5E63" w:rsidP="00BD7598">
      <w:pPr>
        <w:pStyle w:val="Akapitzlist"/>
        <w:numPr>
          <w:ilvl w:val="0"/>
          <w:numId w:val="4"/>
        </w:numPr>
        <w:spacing w:line="360" w:lineRule="auto"/>
        <w:ind w:left="850" w:hanging="357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BD7598">
        <w:rPr>
          <w:rFonts w:eastAsiaTheme="minorHAnsi"/>
          <w:sz w:val="24"/>
          <w:szCs w:val="24"/>
          <w:lang w:eastAsia="en-US"/>
        </w:rPr>
        <w:t>salę dyspozytorów</w:t>
      </w:r>
      <w:r w:rsidR="00EF3E34" w:rsidRPr="00BD7598">
        <w:rPr>
          <w:rFonts w:eastAsiaTheme="minorHAnsi"/>
          <w:sz w:val="24"/>
          <w:szCs w:val="24"/>
          <w:lang w:eastAsia="en-US"/>
        </w:rPr>
        <w:t>;</w:t>
      </w:r>
    </w:p>
    <w:p w14:paraId="7C2F421E" w14:textId="77777777" w:rsidR="00DA5E63" w:rsidRDefault="00DA5E63" w:rsidP="00BD7598">
      <w:pPr>
        <w:numPr>
          <w:ilvl w:val="0"/>
          <w:numId w:val="4"/>
        </w:numPr>
        <w:spacing w:line="360" w:lineRule="auto"/>
        <w:ind w:left="850" w:hanging="357"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>pokoje biurowe (nr 17,18,19,20)</w:t>
      </w:r>
      <w:r w:rsidR="00EF3E34">
        <w:rPr>
          <w:rFonts w:eastAsiaTheme="minorHAnsi"/>
          <w:sz w:val="24"/>
          <w:szCs w:val="24"/>
          <w:lang w:eastAsia="en-US"/>
        </w:rPr>
        <w:t>.</w:t>
      </w:r>
      <w:r w:rsidRPr="00DA5E63">
        <w:rPr>
          <w:rFonts w:eastAsiaTheme="minorHAnsi"/>
          <w:sz w:val="24"/>
          <w:szCs w:val="24"/>
          <w:lang w:eastAsia="en-US"/>
        </w:rPr>
        <w:t xml:space="preserve">  </w:t>
      </w:r>
    </w:p>
    <w:p w14:paraId="2C14EC74" w14:textId="77777777" w:rsidR="00DA5E63" w:rsidRPr="009117A8" w:rsidRDefault="00DA5E63" w:rsidP="00DA5E63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9117A8">
        <w:rPr>
          <w:rFonts w:eastAsiaTheme="minorHAnsi"/>
          <w:b/>
          <w:sz w:val="24"/>
          <w:szCs w:val="24"/>
          <w:lang w:eastAsia="en-US"/>
        </w:rPr>
        <w:t>Wymagania techniczne i jakościowe:</w:t>
      </w:r>
    </w:p>
    <w:p w14:paraId="39BFE061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żaluzje drewniane wykonane z wysokiej jakości drewna (np. lipowego, bambusowego lub innego o podobnych parametrach estetycznych i wytrzymałościowych), </w:t>
      </w:r>
    </w:p>
    <w:p w14:paraId="110FB299" w14:textId="77777777" w:rsidR="00DA5E63" w:rsidRPr="00DA5E63" w:rsidRDefault="00295DF5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kolor: jasne drewno - </w:t>
      </w:r>
      <w:r w:rsidR="00DA5E63" w:rsidRPr="00DA5E63">
        <w:rPr>
          <w:rFonts w:eastAsiaTheme="minorHAnsi"/>
          <w:sz w:val="24"/>
          <w:szCs w:val="24"/>
          <w:lang w:eastAsia="en-US"/>
        </w:rPr>
        <w:t>do uzgodnienia z Zamawiającym przed realizacją zamówienia,</w:t>
      </w:r>
    </w:p>
    <w:p w14:paraId="22434464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mechanizm sterowania ręczny (linki, które służą zarówno do obracania jak i do  podnoszenia lamel zakończonych drewnianymi dzwonkami), </w:t>
      </w:r>
    </w:p>
    <w:p w14:paraId="09A37BA2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kolor pasmanterii dopasowany do koloru lamel, wykończenie drabinką taśmową </w:t>
      </w:r>
      <w:r w:rsidRPr="00DA5E63">
        <w:rPr>
          <w:rFonts w:eastAsiaTheme="minorHAnsi"/>
          <w:sz w:val="24"/>
          <w:szCs w:val="24"/>
          <w:lang w:eastAsia="en-US"/>
        </w:rPr>
        <w:br/>
        <w:t>o szerokości 25 mm przypiętą do spodu belki dolnej za pomocą pinezek dopasowanych kolorystycznie do drabinki,</w:t>
      </w:r>
      <w:r w:rsidRPr="00DA5E63">
        <w:rPr>
          <w:rFonts w:eastAsiaTheme="minorHAnsi"/>
          <w:sz w:val="24"/>
          <w:szCs w:val="24"/>
          <w:lang w:eastAsia="en-US"/>
        </w:rPr>
        <w:tab/>
        <w:t xml:space="preserve">    </w:t>
      </w:r>
    </w:p>
    <w:p w14:paraId="5FCABE61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rynna górna stalowa o wymiarach 50 mm x 50 mm zakończona tworzywem,   </w:t>
      </w:r>
    </w:p>
    <w:p w14:paraId="7FF688D8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>maskownica prosta zasłaniająca wierzchnią część rynny montowana na magnesach do rynny górnej</w:t>
      </w:r>
      <w:r w:rsidR="00F44D29">
        <w:rPr>
          <w:rFonts w:eastAsiaTheme="minorHAnsi"/>
          <w:sz w:val="24"/>
          <w:szCs w:val="24"/>
          <w:lang w:eastAsia="en-US"/>
        </w:rPr>
        <w:t xml:space="preserve"> </w:t>
      </w:r>
      <w:r w:rsidR="00F44D29" w:rsidRPr="00EF3E34">
        <w:rPr>
          <w:rFonts w:eastAsiaTheme="minorHAnsi"/>
          <w:sz w:val="24"/>
          <w:szCs w:val="24"/>
          <w:lang w:eastAsia="en-US"/>
        </w:rPr>
        <w:t>–</w:t>
      </w:r>
      <w:r w:rsidRPr="00DA5E63">
        <w:rPr>
          <w:rFonts w:eastAsiaTheme="minorHAnsi"/>
          <w:sz w:val="24"/>
          <w:szCs w:val="24"/>
          <w:lang w:eastAsia="en-US"/>
        </w:rPr>
        <w:t xml:space="preserve"> dopasowana kolorystycznie do koloru lamel,  </w:t>
      </w:r>
    </w:p>
    <w:p w14:paraId="2FECBF1B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drewniana belka dolna o  wysokości od 1,3 do 1,5 cm,  </w:t>
      </w:r>
    </w:p>
    <w:p w14:paraId="286C335F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>zamocowanie żaluzji drewnianej 50</w:t>
      </w:r>
      <w:r w:rsidR="00EF3E34">
        <w:rPr>
          <w:rFonts w:eastAsiaTheme="minorHAnsi"/>
          <w:sz w:val="24"/>
          <w:szCs w:val="24"/>
          <w:lang w:eastAsia="en-US"/>
        </w:rPr>
        <w:t xml:space="preserve"> </w:t>
      </w:r>
      <w:r w:rsidRPr="00DA5E63">
        <w:rPr>
          <w:rFonts w:eastAsiaTheme="minorHAnsi"/>
          <w:sz w:val="24"/>
          <w:szCs w:val="24"/>
          <w:lang w:eastAsia="en-US"/>
        </w:rPr>
        <w:t xml:space="preserve">mm metalowym uchwytem ,,twist”,   </w:t>
      </w:r>
    </w:p>
    <w:p w14:paraId="59FB7EB4" w14:textId="77777777" w:rsidR="00DA5E63" w:rsidRPr="00DA5E63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>montaż w sposób trwały i estetyczny, z uwzględnieniem warunków technicznych pomieszczeń  oraz istniejącej stolarki okiennej,</w:t>
      </w:r>
    </w:p>
    <w:p w14:paraId="2038AC44" w14:textId="77777777" w:rsidR="006731FB" w:rsidRDefault="00DA5E63" w:rsidP="009117A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wykonawca zobowiązany jest do dokonania uprzedniego pomiaru w celu precyzyjnego dopasowania żaluzji do otworów okiennych.                                      </w:t>
      </w:r>
      <w:r w:rsidRPr="00DA5E63">
        <w:rPr>
          <w:rFonts w:eastAsiaTheme="minorHAnsi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           </w:t>
      </w:r>
      <w:r w:rsidR="006731FB">
        <w:rPr>
          <w:rFonts w:eastAsiaTheme="minorHAnsi"/>
          <w:sz w:val="24"/>
          <w:szCs w:val="24"/>
          <w:lang w:eastAsia="en-US"/>
        </w:rPr>
        <w:t xml:space="preserve">                               </w:t>
      </w:r>
    </w:p>
    <w:p w14:paraId="39355D42" w14:textId="77777777" w:rsidR="006731FB" w:rsidRPr="009117A8" w:rsidRDefault="006731FB" w:rsidP="009117A8">
      <w:pPr>
        <w:spacing w:before="100" w:beforeAutospacing="1" w:after="100" w:afterAutospacing="1"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F477B6D" w14:textId="77777777" w:rsidR="009D6290" w:rsidRPr="006731FB" w:rsidRDefault="006731FB" w:rsidP="006731FB">
      <w:pPr>
        <w:spacing w:before="100" w:beforeAutospacing="1" w:after="100" w:afterAutospacing="1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6731FB">
        <w:rPr>
          <w:rFonts w:eastAsiaTheme="minorHAnsi"/>
          <w:b/>
          <w:sz w:val="24"/>
          <w:szCs w:val="24"/>
          <w:lang w:eastAsia="en-US"/>
        </w:rPr>
        <w:t xml:space="preserve">CZĘŚĆ II </w:t>
      </w:r>
      <w:r w:rsidR="00DA5E63" w:rsidRPr="006731FB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0456E542" w14:textId="5FB9204A" w:rsidR="009D6290" w:rsidRPr="009D6290" w:rsidRDefault="009D6290" w:rsidP="00BD759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731FB">
        <w:rPr>
          <w:rFonts w:eastAsiaTheme="minorHAnsi"/>
          <w:b/>
          <w:sz w:val="24"/>
          <w:szCs w:val="24"/>
          <w:lang w:eastAsia="en-US"/>
        </w:rPr>
        <w:t>Rolety  okienne</w:t>
      </w:r>
      <w:r w:rsidRPr="009D6290">
        <w:rPr>
          <w:rFonts w:eastAsiaTheme="minorHAnsi"/>
          <w:sz w:val="24"/>
          <w:szCs w:val="24"/>
          <w:lang w:eastAsia="en-US"/>
        </w:rPr>
        <w:t xml:space="preserve"> –</w:t>
      </w:r>
      <w:r w:rsidR="00BD7598">
        <w:rPr>
          <w:rFonts w:eastAsiaTheme="minorHAnsi"/>
          <w:sz w:val="24"/>
          <w:szCs w:val="24"/>
          <w:lang w:eastAsia="en-US"/>
        </w:rPr>
        <w:t xml:space="preserve"> </w:t>
      </w:r>
      <w:r w:rsidRPr="009D6290">
        <w:rPr>
          <w:rFonts w:eastAsiaTheme="minorHAnsi"/>
          <w:sz w:val="24"/>
          <w:szCs w:val="24"/>
          <w:lang w:eastAsia="en-US"/>
        </w:rPr>
        <w:t xml:space="preserve">w budynku Podkarpackiego Urzędu Wojewódzkiego w Rzeszowie przy </w:t>
      </w:r>
      <w:r w:rsidR="00F44D29">
        <w:rPr>
          <w:rFonts w:eastAsiaTheme="minorHAnsi"/>
          <w:sz w:val="24"/>
          <w:szCs w:val="24"/>
          <w:lang w:eastAsia="en-US"/>
        </w:rPr>
        <w:t xml:space="preserve">                </w:t>
      </w:r>
      <w:r w:rsidRPr="009D6290">
        <w:rPr>
          <w:rFonts w:eastAsiaTheme="minorHAnsi"/>
          <w:sz w:val="24"/>
          <w:szCs w:val="24"/>
          <w:lang w:eastAsia="en-US"/>
        </w:rPr>
        <w:t>ul. Grunwaldzka 15</w:t>
      </w:r>
    </w:p>
    <w:p w14:paraId="14A5D498" w14:textId="77777777" w:rsidR="009D6290" w:rsidRPr="00DA5E63" w:rsidRDefault="009D6290" w:rsidP="009117A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>Dostaw</w:t>
      </w:r>
      <w:r>
        <w:rPr>
          <w:rFonts w:eastAsiaTheme="minorHAnsi"/>
          <w:sz w:val="24"/>
          <w:szCs w:val="24"/>
          <w:lang w:eastAsia="en-US"/>
        </w:rPr>
        <w:t>a</w:t>
      </w:r>
      <w:r w:rsidRPr="00DA5E63">
        <w:rPr>
          <w:rFonts w:eastAsiaTheme="minorHAnsi"/>
          <w:sz w:val="24"/>
          <w:szCs w:val="24"/>
          <w:lang w:eastAsia="en-US"/>
        </w:rPr>
        <w:t xml:space="preserve"> i montaż </w:t>
      </w:r>
      <w:r w:rsidR="00F44D29">
        <w:rPr>
          <w:rFonts w:eastAsiaTheme="minorHAnsi"/>
          <w:sz w:val="24"/>
          <w:szCs w:val="24"/>
          <w:lang w:eastAsia="en-US"/>
        </w:rPr>
        <w:t>24</w:t>
      </w:r>
      <w:r w:rsidRPr="00DA5E63">
        <w:rPr>
          <w:rFonts w:eastAsiaTheme="minorHAnsi"/>
          <w:sz w:val="24"/>
          <w:szCs w:val="24"/>
          <w:lang w:eastAsia="en-US"/>
        </w:rPr>
        <w:t xml:space="preserve"> sztuk </w:t>
      </w:r>
      <w:r>
        <w:rPr>
          <w:rFonts w:eastAsiaTheme="minorHAnsi"/>
          <w:sz w:val="24"/>
          <w:szCs w:val="24"/>
          <w:lang w:eastAsia="en-US"/>
        </w:rPr>
        <w:t xml:space="preserve">rolet okiennych </w:t>
      </w:r>
      <w:r w:rsidRPr="00DA5E63">
        <w:rPr>
          <w:rFonts w:eastAsiaTheme="minorHAnsi"/>
          <w:sz w:val="24"/>
          <w:szCs w:val="24"/>
          <w:lang w:eastAsia="en-US"/>
        </w:rPr>
        <w:t xml:space="preserve"> o wymiarach</w:t>
      </w:r>
      <w:r>
        <w:rPr>
          <w:rFonts w:eastAsiaTheme="minorHAnsi"/>
          <w:sz w:val="24"/>
          <w:szCs w:val="24"/>
          <w:lang w:eastAsia="en-US"/>
        </w:rPr>
        <w:t xml:space="preserve"> szyby około </w:t>
      </w:r>
      <w:r w:rsidRPr="00DA5E6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58 cm (szerokość) </w:t>
      </w:r>
      <w:r w:rsidRPr="00DA5E63">
        <w:rPr>
          <w:rFonts w:eastAsiaTheme="minorHAnsi"/>
          <w:sz w:val="24"/>
          <w:szCs w:val="24"/>
          <w:lang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 xml:space="preserve">133 </w:t>
      </w:r>
      <w:r w:rsidRPr="00DA5E63">
        <w:rPr>
          <w:rFonts w:eastAsiaTheme="minorHAnsi"/>
          <w:sz w:val="24"/>
          <w:szCs w:val="24"/>
          <w:lang w:eastAsia="en-US"/>
        </w:rPr>
        <w:t xml:space="preserve">cm (wysokość).  </w:t>
      </w:r>
    </w:p>
    <w:p w14:paraId="38D986DD" w14:textId="77777777" w:rsidR="009117A8" w:rsidRDefault="009D6290" w:rsidP="00E3456B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A5E63">
        <w:rPr>
          <w:rFonts w:eastAsiaTheme="minorHAnsi"/>
          <w:sz w:val="24"/>
          <w:szCs w:val="24"/>
          <w:lang w:eastAsia="en-US"/>
        </w:rPr>
        <w:t xml:space="preserve">Dostawę i montaż </w:t>
      </w:r>
      <w:r>
        <w:rPr>
          <w:rFonts w:eastAsiaTheme="minorHAnsi"/>
          <w:sz w:val="24"/>
          <w:szCs w:val="24"/>
          <w:lang w:eastAsia="en-US"/>
        </w:rPr>
        <w:t>1</w:t>
      </w:r>
      <w:r w:rsidRPr="00DA5E63">
        <w:rPr>
          <w:rFonts w:eastAsiaTheme="minorHAnsi"/>
          <w:sz w:val="24"/>
          <w:szCs w:val="24"/>
          <w:lang w:eastAsia="en-US"/>
        </w:rPr>
        <w:t xml:space="preserve"> sztuk</w:t>
      </w:r>
      <w:r w:rsidR="000222DE">
        <w:rPr>
          <w:rFonts w:eastAsiaTheme="minorHAnsi"/>
          <w:sz w:val="24"/>
          <w:szCs w:val="24"/>
          <w:lang w:eastAsia="en-US"/>
        </w:rPr>
        <w:t>i</w:t>
      </w:r>
      <w:r w:rsidRPr="00DA5E6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rolet</w:t>
      </w:r>
      <w:r w:rsidR="000222DE">
        <w:rPr>
          <w:rFonts w:eastAsiaTheme="minorHAnsi"/>
          <w:sz w:val="24"/>
          <w:szCs w:val="24"/>
          <w:lang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okienn</w:t>
      </w:r>
      <w:r w:rsidR="000222DE">
        <w:rPr>
          <w:rFonts w:eastAsiaTheme="minorHAnsi"/>
          <w:sz w:val="24"/>
          <w:szCs w:val="24"/>
          <w:lang w:eastAsia="en-US"/>
        </w:rPr>
        <w:t>ej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A5E63">
        <w:rPr>
          <w:rFonts w:eastAsiaTheme="minorHAnsi"/>
          <w:sz w:val="24"/>
          <w:szCs w:val="24"/>
          <w:lang w:eastAsia="en-US"/>
        </w:rPr>
        <w:t>o wymiarach 1</w:t>
      </w:r>
      <w:r>
        <w:rPr>
          <w:rFonts w:eastAsiaTheme="minorHAnsi"/>
          <w:sz w:val="24"/>
          <w:szCs w:val="24"/>
          <w:lang w:eastAsia="en-US"/>
        </w:rPr>
        <w:t>2</w:t>
      </w:r>
      <w:r w:rsidRPr="00DA5E63">
        <w:rPr>
          <w:rFonts w:eastAsiaTheme="minorHAnsi"/>
          <w:sz w:val="24"/>
          <w:szCs w:val="24"/>
          <w:lang w:eastAsia="en-US"/>
        </w:rPr>
        <w:t>0 cm (szerokość)</w:t>
      </w:r>
      <w:r w:rsidR="00F44D29">
        <w:rPr>
          <w:rFonts w:eastAsiaTheme="minorHAnsi"/>
          <w:sz w:val="24"/>
          <w:szCs w:val="24"/>
          <w:lang w:eastAsia="en-US"/>
        </w:rPr>
        <w:t xml:space="preserve"> </w:t>
      </w:r>
      <w:r w:rsidRPr="00DA5E63">
        <w:rPr>
          <w:rFonts w:eastAsiaTheme="minorHAnsi"/>
          <w:sz w:val="24"/>
          <w:szCs w:val="24"/>
          <w:lang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>92</w:t>
      </w:r>
      <w:r w:rsidRPr="00DA5E63">
        <w:rPr>
          <w:rFonts w:eastAsiaTheme="minorHAnsi"/>
          <w:sz w:val="24"/>
          <w:szCs w:val="24"/>
          <w:lang w:eastAsia="en-US"/>
        </w:rPr>
        <w:t xml:space="preserve"> cm (wysokość).</w:t>
      </w:r>
    </w:p>
    <w:p w14:paraId="0C17963E" w14:textId="77777777" w:rsidR="00E3456B" w:rsidRPr="00E3456B" w:rsidRDefault="00E3456B" w:rsidP="00E3456B">
      <w:pPr>
        <w:spacing w:before="100" w:beforeAutospacing="1" w:after="100" w:afterAutospacing="1" w:line="360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7FEB86B6" w14:textId="77777777" w:rsidR="009D6290" w:rsidRPr="009117A8" w:rsidRDefault="009D6290" w:rsidP="00E3456B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9117A8">
        <w:rPr>
          <w:rFonts w:eastAsiaTheme="minorHAnsi"/>
          <w:b/>
          <w:sz w:val="24"/>
          <w:szCs w:val="24"/>
          <w:lang w:eastAsia="en-US"/>
        </w:rPr>
        <w:lastRenderedPageBreak/>
        <w:t xml:space="preserve">Wymagania </w:t>
      </w:r>
      <w:r w:rsidR="00F44D29">
        <w:rPr>
          <w:rFonts w:eastAsiaTheme="minorHAnsi"/>
          <w:b/>
          <w:sz w:val="24"/>
          <w:szCs w:val="24"/>
          <w:lang w:eastAsia="en-US"/>
        </w:rPr>
        <w:t>techniczne i jakościowe</w:t>
      </w:r>
      <w:r w:rsidR="003A78AB" w:rsidRPr="009117A8">
        <w:rPr>
          <w:rFonts w:eastAsiaTheme="minorHAnsi"/>
          <w:b/>
          <w:sz w:val="24"/>
          <w:szCs w:val="24"/>
          <w:lang w:eastAsia="en-US"/>
        </w:rPr>
        <w:t>:</w:t>
      </w:r>
    </w:p>
    <w:p w14:paraId="099BEB2F" w14:textId="77777777" w:rsidR="003A78AB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</w:t>
      </w:r>
      <w:r w:rsidR="000222DE">
        <w:rPr>
          <w:rFonts w:eastAsiaTheme="minorHAnsi"/>
          <w:sz w:val="24"/>
          <w:szCs w:val="24"/>
          <w:lang w:eastAsia="en-US"/>
        </w:rPr>
        <w:t>yp</w:t>
      </w:r>
      <w:r w:rsidR="003A78AB">
        <w:rPr>
          <w:rFonts w:eastAsiaTheme="minorHAnsi"/>
          <w:sz w:val="24"/>
          <w:szCs w:val="24"/>
          <w:lang w:eastAsia="en-US"/>
        </w:rPr>
        <w:t>:</w:t>
      </w:r>
      <w:r w:rsidR="000222DE">
        <w:rPr>
          <w:rFonts w:eastAsiaTheme="minorHAnsi"/>
          <w:sz w:val="24"/>
          <w:szCs w:val="24"/>
          <w:lang w:eastAsia="en-US"/>
        </w:rPr>
        <w:t xml:space="preserve"> </w:t>
      </w:r>
      <w:r w:rsidR="003A78AB">
        <w:rPr>
          <w:rFonts w:eastAsiaTheme="minorHAnsi"/>
          <w:sz w:val="24"/>
          <w:szCs w:val="24"/>
          <w:lang w:eastAsia="en-US"/>
        </w:rPr>
        <w:t>rolety materiałowe w kasecie  z prowadnicami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3D9A0F50" w14:textId="77777777" w:rsidR="00F44D29" w:rsidRPr="00E3456B" w:rsidRDefault="003A78AB" w:rsidP="00F44D29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44D29">
        <w:rPr>
          <w:rFonts w:eastAsiaTheme="minorHAnsi"/>
          <w:sz w:val="24"/>
          <w:szCs w:val="24"/>
          <w:lang w:eastAsia="en-US"/>
        </w:rPr>
        <w:t xml:space="preserve"> </w:t>
      </w:r>
      <w:r w:rsidR="00F44D29" w:rsidRPr="00E3456B">
        <w:rPr>
          <w:rFonts w:eastAsiaTheme="minorHAnsi"/>
          <w:sz w:val="24"/>
          <w:szCs w:val="24"/>
          <w:lang w:eastAsia="en-US"/>
        </w:rPr>
        <w:t>k</w:t>
      </w:r>
      <w:r w:rsidR="009D6290" w:rsidRPr="00E3456B">
        <w:rPr>
          <w:rFonts w:eastAsiaTheme="minorHAnsi"/>
          <w:sz w:val="24"/>
          <w:szCs w:val="24"/>
          <w:lang w:eastAsia="en-US"/>
        </w:rPr>
        <w:t xml:space="preserve">olor Kenia </w:t>
      </w:r>
      <w:proofErr w:type="spellStart"/>
      <w:r w:rsidR="009D6290" w:rsidRPr="00E3456B">
        <w:rPr>
          <w:rFonts w:eastAsiaTheme="minorHAnsi"/>
          <w:sz w:val="24"/>
          <w:szCs w:val="24"/>
          <w:lang w:eastAsia="en-US"/>
        </w:rPr>
        <w:t>Ke</w:t>
      </w:r>
      <w:proofErr w:type="spellEnd"/>
      <w:r w:rsidR="009D6290" w:rsidRPr="00E3456B">
        <w:rPr>
          <w:rFonts w:eastAsiaTheme="minorHAnsi"/>
          <w:sz w:val="24"/>
          <w:szCs w:val="24"/>
          <w:lang w:eastAsia="en-US"/>
        </w:rPr>
        <w:t xml:space="preserve"> 712 lub </w:t>
      </w:r>
      <w:r w:rsidRPr="00E3456B">
        <w:rPr>
          <w:rFonts w:eastAsiaTheme="minorHAnsi"/>
          <w:sz w:val="24"/>
          <w:szCs w:val="24"/>
          <w:lang w:eastAsia="en-US"/>
        </w:rPr>
        <w:t xml:space="preserve"> kolor równoważny </w:t>
      </w:r>
    </w:p>
    <w:p w14:paraId="5A4A5477" w14:textId="77777777" w:rsidR="003A78AB" w:rsidRPr="00F44D29" w:rsidRDefault="00F44D29" w:rsidP="003E265A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</w:t>
      </w:r>
      <w:r w:rsidR="003A78AB" w:rsidRPr="00F44D29">
        <w:rPr>
          <w:rFonts w:eastAsiaTheme="minorHAnsi"/>
          <w:sz w:val="24"/>
          <w:szCs w:val="24"/>
          <w:lang w:eastAsia="en-US"/>
        </w:rPr>
        <w:t xml:space="preserve">kanina </w:t>
      </w:r>
      <w:r w:rsidR="00502531" w:rsidRPr="00F44D29">
        <w:rPr>
          <w:rFonts w:eastAsiaTheme="minorHAnsi"/>
          <w:sz w:val="24"/>
          <w:szCs w:val="24"/>
          <w:lang w:eastAsia="en-US"/>
        </w:rPr>
        <w:t>trwała</w:t>
      </w:r>
      <w:r w:rsidR="003A78AB" w:rsidRPr="00F44D29">
        <w:rPr>
          <w:rFonts w:eastAsiaTheme="minorHAnsi"/>
          <w:sz w:val="24"/>
          <w:szCs w:val="24"/>
          <w:lang w:eastAsia="en-US"/>
        </w:rPr>
        <w:t>, odporna na blaknięcie, o właściwościach ogran</w:t>
      </w:r>
      <w:r w:rsidR="00502531" w:rsidRPr="00F44D29">
        <w:rPr>
          <w:rFonts w:eastAsiaTheme="minorHAnsi"/>
          <w:sz w:val="24"/>
          <w:szCs w:val="24"/>
          <w:lang w:eastAsia="en-US"/>
        </w:rPr>
        <w:t xml:space="preserve">iczających przenikanie  światła, o gramaturze </w:t>
      </w:r>
      <w:r w:rsidR="003D52E3" w:rsidRPr="00F44D29">
        <w:rPr>
          <w:rFonts w:eastAsiaTheme="minorHAnsi"/>
          <w:sz w:val="24"/>
          <w:szCs w:val="24"/>
          <w:lang w:eastAsia="en-US"/>
        </w:rPr>
        <w:t>230</w:t>
      </w:r>
      <w:r w:rsidR="00502531" w:rsidRPr="00F44D29">
        <w:rPr>
          <w:rFonts w:eastAsiaTheme="minorHAnsi"/>
          <w:sz w:val="24"/>
          <w:szCs w:val="24"/>
          <w:lang w:eastAsia="en-US"/>
        </w:rPr>
        <w:t xml:space="preserve"> g/m2</w:t>
      </w:r>
    </w:p>
    <w:p w14:paraId="7097425A" w14:textId="77777777" w:rsidR="003D52E3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materiał</w:t>
      </w:r>
      <w:r w:rsidR="003D52E3">
        <w:rPr>
          <w:rFonts w:eastAsiaTheme="minorHAnsi"/>
          <w:sz w:val="24"/>
          <w:szCs w:val="24"/>
          <w:lang w:eastAsia="en-US"/>
        </w:rPr>
        <w:t>: poliester 100%</w:t>
      </w:r>
    </w:p>
    <w:p w14:paraId="75D970D3" w14:textId="77777777" w:rsidR="003D52E3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odporność kolorów na światło</w:t>
      </w:r>
      <w:r w:rsidR="00057499">
        <w:rPr>
          <w:rFonts w:eastAsiaTheme="minorHAnsi"/>
          <w:sz w:val="24"/>
          <w:szCs w:val="24"/>
          <w:lang w:eastAsia="en-US"/>
        </w:rPr>
        <w:t xml:space="preserve">: minimum 5 (wg skali Blue </w:t>
      </w:r>
      <w:proofErr w:type="spellStart"/>
      <w:r w:rsidR="00057499">
        <w:rPr>
          <w:rFonts w:eastAsiaTheme="minorHAnsi"/>
          <w:sz w:val="24"/>
          <w:szCs w:val="24"/>
          <w:lang w:eastAsia="en-US"/>
        </w:rPr>
        <w:t>Scale</w:t>
      </w:r>
      <w:proofErr w:type="spellEnd"/>
      <w:r w:rsidR="00057499">
        <w:rPr>
          <w:rFonts w:eastAsiaTheme="minorHAnsi"/>
          <w:sz w:val="24"/>
          <w:szCs w:val="24"/>
          <w:lang w:eastAsia="en-US"/>
        </w:rPr>
        <w:t>)</w:t>
      </w:r>
    </w:p>
    <w:p w14:paraId="31CA51DA" w14:textId="77777777" w:rsidR="00057499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ł</w:t>
      </w:r>
      <w:r w:rsidR="00057499">
        <w:rPr>
          <w:rFonts w:eastAsiaTheme="minorHAnsi"/>
          <w:sz w:val="24"/>
          <w:szCs w:val="24"/>
          <w:lang w:eastAsia="en-US"/>
        </w:rPr>
        <w:t xml:space="preserve">atwość czyszczenia wilgotną szmatką </w:t>
      </w:r>
    </w:p>
    <w:p w14:paraId="39B2F422" w14:textId="77777777" w:rsidR="00057499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="00057499">
        <w:rPr>
          <w:rFonts w:eastAsiaTheme="minorHAnsi"/>
          <w:sz w:val="24"/>
          <w:szCs w:val="24"/>
          <w:lang w:eastAsia="en-US"/>
        </w:rPr>
        <w:t xml:space="preserve">rzepuszczająca światło </w:t>
      </w:r>
    </w:p>
    <w:p w14:paraId="214C9153" w14:textId="77777777" w:rsidR="009D6290" w:rsidRDefault="00F44D29" w:rsidP="009117A8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trudnozapalny</w:t>
      </w:r>
      <w:proofErr w:type="spellEnd"/>
      <w:r w:rsidR="00057499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057499">
        <w:rPr>
          <w:rFonts w:eastAsiaTheme="minorHAnsi"/>
          <w:sz w:val="24"/>
          <w:szCs w:val="24"/>
          <w:lang w:eastAsia="en-US"/>
        </w:rPr>
        <w:t xml:space="preserve">TAK </w:t>
      </w:r>
    </w:p>
    <w:p w14:paraId="116FCFE2" w14:textId="77777777" w:rsidR="00F44D29" w:rsidRPr="00295DF5" w:rsidRDefault="00F44D29" w:rsidP="00F44D29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295DF5">
        <w:rPr>
          <w:rFonts w:eastAsiaTheme="minorHAnsi"/>
          <w:b/>
          <w:sz w:val="24"/>
          <w:szCs w:val="24"/>
          <w:lang w:eastAsia="en-US"/>
        </w:rPr>
        <w:t xml:space="preserve"> III. Informacje ogólne :</w:t>
      </w:r>
    </w:p>
    <w:p w14:paraId="0986C375" w14:textId="77777777" w:rsidR="00295DF5" w:rsidRDefault="00295DF5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34BA">
        <w:rPr>
          <w:sz w:val="24"/>
          <w:szCs w:val="24"/>
        </w:rPr>
        <w:t>Zamawiający dopuszcza możliwość składania ofert na jedną lub obie części zamówienia .</w:t>
      </w:r>
    </w:p>
    <w:p w14:paraId="12051561" w14:textId="77777777" w:rsidR="00295DF5" w:rsidRPr="00295DF5" w:rsidRDefault="00295DF5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Kryteria oceny ofert: cena 100%.</w:t>
      </w:r>
    </w:p>
    <w:p w14:paraId="6811F4B7" w14:textId="77777777" w:rsidR="00295DF5" w:rsidRP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Opis sposobu wyboru zwycięskiej oferty: Dostawca zostanie wyłoniony spośród ofert                    w niniejszym postępowaniu w oparciu o kryterium ceny według poniższego wzoru:</w:t>
      </w:r>
    </w:p>
    <w:p w14:paraId="13E5FF74" w14:textId="13560ADC" w:rsidR="00295DF5" w:rsidRPr="00295DF5" w:rsidRDefault="00BD7598" w:rsidP="00295DF5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5DF5" w:rsidRPr="00295DF5">
        <w:rPr>
          <w:sz w:val="24"/>
          <w:szCs w:val="24"/>
        </w:rPr>
        <w:t>cena najniższa spośród badanych ofert</w:t>
      </w:r>
    </w:p>
    <w:p w14:paraId="7985B8FD" w14:textId="77777777" w:rsidR="00295DF5" w:rsidRP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C= ----------------------------------------------------  x 100</w:t>
      </w:r>
    </w:p>
    <w:p w14:paraId="1A16B66D" w14:textId="77777777" w:rsidR="00295DF5" w:rsidRP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 xml:space="preserve">                   cena oferty badanej</w:t>
      </w:r>
    </w:p>
    <w:p w14:paraId="74613874" w14:textId="77777777" w:rsidR="00295DF5" w:rsidRPr="00295DF5" w:rsidRDefault="00295DF5" w:rsidP="00295DF5">
      <w:pPr>
        <w:spacing w:line="360" w:lineRule="auto"/>
        <w:ind w:left="360"/>
        <w:jc w:val="both"/>
        <w:rPr>
          <w:sz w:val="24"/>
          <w:szCs w:val="24"/>
        </w:rPr>
      </w:pPr>
      <w:r w:rsidRPr="00295DF5">
        <w:rPr>
          <w:sz w:val="24"/>
          <w:szCs w:val="24"/>
        </w:rPr>
        <w:t xml:space="preserve">gdzie: „C” stanowi wartość punktową określonego kryterium, do wzoru zostanie podstawiona łączna wartość brutto dla danej części wskazana przez Dostawcę  </w:t>
      </w:r>
      <w:r w:rsidR="006658D5">
        <w:rPr>
          <w:sz w:val="24"/>
          <w:szCs w:val="24"/>
        </w:rPr>
        <w:t xml:space="preserve">                                  </w:t>
      </w:r>
      <w:r w:rsidRPr="00295DF5">
        <w:rPr>
          <w:sz w:val="24"/>
          <w:szCs w:val="24"/>
        </w:rPr>
        <w:t>w formularzu ofertowym.</w:t>
      </w:r>
    </w:p>
    <w:p w14:paraId="50BFB792" w14:textId="77777777" w:rsidR="00295DF5" w:rsidRPr="00295DF5" w:rsidRDefault="00295DF5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Okres związania ofertą: 30 dni.</w:t>
      </w:r>
    </w:p>
    <w:p w14:paraId="65F23893" w14:textId="77777777" w:rsidR="00295DF5" w:rsidRPr="00295DF5" w:rsidRDefault="00DA5E63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rFonts w:eastAsiaTheme="minorHAnsi"/>
          <w:sz w:val="24"/>
          <w:szCs w:val="24"/>
          <w:lang w:eastAsia="en-US"/>
        </w:rPr>
        <w:t>Termin rea</w:t>
      </w:r>
      <w:r w:rsidR="00295DF5">
        <w:rPr>
          <w:rFonts w:eastAsiaTheme="minorHAnsi"/>
          <w:sz w:val="24"/>
          <w:szCs w:val="24"/>
          <w:lang w:eastAsia="en-US"/>
        </w:rPr>
        <w:t>lizacji w terminie uzgodnionym z Zamawiającym.</w:t>
      </w:r>
      <w:r w:rsidRPr="00295DF5">
        <w:rPr>
          <w:rFonts w:eastAsiaTheme="minorHAnsi"/>
          <w:sz w:val="24"/>
          <w:szCs w:val="24"/>
          <w:lang w:eastAsia="en-US"/>
        </w:rPr>
        <w:t xml:space="preserve"> </w:t>
      </w:r>
    </w:p>
    <w:p w14:paraId="187145C2" w14:textId="77777777" w:rsidR="00DA5E63" w:rsidRPr="00295DF5" w:rsidRDefault="00DA5E63" w:rsidP="00BD7598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295DF5">
        <w:rPr>
          <w:rFonts w:eastAsiaTheme="minorHAnsi"/>
          <w:sz w:val="24"/>
          <w:szCs w:val="24"/>
          <w:lang w:eastAsia="en-US"/>
        </w:rPr>
        <w:t>Wykonawca zapewnia:</w:t>
      </w:r>
    </w:p>
    <w:p w14:paraId="4C8DDB99" w14:textId="77777777" w:rsidR="00DA5E63" w:rsidRPr="00CE34BA" w:rsidRDefault="00DA5E63" w:rsidP="00BD7598">
      <w:pPr>
        <w:numPr>
          <w:ilvl w:val="0"/>
          <w:numId w:val="6"/>
        </w:numPr>
        <w:spacing w:line="360" w:lineRule="auto"/>
        <w:ind w:hanging="357"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transport,</w:t>
      </w:r>
    </w:p>
    <w:p w14:paraId="792E584B" w14:textId="77777777" w:rsidR="00DA5E6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materiały montażowe,</w:t>
      </w:r>
    </w:p>
    <w:p w14:paraId="01FE1BAD" w14:textId="77777777" w:rsidR="00DA5E6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 xml:space="preserve">wszelkie niezbędne narzędzia i sprzęt, </w:t>
      </w:r>
    </w:p>
    <w:p w14:paraId="0C787B04" w14:textId="77777777" w:rsidR="00DA5E6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uporządkowanie miejsca pracy po zakończeniu montażu,</w:t>
      </w:r>
    </w:p>
    <w:p w14:paraId="051400A8" w14:textId="77777777" w:rsidR="00DA47F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 xml:space="preserve">gwarancję na dostarczone żaluzje i </w:t>
      </w:r>
      <w:r w:rsidR="00295DF5">
        <w:rPr>
          <w:rFonts w:eastAsiaTheme="minorHAnsi"/>
          <w:sz w:val="24"/>
          <w:szCs w:val="24"/>
          <w:lang w:eastAsia="en-US"/>
        </w:rPr>
        <w:t xml:space="preserve">rolety oraz </w:t>
      </w:r>
      <w:r w:rsidRPr="00CE34BA">
        <w:rPr>
          <w:rFonts w:eastAsiaTheme="minorHAnsi"/>
          <w:sz w:val="24"/>
          <w:szCs w:val="24"/>
          <w:lang w:eastAsia="en-US"/>
        </w:rPr>
        <w:t>wykonane prace montażowe –</w:t>
      </w:r>
      <w:r w:rsidR="006658D5">
        <w:rPr>
          <w:rFonts w:eastAsiaTheme="minorHAnsi"/>
          <w:sz w:val="24"/>
          <w:szCs w:val="24"/>
          <w:lang w:eastAsia="en-US"/>
        </w:rPr>
        <w:t xml:space="preserve">                      </w:t>
      </w:r>
      <w:r w:rsidRPr="00CE34BA">
        <w:rPr>
          <w:rFonts w:eastAsiaTheme="minorHAnsi"/>
          <w:sz w:val="24"/>
          <w:szCs w:val="24"/>
          <w:lang w:eastAsia="en-US"/>
        </w:rPr>
        <w:t>24 miesiące.</w:t>
      </w:r>
    </w:p>
    <w:p w14:paraId="56DC3C2A" w14:textId="77777777" w:rsidR="00FA4067" w:rsidRPr="00E042FF" w:rsidRDefault="00E042FF" w:rsidP="00E042FF">
      <w:pPr>
        <w:keepNext/>
        <w:spacing w:line="360" w:lineRule="auto"/>
        <w:outlineLvl w:val="5"/>
        <w:rPr>
          <w:b/>
          <w:sz w:val="24"/>
        </w:rPr>
      </w:pPr>
      <w:r>
        <w:rPr>
          <w:b/>
          <w:sz w:val="24"/>
        </w:rPr>
        <w:lastRenderedPageBreak/>
        <w:t>I</w:t>
      </w:r>
      <w:r w:rsidR="00295DF5">
        <w:rPr>
          <w:b/>
          <w:sz w:val="24"/>
        </w:rPr>
        <w:t>V</w:t>
      </w:r>
      <w:r>
        <w:rPr>
          <w:b/>
          <w:sz w:val="24"/>
        </w:rPr>
        <w:t>.</w:t>
      </w:r>
      <w:r w:rsidR="00FA4067" w:rsidRPr="00E042FF">
        <w:rPr>
          <w:b/>
          <w:sz w:val="24"/>
        </w:rPr>
        <w:t xml:space="preserve"> Forma złożenia oferty</w:t>
      </w:r>
    </w:p>
    <w:p w14:paraId="59FD033A" w14:textId="77777777" w:rsidR="00FA4067" w:rsidRPr="00FA4067" w:rsidRDefault="00FA4067" w:rsidP="00FA4067">
      <w:pPr>
        <w:spacing w:line="360" w:lineRule="auto"/>
        <w:rPr>
          <w:sz w:val="24"/>
        </w:rPr>
      </w:pPr>
      <w:r w:rsidRPr="00FA4067">
        <w:rPr>
          <w:sz w:val="24"/>
        </w:rPr>
        <w:t>Ofertę na załączonym formularzu należy złożyć w terminie do dnia</w:t>
      </w:r>
      <w:r w:rsidR="00BC3A93" w:rsidRPr="00BC3A93">
        <w:rPr>
          <w:sz w:val="24"/>
        </w:rPr>
        <w:t xml:space="preserve"> </w:t>
      </w:r>
      <w:r w:rsidR="00E3456B">
        <w:rPr>
          <w:b/>
          <w:sz w:val="24"/>
        </w:rPr>
        <w:t>2</w:t>
      </w:r>
      <w:r w:rsidR="006658D5">
        <w:rPr>
          <w:b/>
          <w:sz w:val="24"/>
        </w:rPr>
        <w:t>2</w:t>
      </w:r>
      <w:r w:rsidR="00BC3A93" w:rsidRPr="00BC3A93">
        <w:rPr>
          <w:b/>
          <w:sz w:val="24"/>
        </w:rPr>
        <w:t>.0</w:t>
      </w:r>
      <w:r w:rsidR="00035026">
        <w:rPr>
          <w:b/>
          <w:sz w:val="24"/>
        </w:rPr>
        <w:t>7</w:t>
      </w:r>
      <w:r w:rsidR="00BC3A93" w:rsidRPr="00BC3A93">
        <w:rPr>
          <w:b/>
          <w:sz w:val="24"/>
        </w:rPr>
        <w:t>.202</w:t>
      </w:r>
      <w:r w:rsidR="00035026">
        <w:rPr>
          <w:b/>
          <w:sz w:val="24"/>
        </w:rPr>
        <w:t>5</w:t>
      </w:r>
      <w:r w:rsidR="00BC3A93" w:rsidRPr="00BC3A93">
        <w:rPr>
          <w:b/>
          <w:sz w:val="24"/>
        </w:rPr>
        <w:t xml:space="preserve"> </w:t>
      </w:r>
      <w:r w:rsidRPr="00FA4067">
        <w:rPr>
          <w:b/>
          <w:sz w:val="24"/>
        </w:rPr>
        <w:t xml:space="preserve"> r.</w:t>
      </w:r>
      <w:r w:rsidRPr="00FA4067">
        <w:rPr>
          <w:sz w:val="24"/>
        </w:rPr>
        <w:t xml:space="preserve"> w formie: </w:t>
      </w:r>
    </w:p>
    <w:p w14:paraId="5A71BE75" w14:textId="77777777" w:rsidR="00FA4067" w:rsidRPr="00BC3A93" w:rsidRDefault="00FA4067" w:rsidP="00FA4067">
      <w:pPr>
        <w:numPr>
          <w:ilvl w:val="0"/>
          <w:numId w:val="1"/>
        </w:numPr>
        <w:tabs>
          <w:tab w:val="num" w:pos="709"/>
        </w:tabs>
        <w:spacing w:line="360" w:lineRule="auto"/>
        <w:ind w:left="709"/>
        <w:jc w:val="both"/>
        <w:rPr>
          <w:sz w:val="24"/>
        </w:rPr>
      </w:pPr>
      <w:r w:rsidRPr="00FA4067">
        <w:rPr>
          <w:sz w:val="24"/>
        </w:rPr>
        <w:t xml:space="preserve">pisemnej (osobiście) na adres: Podkarpacki Urząd Wojewódzki w Rzeszowie, </w:t>
      </w:r>
      <w:r w:rsidRPr="00FA4067">
        <w:rPr>
          <w:sz w:val="24"/>
        </w:rPr>
        <w:br/>
        <w:t>ul. Grunwaldzka 15, 35-959 Rzeszów, pok. 205</w:t>
      </w:r>
    </w:p>
    <w:p w14:paraId="58A4680B" w14:textId="77777777" w:rsidR="00BC3A93" w:rsidRPr="00FA4067" w:rsidRDefault="00BC3A93" w:rsidP="00BC3A93">
      <w:pPr>
        <w:spacing w:line="360" w:lineRule="auto"/>
        <w:ind w:left="709"/>
        <w:jc w:val="both"/>
        <w:rPr>
          <w:sz w:val="24"/>
        </w:rPr>
      </w:pPr>
      <w:r w:rsidRPr="00BC3A93">
        <w:rPr>
          <w:sz w:val="24"/>
        </w:rPr>
        <w:t>lub</w:t>
      </w:r>
    </w:p>
    <w:p w14:paraId="36384A29" w14:textId="06ADA541" w:rsidR="00FA4067" w:rsidRPr="006658D5" w:rsidRDefault="00FA4067" w:rsidP="00FA4067">
      <w:pPr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Style w:val="Hipercze"/>
          <w:color w:val="auto"/>
          <w:sz w:val="24"/>
          <w:u w:val="none"/>
        </w:rPr>
      </w:pPr>
      <w:r w:rsidRPr="00FA4067">
        <w:rPr>
          <w:sz w:val="24"/>
        </w:rPr>
        <w:t xml:space="preserve">w wersji elektronicznej na e-mail: </w:t>
      </w:r>
      <w:r w:rsidR="00DA47F3" w:rsidRPr="00BD7598">
        <w:rPr>
          <w:sz w:val="24"/>
        </w:rPr>
        <w:t>oa@rzeszow.uw.gov.pl</w:t>
      </w:r>
    </w:p>
    <w:p w14:paraId="2881CA68" w14:textId="77777777" w:rsidR="006658D5" w:rsidRPr="00E46925" w:rsidRDefault="006658D5" w:rsidP="005050C4">
      <w:pPr>
        <w:spacing w:after="120" w:line="360" w:lineRule="auto"/>
        <w:jc w:val="both"/>
        <w:rPr>
          <w:sz w:val="24"/>
        </w:rPr>
      </w:pPr>
      <w:r w:rsidRPr="00E46925">
        <w:rPr>
          <w:sz w:val="24"/>
        </w:rPr>
        <w:t xml:space="preserve">Dotrzymanie ww. terminu dotyczy również ofert składanych drogą pocztową (liczy się moment wpływu oferty do Kancelarii Ogólnej Podkarpackiego Urzędu Wojewódzkiego </w:t>
      </w:r>
      <w:r>
        <w:rPr>
          <w:sz w:val="24"/>
        </w:rPr>
        <w:t xml:space="preserve">                        w Rzeszowie </w:t>
      </w:r>
      <w:r w:rsidRPr="00E46925">
        <w:rPr>
          <w:sz w:val="24"/>
        </w:rPr>
        <w:t>(ul. Grunwaldzka 15, 35-959 Rzeszów).</w:t>
      </w:r>
    </w:p>
    <w:p w14:paraId="163EC483" w14:textId="55053BF2" w:rsidR="006658D5" w:rsidRDefault="006658D5" w:rsidP="005050C4">
      <w:pPr>
        <w:spacing w:line="360" w:lineRule="auto"/>
        <w:jc w:val="both"/>
        <w:rPr>
          <w:sz w:val="24"/>
        </w:rPr>
      </w:pPr>
      <w:r w:rsidRPr="00E46925">
        <w:rPr>
          <w:sz w:val="24"/>
        </w:rPr>
        <w:t>Koperta zawierająca ofertę winna być zaklejona i opisana w następujący sposób:</w:t>
      </w:r>
    </w:p>
    <w:p w14:paraId="44D98E7A" w14:textId="77777777" w:rsidR="00BD7598" w:rsidRPr="00E46925" w:rsidRDefault="00BD7598" w:rsidP="005050C4">
      <w:pPr>
        <w:spacing w:line="360" w:lineRule="auto"/>
        <w:jc w:val="both"/>
        <w:rPr>
          <w:sz w:val="24"/>
        </w:rPr>
      </w:pPr>
    </w:p>
    <w:p w14:paraId="01058912" w14:textId="693BB6CF" w:rsidR="006658D5" w:rsidRDefault="006658D5" w:rsidP="005050C4">
      <w:pPr>
        <w:spacing w:line="360" w:lineRule="auto"/>
        <w:jc w:val="both"/>
        <w:rPr>
          <w:b/>
          <w:sz w:val="24"/>
          <w:szCs w:val="24"/>
        </w:rPr>
      </w:pPr>
      <w:r w:rsidRPr="00E46925">
        <w:rPr>
          <w:b/>
          <w:sz w:val="24"/>
        </w:rPr>
        <w:t>„</w:t>
      </w:r>
      <w:r>
        <w:rPr>
          <w:b/>
          <w:sz w:val="24"/>
          <w:szCs w:val="24"/>
        </w:rPr>
        <w:t>Dostawa wraz</w:t>
      </w:r>
      <w:r w:rsidRPr="006658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 montażem żaluzji drewnianych oraz </w:t>
      </w:r>
      <w:r w:rsidRPr="006658D5">
        <w:rPr>
          <w:b/>
          <w:sz w:val="24"/>
          <w:szCs w:val="24"/>
        </w:rPr>
        <w:t>rolet okiennych w pomieszczeniach biurowych Podkarpackiego U</w:t>
      </w:r>
      <w:r>
        <w:rPr>
          <w:b/>
          <w:sz w:val="24"/>
          <w:szCs w:val="24"/>
        </w:rPr>
        <w:t xml:space="preserve">rzędu Wojewódzkiego w Rzeszowie </w:t>
      </w:r>
      <w:r w:rsidRPr="00E46925">
        <w:rPr>
          <w:b/>
          <w:sz w:val="24"/>
        </w:rPr>
        <w:t xml:space="preserve">(znak sprawy: </w:t>
      </w:r>
      <w:r w:rsidRPr="00E46925">
        <w:rPr>
          <w:b/>
          <w:sz w:val="24"/>
          <w:szCs w:val="24"/>
        </w:rPr>
        <w:t>OA-V.</w:t>
      </w:r>
      <w:r>
        <w:rPr>
          <w:b/>
          <w:sz w:val="24"/>
          <w:szCs w:val="24"/>
        </w:rPr>
        <w:t>2600</w:t>
      </w:r>
      <w:r w:rsidRPr="00E469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60</w:t>
      </w:r>
      <w:r w:rsidRPr="00E46925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5</w:t>
      </w:r>
      <w:r w:rsidRPr="00E46925">
        <w:rPr>
          <w:b/>
          <w:sz w:val="24"/>
          <w:szCs w:val="24"/>
        </w:rPr>
        <w:t>)”</w:t>
      </w:r>
    </w:p>
    <w:p w14:paraId="32E110E5" w14:textId="77777777" w:rsidR="00BD7598" w:rsidRPr="005050C4" w:rsidRDefault="00BD7598" w:rsidP="005050C4">
      <w:pPr>
        <w:spacing w:line="360" w:lineRule="auto"/>
        <w:jc w:val="both"/>
        <w:rPr>
          <w:b/>
          <w:sz w:val="24"/>
        </w:rPr>
      </w:pPr>
    </w:p>
    <w:p w14:paraId="4C6822D9" w14:textId="0B7F02AF" w:rsidR="00DA47F3" w:rsidRDefault="00DA47F3" w:rsidP="00DA47F3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Osobą do kontaktu jest pracownik Wydziału Organizacyjno-Administracyjnego </w:t>
      </w:r>
      <w:r w:rsidRPr="00D865D1">
        <w:rPr>
          <w:sz w:val="24"/>
        </w:rPr>
        <w:t>PUW</w:t>
      </w:r>
      <w:r>
        <w:rPr>
          <w:sz w:val="24"/>
          <w:szCs w:val="24"/>
        </w:rPr>
        <w:t xml:space="preserve"> </w:t>
      </w:r>
      <w:r w:rsidR="00BD7598">
        <w:rPr>
          <w:sz w:val="24"/>
          <w:szCs w:val="24"/>
        </w:rPr>
        <w:br/>
      </w:r>
      <w:r>
        <w:rPr>
          <w:sz w:val="24"/>
          <w:szCs w:val="24"/>
        </w:rPr>
        <w:t>(</w:t>
      </w:r>
      <w:r w:rsidRPr="004873F8">
        <w:rPr>
          <w:sz w:val="24"/>
          <w:szCs w:val="24"/>
        </w:rPr>
        <w:t>w godz. od </w:t>
      </w:r>
      <w:r w:rsidR="00BD7598">
        <w:rPr>
          <w:sz w:val="24"/>
          <w:szCs w:val="24"/>
        </w:rPr>
        <w:t>8</w:t>
      </w:r>
      <w:r w:rsidRPr="004873F8">
        <w:rPr>
          <w:sz w:val="24"/>
          <w:szCs w:val="24"/>
          <w:vertAlign w:val="superscript"/>
        </w:rPr>
        <w:t>00</w:t>
      </w:r>
      <w:r w:rsidRPr="004873F8">
        <w:rPr>
          <w:sz w:val="24"/>
          <w:szCs w:val="24"/>
        </w:rPr>
        <w:t xml:space="preserve"> do 15</w:t>
      </w:r>
      <w:r w:rsidRPr="004873F8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, telefon: </w:t>
      </w:r>
      <w:r w:rsidRPr="004873F8">
        <w:rPr>
          <w:sz w:val="24"/>
          <w:szCs w:val="24"/>
        </w:rPr>
        <w:t xml:space="preserve">17 867 </w:t>
      </w:r>
      <w:r>
        <w:rPr>
          <w:sz w:val="24"/>
          <w:szCs w:val="24"/>
        </w:rPr>
        <w:t>1070).</w:t>
      </w:r>
    </w:p>
    <w:p w14:paraId="520DB839" w14:textId="77777777" w:rsidR="00DA47F3" w:rsidRDefault="00DA47F3" w:rsidP="00D54805">
      <w:pPr>
        <w:spacing w:line="360" w:lineRule="auto"/>
        <w:jc w:val="both"/>
        <w:rPr>
          <w:b/>
          <w:sz w:val="24"/>
          <w:szCs w:val="24"/>
        </w:rPr>
      </w:pPr>
    </w:p>
    <w:p w14:paraId="73613C65" w14:textId="77777777" w:rsidR="00CE34BA" w:rsidRDefault="00D54805" w:rsidP="00D54805">
      <w:pPr>
        <w:spacing w:line="360" w:lineRule="auto"/>
        <w:jc w:val="both"/>
        <w:rPr>
          <w:b/>
          <w:sz w:val="24"/>
          <w:szCs w:val="24"/>
        </w:rPr>
      </w:pPr>
      <w:r w:rsidRPr="00BC3A93">
        <w:rPr>
          <w:b/>
          <w:sz w:val="24"/>
          <w:szCs w:val="24"/>
        </w:rPr>
        <w:t xml:space="preserve"> </w:t>
      </w:r>
      <w:r w:rsidR="00E3456B">
        <w:rPr>
          <w:b/>
          <w:sz w:val="24"/>
          <w:szCs w:val="24"/>
        </w:rPr>
        <w:t>V</w:t>
      </w:r>
      <w:r w:rsidR="00E042FF">
        <w:rPr>
          <w:b/>
          <w:sz w:val="24"/>
          <w:szCs w:val="24"/>
        </w:rPr>
        <w:t xml:space="preserve">. </w:t>
      </w:r>
      <w:r w:rsidRPr="00BC3A93">
        <w:rPr>
          <w:b/>
          <w:sz w:val="24"/>
          <w:szCs w:val="24"/>
        </w:rPr>
        <w:t>Warunki udziału w postępowaniu.</w:t>
      </w:r>
    </w:p>
    <w:p w14:paraId="7456D8C9" w14:textId="77777777" w:rsidR="00D54805" w:rsidRPr="00BC3A93" w:rsidRDefault="00D54805" w:rsidP="00D54805">
      <w:pPr>
        <w:spacing w:line="360" w:lineRule="auto"/>
        <w:jc w:val="both"/>
        <w:rPr>
          <w:rFonts w:eastAsia="Arial Unicode MS"/>
          <w:sz w:val="24"/>
          <w:szCs w:val="24"/>
          <w:u w:val="single"/>
        </w:rPr>
      </w:pPr>
      <w:r w:rsidRPr="00BC3A93">
        <w:rPr>
          <w:sz w:val="24"/>
          <w:szCs w:val="24"/>
        </w:rPr>
        <w:t xml:space="preserve">Na podstawie art. 7 ust. 1 ustawy z dnia 13 kwietnia 2022 r. o szczególnych rozwiązaniach  </w:t>
      </w:r>
      <w:r w:rsidR="00E3456B">
        <w:rPr>
          <w:sz w:val="24"/>
          <w:szCs w:val="24"/>
        </w:rPr>
        <w:t xml:space="preserve">                </w:t>
      </w:r>
      <w:r w:rsidRPr="00BC3A93">
        <w:rPr>
          <w:sz w:val="24"/>
          <w:szCs w:val="24"/>
        </w:rPr>
        <w:t>w zakresie przeciwdziałania wspieraniu agresji na Ukrainę oraz służących ochronie bezpieczeństwa narodowego (</w:t>
      </w:r>
      <w:r w:rsidRPr="00BC3A93">
        <w:rPr>
          <w:bCs/>
          <w:sz w:val="24"/>
          <w:szCs w:val="24"/>
        </w:rPr>
        <w:t>Dz. U. z 2023 poz. 1497 ze zm.</w:t>
      </w:r>
      <w:r w:rsidRPr="00BC3A93">
        <w:rPr>
          <w:sz w:val="24"/>
          <w:szCs w:val="24"/>
        </w:rPr>
        <w:t xml:space="preserve">), zwana dalej „ustawą sankcyjną”  z postępowania o udzielenie zamówienia publicznego prowadzonego na podstawie ustawy </w:t>
      </w:r>
      <w:proofErr w:type="spellStart"/>
      <w:r w:rsidRPr="00BC3A93">
        <w:rPr>
          <w:sz w:val="24"/>
          <w:szCs w:val="24"/>
        </w:rPr>
        <w:t>Pzp</w:t>
      </w:r>
      <w:proofErr w:type="spellEnd"/>
      <w:r w:rsidRPr="00BC3A93">
        <w:rPr>
          <w:sz w:val="24"/>
          <w:szCs w:val="24"/>
        </w:rPr>
        <w:t xml:space="preserve"> wyklucza się:</w:t>
      </w:r>
    </w:p>
    <w:p w14:paraId="42C79F04" w14:textId="77777777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1) wykonawcę oraz uczestnika konkursu wymienionego w wykazach określonych </w:t>
      </w:r>
      <w:r w:rsidRPr="00BC3A93">
        <w:rPr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BC3A93">
        <w:rPr>
          <w:sz w:val="24"/>
          <w:szCs w:val="24"/>
        </w:rPr>
        <w:br/>
        <w:t>o którym mowa w art. 1 pkt 3 ustawy sankcyjnej;</w:t>
      </w:r>
    </w:p>
    <w:p w14:paraId="7F2C2A00" w14:textId="77777777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2) wykonawcę oraz uczestnika konkursu, którego beneficjentem rzeczywistym </w:t>
      </w:r>
      <w:r w:rsidRPr="00BC3A93">
        <w:rPr>
          <w:sz w:val="24"/>
          <w:szCs w:val="24"/>
        </w:rPr>
        <w:br/>
        <w:t xml:space="preserve">w rozumieniu ustawy z dnia 1 marca 2018 r. o przeciwdziałaniu praniu pieniędzy oraz finansowaniu terroryzmu (Dz. U. z 2023 r. poz. 1124 ze zm.) jest osoba wymieniona </w:t>
      </w:r>
      <w:r w:rsidRPr="00BC3A93">
        <w:rPr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</w:t>
      </w:r>
      <w:r w:rsidRPr="00BC3A93">
        <w:rPr>
          <w:sz w:val="24"/>
          <w:szCs w:val="24"/>
        </w:rPr>
        <w:lastRenderedPageBreak/>
        <w:t>wpisana na listę na podstawie decyzji w sprawie wpisu na listę rozstrzygającej o zastosowaniu środka, o którym mowa w art. 1 pkt 3 ustawy sankcyjnej;</w:t>
      </w:r>
    </w:p>
    <w:p w14:paraId="5C544220" w14:textId="59520E69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3) wykonawcę oraz uczestnika konkursu, którego jednostką dominującą w rozumieniu art. 3 ust. 1 pkt 37 ustawy z dnia 29 września 1994 r. o rachunkowości (</w:t>
      </w:r>
      <w:proofErr w:type="spellStart"/>
      <w:r w:rsidRPr="00BC3A93">
        <w:rPr>
          <w:sz w:val="24"/>
          <w:szCs w:val="24"/>
        </w:rPr>
        <w:t>t.j</w:t>
      </w:r>
      <w:proofErr w:type="spellEnd"/>
      <w:r w:rsidRPr="00BC3A93">
        <w:rPr>
          <w:sz w:val="24"/>
          <w:szCs w:val="24"/>
        </w:rPr>
        <w:t>. Dz. U. z 2023 r. poz. 120</w:t>
      </w:r>
      <w:r w:rsidR="00BD7598">
        <w:rPr>
          <w:sz w:val="24"/>
          <w:szCs w:val="24"/>
        </w:rPr>
        <w:t xml:space="preserve"> </w:t>
      </w:r>
      <w:r w:rsidRPr="00BC3A93">
        <w:rPr>
          <w:sz w:val="24"/>
          <w:szCs w:val="24"/>
        </w:rPr>
        <w:t xml:space="preserve">ze zm.), jest podmiot wymieniony w wykazach określonych w rozporządzeniu 765/2006 </w:t>
      </w:r>
      <w:r w:rsidR="00BD7598">
        <w:rPr>
          <w:sz w:val="24"/>
          <w:szCs w:val="24"/>
        </w:rPr>
        <w:br/>
      </w:r>
      <w:r w:rsidRPr="00BC3A93">
        <w:rPr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2779B6D8" w14:textId="77777777" w:rsidR="00D54805" w:rsidRPr="00BC3A93" w:rsidRDefault="00D54805" w:rsidP="00596F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368418F" w14:textId="77777777" w:rsidR="008E3834" w:rsidRPr="00BC3A93" w:rsidRDefault="00E3456B" w:rsidP="008E383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E042FF">
        <w:rPr>
          <w:b/>
          <w:sz w:val="24"/>
          <w:szCs w:val="24"/>
        </w:rPr>
        <w:t xml:space="preserve">. </w:t>
      </w:r>
      <w:r w:rsidR="008A014B" w:rsidRPr="00BC3A93">
        <w:rPr>
          <w:b/>
          <w:sz w:val="24"/>
          <w:szCs w:val="24"/>
        </w:rPr>
        <w:t>Informacje dodatkowe</w:t>
      </w:r>
    </w:p>
    <w:p w14:paraId="51A7AA32" w14:textId="77777777" w:rsidR="00120C12" w:rsidRPr="00BC3A93" w:rsidRDefault="00120C12" w:rsidP="009117A8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A93">
        <w:rPr>
          <w:sz w:val="24"/>
          <w:szCs w:val="24"/>
        </w:rPr>
        <w:t>Zamawiający odrzuci ofertę:</w:t>
      </w:r>
    </w:p>
    <w:p w14:paraId="28391030" w14:textId="77777777" w:rsidR="00120C12" w:rsidRPr="006658D5" w:rsidRDefault="00120C12" w:rsidP="00BD7598">
      <w:pPr>
        <w:spacing w:line="360" w:lineRule="auto"/>
        <w:ind w:left="284"/>
        <w:rPr>
          <w:b/>
          <w:bCs/>
          <w:sz w:val="24"/>
          <w:szCs w:val="24"/>
        </w:rPr>
      </w:pPr>
      <w:r w:rsidRPr="006658D5">
        <w:rPr>
          <w:sz w:val="24"/>
          <w:szCs w:val="24"/>
        </w:rPr>
        <w:t>1) złożoną po terminie;</w:t>
      </w:r>
    </w:p>
    <w:p w14:paraId="302EDAFA" w14:textId="77777777" w:rsidR="00120C12" w:rsidRPr="006658D5" w:rsidRDefault="00120C12" w:rsidP="00BD7598">
      <w:pPr>
        <w:spacing w:line="360" w:lineRule="auto"/>
        <w:ind w:left="284"/>
        <w:rPr>
          <w:b/>
          <w:bCs/>
          <w:sz w:val="24"/>
          <w:szCs w:val="24"/>
        </w:rPr>
      </w:pPr>
      <w:r w:rsidRPr="006658D5">
        <w:rPr>
          <w:sz w:val="24"/>
          <w:szCs w:val="24"/>
        </w:rPr>
        <w:t>2) niezgodną z treścią zapytania ofertowego;</w:t>
      </w:r>
    </w:p>
    <w:p w14:paraId="109384FC" w14:textId="77777777" w:rsidR="00120C12" w:rsidRPr="006658D5" w:rsidRDefault="00120C12" w:rsidP="00BD7598">
      <w:pPr>
        <w:spacing w:line="360" w:lineRule="auto"/>
        <w:ind w:left="284"/>
        <w:rPr>
          <w:sz w:val="24"/>
          <w:szCs w:val="24"/>
        </w:rPr>
      </w:pPr>
      <w:r w:rsidRPr="006658D5">
        <w:rPr>
          <w:sz w:val="24"/>
          <w:szCs w:val="24"/>
        </w:rPr>
        <w:t>3) zawierającą błędy niebędące oczywistymi omyłkami pisarskimi lub rachunkowymi.</w:t>
      </w:r>
    </w:p>
    <w:p w14:paraId="06617B10" w14:textId="77777777" w:rsidR="008E3834" w:rsidRPr="00BC3A93" w:rsidRDefault="008E3834" w:rsidP="009117A8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A93">
        <w:rPr>
          <w:sz w:val="24"/>
          <w:szCs w:val="24"/>
        </w:rPr>
        <w:t>Zamawiający zastrzega sobie prawo do unieważnienia prowadzonego zapytania, a także zastrzega sobie możliwość niedokonania wyboru w przypadku, gdy:</w:t>
      </w:r>
    </w:p>
    <w:p w14:paraId="64BABB2D" w14:textId="77777777" w:rsidR="008E3834" w:rsidRPr="00BC3A93" w:rsidRDefault="008E3834" w:rsidP="00BD7598">
      <w:pPr>
        <w:spacing w:line="360" w:lineRule="auto"/>
        <w:ind w:left="567" w:hanging="283"/>
        <w:rPr>
          <w:sz w:val="24"/>
          <w:szCs w:val="24"/>
        </w:rPr>
      </w:pPr>
      <w:r w:rsidRPr="00BC3A93">
        <w:rPr>
          <w:sz w:val="24"/>
          <w:szCs w:val="24"/>
        </w:rPr>
        <w:t>1) nie zostanie złożona żadna oferta;</w:t>
      </w:r>
    </w:p>
    <w:p w14:paraId="6AAB872F" w14:textId="77777777" w:rsidR="008E3834" w:rsidRPr="00BC3A93" w:rsidRDefault="008E3834" w:rsidP="00BD7598">
      <w:pPr>
        <w:spacing w:line="360" w:lineRule="auto"/>
        <w:ind w:left="567" w:hanging="283"/>
        <w:rPr>
          <w:sz w:val="24"/>
          <w:szCs w:val="24"/>
        </w:rPr>
      </w:pPr>
      <w:r w:rsidRPr="00BC3A93">
        <w:rPr>
          <w:sz w:val="24"/>
          <w:szCs w:val="24"/>
        </w:rPr>
        <w:t>2) procedura wyboru oferty obarczona jest wadą niemożliwą do usunięcia uniemożliwiającą udzielenie zamówienia;</w:t>
      </w:r>
    </w:p>
    <w:p w14:paraId="516E0E1C" w14:textId="77777777" w:rsidR="00CE34BA" w:rsidRDefault="008E3834" w:rsidP="00BD7598">
      <w:pPr>
        <w:spacing w:line="360" w:lineRule="auto"/>
        <w:ind w:left="567" w:hanging="283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3) jeżeli cena oferty przekracza kwotę, którą Zamawiający przeznaczył na realizację zamówienia.</w:t>
      </w:r>
    </w:p>
    <w:p w14:paraId="06202191" w14:textId="77777777" w:rsidR="008E3834" w:rsidRPr="00BC3A93" w:rsidRDefault="008E3834" w:rsidP="009117A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Niniejsze zapytanie ofertowe nie stanowi zobowiązania Podkarpackiego Urzędu Wojewódzkiego do zawarcia umowy. </w:t>
      </w:r>
    </w:p>
    <w:p w14:paraId="19B45F8A" w14:textId="77777777" w:rsidR="00EF2690" w:rsidRPr="00CB2821" w:rsidRDefault="008E3834" w:rsidP="009117A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Wszelkie koszty związane z przygotowaniem i złożeniem oferty ponosi Wykonawca.</w:t>
      </w:r>
    </w:p>
    <w:p w14:paraId="37C1FCE3" w14:textId="77777777" w:rsidR="00DA47F3" w:rsidRDefault="00DA47F3" w:rsidP="00EF2690">
      <w:pPr>
        <w:jc w:val="both"/>
        <w:rPr>
          <w:rFonts w:eastAsia="Arial Unicode MS"/>
          <w:b/>
          <w:sz w:val="24"/>
          <w:szCs w:val="24"/>
        </w:rPr>
      </w:pPr>
    </w:p>
    <w:p w14:paraId="280F5C72" w14:textId="77777777" w:rsidR="00EF2690" w:rsidRDefault="00EF2690" w:rsidP="00EF2690">
      <w:pPr>
        <w:jc w:val="both"/>
        <w:rPr>
          <w:rFonts w:eastAsia="Arial Unicode MS"/>
          <w:b/>
          <w:sz w:val="24"/>
          <w:szCs w:val="24"/>
        </w:rPr>
      </w:pPr>
      <w:r w:rsidRPr="00BC3A93">
        <w:rPr>
          <w:rFonts w:eastAsia="Arial Unicode MS"/>
          <w:b/>
          <w:sz w:val="24"/>
          <w:szCs w:val="24"/>
        </w:rPr>
        <w:t>Oferta musi zostać podpisana przez osobę umocowaną do reprezentowania Wykonawcy.</w:t>
      </w:r>
    </w:p>
    <w:p w14:paraId="705A3BEE" w14:textId="77777777" w:rsidR="006E63E3" w:rsidRPr="00BC3A93" w:rsidRDefault="006E63E3" w:rsidP="00EF2690">
      <w:pPr>
        <w:jc w:val="both"/>
        <w:rPr>
          <w:rFonts w:eastAsia="Arial Unicode MS"/>
          <w:b/>
          <w:sz w:val="24"/>
          <w:szCs w:val="24"/>
        </w:rPr>
      </w:pPr>
    </w:p>
    <w:p w14:paraId="50BA1458" w14:textId="77777777" w:rsidR="009117A8" w:rsidRDefault="009117A8" w:rsidP="007D4B9A">
      <w:pPr>
        <w:ind w:left="3540"/>
        <w:jc w:val="center"/>
        <w:rPr>
          <w:b/>
          <w:sz w:val="22"/>
          <w:szCs w:val="22"/>
        </w:rPr>
      </w:pPr>
    </w:p>
    <w:p w14:paraId="0DAB499D" w14:textId="77777777" w:rsidR="009117A8" w:rsidRDefault="009117A8" w:rsidP="007D4B9A">
      <w:pPr>
        <w:ind w:left="3540"/>
        <w:jc w:val="center"/>
        <w:rPr>
          <w:b/>
          <w:sz w:val="22"/>
          <w:szCs w:val="22"/>
        </w:rPr>
      </w:pPr>
    </w:p>
    <w:p w14:paraId="7F33D71C" w14:textId="77777777" w:rsidR="007D4B9A" w:rsidRPr="00BC3A93" w:rsidRDefault="007B56BD" w:rsidP="007D4B9A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DYREKTOR GENERALNY</w:t>
      </w:r>
      <w:r w:rsidR="007D4B9A" w:rsidRPr="00BC3A93">
        <w:rPr>
          <w:b/>
          <w:sz w:val="22"/>
          <w:szCs w:val="22"/>
        </w:rPr>
        <w:t xml:space="preserve"> </w:t>
      </w:r>
    </w:p>
    <w:p w14:paraId="02D04D87" w14:textId="77777777" w:rsidR="007D4B9A" w:rsidRPr="00BC3A93" w:rsidRDefault="007D4B9A" w:rsidP="007D4B9A">
      <w:pPr>
        <w:ind w:left="3540"/>
        <w:jc w:val="center"/>
        <w:rPr>
          <w:b/>
          <w:sz w:val="22"/>
          <w:szCs w:val="22"/>
        </w:rPr>
      </w:pPr>
      <w:r w:rsidRPr="00BC3A93">
        <w:rPr>
          <w:b/>
          <w:sz w:val="22"/>
          <w:szCs w:val="22"/>
        </w:rPr>
        <w:t>URZĘDU</w:t>
      </w:r>
    </w:p>
    <w:p w14:paraId="0C3AED5E" w14:textId="77777777" w:rsidR="007D4B9A" w:rsidRPr="00BC3A93" w:rsidRDefault="007D4B9A" w:rsidP="007D4B9A">
      <w:pPr>
        <w:ind w:left="3540"/>
        <w:jc w:val="center"/>
        <w:rPr>
          <w:b/>
          <w:sz w:val="22"/>
          <w:szCs w:val="22"/>
        </w:rPr>
      </w:pPr>
      <w:r w:rsidRPr="00BC3A93">
        <w:rPr>
          <w:b/>
          <w:sz w:val="22"/>
          <w:szCs w:val="22"/>
        </w:rPr>
        <w:t xml:space="preserve">(-) </w:t>
      </w:r>
    </w:p>
    <w:p w14:paraId="4BB0E0E7" w14:textId="77777777" w:rsidR="007D4B9A" w:rsidRPr="00BC3A93" w:rsidRDefault="007B56BD" w:rsidP="007D4B9A">
      <w:pPr>
        <w:ind w:left="3540"/>
        <w:jc w:val="center"/>
        <w:rPr>
          <w:b/>
        </w:rPr>
      </w:pPr>
      <w:r>
        <w:rPr>
          <w:b/>
          <w:sz w:val="22"/>
          <w:szCs w:val="22"/>
        </w:rPr>
        <w:t xml:space="preserve">Tomasz Cyran </w:t>
      </w:r>
    </w:p>
    <w:p w14:paraId="5BB0DFC3" w14:textId="77777777" w:rsidR="00917EB0" w:rsidRPr="006E63E3" w:rsidRDefault="007D4B9A" w:rsidP="006E63E3">
      <w:pPr>
        <w:ind w:left="3540"/>
        <w:jc w:val="center"/>
        <w:rPr>
          <w:sz w:val="18"/>
          <w:szCs w:val="18"/>
        </w:rPr>
      </w:pPr>
      <w:r w:rsidRPr="00BC3A93">
        <w:rPr>
          <w:sz w:val="16"/>
          <w:szCs w:val="16"/>
        </w:rPr>
        <w:t>(Podpisane bezp</w:t>
      </w:r>
      <w:r w:rsidR="006E63E3">
        <w:rPr>
          <w:sz w:val="16"/>
          <w:szCs w:val="16"/>
        </w:rPr>
        <w:t>iecznym podpisem elektronicznym</w:t>
      </w:r>
    </w:p>
    <w:p w14:paraId="2B85354D" w14:textId="77777777" w:rsidR="000222DE" w:rsidRDefault="000222DE" w:rsidP="00917EB0">
      <w:pPr>
        <w:jc w:val="both"/>
        <w:rPr>
          <w:rFonts w:eastAsia="Arial Unicode MS"/>
          <w:sz w:val="18"/>
          <w:szCs w:val="18"/>
        </w:rPr>
      </w:pPr>
    </w:p>
    <w:p w14:paraId="305A8F4F" w14:textId="77777777" w:rsidR="00917EB0" w:rsidRPr="006E63E3" w:rsidRDefault="00917EB0" w:rsidP="00917EB0">
      <w:pPr>
        <w:jc w:val="both"/>
        <w:rPr>
          <w:rFonts w:eastAsia="Arial Unicode MS"/>
          <w:sz w:val="18"/>
          <w:szCs w:val="18"/>
        </w:rPr>
      </w:pPr>
      <w:r w:rsidRPr="006E63E3">
        <w:rPr>
          <w:rFonts w:eastAsia="Arial Unicode MS"/>
          <w:sz w:val="18"/>
          <w:szCs w:val="18"/>
        </w:rPr>
        <w:t>Załączniki:</w:t>
      </w:r>
    </w:p>
    <w:p w14:paraId="1D38965A" w14:textId="77777777" w:rsidR="00917EB0" w:rsidRDefault="00057499" w:rsidP="00917EB0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- formularz oferty</w:t>
      </w:r>
    </w:p>
    <w:p w14:paraId="1EECCD91" w14:textId="32C9CDA1" w:rsidR="009B43E1" w:rsidRPr="006E63E3" w:rsidRDefault="009B43E1" w:rsidP="00917EB0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-</w:t>
      </w:r>
      <w:r w:rsidR="00BD7598">
        <w:rPr>
          <w:rFonts w:eastAsia="Arial Unicode MS"/>
          <w:sz w:val="18"/>
          <w:szCs w:val="18"/>
        </w:rPr>
        <w:t xml:space="preserve"> </w:t>
      </w:r>
      <w:r>
        <w:rPr>
          <w:rFonts w:eastAsia="Arial Unicode MS"/>
          <w:sz w:val="18"/>
          <w:szCs w:val="18"/>
        </w:rPr>
        <w:t>projekt umowy</w:t>
      </w:r>
    </w:p>
    <w:p w14:paraId="7D970977" w14:textId="77777777" w:rsidR="00917EB0" w:rsidRDefault="005050C4" w:rsidP="00554A85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-</w:t>
      </w:r>
      <w:r w:rsidR="00057499">
        <w:rPr>
          <w:rFonts w:eastAsia="Arial Unicode MS"/>
          <w:sz w:val="18"/>
          <w:szCs w:val="18"/>
        </w:rPr>
        <w:t xml:space="preserve"> klauzula RODO</w:t>
      </w:r>
    </w:p>
    <w:p w14:paraId="2653199C" w14:textId="77777777" w:rsidR="00057499" w:rsidRPr="00057499" w:rsidRDefault="00E3456B" w:rsidP="00554A85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- plan prac montażowych </w:t>
      </w:r>
      <w:r w:rsidR="00057499" w:rsidRPr="00057499">
        <w:rPr>
          <w:rFonts w:eastAsia="Arial Unicode MS"/>
          <w:sz w:val="18"/>
          <w:szCs w:val="18"/>
        </w:rPr>
        <w:t xml:space="preserve"> żaluzji drewnianych w budynku PUW w Rzeszowie przy ulicy Pułaskiego 1 D</w:t>
      </w:r>
    </w:p>
    <w:sectPr w:rsidR="00057499" w:rsidRPr="00057499" w:rsidSect="006E63E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8B05" w14:textId="77777777" w:rsidR="00E37135" w:rsidRDefault="00E37135" w:rsidP="006731FB">
      <w:r>
        <w:separator/>
      </w:r>
    </w:p>
  </w:endnote>
  <w:endnote w:type="continuationSeparator" w:id="0">
    <w:p w14:paraId="5F7646BD" w14:textId="77777777" w:rsidR="00E37135" w:rsidRDefault="00E37135" w:rsidP="0067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62DE" w14:textId="77777777" w:rsidR="00E37135" w:rsidRDefault="00E37135" w:rsidP="006731FB">
      <w:r>
        <w:separator/>
      </w:r>
    </w:p>
  </w:footnote>
  <w:footnote w:type="continuationSeparator" w:id="0">
    <w:p w14:paraId="27475CCF" w14:textId="77777777" w:rsidR="00E37135" w:rsidRDefault="00E37135" w:rsidP="0067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B78"/>
    <w:multiLevelType w:val="hybridMultilevel"/>
    <w:tmpl w:val="A8BA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0C7"/>
    <w:multiLevelType w:val="hybridMultilevel"/>
    <w:tmpl w:val="D438F490"/>
    <w:lvl w:ilvl="0" w:tplc="B908EDA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E22D4"/>
    <w:multiLevelType w:val="hybridMultilevel"/>
    <w:tmpl w:val="A81A8CA2"/>
    <w:lvl w:ilvl="0" w:tplc="BA3C34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79B"/>
    <w:multiLevelType w:val="hybridMultilevel"/>
    <w:tmpl w:val="185A79C6"/>
    <w:lvl w:ilvl="0" w:tplc="EED4FD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DA91C5A"/>
    <w:multiLevelType w:val="hybridMultilevel"/>
    <w:tmpl w:val="A8BA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72530"/>
    <w:multiLevelType w:val="hybridMultilevel"/>
    <w:tmpl w:val="37FE9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0A25A1"/>
    <w:multiLevelType w:val="hybridMultilevel"/>
    <w:tmpl w:val="D59443E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3C24C6"/>
    <w:multiLevelType w:val="hybridMultilevel"/>
    <w:tmpl w:val="CC48868C"/>
    <w:lvl w:ilvl="0" w:tplc="1E42244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004"/>
    <w:multiLevelType w:val="hybridMultilevel"/>
    <w:tmpl w:val="9C2E1E82"/>
    <w:lvl w:ilvl="0" w:tplc="C2003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A6899"/>
    <w:multiLevelType w:val="hybridMultilevel"/>
    <w:tmpl w:val="F6A471AC"/>
    <w:lvl w:ilvl="0" w:tplc="40521A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50840"/>
    <w:multiLevelType w:val="hybridMultilevel"/>
    <w:tmpl w:val="57A84BE8"/>
    <w:lvl w:ilvl="0" w:tplc="3E8E3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E72968"/>
    <w:multiLevelType w:val="hybridMultilevel"/>
    <w:tmpl w:val="0824C198"/>
    <w:lvl w:ilvl="0" w:tplc="CD4C7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90"/>
    <w:rsid w:val="00005FBB"/>
    <w:rsid w:val="000222DE"/>
    <w:rsid w:val="00035026"/>
    <w:rsid w:val="00054ED2"/>
    <w:rsid w:val="00057499"/>
    <w:rsid w:val="000952B3"/>
    <w:rsid w:val="000A1D04"/>
    <w:rsid w:val="000F63EF"/>
    <w:rsid w:val="00112D11"/>
    <w:rsid w:val="00120C12"/>
    <w:rsid w:val="00167EDD"/>
    <w:rsid w:val="00197A17"/>
    <w:rsid w:val="00216F42"/>
    <w:rsid w:val="00295DF5"/>
    <w:rsid w:val="002F4083"/>
    <w:rsid w:val="00306114"/>
    <w:rsid w:val="0032383D"/>
    <w:rsid w:val="00332758"/>
    <w:rsid w:val="003A2EE7"/>
    <w:rsid w:val="003A78AB"/>
    <w:rsid w:val="003D52E3"/>
    <w:rsid w:val="003F0E85"/>
    <w:rsid w:val="00402C57"/>
    <w:rsid w:val="00412D16"/>
    <w:rsid w:val="00433901"/>
    <w:rsid w:val="004359B2"/>
    <w:rsid w:val="00436F36"/>
    <w:rsid w:val="00445D35"/>
    <w:rsid w:val="004B6AC1"/>
    <w:rsid w:val="004C3A6E"/>
    <w:rsid w:val="00502531"/>
    <w:rsid w:val="005050C4"/>
    <w:rsid w:val="00552790"/>
    <w:rsid w:val="00554A85"/>
    <w:rsid w:val="00596FEB"/>
    <w:rsid w:val="005C02BF"/>
    <w:rsid w:val="005E3066"/>
    <w:rsid w:val="006003DE"/>
    <w:rsid w:val="006651D9"/>
    <w:rsid w:val="006658D5"/>
    <w:rsid w:val="006731FB"/>
    <w:rsid w:val="006B5042"/>
    <w:rsid w:val="006E63E3"/>
    <w:rsid w:val="00733890"/>
    <w:rsid w:val="0077393E"/>
    <w:rsid w:val="007B56BD"/>
    <w:rsid w:val="007D4B9A"/>
    <w:rsid w:val="007D7D68"/>
    <w:rsid w:val="007E7F2B"/>
    <w:rsid w:val="00823C98"/>
    <w:rsid w:val="0085466C"/>
    <w:rsid w:val="00860332"/>
    <w:rsid w:val="00863F09"/>
    <w:rsid w:val="008A014B"/>
    <w:rsid w:val="008C11B7"/>
    <w:rsid w:val="008E3834"/>
    <w:rsid w:val="009017A3"/>
    <w:rsid w:val="009117A8"/>
    <w:rsid w:val="00917EB0"/>
    <w:rsid w:val="00921B25"/>
    <w:rsid w:val="00927F89"/>
    <w:rsid w:val="009A0E65"/>
    <w:rsid w:val="009B43E1"/>
    <w:rsid w:val="009D6290"/>
    <w:rsid w:val="00A00ECA"/>
    <w:rsid w:val="00A35C56"/>
    <w:rsid w:val="00A469BA"/>
    <w:rsid w:val="00A81F71"/>
    <w:rsid w:val="00AA002D"/>
    <w:rsid w:val="00AE5788"/>
    <w:rsid w:val="00B8502B"/>
    <w:rsid w:val="00BC1D9A"/>
    <w:rsid w:val="00BC3A93"/>
    <w:rsid w:val="00BD7598"/>
    <w:rsid w:val="00BE291D"/>
    <w:rsid w:val="00BF5AE2"/>
    <w:rsid w:val="00C34FEA"/>
    <w:rsid w:val="00C51E1E"/>
    <w:rsid w:val="00C64074"/>
    <w:rsid w:val="00C6763A"/>
    <w:rsid w:val="00C855CB"/>
    <w:rsid w:val="00C93CF5"/>
    <w:rsid w:val="00CB2821"/>
    <w:rsid w:val="00CD2F93"/>
    <w:rsid w:val="00CD5FA5"/>
    <w:rsid w:val="00CE34BA"/>
    <w:rsid w:val="00CE44DB"/>
    <w:rsid w:val="00CF157D"/>
    <w:rsid w:val="00D54805"/>
    <w:rsid w:val="00D76E93"/>
    <w:rsid w:val="00D851B1"/>
    <w:rsid w:val="00D87340"/>
    <w:rsid w:val="00DA47F3"/>
    <w:rsid w:val="00DA5E63"/>
    <w:rsid w:val="00DE0253"/>
    <w:rsid w:val="00DF3B28"/>
    <w:rsid w:val="00E00688"/>
    <w:rsid w:val="00E042FF"/>
    <w:rsid w:val="00E3456B"/>
    <w:rsid w:val="00E3625A"/>
    <w:rsid w:val="00E37135"/>
    <w:rsid w:val="00E45EB9"/>
    <w:rsid w:val="00E86FD7"/>
    <w:rsid w:val="00ED5EDF"/>
    <w:rsid w:val="00EF2690"/>
    <w:rsid w:val="00EF3E34"/>
    <w:rsid w:val="00EF6D34"/>
    <w:rsid w:val="00F030B6"/>
    <w:rsid w:val="00F1275A"/>
    <w:rsid w:val="00F22613"/>
    <w:rsid w:val="00F44D29"/>
    <w:rsid w:val="00FA4067"/>
    <w:rsid w:val="00FB4AF0"/>
    <w:rsid w:val="00FD0285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CAB7"/>
  <w15:docId w15:val="{A08B94A8-5DAA-4BA8-833D-55D5A9EC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269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F2690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EF2690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F2690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EF2690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26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F26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69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2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26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F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2D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42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1F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3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Liskowicz</dc:creator>
  <cp:lastModifiedBy>Katarzyna Nalepa</cp:lastModifiedBy>
  <cp:revision>2</cp:revision>
  <cp:lastPrinted>2025-07-15T07:02:00Z</cp:lastPrinted>
  <dcterms:created xsi:type="dcterms:W3CDTF">2025-07-16T11:44:00Z</dcterms:created>
  <dcterms:modified xsi:type="dcterms:W3CDTF">2025-07-16T11:44:00Z</dcterms:modified>
</cp:coreProperties>
</file>