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A1F" w:rsidRPr="006C6828" w:rsidRDefault="00016A1F" w:rsidP="00016A1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eastAsia="pl-PL"/>
        </w:rPr>
      </w:pPr>
      <w:bookmarkStart w:id="0" w:name="_GoBack"/>
      <w:bookmarkEnd w:id="0"/>
      <w:r w:rsidRPr="006C6828"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eastAsia="pl-PL"/>
        </w:rPr>
        <w:t xml:space="preserve">Obowiązek informacyjny dla rodziców/opiekunów prawnych/opiekunów z pieczy zastępczej </w:t>
      </w:r>
      <w:r w:rsidR="006C6828"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eastAsia="pl-PL"/>
        </w:rPr>
        <w:t xml:space="preserve">                 </w:t>
      </w:r>
      <w:r w:rsidRPr="006C6828"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eastAsia="pl-PL"/>
        </w:rPr>
        <w:t>w związku z przetwarzaniem danych osobowych w trakcie rekrutacji dziecka:</w:t>
      </w:r>
    </w:p>
    <w:p w:rsidR="00016A1F" w:rsidRPr="00016A1F" w:rsidRDefault="00016A1F" w:rsidP="00016A1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</w:pPr>
    </w:p>
    <w:p w:rsidR="00E31B98" w:rsidRPr="00E31B98" w:rsidRDefault="00E31B98" w:rsidP="00E31B98">
      <w:pPr>
        <w:pStyle w:val="Akapitzlist"/>
        <w:numPr>
          <w:ilvl w:val="0"/>
          <w:numId w:val="6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E31B9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Administratorem danych osobowych jest </w:t>
      </w:r>
      <w:r w:rsidRPr="00E31B9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Państwowa Szkoła Sztuki Cyrkowej w Julinku </w:t>
      </w:r>
      <w:r w:rsidRPr="00E31B9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(dalej: „ADMINISTRATOR”), z siedzibą: Julinek 1, 05-084 Leszno k/ Błonia. Z Administratorem można się kontaktować pisemnie, za pomocą poczty tradycyjnej na adres: Julinek 1, 05-084 Leszno k/ Błonia lub drogą e-mailową pod adresem: </w:t>
      </w:r>
      <w:hyperlink r:id="rId5" w:history="1">
        <w:r w:rsidRPr="00E31B98">
          <w:rPr>
            <w:rStyle w:val="Hipercze"/>
            <w:rFonts w:ascii="Times New Roman" w:eastAsia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sekretariat@cyrkowa.edu.pl</w:t>
        </w:r>
      </w:hyperlink>
      <w:r w:rsidRPr="00E31B9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016A1F" w:rsidRPr="006C6828" w:rsidRDefault="00016A1F" w:rsidP="006C6828">
      <w:pPr>
        <w:pStyle w:val="Akapitzlist"/>
        <w:numPr>
          <w:ilvl w:val="0"/>
          <w:numId w:val="6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C682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Administrator wyznaczył Inspektora Ochrony Danych – Andrzeja Rybus-Tołłoczko, z którym można się skontaktować pod adresem e-mailowym: </w:t>
      </w:r>
      <w:r w:rsidR="00C768E2" w:rsidRPr="00C768E2">
        <w:rPr>
          <w:rFonts w:ascii="Times New Roman" w:hAnsi="Times New Roman" w:cs="Times New Roman"/>
          <w:sz w:val="20"/>
          <w:szCs w:val="20"/>
        </w:rPr>
        <w:t>iodo@rt-net.pl.</w:t>
      </w:r>
    </w:p>
    <w:p w:rsidR="00016A1F" w:rsidRPr="006C6828" w:rsidRDefault="00016A1F" w:rsidP="006C6828">
      <w:pPr>
        <w:pStyle w:val="Akapitzlist"/>
        <w:numPr>
          <w:ilvl w:val="0"/>
          <w:numId w:val="6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C682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Dane osobowe są przetwarzane na podstawie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), ustawy z dnia 7 września 1991 r. o systemie oświaty, ustawy z 14 grudnia 2016 r. Prawo oświatowe oraz ustawy z 15 kwietnia 2011 r. o systemie informacji oświatowej.</w:t>
      </w:r>
    </w:p>
    <w:p w:rsidR="006C6828" w:rsidRPr="006C6828" w:rsidRDefault="006C6828" w:rsidP="006C6828">
      <w:pPr>
        <w:pStyle w:val="Akapitzlist"/>
        <w:numPr>
          <w:ilvl w:val="0"/>
          <w:numId w:val="6"/>
        </w:num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6C6828">
        <w:rPr>
          <w:rFonts w:ascii="Times New Roman" w:hAnsi="Times New Roman" w:cs="Times New Roman"/>
          <w:sz w:val="20"/>
          <w:szCs w:val="20"/>
          <w:shd w:val="clear" w:color="auto" w:fill="FFFFFF"/>
        </w:rPr>
        <w:t>Dane osobowe Pani/Pana dziecka/podopiecznego będą przetwarzane w celu:</w:t>
      </w:r>
    </w:p>
    <w:p w:rsidR="006C6828" w:rsidRDefault="006C6828" w:rsidP="006C6828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C682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przeprowadzenia procesu rekrutacyjnego dziecka do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szkoły</w:t>
      </w:r>
      <w:r w:rsidRPr="006C682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art. 6 ust. 1 lit. c oraz art. 9 ust. 2 lit. g RODO - dane osobowe kandydatów zgromadzone w celach postępowania rekrutacyjnego oraz dokumentacja postępowania rekrutacyjnego są przechowywane nie dłużej niż do końca okresu, w którym uczeń korzysta z wychowania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szkolnego </w:t>
      </w:r>
      <w:r w:rsidRPr="006C6828">
        <w:rPr>
          <w:rFonts w:ascii="Times New Roman" w:eastAsia="Times New Roman" w:hAnsi="Times New Roman" w:cs="Times New Roman"/>
          <w:sz w:val="20"/>
          <w:szCs w:val="20"/>
          <w:lang w:eastAsia="pl-PL"/>
        </w:rPr>
        <w:t>w dan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ej szkole a</w:t>
      </w:r>
      <w:r w:rsidRPr="006C682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 następnie zgodnie z zasadami archiwizacji. </w:t>
      </w:r>
    </w:p>
    <w:p w:rsidR="006C6828" w:rsidRPr="006C6828" w:rsidRDefault="006C6828" w:rsidP="006C6828">
      <w:pPr>
        <w:shd w:val="clear" w:color="auto" w:fill="FFFFFF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C6828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kandydatów nieprzyjętych zgromadzone w celach postępowania rekr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utacyjnego                             są przechowywane w szkole, która przeprowadzała</w:t>
      </w:r>
      <w:r w:rsidRPr="006C682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postępowanie rekrutacyjne, przez okres roku, chyba że na rozstrzygnięcie dyrektora placówki została wniesiona skarga do sądu administracyjnego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</w:t>
      </w:r>
      <w:r w:rsidRPr="006C6828">
        <w:rPr>
          <w:rFonts w:ascii="Times New Roman" w:eastAsia="Times New Roman" w:hAnsi="Times New Roman" w:cs="Times New Roman"/>
          <w:sz w:val="20"/>
          <w:szCs w:val="20"/>
          <w:lang w:eastAsia="pl-PL"/>
        </w:rPr>
        <w:t>i postępowanie nie zostało zakończone prawomocnym wyrokiem.</w:t>
      </w:r>
    </w:p>
    <w:p w:rsidR="006C6828" w:rsidRPr="006C6828" w:rsidRDefault="006C6828" w:rsidP="006C6828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C6828">
        <w:rPr>
          <w:rFonts w:ascii="Times New Roman" w:eastAsia="Times New Roman" w:hAnsi="Times New Roman" w:cs="Times New Roman"/>
          <w:sz w:val="20"/>
          <w:szCs w:val="20"/>
          <w:lang w:eastAsia="pl-PL"/>
        </w:rPr>
        <w:t>ustalenia i dochodzenia roszczeń lub obrony przed roszczeniami -  art. 6 ust. 1 lit. f RODO – dane będą przechowywane 3 lata od zakończenia korzystania z usług Administratora.</w:t>
      </w:r>
    </w:p>
    <w:p w:rsidR="006C6828" w:rsidRPr="006C6828" w:rsidRDefault="006C6828" w:rsidP="006C6828">
      <w:pPr>
        <w:pStyle w:val="Akapitzlist"/>
        <w:numPr>
          <w:ilvl w:val="0"/>
          <w:numId w:val="6"/>
        </w:numPr>
        <w:shd w:val="clear" w:color="auto" w:fill="FFFFFF" w:themeFill="background1"/>
        <w:spacing w:after="200" w:line="276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C6828">
        <w:rPr>
          <w:rFonts w:ascii="Times New Roman" w:hAnsi="Times New Roman" w:cs="Times New Roman"/>
          <w:sz w:val="20"/>
          <w:szCs w:val="20"/>
          <w:shd w:val="clear" w:color="auto" w:fill="FFFFFF"/>
        </w:rPr>
        <w:t>Przetwarzanie danych osobowych Pani/Pana odbywa się w celu:</w:t>
      </w:r>
    </w:p>
    <w:p w:rsidR="006C6828" w:rsidRDefault="006C6828" w:rsidP="006C6828">
      <w:pPr>
        <w:pStyle w:val="Akapitzlist"/>
        <w:numPr>
          <w:ilvl w:val="0"/>
          <w:numId w:val="8"/>
        </w:numPr>
        <w:spacing w:after="0"/>
        <w:ind w:left="106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bookmarkStart w:id="1" w:name="_Hlk93042763"/>
      <w:r w:rsidRPr="006C682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wykonywania obowiązków prawnych nałożonych na Administratora w związku z prowadzoną rekrutacją Pani/Pana dziecka/podopiecznego do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szkoły</w:t>
      </w:r>
      <w:r w:rsidRPr="006C682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– art. 6 ust. 1 lit. c RODO  - </w:t>
      </w:r>
      <w:bookmarkStart w:id="2" w:name="_Hlk92278514"/>
      <w:r w:rsidRPr="006C682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dane osobowe Pani/Pana będą przechowywane nie dłużej niż do końca okresu, w którym dziecko/podopieczny korzysta z wychowania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szkolnego w danej szkole</w:t>
      </w:r>
      <w:r w:rsidRPr="006C682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a następnie zgodnie z zasadami archiwizacji. </w:t>
      </w:r>
    </w:p>
    <w:p w:rsidR="006C6828" w:rsidRPr="006C6828" w:rsidRDefault="006C6828" w:rsidP="006C6828">
      <w:pPr>
        <w:ind w:left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6C682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Dane osobowe rodziców/opiekunów kandydatów nieprzyjętych w postępowaniu rekrutacyjnym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będą przechowywane w szkole, która przeprowadzała</w:t>
      </w:r>
      <w:r w:rsidRPr="006C682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postępowanie rekrutacyjne, przez okres roku, chyba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       </w:t>
      </w:r>
      <w:r w:rsidRPr="006C682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że na rozst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rzygnięcie dyrektora </w:t>
      </w:r>
      <w:r w:rsidRPr="006C682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placówki została wniesiona skarga do sądu administracyjnego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                       </w:t>
      </w:r>
      <w:r w:rsidRPr="006C682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i postępowanie nie zostało zakończone prawomocnym wyrokiem.</w:t>
      </w:r>
    </w:p>
    <w:p w:rsidR="006C6828" w:rsidRPr="006C6828" w:rsidRDefault="006C6828" w:rsidP="006C6828">
      <w:pPr>
        <w:pStyle w:val="Akapitzlist"/>
        <w:numPr>
          <w:ilvl w:val="0"/>
          <w:numId w:val="8"/>
        </w:numPr>
        <w:ind w:left="106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C682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ustalenia i dochodzenia roszczeń lub obrony przed roszczeniami -  art. 6 ust. 1 lit. f RODO – dane będą przechowywane 3 lata od zakończenia korzystania z usług Administratora.</w:t>
      </w:r>
    </w:p>
    <w:bookmarkEnd w:id="1"/>
    <w:bookmarkEnd w:id="2"/>
    <w:p w:rsidR="00016A1F" w:rsidRPr="006C6828" w:rsidRDefault="00016A1F" w:rsidP="006C6828">
      <w:pPr>
        <w:pStyle w:val="Akapitzlist"/>
        <w:numPr>
          <w:ilvl w:val="0"/>
          <w:numId w:val="6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C6828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nie pochodzą od stron trzecich.</w:t>
      </w:r>
    </w:p>
    <w:p w:rsidR="00016A1F" w:rsidRPr="006C6828" w:rsidRDefault="00016A1F" w:rsidP="006C6828">
      <w:pPr>
        <w:pStyle w:val="Akapitzlist"/>
        <w:numPr>
          <w:ilvl w:val="0"/>
          <w:numId w:val="6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C6828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 nie zamierza przekazywać danych do państwa trzeciego lub organizacji międzynarodowej.</w:t>
      </w:r>
    </w:p>
    <w:p w:rsidR="00016A1F" w:rsidRPr="006C6828" w:rsidRDefault="00016A1F" w:rsidP="006C6828">
      <w:pPr>
        <w:pStyle w:val="Akapitzlist"/>
        <w:numPr>
          <w:ilvl w:val="0"/>
          <w:numId w:val="6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C682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 nie zamierza przekazywać danych osobowych innym podmiotom, a jeżeli zaistnieje taka ewentualność, to tylko na podstawie przepisów prawa oraz zawartych umów powierzenia danych osobowych. </w:t>
      </w:r>
    </w:p>
    <w:p w:rsidR="00016A1F" w:rsidRPr="006C6828" w:rsidRDefault="00016A1F" w:rsidP="006C6828">
      <w:pPr>
        <w:pStyle w:val="Akapitzlist"/>
        <w:numPr>
          <w:ilvl w:val="0"/>
          <w:numId w:val="6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C682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Rodzic/opiekun prawny/osoba sprawująca pieczę zastępczą osoby, której dane dotyczą ma prawo </w:t>
      </w:r>
      <w:r w:rsidR="006C682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                     </w:t>
      </w:r>
      <w:r w:rsidRPr="006C682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do żądania od administratora dostępu do danych osobowych, ich sprostowania, usunięcia lub ograniczenia przetwarzania oraz o prawo do wniesienia sprzeciwu wobec przetwarzania, a także prawo do przenoszenia danych.</w:t>
      </w:r>
    </w:p>
    <w:p w:rsidR="00016A1F" w:rsidRPr="006C6828" w:rsidRDefault="00016A1F" w:rsidP="006C6828">
      <w:pPr>
        <w:pStyle w:val="Akapitzlist"/>
        <w:numPr>
          <w:ilvl w:val="0"/>
          <w:numId w:val="6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C682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Skargę na działania </w:t>
      </w:r>
      <w:r w:rsidRPr="006C682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eastAsia="pl-PL"/>
        </w:rPr>
        <w:t>Administratora</w:t>
      </w:r>
      <w:r w:rsidRPr="006C682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można wnieść do Prezesa Urzędu Ochrony Danych Osobowych.</w:t>
      </w:r>
    </w:p>
    <w:p w:rsidR="00016A1F" w:rsidRPr="006C6828" w:rsidRDefault="00016A1F" w:rsidP="006C6828">
      <w:pPr>
        <w:pStyle w:val="Akapitzlist"/>
        <w:numPr>
          <w:ilvl w:val="0"/>
          <w:numId w:val="6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C6828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danych osobowych wynikających z przepisu prawa jest wymogiem ustawowym, koniecznym</w:t>
      </w:r>
      <w:r w:rsidRPr="006C682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do wykonania obowiązków Administratora. </w:t>
      </w:r>
      <w:r w:rsidRPr="006C6828">
        <w:rPr>
          <w:rFonts w:ascii="Times New Roman" w:eastAsia="Times New Roman" w:hAnsi="Times New Roman" w:cs="Times New Roman"/>
          <w:sz w:val="20"/>
          <w:szCs w:val="20"/>
          <w:lang w:eastAsia="pl-PL"/>
        </w:rPr>
        <w:t>Niepodanie tych danych spowoduje brak możliwości uczestniczenia w procesie rekrutacyjnym.</w:t>
      </w:r>
    </w:p>
    <w:p w:rsidR="00016A1F" w:rsidRPr="006C6828" w:rsidRDefault="00016A1F" w:rsidP="006C6828">
      <w:pPr>
        <w:pStyle w:val="Akapitzlist"/>
        <w:numPr>
          <w:ilvl w:val="0"/>
          <w:numId w:val="6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C682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Administrator nie przewiduje zautomatyzowanego podejmowania decyzji.</w:t>
      </w:r>
    </w:p>
    <w:p w:rsidR="00016A1F" w:rsidRPr="00016A1F" w:rsidRDefault="00016A1F" w:rsidP="00016A1F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16A1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Zapoznanie się z obowiązkiem informacyjnym:</w:t>
      </w:r>
    </w:p>
    <w:p w:rsidR="00016A1F" w:rsidRPr="00016A1F" w:rsidRDefault="00016A1F" w:rsidP="00016A1F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6A1F">
        <w:rPr>
          <w:rFonts w:ascii="Times New Roman" w:eastAsia="Times New Roman" w:hAnsi="Times New Roman" w:cs="Times New Roman"/>
          <w:sz w:val="20"/>
          <w:szCs w:val="20"/>
          <w:lang w:eastAsia="pl-PL"/>
        </w:rPr>
        <w:t>Ja, …………..…………………… zapoznałem/</w:t>
      </w:r>
      <w:proofErr w:type="spellStart"/>
      <w:r w:rsidRPr="00016A1F">
        <w:rPr>
          <w:rFonts w:ascii="Times New Roman" w:eastAsia="Times New Roman" w:hAnsi="Times New Roman" w:cs="Times New Roman"/>
          <w:sz w:val="20"/>
          <w:szCs w:val="20"/>
          <w:lang w:eastAsia="pl-PL"/>
        </w:rPr>
        <w:t>am</w:t>
      </w:r>
      <w:proofErr w:type="spellEnd"/>
      <w:r w:rsidRPr="00016A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się z obowiązkiem informacyjnym dotyczącym przetwarzania moich danych osobowych oraz danych mojego dziecka/podopiecznego ………………………………..</w:t>
      </w:r>
    </w:p>
    <w:p w:rsidR="00016A1F" w:rsidRPr="00016A1F" w:rsidRDefault="00016A1F" w:rsidP="00016A1F">
      <w:pPr>
        <w:shd w:val="clear" w:color="auto" w:fill="FFFFFF"/>
        <w:spacing w:line="10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016A1F">
        <w:rPr>
          <w:rFonts w:ascii="Times New Roman" w:eastAsia="Times New Roman" w:hAnsi="Times New Roman" w:cs="Times New Roman"/>
          <w:sz w:val="20"/>
          <w:szCs w:val="20"/>
        </w:rPr>
        <w:t xml:space="preserve">  ……………………………</w:t>
      </w:r>
      <w:r w:rsidRPr="00016A1F">
        <w:rPr>
          <w:rFonts w:ascii="Times New Roman" w:eastAsia="Times New Roman" w:hAnsi="Times New Roman" w:cs="Times New Roman"/>
          <w:sz w:val="20"/>
          <w:szCs w:val="20"/>
        </w:rPr>
        <w:tab/>
      </w:r>
      <w:r w:rsidRPr="00016A1F">
        <w:rPr>
          <w:rFonts w:ascii="Times New Roman" w:eastAsia="Times New Roman" w:hAnsi="Times New Roman" w:cs="Times New Roman"/>
          <w:sz w:val="20"/>
          <w:szCs w:val="20"/>
        </w:rPr>
        <w:tab/>
      </w:r>
      <w:r w:rsidRPr="00016A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……………………………………</w:t>
      </w:r>
    </w:p>
    <w:p w:rsidR="00016A1F" w:rsidRPr="006C6828" w:rsidRDefault="00016A1F" w:rsidP="00016A1F">
      <w:pPr>
        <w:shd w:val="clear" w:color="auto" w:fill="FFFFFF"/>
        <w:spacing w:line="100" w:lineRule="atLeast"/>
        <w:ind w:firstLine="709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6C6828">
        <w:rPr>
          <w:rFonts w:ascii="Times New Roman" w:eastAsia="Times New Roman" w:hAnsi="Times New Roman" w:cs="Times New Roman"/>
          <w:i/>
          <w:iCs/>
          <w:sz w:val="16"/>
          <w:szCs w:val="16"/>
        </w:rPr>
        <w:lastRenderedPageBreak/>
        <w:t>/Miejscowość, data/</w:t>
      </w:r>
      <w:r w:rsidRPr="006C6828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Pr="006C6828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Pr="006C6828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Pr="006C6828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="006C6828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                     </w:t>
      </w:r>
      <w:r w:rsidRPr="006C6828">
        <w:rPr>
          <w:rFonts w:ascii="Times New Roman" w:eastAsia="Times New Roman" w:hAnsi="Times New Roman" w:cs="Times New Roman"/>
          <w:i/>
          <w:iCs/>
          <w:sz w:val="16"/>
          <w:szCs w:val="16"/>
        </w:rPr>
        <w:t>/podpis rodzica/opiekuna prawnego/</w:t>
      </w:r>
    </w:p>
    <w:p w:rsidR="00016A1F" w:rsidRPr="006C6828" w:rsidRDefault="006C6828" w:rsidP="00016A1F">
      <w:pPr>
        <w:shd w:val="clear" w:color="auto" w:fill="FFFFFF"/>
        <w:spacing w:line="100" w:lineRule="atLeast"/>
        <w:ind w:left="4248" w:firstLine="708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   </w:t>
      </w:r>
      <w:r w:rsidR="00016A1F" w:rsidRPr="006C6828">
        <w:rPr>
          <w:rFonts w:ascii="Times New Roman" w:eastAsia="Times New Roman" w:hAnsi="Times New Roman" w:cs="Times New Roman"/>
          <w:i/>
          <w:iCs/>
          <w:sz w:val="16"/>
          <w:szCs w:val="16"/>
        </w:rPr>
        <w:t>osoby sprawującej pieczę zastępcza</w:t>
      </w:r>
    </w:p>
    <w:p w:rsidR="00016A1F" w:rsidRPr="006949D8" w:rsidRDefault="00016A1F" w:rsidP="00016A1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:rsidR="00016A1F" w:rsidRPr="006949D8" w:rsidRDefault="00016A1F" w:rsidP="00016A1F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pl-PL"/>
        </w:rPr>
      </w:pPr>
    </w:p>
    <w:p w:rsidR="003538D1" w:rsidRDefault="003538D1">
      <w:pPr>
        <w:rPr>
          <w:rFonts w:hint="eastAsia"/>
        </w:rPr>
      </w:pPr>
    </w:p>
    <w:sectPr w:rsidR="00353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933CB"/>
    <w:multiLevelType w:val="hybridMultilevel"/>
    <w:tmpl w:val="50809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72BAE"/>
    <w:multiLevelType w:val="hybridMultilevel"/>
    <w:tmpl w:val="E88849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84463"/>
    <w:multiLevelType w:val="hybridMultilevel"/>
    <w:tmpl w:val="775EC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9108A"/>
    <w:multiLevelType w:val="hybridMultilevel"/>
    <w:tmpl w:val="492C88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A91B32"/>
    <w:multiLevelType w:val="hybridMultilevel"/>
    <w:tmpl w:val="020A8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F06DD"/>
    <w:multiLevelType w:val="hybridMultilevel"/>
    <w:tmpl w:val="F30CBA1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1908EA"/>
    <w:multiLevelType w:val="hybridMultilevel"/>
    <w:tmpl w:val="3572AF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4368DA"/>
    <w:multiLevelType w:val="hybridMultilevel"/>
    <w:tmpl w:val="793A2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75AC7"/>
    <w:multiLevelType w:val="hybridMultilevel"/>
    <w:tmpl w:val="8F44A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A"/>
    <w:rsid w:val="00016A1F"/>
    <w:rsid w:val="001508FA"/>
    <w:rsid w:val="003538D1"/>
    <w:rsid w:val="005F6F55"/>
    <w:rsid w:val="006C6828"/>
    <w:rsid w:val="00B45CA4"/>
    <w:rsid w:val="00C768E2"/>
    <w:rsid w:val="00DD54BA"/>
    <w:rsid w:val="00E3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0D321-2E07-48A2-9B0B-450B4506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08FA"/>
    <w:pPr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08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1508F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08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08FA"/>
    <w:pPr>
      <w:spacing w:after="20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08F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8FA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8FA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1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cyrkowa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Ewa Janik</cp:lastModifiedBy>
  <cp:revision>2</cp:revision>
  <dcterms:created xsi:type="dcterms:W3CDTF">2023-04-22T07:26:00Z</dcterms:created>
  <dcterms:modified xsi:type="dcterms:W3CDTF">2023-04-22T07:26:00Z</dcterms:modified>
</cp:coreProperties>
</file>