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38" w:rsidRPr="006951A2" w:rsidRDefault="00024778" w:rsidP="00573A1E">
      <w:p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 xml:space="preserve">SZCZEGÓŁOWY OPIS PRZEDMIOTU </w:t>
      </w:r>
      <w:r w:rsidR="00614551" w:rsidRPr="006951A2">
        <w:rPr>
          <w:rFonts w:ascii="Arial" w:hAnsi="Arial" w:cs="Arial"/>
          <w:b/>
        </w:rPr>
        <w:t>ZAMÓWIENIA</w:t>
      </w:r>
    </w:p>
    <w:p w:rsidR="00373C0C" w:rsidRPr="006951A2" w:rsidRDefault="00FF511A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 xml:space="preserve">Cel i przedmiot </w:t>
      </w:r>
      <w:r w:rsidR="00373C0C" w:rsidRPr="006951A2">
        <w:rPr>
          <w:rFonts w:ascii="Arial" w:hAnsi="Arial" w:cs="Arial"/>
          <w:b/>
        </w:rPr>
        <w:t>zamówienia:</w:t>
      </w:r>
    </w:p>
    <w:p w:rsidR="004F3B58" w:rsidRPr="00826A3E" w:rsidRDefault="004F3B58" w:rsidP="00573A1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826A3E">
        <w:rPr>
          <w:rFonts w:ascii="Arial" w:hAnsi="Arial" w:cs="Arial"/>
        </w:rPr>
        <w:t>Obsługa merytoryczna i techniczna Placówki – Centrum Przedsiębiorcy Punkt Kontaktowy (CPPK), zwaną dalej Placówką CPPK lub CPPK lub Placówką</w:t>
      </w:r>
      <w:r w:rsidR="00533E23" w:rsidRPr="00826A3E">
        <w:rPr>
          <w:rFonts w:ascii="Arial" w:hAnsi="Arial" w:cs="Arial"/>
        </w:rPr>
        <w:t xml:space="preserve"> w lokalizacji na terenie Polski, którą zapewnia Wykonawca</w:t>
      </w:r>
      <w:r w:rsidR="00C509FF" w:rsidRPr="00826A3E">
        <w:rPr>
          <w:rFonts w:ascii="Arial" w:hAnsi="Arial" w:cs="Arial"/>
        </w:rPr>
        <w:t>.</w:t>
      </w:r>
    </w:p>
    <w:p w:rsidR="004F3B58" w:rsidRPr="006951A2" w:rsidRDefault="00FF511A" w:rsidP="00573A1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Zapewnienie realizacji zadań, dla których punkt został utworzony</w:t>
      </w:r>
      <w:r w:rsidR="004F3B58" w:rsidRPr="006951A2">
        <w:rPr>
          <w:rFonts w:ascii="Arial" w:hAnsi="Arial" w:cs="Arial"/>
        </w:rPr>
        <w:t xml:space="preserve"> w ramach realizacji przez Ministerstwo Przedsiębiorczości i Technologii Projektu </w:t>
      </w:r>
      <w:r w:rsidR="008633FC">
        <w:rPr>
          <w:rFonts w:ascii="Arial" w:hAnsi="Arial" w:cs="Arial"/>
        </w:rPr>
        <w:t xml:space="preserve">dofinansowanego ze środków UE pt.: </w:t>
      </w:r>
      <w:r w:rsidR="004F3B58" w:rsidRPr="006951A2">
        <w:rPr>
          <w:rFonts w:ascii="Arial" w:hAnsi="Arial" w:cs="Arial"/>
        </w:rPr>
        <w:t>“Rozwój Pojedynczego Punktu Kontaktowego Trzeciej Generacji”.</w:t>
      </w:r>
    </w:p>
    <w:p w:rsidR="00614556" w:rsidRPr="006951A2" w:rsidRDefault="00614556" w:rsidP="00573A1E">
      <w:pPr>
        <w:pStyle w:val="Akapitzlist"/>
        <w:jc w:val="both"/>
        <w:rPr>
          <w:rFonts w:ascii="Arial" w:hAnsi="Arial" w:cs="Arial"/>
        </w:rPr>
      </w:pPr>
    </w:p>
    <w:p w:rsidR="0048736D" w:rsidRPr="006951A2" w:rsidRDefault="0048736D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>Informacje ogólne – kontekst:</w:t>
      </w:r>
    </w:p>
    <w:p w:rsidR="0048736D" w:rsidRPr="006951A2" w:rsidRDefault="0048736D" w:rsidP="00573A1E">
      <w:pPr>
        <w:pStyle w:val="Akapitzlist"/>
        <w:jc w:val="both"/>
        <w:rPr>
          <w:rFonts w:ascii="Arial" w:hAnsi="Arial" w:cs="Arial"/>
        </w:rPr>
      </w:pPr>
    </w:p>
    <w:p w:rsidR="00FF511A" w:rsidRPr="006951A2" w:rsidRDefault="00FF511A" w:rsidP="00573A1E">
      <w:pPr>
        <w:pStyle w:val="Akapitzlist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CPPK umożliwia świadczenie </w:t>
      </w:r>
      <w:r w:rsidR="00CA524C" w:rsidRPr="006951A2">
        <w:rPr>
          <w:rFonts w:ascii="Arial" w:hAnsi="Arial" w:cs="Arial"/>
        </w:rPr>
        <w:t xml:space="preserve">osobom fizycznym, w szczególności </w:t>
      </w:r>
      <w:r w:rsidRPr="006951A2">
        <w:rPr>
          <w:rFonts w:ascii="Arial" w:hAnsi="Arial" w:cs="Arial"/>
        </w:rPr>
        <w:t xml:space="preserve">przedsiębiorcom, procedur administracyjnych, realizowanych drogą elektroniczną, za pośrednictwem </w:t>
      </w:r>
      <w:r w:rsidR="00550362">
        <w:rPr>
          <w:rFonts w:ascii="Arial" w:hAnsi="Arial" w:cs="Arial"/>
        </w:rPr>
        <w:t>fizycznej placówki</w:t>
      </w:r>
      <w:r w:rsidRPr="006951A2">
        <w:rPr>
          <w:rFonts w:ascii="Arial" w:hAnsi="Arial" w:cs="Arial"/>
        </w:rPr>
        <w:t>. Placówka w jednym miejscu będzie integrować usługi administracji, z których będą mogli korzystać użytkownicy zewnętrzni. Usługi będą udostępnione w trzech wymiarach:</w:t>
      </w:r>
    </w:p>
    <w:p w:rsidR="00FF511A" w:rsidRPr="006951A2" w:rsidRDefault="00FF511A" w:rsidP="00573A1E">
      <w:pPr>
        <w:pStyle w:val="Akapitzlist"/>
        <w:numPr>
          <w:ilvl w:val="0"/>
          <w:numId w:val="46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informacyjnym – możliwość uzyskania informacji na temat obowiązujących przepisów, procedur administracyjnych związanych z działalnością gospodarczą oraz usług dostępnych drogą elektroniczną,</w:t>
      </w:r>
    </w:p>
    <w:p w:rsidR="00FF511A" w:rsidRPr="006951A2" w:rsidRDefault="00FF511A" w:rsidP="00573A1E">
      <w:pPr>
        <w:pStyle w:val="Akapitzlist"/>
        <w:numPr>
          <w:ilvl w:val="0"/>
          <w:numId w:val="46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interakcyjnym – możliwość rozmowy wyznaczonym konsultantem</w:t>
      </w:r>
      <w:r w:rsidR="008633FC">
        <w:rPr>
          <w:rFonts w:ascii="Arial" w:hAnsi="Arial" w:cs="Arial"/>
        </w:rPr>
        <w:t xml:space="preserve"> lub pracownikiem administracji</w:t>
      </w:r>
      <w:r w:rsidRPr="006951A2">
        <w:rPr>
          <w:rFonts w:ascii="Arial" w:hAnsi="Arial" w:cs="Arial"/>
        </w:rPr>
        <w:t>, możliwość skorzystania z urządzeń elektronicznych umożliwiających dostęp do portali i systemów e-administracji oraz uzyskanie odpowiedzi na pytania związane z ww. tematami,</w:t>
      </w:r>
    </w:p>
    <w:p w:rsidR="0048736D" w:rsidRPr="006951A2" w:rsidRDefault="00FF511A" w:rsidP="00573A1E">
      <w:pPr>
        <w:pStyle w:val="Akapitzlist"/>
        <w:numPr>
          <w:ilvl w:val="0"/>
          <w:numId w:val="46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transakcyjnym – możliwość złożenia wniosku on-line w danej sprawie administracyjnej i otrzymanie odpowiedzi od podmiotu publicznego (w formie dokumentu elektronicznego), na </w:t>
      </w:r>
      <w:r w:rsidR="00550362">
        <w:rPr>
          <w:rFonts w:ascii="Arial" w:hAnsi="Arial" w:cs="Arial"/>
        </w:rPr>
        <w:t>wskazany przez przedsiębiorcę lub inny podmiot</w:t>
      </w:r>
      <w:r w:rsidRPr="006951A2">
        <w:rPr>
          <w:rFonts w:ascii="Arial" w:hAnsi="Arial" w:cs="Arial"/>
        </w:rPr>
        <w:t xml:space="preserve"> adres elektroniczny w systemie teleinformatycznym organu administracji publicznej.</w:t>
      </w:r>
    </w:p>
    <w:p w:rsidR="00FF511A" w:rsidRPr="006951A2" w:rsidRDefault="00FF511A" w:rsidP="00573A1E">
      <w:pPr>
        <w:pStyle w:val="Akapitzlist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Centrum Przedsiębiorcy Punkt Kontaktowy </w:t>
      </w:r>
      <w:r w:rsidR="008633FC">
        <w:rPr>
          <w:rFonts w:ascii="Arial" w:hAnsi="Arial" w:cs="Arial"/>
        </w:rPr>
        <w:t xml:space="preserve">ma za zadanie </w:t>
      </w:r>
      <w:r w:rsidRPr="006951A2">
        <w:rPr>
          <w:rFonts w:ascii="Arial" w:hAnsi="Arial" w:cs="Arial"/>
        </w:rPr>
        <w:t>upowszechni</w:t>
      </w:r>
      <w:r w:rsidR="004F3B58" w:rsidRPr="006951A2">
        <w:rPr>
          <w:rFonts w:ascii="Arial" w:hAnsi="Arial" w:cs="Arial"/>
        </w:rPr>
        <w:t>a</w:t>
      </w:r>
      <w:r w:rsidR="008633FC">
        <w:rPr>
          <w:rFonts w:ascii="Arial" w:hAnsi="Arial" w:cs="Arial"/>
        </w:rPr>
        <w:t>ć</w:t>
      </w:r>
      <w:r w:rsidRPr="006951A2">
        <w:rPr>
          <w:rFonts w:ascii="Arial" w:hAnsi="Arial" w:cs="Arial"/>
        </w:rPr>
        <w:t xml:space="preserve"> </w:t>
      </w:r>
      <w:r w:rsidR="008633FC">
        <w:rPr>
          <w:rFonts w:ascii="Arial" w:hAnsi="Arial" w:cs="Arial"/>
        </w:rPr>
        <w:t xml:space="preserve">możliwość korzystania z </w:t>
      </w:r>
      <w:r w:rsidRPr="006951A2">
        <w:rPr>
          <w:rFonts w:ascii="Arial" w:hAnsi="Arial" w:cs="Arial"/>
        </w:rPr>
        <w:t>usług</w:t>
      </w:r>
      <w:r w:rsidR="008633FC">
        <w:rPr>
          <w:rFonts w:ascii="Arial" w:hAnsi="Arial" w:cs="Arial"/>
        </w:rPr>
        <w:t xml:space="preserve"> elektronicznych</w:t>
      </w:r>
      <w:r w:rsidRPr="006951A2">
        <w:rPr>
          <w:rFonts w:ascii="Arial" w:hAnsi="Arial" w:cs="Arial"/>
        </w:rPr>
        <w:t xml:space="preserve"> świadczon</w:t>
      </w:r>
      <w:r w:rsidR="008633FC">
        <w:rPr>
          <w:rFonts w:ascii="Arial" w:hAnsi="Arial" w:cs="Arial"/>
        </w:rPr>
        <w:t>ych</w:t>
      </w:r>
      <w:r w:rsidRPr="006951A2">
        <w:rPr>
          <w:rFonts w:ascii="Arial" w:hAnsi="Arial" w:cs="Arial"/>
        </w:rPr>
        <w:t xml:space="preserve"> przez organy administracji publicznej</w:t>
      </w:r>
      <w:r w:rsidR="008633FC">
        <w:rPr>
          <w:rFonts w:ascii="Arial" w:hAnsi="Arial" w:cs="Arial"/>
        </w:rPr>
        <w:t xml:space="preserve"> dla przedsiębiorców</w:t>
      </w:r>
      <w:r w:rsidRPr="006951A2">
        <w:rPr>
          <w:rFonts w:ascii="Arial" w:hAnsi="Arial" w:cs="Arial"/>
        </w:rPr>
        <w:t xml:space="preserve"> i zapewn</w:t>
      </w:r>
      <w:r w:rsidR="008633FC">
        <w:rPr>
          <w:rFonts w:ascii="Arial" w:hAnsi="Arial" w:cs="Arial"/>
        </w:rPr>
        <w:t>iać</w:t>
      </w:r>
      <w:r w:rsidRPr="006951A2">
        <w:rPr>
          <w:rFonts w:ascii="Arial" w:hAnsi="Arial" w:cs="Arial"/>
        </w:rPr>
        <w:t xml:space="preserve"> jeden centralny punkt integracji</w:t>
      </w:r>
      <w:r w:rsidR="00514F29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>i promocji ww. usług.</w:t>
      </w:r>
    </w:p>
    <w:p w:rsidR="00FF511A" w:rsidRPr="006951A2" w:rsidRDefault="00FF511A" w:rsidP="00573A1E">
      <w:pPr>
        <w:pStyle w:val="Akapitzlist"/>
        <w:jc w:val="both"/>
        <w:rPr>
          <w:rFonts w:ascii="Arial" w:hAnsi="Arial" w:cs="Arial"/>
        </w:rPr>
      </w:pPr>
    </w:p>
    <w:p w:rsidR="0048736D" w:rsidRPr="006951A2" w:rsidRDefault="0048736D" w:rsidP="00573A1E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>Zakres przedmiotu zamówienia - zadania Wykonawcy</w:t>
      </w:r>
    </w:p>
    <w:p w:rsidR="00C64D18" w:rsidRPr="006951A2" w:rsidRDefault="00C64D18" w:rsidP="00573A1E">
      <w:pPr>
        <w:jc w:val="both"/>
        <w:rPr>
          <w:rFonts w:ascii="Arial" w:hAnsi="Arial" w:cs="Arial"/>
          <w:b/>
          <w:bCs/>
        </w:rPr>
      </w:pPr>
      <w:r w:rsidRPr="006951A2">
        <w:rPr>
          <w:rFonts w:ascii="Arial" w:hAnsi="Arial" w:cs="Arial"/>
        </w:rPr>
        <w:tab/>
      </w:r>
    </w:p>
    <w:p w:rsidR="00C64D18" w:rsidRPr="006951A2" w:rsidRDefault="00C64D18" w:rsidP="00573A1E">
      <w:pPr>
        <w:ind w:firstLine="360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W </w:t>
      </w:r>
      <w:r w:rsidR="000017A8">
        <w:rPr>
          <w:rFonts w:ascii="Arial" w:hAnsi="Arial" w:cs="Arial"/>
        </w:rPr>
        <w:t>ramach</w:t>
      </w:r>
      <w:r w:rsidR="000017A8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 xml:space="preserve">działania CPPK </w:t>
      </w:r>
      <w:r w:rsidR="008633FC">
        <w:rPr>
          <w:rFonts w:ascii="Arial" w:hAnsi="Arial" w:cs="Arial"/>
        </w:rPr>
        <w:t>Wykonawca zapewni</w:t>
      </w:r>
      <w:r w:rsidR="00B5354F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>m.in. następujące elementy:</w:t>
      </w:r>
    </w:p>
    <w:p w:rsidR="00C64D18" w:rsidRPr="000017A8" w:rsidRDefault="00C64D18" w:rsidP="00573A1E">
      <w:pPr>
        <w:pStyle w:val="Akapitzlist"/>
        <w:numPr>
          <w:ilvl w:val="0"/>
          <w:numId w:val="35"/>
        </w:numPr>
        <w:spacing w:before="120" w:after="60" w:line="240" w:lineRule="auto"/>
        <w:contextualSpacing w:val="0"/>
        <w:jc w:val="both"/>
        <w:rPr>
          <w:rFonts w:ascii="Arial" w:hAnsi="Arial" w:cs="Arial"/>
          <w:u w:val="single"/>
        </w:rPr>
      </w:pPr>
      <w:r w:rsidRPr="006951A2">
        <w:rPr>
          <w:rFonts w:ascii="Arial" w:hAnsi="Arial" w:cs="Arial"/>
          <w:b/>
          <w:bCs/>
        </w:rPr>
        <w:t>Udostępnienie narzędzi elektronicznego zaufania</w:t>
      </w:r>
      <w:r w:rsidRPr="006951A2">
        <w:rPr>
          <w:rFonts w:ascii="Arial" w:hAnsi="Arial" w:cs="Arial"/>
        </w:rPr>
        <w:t xml:space="preserve"> - </w:t>
      </w:r>
      <w:r w:rsidR="004C7A67" w:rsidRPr="006951A2">
        <w:rPr>
          <w:rFonts w:ascii="Arial" w:hAnsi="Arial" w:cs="Arial"/>
        </w:rPr>
        <w:t>możliwość</w:t>
      </w:r>
      <w:r w:rsidRPr="006951A2">
        <w:rPr>
          <w:rFonts w:ascii="Arial" w:hAnsi="Arial" w:cs="Arial"/>
        </w:rPr>
        <w:t xml:space="preserve"> uzyskania narzędzi zapewniających potwierdzanie tożsamości w systemach administracji (podpis elektroniczny z certyfikatem kwalifikowanym, Profil Zaufany </w:t>
      </w:r>
      <w:proofErr w:type="spellStart"/>
      <w:r w:rsidRPr="006951A2">
        <w:rPr>
          <w:rFonts w:ascii="Arial" w:hAnsi="Arial" w:cs="Arial"/>
        </w:rPr>
        <w:t>ePUAP</w:t>
      </w:r>
      <w:proofErr w:type="spellEnd"/>
      <w:r w:rsidRPr="006951A2">
        <w:rPr>
          <w:rFonts w:ascii="Arial" w:hAnsi="Arial" w:cs="Arial"/>
        </w:rPr>
        <w:t xml:space="preserve">). Dzięki uzyskanym narzędziom użytkownik będzie miał możliwość  realizacji usług  transakcyjnych za pośrednictwem CPPK. W przypadku pojawienia się alternatywnych metod autentykacji w systemach administracji publicznej (np. </w:t>
      </w:r>
      <w:r w:rsidR="00CD2E42">
        <w:rPr>
          <w:rFonts w:ascii="Arial" w:hAnsi="Arial" w:cs="Arial"/>
        </w:rPr>
        <w:t>e-Dowód</w:t>
      </w:r>
      <w:r w:rsidRPr="006951A2">
        <w:rPr>
          <w:rFonts w:ascii="Arial" w:hAnsi="Arial" w:cs="Arial"/>
        </w:rPr>
        <w:t>), ich implementacja powinna być możliwa w ramach funkcjonowania CPPK.</w:t>
      </w:r>
      <w:r w:rsidR="004C7A67" w:rsidRPr="006951A2">
        <w:rPr>
          <w:rFonts w:ascii="Arial" w:hAnsi="Arial" w:cs="Arial"/>
        </w:rPr>
        <w:t xml:space="preserve"> </w:t>
      </w:r>
      <w:r w:rsidR="004C7A67" w:rsidRPr="000017A8">
        <w:rPr>
          <w:rFonts w:ascii="Arial" w:hAnsi="Arial" w:cs="Arial"/>
          <w:u w:val="single"/>
        </w:rPr>
        <w:t xml:space="preserve">Zadaniem Wykonawcy będzie asysta w uzyskaniu </w:t>
      </w:r>
      <w:r w:rsidR="00CD2E42">
        <w:rPr>
          <w:rFonts w:ascii="Arial" w:hAnsi="Arial" w:cs="Arial"/>
          <w:u w:val="single"/>
        </w:rPr>
        <w:t xml:space="preserve">przez przedsiębiorcę </w:t>
      </w:r>
      <w:r w:rsidR="004C7A67" w:rsidRPr="000017A8">
        <w:rPr>
          <w:rFonts w:ascii="Arial" w:hAnsi="Arial" w:cs="Arial"/>
          <w:u w:val="single"/>
        </w:rPr>
        <w:t>ww. narzędzi.</w:t>
      </w:r>
    </w:p>
    <w:p w:rsidR="00C64D18" w:rsidRPr="000017A8" w:rsidRDefault="00C64D18" w:rsidP="00573A1E">
      <w:pPr>
        <w:pStyle w:val="Akapitzlist"/>
        <w:numPr>
          <w:ilvl w:val="0"/>
          <w:numId w:val="35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u w:val="single"/>
        </w:rPr>
      </w:pPr>
      <w:r w:rsidRPr="006951A2">
        <w:rPr>
          <w:rFonts w:ascii="Arial" w:hAnsi="Arial" w:cs="Arial"/>
          <w:b/>
          <w:bCs/>
        </w:rPr>
        <w:lastRenderedPageBreak/>
        <w:t>Doradztwo biznesowe (edukacja w zakresie kompetencji cyfrowych)</w:t>
      </w:r>
      <w:r w:rsidRPr="006951A2">
        <w:rPr>
          <w:rFonts w:ascii="Arial" w:hAnsi="Arial" w:cs="Arial"/>
        </w:rPr>
        <w:t xml:space="preserve"> </w:t>
      </w:r>
      <w:r w:rsidR="004C7A67" w:rsidRPr="006951A2">
        <w:rPr>
          <w:rFonts w:ascii="Arial" w:hAnsi="Arial" w:cs="Arial"/>
        </w:rPr>
        <w:t>–</w:t>
      </w:r>
      <w:r w:rsidRPr="006951A2">
        <w:rPr>
          <w:rFonts w:ascii="Arial" w:hAnsi="Arial" w:cs="Arial"/>
        </w:rPr>
        <w:t xml:space="preserve"> </w:t>
      </w:r>
      <w:r w:rsidR="004C7A67" w:rsidRPr="000017A8">
        <w:rPr>
          <w:rFonts w:ascii="Arial" w:hAnsi="Arial" w:cs="Arial"/>
          <w:u w:val="single"/>
        </w:rPr>
        <w:t xml:space="preserve">zadaniem Wykonawcy będzie </w:t>
      </w:r>
      <w:r w:rsidRPr="000017A8">
        <w:rPr>
          <w:rFonts w:ascii="Arial" w:hAnsi="Arial" w:cs="Arial"/>
          <w:u w:val="single"/>
        </w:rPr>
        <w:t xml:space="preserve">edukacja w zakresie możliwości wykorzystania usług elektronicznych świadczonych przez administrację publiczną tzw. asysta w procesie rejestracji do systemów e-administracji i złożenia wniosku w formie dokumentu elektronicznego w danej sprawie. </w:t>
      </w:r>
    </w:p>
    <w:p w:rsidR="00C64D18" w:rsidRPr="006951A2" w:rsidRDefault="00C64D18" w:rsidP="00573A1E">
      <w:pPr>
        <w:pStyle w:val="Akapitzlist"/>
        <w:numPr>
          <w:ilvl w:val="0"/>
          <w:numId w:val="35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 xml:space="preserve">Integracja z systemami zewnętrznymi – </w:t>
      </w:r>
      <w:r w:rsidRPr="006951A2">
        <w:rPr>
          <w:rFonts w:ascii="Arial" w:hAnsi="Arial" w:cs="Arial"/>
        </w:rPr>
        <w:t xml:space="preserve">CPPK jest zintegrowane z systemami e-administracji tzn. umożliwia dostęp do platform poszczególnych urzędów oraz umożliwia przekazywanie drogą elektroniczną informacji do nich. </w:t>
      </w:r>
      <w:r w:rsidR="004C7A67" w:rsidRPr="000017A8">
        <w:rPr>
          <w:rFonts w:ascii="Arial" w:hAnsi="Arial" w:cs="Arial"/>
          <w:u w:val="single"/>
        </w:rPr>
        <w:t xml:space="preserve">Wykonawca zapewni należytą staranność w obsłudze CPPK </w:t>
      </w:r>
      <w:r w:rsidR="00CD2E42" w:rsidRPr="000017A8">
        <w:rPr>
          <w:rFonts w:ascii="Arial" w:hAnsi="Arial" w:cs="Arial"/>
          <w:u w:val="single"/>
        </w:rPr>
        <w:t xml:space="preserve">zintegrowanego </w:t>
      </w:r>
      <w:r w:rsidR="004C7A67" w:rsidRPr="000017A8">
        <w:rPr>
          <w:rFonts w:ascii="Arial" w:hAnsi="Arial" w:cs="Arial"/>
          <w:u w:val="single"/>
        </w:rPr>
        <w:t xml:space="preserve">z innymi systemami, </w:t>
      </w:r>
      <w:bookmarkStart w:id="0" w:name="_GoBack"/>
      <w:bookmarkEnd w:id="0"/>
      <w:r w:rsidR="004C7A67" w:rsidRPr="000017A8">
        <w:rPr>
          <w:rFonts w:ascii="Arial" w:hAnsi="Arial" w:cs="Arial"/>
          <w:u w:val="single"/>
        </w:rPr>
        <w:t>wymienionymi wyżej.</w:t>
      </w:r>
    </w:p>
    <w:p w:rsidR="00C64D18" w:rsidRPr="006951A2" w:rsidRDefault="00C64D18" w:rsidP="00573A1E">
      <w:pPr>
        <w:pStyle w:val="Akapitzlist"/>
        <w:numPr>
          <w:ilvl w:val="0"/>
          <w:numId w:val="35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>Integracja CPPK z Centrum Pomocy –</w:t>
      </w:r>
      <w:r w:rsidRPr="006951A2">
        <w:rPr>
          <w:rFonts w:ascii="Arial" w:hAnsi="Arial" w:cs="Arial"/>
        </w:rPr>
        <w:t xml:space="preserve"> w CPPK </w:t>
      </w:r>
      <w:r w:rsidR="00CD2E42">
        <w:rPr>
          <w:rFonts w:ascii="Arial" w:hAnsi="Arial" w:cs="Arial"/>
        </w:rPr>
        <w:t xml:space="preserve">będzie </w:t>
      </w:r>
      <w:r w:rsidRPr="006951A2">
        <w:rPr>
          <w:rFonts w:ascii="Arial" w:hAnsi="Arial" w:cs="Arial"/>
        </w:rPr>
        <w:t>istni</w:t>
      </w:r>
      <w:r w:rsidR="00CD2E42">
        <w:rPr>
          <w:rFonts w:ascii="Arial" w:hAnsi="Arial" w:cs="Arial"/>
        </w:rPr>
        <w:t>ała</w:t>
      </w:r>
      <w:r w:rsidRPr="006951A2">
        <w:rPr>
          <w:rFonts w:ascii="Arial" w:hAnsi="Arial" w:cs="Arial"/>
        </w:rPr>
        <w:t xml:space="preserve"> możliwość </w:t>
      </w:r>
      <w:r w:rsidR="00CD2E42">
        <w:rPr>
          <w:rFonts w:ascii="Arial" w:hAnsi="Arial" w:cs="Arial"/>
        </w:rPr>
        <w:t>otrzymania</w:t>
      </w:r>
      <w:r w:rsidR="00CD2E42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 xml:space="preserve">bezpłatnej konsultacji z pracownikami Infolinii </w:t>
      </w:r>
      <w:r w:rsidR="008633FC">
        <w:rPr>
          <w:rFonts w:ascii="Arial" w:hAnsi="Arial" w:cs="Arial"/>
        </w:rPr>
        <w:t>Centrum Pomocy</w:t>
      </w:r>
      <w:r w:rsidRPr="006951A2">
        <w:rPr>
          <w:rFonts w:ascii="Arial" w:hAnsi="Arial" w:cs="Arial"/>
        </w:rPr>
        <w:t xml:space="preserve">. Dostęp do </w:t>
      </w:r>
      <w:r w:rsidR="00CD2E42">
        <w:rPr>
          <w:rFonts w:ascii="Arial" w:hAnsi="Arial" w:cs="Arial"/>
        </w:rPr>
        <w:t>infolinii</w:t>
      </w:r>
      <w:r w:rsidR="00CD2E42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>zapewni Zamawiający i będzie on możliwy kilkoma kanałami m.in.:</w:t>
      </w:r>
    </w:p>
    <w:p w:rsidR="00C64D18" w:rsidRPr="006951A2" w:rsidRDefault="00C64D18" w:rsidP="00573A1E">
      <w:pPr>
        <w:pStyle w:val="Akapitzlist"/>
        <w:numPr>
          <w:ilvl w:val="1"/>
          <w:numId w:val="35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telefonicznie – za pomocą połączenia zwykłego lub internetowego,</w:t>
      </w:r>
    </w:p>
    <w:p w:rsidR="00C64D18" w:rsidRPr="006951A2" w:rsidRDefault="00C64D18" w:rsidP="00573A1E">
      <w:pPr>
        <w:pStyle w:val="Akapitzlist"/>
        <w:numPr>
          <w:ilvl w:val="1"/>
          <w:numId w:val="35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wideo połączenie, </w:t>
      </w:r>
    </w:p>
    <w:p w:rsidR="00C64D18" w:rsidRPr="006951A2" w:rsidRDefault="00C64D18" w:rsidP="00573A1E">
      <w:pPr>
        <w:pStyle w:val="Akapitzlist"/>
        <w:numPr>
          <w:ilvl w:val="1"/>
          <w:numId w:val="35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dostęp dla osób niesłyszących – z pośrednictwem konsultanta migowego,</w:t>
      </w:r>
    </w:p>
    <w:p w:rsidR="00C64D18" w:rsidRPr="006951A2" w:rsidRDefault="00C64D18" w:rsidP="00573A1E">
      <w:pPr>
        <w:pStyle w:val="Akapitzlist"/>
        <w:numPr>
          <w:ilvl w:val="1"/>
          <w:numId w:val="35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porozmawianie na czacie tekstowym,</w:t>
      </w:r>
    </w:p>
    <w:p w:rsidR="00C64D18" w:rsidRPr="006951A2" w:rsidRDefault="00C64D18" w:rsidP="00573A1E">
      <w:pPr>
        <w:pStyle w:val="Akapitzlist"/>
        <w:numPr>
          <w:ilvl w:val="1"/>
          <w:numId w:val="35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skorzystanie z bazy wiedzy Wirtualnego Urzędnika.</w:t>
      </w:r>
    </w:p>
    <w:p w:rsidR="004C7A67" w:rsidRPr="00E5561B" w:rsidRDefault="004C7A67" w:rsidP="00573A1E">
      <w:pPr>
        <w:pStyle w:val="Akapitzlist"/>
        <w:ind w:left="714"/>
        <w:jc w:val="both"/>
        <w:rPr>
          <w:rFonts w:ascii="Arial" w:hAnsi="Arial" w:cs="Arial"/>
          <w:u w:val="single"/>
        </w:rPr>
      </w:pPr>
      <w:r w:rsidRPr="00E5561B">
        <w:rPr>
          <w:rFonts w:ascii="Arial" w:hAnsi="Arial" w:cs="Arial"/>
          <w:bCs/>
          <w:u w:val="single"/>
        </w:rPr>
        <w:t>Wykonawca zapewni dostęp i asystę zainteresowanym skorzystaniem z Centrum Pomocy.</w:t>
      </w:r>
    </w:p>
    <w:p w:rsidR="00C64D18" w:rsidRPr="006951A2" w:rsidRDefault="00C64D18" w:rsidP="00573A1E">
      <w:pPr>
        <w:pStyle w:val="Akapitzlist"/>
        <w:numPr>
          <w:ilvl w:val="0"/>
          <w:numId w:val="35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>Informowanie o procedurach i sprawach administracyjnych</w:t>
      </w:r>
      <w:r w:rsidRPr="006951A2">
        <w:rPr>
          <w:rFonts w:ascii="Arial" w:hAnsi="Arial" w:cs="Arial"/>
        </w:rPr>
        <w:t xml:space="preserve"> – </w:t>
      </w:r>
      <w:r w:rsidR="004C7A67" w:rsidRPr="000017A8">
        <w:rPr>
          <w:rFonts w:ascii="Arial" w:hAnsi="Arial" w:cs="Arial"/>
          <w:u w:val="single"/>
        </w:rPr>
        <w:t xml:space="preserve">Zadaniem Wykonawcy </w:t>
      </w:r>
      <w:r w:rsidRPr="000017A8">
        <w:rPr>
          <w:rFonts w:ascii="Arial" w:hAnsi="Arial" w:cs="Arial"/>
          <w:u w:val="single"/>
        </w:rPr>
        <w:t xml:space="preserve">w CPPK </w:t>
      </w:r>
      <w:r w:rsidR="004C7A67" w:rsidRPr="000017A8">
        <w:rPr>
          <w:rFonts w:ascii="Arial" w:hAnsi="Arial" w:cs="Arial"/>
          <w:u w:val="single"/>
        </w:rPr>
        <w:t>będzie udostępnianie informacji</w:t>
      </w:r>
      <w:r w:rsidRPr="000017A8">
        <w:rPr>
          <w:rFonts w:ascii="Arial" w:hAnsi="Arial" w:cs="Arial"/>
          <w:u w:val="single"/>
        </w:rPr>
        <w:t xml:space="preserve"> na temat procedur administracyjnych oraz formuły ich załatwiania</w:t>
      </w:r>
      <w:r w:rsidRPr="006951A2">
        <w:rPr>
          <w:rFonts w:ascii="Arial" w:hAnsi="Arial" w:cs="Arial"/>
        </w:rPr>
        <w:t xml:space="preserve">. Użytkownik skorzysta na miejscu z gotowych lub interaktywnych instrukcji </w:t>
      </w:r>
      <w:r w:rsidR="00CD2E42">
        <w:rPr>
          <w:rFonts w:ascii="Arial" w:hAnsi="Arial" w:cs="Arial"/>
        </w:rPr>
        <w:t xml:space="preserve">(udostępnianych na serwisie Biznes.gov.pl) </w:t>
      </w:r>
      <w:r w:rsidRPr="006951A2">
        <w:rPr>
          <w:rFonts w:ascii="Arial" w:hAnsi="Arial" w:cs="Arial"/>
        </w:rPr>
        <w:t>wyjaśniających krok po kroku daną procedurę (poradniki przedsiębiorcy) oraz uzyska odpowiedzi na zadane pytania związane z działalnością gospodarczą (z wyłączeniem doradztwa indywidualnego).</w:t>
      </w:r>
    </w:p>
    <w:p w:rsidR="00C64D18" w:rsidRPr="006951A2" w:rsidRDefault="00C64D18" w:rsidP="00573A1E">
      <w:pPr>
        <w:pStyle w:val="Akapitzlist"/>
        <w:numPr>
          <w:ilvl w:val="0"/>
          <w:numId w:val="35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>Dystrybuowanie informacji na temat dofinansowania działalności</w:t>
      </w:r>
      <w:r w:rsidRPr="006951A2">
        <w:rPr>
          <w:rFonts w:ascii="Arial" w:hAnsi="Arial" w:cs="Arial"/>
        </w:rPr>
        <w:t xml:space="preserve"> </w:t>
      </w:r>
      <w:r w:rsidR="004C7A67" w:rsidRPr="006951A2">
        <w:rPr>
          <w:rFonts w:ascii="Arial" w:hAnsi="Arial" w:cs="Arial"/>
        </w:rPr>
        <w:t>–</w:t>
      </w:r>
      <w:r w:rsidRPr="006951A2">
        <w:rPr>
          <w:rFonts w:ascii="Arial" w:hAnsi="Arial" w:cs="Arial"/>
        </w:rPr>
        <w:t xml:space="preserve"> </w:t>
      </w:r>
      <w:r w:rsidR="004C7A67" w:rsidRPr="000017A8">
        <w:rPr>
          <w:rFonts w:ascii="Arial" w:hAnsi="Arial" w:cs="Arial"/>
          <w:u w:val="single"/>
        </w:rPr>
        <w:t>zadaniem Wykonawcy będzie przekazanie</w:t>
      </w:r>
      <w:r w:rsidRPr="000017A8">
        <w:rPr>
          <w:rFonts w:ascii="Arial" w:hAnsi="Arial" w:cs="Arial"/>
          <w:u w:val="single"/>
        </w:rPr>
        <w:t xml:space="preserve"> informacji o możliwości uzyskania dofinansowania dla podejmowanej lub prowadzonej działalności gospodarczej</w:t>
      </w:r>
      <w:r w:rsidRPr="006951A2">
        <w:rPr>
          <w:rFonts w:ascii="Arial" w:hAnsi="Arial" w:cs="Arial"/>
        </w:rPr>
        <w:t xml:space="preserve"> – przede wszystkim o szeroko rozumianej pomocy publicznej (środki krajowe i zagraniczne).</w:t>
      </w:r>
    </w:p>
    <w:p w:rsidR="00C64D18" w:rsidRPr="006951A2" w:rsidRDefault="00C64D18" w:rsidP="00573A1E">
      <w:pPr>
        <w:pStyle w:val="Akapitzlist"/>
        <w:numPr>
          <w:ilvl w:val="0"/>
          <w:numId w:val="35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>Udostępnianie wydarzeń i konferencji, warsztatów, spotkań branżowych</w:t>
      </w:r>
      <w:r w:rsidRPr="006951A2">
        <w:rPr>
          <w:rFonts w:ascii="Arial" w:hAnsi="Arial" w:cs="Arial"/>
        </w:rPr>
        <w:t xml:space="preserve"> – w CPPK </w:t>
      </w:r>
      <w:r w:rsidR="00CD2E42">
        <w:rPr>
          <w:rFonts w:ascii="Arial" w:hAnsi="Arial" w:cs="Arial"/>
        </w:rPr>
        <w:t>będzie istniała</w:t>
      </w:r>
      <w:r w:rsidR="00CD2E42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 xml:space="preserve">możliwość uczestnictwa w wydarzenia przeznaczonych dla przedsiębiorców i osób zainteresowanych rozpoczęciem prowadzenia działalności gospodarczej. Ww. spotkania </w:t>
      </w:r>
      <w:r w:rsidR="003F2071">
        <w:rPr>
          <w:rFonts w:ascii="Arial" w:hAnsi="Arial" w:cs="Arial"/>
        </w:rPr>
        <w:t>będą</w:t>
      </w:r>
      <w:r w:rsidRPr="006951A2">
        <w:rPr>
          <w:rFonts w:ascii="Arial" w:hAnsi="Arial" w:cs="Arial"/>
        </w:rPr>
        <w:t xml:space="preserve"> organizowane z własnej inicjatywy CPPK lub na zlecenie organów administracji publiczne</w:t>
      </w:r>
      <w:r w:rsidR="004C7A67" w:rsidRPr="006951A2">
        <w:rPr>
          <w:rFonts w:ascii="Arial" w:hAnsi="Arial" w:cs="Arial"/>
        </w:rPr>
        <w:t xml:space="preserve">j po wcześniejszym uzgodnieniu </w:t>
      </w:r>
      <w:r w:rsidRPr="006951A2">
        <w:rPr>
          <w:rFonts w:ascii="Arial" w:hAnsi="Arial" w:cs="Arial"/>
        </w:rPr>
        <w:t xml:space="preserve">i zatwierdzeniu przez CPPK. </w:t>
      </w:r>
      <w:r w:rsidRPr="000017A8">
        <w:rPr>
          <w:rFonts w:ascii="Arial" w:hAnsi="Arial" w:cs="Arial"/>
          <w:u w:val="single"/>
        </w:rPr>
        <w:t>Koordynacja lub organizacja ww. zadań stanowi zadanie Wykonawcy.</w:t>
      </w:r>
    </w:p>
    <w:p w:rsidR="00C64D18" w:rsidRPr="006951A2" w:rsidRDefault="00C64D18" w:rsidP="00573A1E">
      <w:pPr>
        <w:pStyle w:val="Akapitzlist"/>
        <w:numPr>
          <w:ilvl w:val="0"/>
          <w:numId w:val="35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>Usługi dodatkowe (obce)</w:t>
      </w:r>
      <w:r w:rsidRPr="006951A2">
        <w:rPr>
          <w:rFonts w:ascii="Arial" w:hAnsi="Arial" w:cs="Arial"/>
        </w:rPr>
        <w:t xml:space="preserve"> – </w:t>
      </w:r>
      <w:r w:rsidR="004C7A67" w:rsidRPr="000017A8">
        <w:rPr>
          <w:rFonts w:ascii="Arial" w:hAnsi="Arial" w:cs="Arial"/>
          <w:u w:val="single"/>
        </w:rPr>
        <w:t>Wykonawca zapewni asystę przy wykorzystaniu</w:t>
      </w:r>
      <w:r w:rsidRPr="000017A8">
        <w:rPr>
          <w:rFonts w:ascii="Arial" w:hAnsi="Arial" w:cs="Arial"/>
          <w:u w:val="single"/>
        </w:rPr>
        <w:t xml:space="preserve"> usług dodatkowych niezbędnych do utrzymania wysokiej jakościowo i kompleksowej obsługi użytkowników CPPK</w:t>
      </w:r>
      <w:r w:rsidRPr="006951A2">
        <w:rPr>
          <w:rFonts w:ascii="Arial" w:hAnsi="Arial" w:cs="Arial"/>
        </w:rPr>
        <w:t>, jak np. możliwość wykonania kopi</w:t>
      </w:r>
      <w:r w:rsidR="004F3B58" w:rsidRPr="006951A2">
        <w:rPr>
          <w:rFonts w:ascii="Arial" w:hAnsi="Arial" w:cs="Arial"/>
        </w:rPr>
        <w:t>i</w:t>
      </w:r>
      <w:r w:rsidRPr="006951A2">
        <w:rPr>
          <w:rFonts w:ascii="Arial" w:hAnsi="Arial" w:cs="Arial"/>
        </w:rPr>
        <w:t xml:space="preserve"> dokumentów, doradztwa finansowo-księgowego, podatkowego, usług operatora pocztowego.</w:t>
      </w:r>
    </w:p>
    <w:p w:rsidR="0081471D" w:rsidRPr="006951A2" w:rsidRDefault="00C64D18" w:rsidP="00573A1E">
      <w:pPr>
        <w:pStyle w:val="Akapitzlist"/>
        <w:numPr>
          <w:ilvl w:val="0"/>
          <w:numId w:val="35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 xml:space="preserve">Przeciwdziałanie wykluczeniu cyfrowemu </w:t>
      </w:r>
      <w:r w:rsidRPr="006951A2">
        <w:rPr>
          <w:rFonts w:ascii="Arial" w:hAnsi="Arial" w:cs="Arial"/>
        </w:rPr>
        <w:t xml:space="preserve">– realizacja tej funkcjonalności </w:t>
      </w:r>
      <w:r w:rsidR="004C7A67" w:rsidRPr="006951A2">
        <w:rPr>
          <w:rFonts w:ascii="Arial" w:hAnsi="Arial" w:cs="Arial"/>
        </w:rPr>
        <w:t xml:space="preserve">przez Wykonawcę powinna być </w:t>
      </w:r>
      <w:r w:rsidR="004F3B58" w:rsidRPr="006951A2">
        <w:rPr>
          <w:rFonts w:ascii="Arial" w:hAnsi="Arial" w:cs="Arial"/>
        </w:rPr>
        <w:t>zapewniona</w:t>
      </w:r>
      <w:r w:rsidR="004C7A67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 xml:space="preserve">poprzez wykonywanie działań </w:t>
      </w:r>
      <w:proofErr w:type="spellStart"/>
      <w:r w:rsidRPr="006951A2">
        <w:rPr>
          <w:rFonts w:ascii="Arial" w:hAnsi="Arial" w:cs="Arial"/>
        </w:rPr>
        <w:t>edukacyjno</w:t>
      </w:r>
      <w:proofErr w:type="spellEnd"/>
      <w:r w:rsidRPr="006951A2">
        <w:rPr>
          <w:rFonts w:ascii="Arial" w:hAnsi="Arial" w:cs="Arial"/>
        </w:rPr>
        <w:t xml:space="preserve"> – doradczo - informacyjnych </w:t>
      </w:r>
      <w:r w:rsidR="004F3B58" w:rsidRPr="006951A2">
        <w:rPr>
          <w:rFonts w:ascii="Arial" w:hAnsi="Arial" w:cs="Arial"/>
        </w:rPr>
        <w:t xml:space="preserve">mających </w:t>
      </w:r>
      <w:r w:rsidRPr="006951A2">
        <w:rPr>
          <w:rFonts w:ascii="Arial" w:hAnsi="Arial" w:cs="Arial"/>
        </w:rPr>
        <w:t xml:space="preserve">na celu niwelowanie różnicy między tymi osobami, które mają dostęp do technologii informacyjnych, a tymi, które takiego dostępu nie mają. </w:t>
      </w:r>
      <w:r w:rsidRPr="000017A8">
        <w:rPr>
          <w:rFonts w:ascii="Arial" w:hAnsi="Arial" w:cs="Arial"/>
          <w:u w:val="single"/>
        </w:rPr>
        <w:t>Przeciwdziałanie wykluczeniu cyfrowemu to jedn</w:t>
      </w:r>
      <w:r w:rsidR="00CD2E42">
        <w:rPr>
          <w:rFonts w:ascii="Arial" w:hAnsi="Arial" w:cs="Arial"/>
          <w:u w:val="single"/>
        </w:rPr>
        <w:t>o</w:t>
      </w:r>
      <w:r w:rsidRPr="000017A8">
        <w:rPr>
          <w:rFonts w:ascii="Arial" w:hAnsi="Arial" w:cs="Arial"/>
          <w:u w:val="single"/>
        </w:rPr>
        <w:t xml:space="preserve"> z zadań Wykonawcy</w:t>
      </w:r>
      <w:r w:rsidRPr="006951A2">
        <w:rPr>
          <w:rFonts w:ascii="Arial" w:hAnsi="Arial" w:cs="Arial"/>
        </w:rPr>
        <w:t xml:space="preserve">.  </w:t>
      </w:r>
    </w:p>
    <w:p w:rsidR="0048736D" w:rsidRPr="006951A2" w:rsidRDefault="0048736D" w:rsidP="00573A1E">
      <w:pPr>
        <w:pStyle w:val="Akapitzlist"/>
        <w:ind w:left="993"/>
        <w:jc w:val="both"/>
        <w:rPr>
          <w:rFonts w:ascii="Arial" w:hAnsi="Arial" w:cs="Arial"/>
        </w:rPr>
      </w:pPr>
    </w:p>
    <w:p w:rsidR="00514F29" w:rsidRDefault="00514F29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Zasady funkcjonowania Centrum Przedsiębiorcy Punktu Kontaktowego</w:t>
      </w:r>
    </w:p>
    <w:p w:rsidR="00514F29" w:rsidRDefault="00514F29" w:rsidP="00573A1E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Dostępność placówki w godzinach </w:t>
      </w:r>
      <w:r w:rsidR="00CD2E42">
        <w:rPr>
          <w:rFonts w:ascii="Arial" w:hAnsi="Arial" w:cs="Arial"/>
        </w:rPr>
        <w:t>9</w:t>
      </w:r>
      <w:r>
        <w:rPr>
          <w:rFonts w:ascii="Arial" w:hAnsi="Arial" w:cs="Arial"/>
        </w:rPr>
        <w:t>-1</w:t>
      </w:r>
      <w:r w:rsidR="00CD2E42">
        <w:rPr>
          <w:rFonts w:ascii="Arial" w:hAnsi="Arial" w:cs="Arial"/>
        </w:rPr>
        <w:t>7</w:t>
      </w:r>
    </w:p>
    <w:p w:rsidR="00514F29" w:rsidRDefault="00514F29" w:rsidP="00573A1E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Organizacj</w:t>
      </w:r>
      <w:r w:rsidR="009C101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E5561B">
        <w:rPr>
          <w:rFonts w:ascii="Arial" w:hAnsi="Arial" w:cs="Arial"/>
        </w:rPr>
        <w:t xml:space="preserve">minimum 1  </w:t>
      </w:r>
      <w:r w:rsidR="009C1016">
        <w:rPr>
          <w:rFonts w:ascii="Arial" w:hAnsi="Arial" w:cs="Arial"/>
        </w:rPr>
        <w:t>spotkania w kwartale dla</w:t>
      </w:r>
      <w:r w:rsidR="00E5561B">
        <w:rPr>
          <w:rFonts w:ascii="Arial" w:hAnsi="Arial" w:cs="Arial"/>
        </w:rPr>
        <w:t xml:space="preserve"> minimalnie 20 uczestników</w:t>
      </w:r>
      <w:r w:rsidR="009C1016">
        <w:rPr>
          <w:rFonts w:ascii="Arial" w:hAnsi="Arial" w:cs="Arial"/>
        </w:rPr>
        <w:t>/ przedsiębiorców</w:t>
      </w:r>
      <w:r w:rsidR="00E5561B">
        <w:rPr>
          <w:rFonts w:ascii="Arial" w:hAnsi="Arial" w:cs="Arial"/>
        </w:rPr>
        <w:t xml:space="preserve"> </w:t>
      </w:r>
    </w:p>
    <w:p w:rsidR="00514F29" w:rsidRDefault="00514F29" w:rsidP="00573A1E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Zapewnienie konsultacji </w:t>
      </w:r>
      <w:r w:rsidR="00E72E18">
        <w:rPr>
          <w:rFonts w:ascii="Arial" w:hAnsi="Arial" w:cs="Arial"/>
        </w:rPr>
        <w:t>- minimum 1</w:t>
      </w:r>
      <w:r w:rsidR="009C1016">
        <w:rPr>
          <w:rFonts w:ascii="Arial" w:hAnsi="Arial" w:cs="Arial"/>
        </w:rPr>
        <w:t xml:space="preserve"> raz w miesiącu</w:t>
      </w:r>
      <w:r w:rsidR="00E72E18">
        <w:rPr>
          <w:rFonts w:ascii="Arial" w:hAnsi="Arial" w:cs="Arial"/>
        </w:rPr>
        <w:t xml:space="preserve"> eksperta </w:t>
      </w:r>
      <w:r w:rsidR="009C1016">
        <w:rPr>
          <w:rFonts w:ascii="Arial" w:hAnsi="Arial" w:cs="Arial"/>
        </w:rPr>
        <w:t>związanego z</w:t>
      </w:r>
      <w:r>
        <w:rPr>
          <w:rFonts w:ascii="Arial" w:hAnsi="Arial" w:cs="Arial"/>
        </w:rPr>
        <w:t xml:space="preserve"> administracj</w:t>
      </w:r>
      <w:r w:rsidR="009C1016">
        <w:rPr>
          <w:rFonts w:ascii="Arial" w:hAnsi="Arial" w:cs="Arial"/>
        </w:rPr>
        <w:t>ą publiczną</w:t>
      </w:r>
      <w:r>
        <w:rPr>
          <w:rFonts w:ascii="Arial" w:hAnsi="Arial" w:cs="Arial"/>
        </w:rPr>
        <w:t>(ekspert podatkowy, od księgowości itp.) – zgodnie z zakresem zadań realizowanych w Placówce CPPK</w:t>
      </w:r>
    </w:p>
    <w:p w:rsidR="000017A8" w:rsidRPr="000017A8" w:rsidRDefault="00CD2E42" w:rsidP="00573A1E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Udostępnienie możliwości potwierdzenia Profilu Zaufanego. </w:t>
      </w:r>
      <w:r w:rsidR="000017A8" w:rsidRPr="000017A8">
        <w:rPr>
          <w:rFonts w:ascii="Arial" w:hAnsi="Arial" w:cs="Arial"/>
        </w:rPr>
        <w:t xml:space="preserve">Funkcjonowanie CPPK zakłada komplementarność usług. Przedsiębiorca i inne osoby nieposiadające podpisu elektronicznego, ani Profilu Zaufanego </w:t>
      </w:r>
      <w:proofErr w:type="spellStart"/>
      <w:r w:rsidR="000017A8" w:rsidRPr="000017A8">
        <w:rPr>
          <w:rFonts w:ascii="Arial" w:hAnsi="Arial" w:cs="Arial"/>
        </w:rPr>
        <w:t>ePUAP</w:t>
      </w:r>
      <w:proofErr w:type="spellEnd"/>
      <w:r w:rsidR="000017A8" w:rsidRPr="000017A8">
        <w:rPr>
          <w:rFonts w:ascii="Arial" w:hAnsi="Arial" w:cs="Arial"/>
        </w:rPr>
        <w:t xml:space="preserve"> uzyskają możliwość skorzystania z e-usług różnych organów administracji. Osoby  dotąd wykluczone cyfrowo będą mogły za pośrednictwem CPPK uzyskać Profil Zaufany oraz instrukcje w zakresie możliwości jego wykorzystania. W tym obszarze możliwa jest współpraca zarówno z wybranym organem administracji, w którym obecnie można potwierdzić Profil, jak również współpraca z podmiotem komercyjnym, np. operatorem pocztowym (Poczta Polska S.A.) lub oddziałem instytucji kredytowej.</w:t>
      </w:r>
    </w:p>
    <w:p w:rsidR="000017A8" w:rsidRPr="000017A8" w:rsidRDefault="000017A8" w:rsidP="00573A1E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0017A8">
        <w:rPr>
          <w:rFonts w:ascii="Arial" w:hAnsi="Arial" w:cs="Arial"/>
        </w:rPr>
        <w:t xml:space="preserve">Nie przewiduje się odpłatności przez użytkowników za usługi asysty doradców CPPK, rozumianych jako korzystanie przy ich pomocy z e-usług administracji (dostęp do stanowiska wyposażonego w komputer podłączony do sieci Internet) i pomocy </w:t>
      </w:r>
      <w:r w:rsidR="00CD2E42">
        <w:rPr>
          <w:rFonts w:ascii="Arial" w:hAnsi="Arial" w:cs="Arial"/>
        </w:rPr>
        <w:t>CPPK</w:t>
      </w:r>
      <w:r w:rsidR="008D6858">
        <w:rPr>
          <w:rFonts w:ascii="Arial" w:hAnsi="Arial" w:cs="Arial"/>
        </w:rPr>
        <w:t xml:space="preserve"> </w:t>
      </w:r>
      <w:r w:rsidR="00CD2E42">
        <w:rPr>
          <w:rFonts w:ascii="Arial" w:hAnsi="Arial" w:cs="Arial"/>
        </w:rPr>
        <w:t>rozmowa z konsultantem</w:t>
      </w:r>
      <w:r w:rsidRPr="000017A8">
        <w:rPr>
          <w:rFonts w:ascii="Arial" w:hAnsi="Arial" w:cs="Arial"/>
        </w:rPr>
        <w:t xml:space="preserve">) lub udział w wydarzeniach edukacyjnych organizowanych w placówce. </w:t>
      </w:r>
      <w:r w:rsidR="009C1016">
        <w:rPr>
          <w:rFonts w:ascii="Arial" w:hAnsi="Arial" w:cs="Arial"/>
        </w:rPr>
        <w:t xml:space="preserve">Możliwe jest wprowadzenie usług odpłatnych po akceptacji Zamawiającego dla podniesienia </w:t>
      </w:r>
      <w:r w:rsidRPr="000017A8">
        <w:rPr>
          <w:rFonts w:ascii="Arial" w:hAnsi="Arial" w:cs="Arial"/>
        </w:rPr>
        <w:t>atrakcyjności oferty szczególnie t</w:t>
      </w:r>
      <w:r w:rsidR="00CD2E42">
        <w:rPr>
          <w:rFonts w:ascii="Arial" w:hAnsi="Arial" w:cs="Arial"/>
        </w:rPr>
        <w:t>akich</w:t>
      </w:r>
      <w:r w:rsidRPr="000017A8">
        <w:rPr>
          <w:rFonts w:ascii="Arial" w:hAnsi="Arial" w:cs="Arial"/>
        </w:rPr>
        <w:t xml:space="preserve">, które mieszczą się w zakresie doradztwa i usług niezwiązanych z realizacją e-usług. W początkowym etapie mogłyby to być </w:t>
      </w:r>
      <w:r w:rsidR="00CD2E42">
        <w:rPr>
          <w:rFonts w:ascii="Arial" w:hAnsi="Arial" w:cs="Arial"/>
        </w:rPr>
        <w:t xml:space="preserve">również </w:t>
      </w:r>
      <w:r w:rsidRPr="000017A8">
        <w:rPr>
          <w:rFonts w:ascii="Arial" w:hAnsi="Arial" w:cs="Arial"/>
        </w:rPr>
        <w:t>usługi finansowe (np. otwarcie rachunku bankowego), administracyjno-biurowe (wydruk, ksero) oraz specjalistyczne szkolenia.</w:t>
      </w:r>
    </w:p>
    <w:p w:rsidR="000017A8" w:rsidRPr="000017A8" w:rsidRDefault="000017A8" w:rsidP="00573A1E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0017A8">
        <w:rPr>
          <w:rFonts w:ascii="Arial" w:hAnsi="Arial" w:cs="Arial"/>
        </w:rPr>
        <w:t xml:space="preserve">Osoby zatrudnione w placówce stanowią personel zapewniony przez Wykonawcę (minimum 3 – maksymalnie 5 </w:t>
      </w:r>
      <w:r w:rsidR="00CD2E42">
        <w:rPr>
          <w:rFonts w:ascii="Arial" w:hAnsi="Arial" w:cs="Arial"/>
        </w:rPr>
        <w:t>konsultantów</w:t>
      </w:r>
      <w:r w:rsidR="00CD2E42" w:rsidRPr="000017A8">
        <w:rPr>
          <w:rFonts w:ascii="Arial" w:hAnsi="Arial" w:cs="Arial"/>
        </w:rPr>
        <w:t xml:space="preserve"> </w:t>
      </w:r>
      <w:r w:rsidRPr="000017A8">
        <w:rPr>
          <w:rFonts w:ascii="Arial" w:hAnsi="Arial" w:cs="Arial"/>
        </w:rPr>
        <w:t xml:space="preserve">zapewnionych przez Wykonawcę) oraz </w:t>
      </w:r>
      <w:r w:rsidR="00CD2E42">
        <w:rPr>
          <w:rFonts w:ascii="Arial" w:hAnsi="Arial" w:cs="Arial"/>
        </w:rPr>
        <w:t xml:space="preserve">dodatkowe osoby, które mogłyby wspierać przedsiębiorców </w:t>
      </w:r>
      <w:r w:rsidRPr="000017A8">
        <w:rPr>
          <w:rFonts w:ascii="Arial" w:hAnsi="Arial" w:cs="Arial"/>
        </w:rPr>
        <w:t xml:space="preserve">w zakresie realizacji procedur </w:t>
      </w:r>
      <w:r w:rsidR="00CD2E42">
        <w:rPr>
          <w:rFonts w:ascii="Arial" w:hAnsi="Arial" w:cs="Arial"/>
        </w:rPr>
        <w:t>administracyjnych</w:t>
      </w:r>
      <w:r w:rsidRPr="000017A8">
        <w:rPr>
          <w:rFonts w:ascii="Arial" w:hAnsi="Arial" w:cs="Arial"/>
        </w:rPr>
        <w:t>.</w:t>
      </w:r>
    </w:p>
    <w:p w:rsidR="000017A8" w:rsidRPr="00573A1E" w:rsidRDefault="000017A8" w:rsidP="00573A1E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0017A8">
        <w:rPr>
          <w:rFonts w:ascii="Arial" w:hAnsi="Arial" w:cs="Arial"/>
        </w:rPr>
        <w:t>Formuła działania placówki powinna przyjąć zasadę, iż nie stanowi ona biura podawczego</w:t>
      </w:r>
      <w:r w:rsidR="00145DF0">
        <w:rPr>
          <w:rFonts w:ascii="Arial" w:hAnsi="Arial" w:cs="Arial"/>
        </w:rPr>
        <w:t xml:space="preserve"> instytucji publicznej</w:t>
      </w:r>
      <w:r w:rsidRPr="000017A8">
        <w:rPr>
          <w:rFonts w:ascii="Arial" w:hAnsi="Arial" w:cs="Arial"/>
        </w:rPr>
        <w:t xml:space="preserve"> dla wniosków składanych w formie papierowej, ale umożliwia asystę dla złożenia wniosku w formie elektronicznej. </w:t>
      </w:r>
    </w:p>
    <w:p w:rsidR="00514F29" w:rsidRPr="006951A2" w:rsidRDefault="00514F29" w:rsidP="00573A1E">
      <w:pPr>
        <w:pStyle w:val="Akapitzlist"/>
        <w:ind w:left="1770"/>
        <w:jc w:val="both"/>
        <w:rPr>
          <w:rFonts w:ascii="Arial" w:hAnsi="Arial" w:cs="Arial"/>
        </w:rPr>
      </w:pPr>
    </w:p>
    <w:p w:rsidR="002D0F76" w:rsidRPr="00826A3E" w:rsidRDefault="002D0F76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826A3E">
        <w:rPr>
          <w:rFonts w:ascii="Arial" w:hAnsi="Arial" w:cs="Arial"/>
        </w:rPr>
        <w:t xml:space="preserve">Lokalizacja i charakterystyka CPPK </w:t>
      </w:r>
    </w:p>
    <w:p w:rsidR="00826A3E" w:rsidRDefault="002D0F76" w:rsidP="002D0F76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826A3E">
        <w:rPr>
          <w:rFonts w:ascii="Arial" w:hAnsi="Arial" w:cs="Arial"/>
        </w:rPr>
        <w:t xml:space="preserve">Wykonawca </w:t>
      </w:r>
      <w:r w:rsidR="00145DF0" w:rsidRPr="00826A3E">
        <w:rPr>
          <w:rFonts w:ascii="Arial" w:hAnsi="Arial" w:cs="Arial"/>
        </w:rPr>
        <w:t>zapewni</w:t>
      </w:r>
      <w:r w:rsidR="00173A91" w:rsidRPr="00826A3E">
        <w:rPr>
          <w:rFonts w:ascii="Arial" w:hAnsi="Arial" w:cs="Arial"/>
        </w:rPr>
        <w:t xml:space="preserve"> do realizacji zadania dostęp do </w:t>
      </w:r>
      <w:r w:rsidR="00145DF0" w:rsidRPr="00826A3E">
        <w:rPr>
          <w:rFonts w:ascii="Arial" w:hAnsi="Arial" w:cs="Arial"/>
        </w:rPr>
        <w:t xml:space="preserve"> </w:t>
      </w:r>
      <w:r w:rsidRPr="00826A3E">
        <w:rPr>
          <w:rFonts w:ascii="Arial" w:hAnsi="Arial" w:cs="Arial"/>
        </w:rPr>
        <w:t xml:space="preserve"> </w:t>
      </w:r>
      <w:r w:rsidR="00145DF0" w:rsidRPr="00826A3E">
        <w:rPr>
          <w:rFonts w:ascii="Arial" w:hAnsi="Arial" w:cs="Arial"/>
        </w:rPr>
        <w:t>Placówk</w:t>
      </w:r>
      <w:r w:rsidR="00173A91" w:rsidRPr="00826A3E">
        <w:rPr>
          <w:rFonts w:ascii="Arial" w:hAnsi="Arial" w:cs="Arial"/>
        </w:rPr>
        <w:t>i</w:t>
      </w:r>
      <w:r w:rsidR="00145DF0" w:rsidRPr="00826A3E">
        <w:rPr>
          <w:rFonts w:ascii="Arial" w:hAnsi="Arial" w:cs="Arial"/>
        </w:rPr>
        <w:t xml:space="preserve"> znajdując</w:t>
      </w:r>
      <w:r w:rsidRPr="00826A3E">
        <w:rPr>
          <w:rFonts w:ascii="Arial" w:hAnsi="Arial" w:cs="Arial"/>
        </w:rPr>
        <w:t>ą</w:t>
      </w:r>
      <w:r w:rsidR="00145DF0" w:rsidRPr="00826A3E">
        <w:rPr>
          <w:rFonts w:ascii="Arial" w:hAnsi="Arial" w:cs="Arial"/>
        </w:rPr>
        <w:t xml:space="preserve"> się </w:t>
      </w:r>
      <w:r w:rsidRPr="00826A3E">
        <w:rPr>
          <w:rFonts w:ascii="Arial" w:hAnsi="Arial" w:cs="Arial"/>
        </w:rPr>
        <w:t>na terenie Polski, w mieście wojewódzkim lub mieście o minimalnej liczbie mieszkańców wyższej niż 100 000.</w:t>
      </w:r>
      <w:r w:rsidR="00145DF0" w:rsidRPr="00826A3E">
        <w:rPr>
          <w:rFonts w:ascii="Arial" w:hAnsi="Arial" w:cs="Arial"/>
        </w:rPr>
        <w:t xml:space="preserve"> </w:t>
      </w:r>
      <w:r w:rsidR="008D6858" w:rsidRPr="00826A3E">
        <w:rPr>
          <w:rFonts w:ascii="Arial" w:hAnsi="Arial" w:cs="Arial"/>
        </w:rPr>
        <w:br/>
      </w:r>
      <w:r w:rsidR="00C509FF" w:rsidRPr="00826A3E">
        <w:rPr>
          <w:rFonts w:ascii="Arial" w:hAnsi="Arial" w:cs="Arial"/>
        </w:rPr>
        <w:t>Placówka będzie znajdować się w centralnej części miasta z łatwą możliwością dojazdu</w:t>
      </w:r>
      <w:r w:rsidR="00173A91" w:rsidRPr="00826A3E">
        <w:rPr>
          <w:rFonts w:ascii="Arial" w:hAnsi="Arial" w:cs="Arial"/>
        </w:rPr>
        <w:t xml:space="preserve"> od dworca kolejowego i autobusowego, max.</w:t>
      </w:r>
      <w:r w:rsidR="00833B5A">
        <w:rPr>
          <w:rFonts w:ascii="Arial" w:hAnsi="Arial" w:cs="Arial"/>
        </w:rPr>
        <w:t xml:space="preserve"> 20 -</w:t>
      </w:r>
      <w:r w:rsidR="00173A91" w:rsidRPr="00826A3E">
        <w:rPr>
          <w:rFonts w:ascii="Arial" w:hAnsi="Arial" w:cs="Arial"/>
        </w:rPr>
        <w:t xml:space="preserve"> </w:t>
      </w:r>
      <w:r w:rsidR="00826A3E">
        <w:rPr>
          <w:rFonts w:ascii="Arial" w:hAnsi="Arial" w:cs="Arial"/>
        </w:rPr>
        <w:t>3</w:t>
      </w:r>
      <w:r w:rsidR="00826A3E" w:rsidRPr="00826A3E">
        <w:rPr>
          <w:rFonts w:ascii="Arial" w:hAnsi="Arial" w:cs="Arial"/>
        </w:rPr>
        <w:t>0</w:t>
      </w:r>
      <w:r w:rsidR="00173A91" w:rsidRPr="00826A3E">
        <w:rPr>
          <w:rFonts w:ascii="Arial" w:hAnsi="Arial" w:cs="Arial"/>
        </w:rPr>
        <w:t xml:space="preserve"> min</w:t>
      </w:r>
      <w:r w:rsidR="00833B5A">
        <w:rPr>
          <w:rFonts w:ascii="Arial" w:hAnsi="Arial" w:cs="Arial"/>
        </w:rPr>
        <w:t>ut</w:t>
      </w:r>
      <w:r w:rsidR="00173A91" w:rsidRPr="00826A3E">
        <w:rPr>
          <w:rFonts w:ascii="Arial" w:hAnsi="Arial" w:cs="Arial"/>
        </w:rPr>
        <w:t xml:space="preserve"> komunikacją miejską.</w:t>
      </w:r>
    </w:p>
    <w:p w:rsidR="00145DF0" w:rsidRPr="00826A3E" w:rsidRDefault="002D0F76" w:rsidP="002D0F76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826A3E">
        <w:rPr>
          <w:rFonts w:ascii="Arial" w:hAnsi="Arial" w:cs="Arial"/>
        </w:rPr>
        <w:t xml:space="preserve">Placówka powinna </w:t>
      </w:r>
      <w:r w:rsidR="00173A91" w:rsidRPr="00826A3E">
        <w:rPr>
          <w:rFonts w:ascii="Arial" w:hAnsi="Arial" w:cs="Arial"/>
        </w:rPr>
        <w:t>zostać wyposażona podobnie jak w zestawieniu opisanym w załączniku nr 1 do SOPZ.</w:t>
      </w:r>
    </w:p>
    <w:p w:rsidR="00145DF0" w:rsidRPr="00173A91" w:rsidRDefault="002D0F76" w:rsidP="00173A91">
      <w:pPr>
        <w:pStyle w:val="Akapitzlist"/>
        <w:ind w:left="1770"/>
        <w:jc w:val="both"/>
        <w:rPr>
          <w:rFonts w:ascii="Arial" w:hAnsi="Arial" w:cs="Arial"/>
        </w:rPr>
      </w:pPr>
      <w:r w:rsidRPr="00826A3E">
        <w:rPr>
          <w:rFonts w:ascii="Arial" w:hAnsi="Arial" w:cs="Arial"/>
        </w:rPr>
        <w:lastRenderedPageBreak/>
        <w:t xml:space="preserve">Wykonawca </w:t>
      </w:r>
      <w:r w:rsidR="00145DF0" w:rsidRPr="00826A3E">
        <w:rPr>
          <w:rFonts w:ascii="Arial" w:hAnsi="Arial" w:cs="Arial"/>
        </w:rPr>
        <w:t xml:space="preserve">zapewni </w:t>
      </w:r>
      <w:r w:rsidR="00173A91" w:rsidRPr="00826A3E">
        <w:rPr>
          <w:rFonts w:ascii="Arial" w:hAnsi="Arial" w:cs="Arial"/>
        </w:rPr>
        <w:t xml:space="preserve">i opłaci wszystkie koszty Placówki, w tym </w:t>
      </w:r>
      <w:r w:rsidR="00145DF0" w:rsidRPr="00826A3E">
        <w:rPr>
          <w:rFonts w:ascii="Arial" w:hAnsi="Arial" w:cs="Arial"/>
        </w:rPr>
        <w:t xml:space="preserve">dostęp do mediów (prąd, woda, </w:t>
      </w:r>
      <w:proofErr w:type="spellStart"/>
      <w:r w:rsidR="00145DF0" w:rsidRPr="00826A3E">
        <w:rPr>
          <w:rFonts w:ascii="Arial" w:hAnsi="Arial" w:cs="Arial"/>
        </w:rPr>
        <w:t>internet</w:t>
      </w:r>
      <w:proofErr w:type="spellEnd"/>
      <w:r w:rsidR="00145DF0" w:rsidRPr="00826A3E">
        <w:rPr>
          <w:rFonts w:ascii="Arial" w:hAnsi="Arial" w:cs="Arial"/>
        </w:rPr>
        <w:t>)</w:t>
      </w:r>
      <w:r w:rsidR="00173A91" w:rsidRPr="00826A3E">
        <w:rPr>
          <w:rFonts w:ascii="Arial" w:hAnsi="Arial" w:cs="Arial"/>
        </w:rPr>
        <w:t>.</w:t>
      </w:r>
      <w:r w:rsidR="00145DF0" w:rsidRPr="00826A3E">
        <w:rPr>
          <w:rFonts w:ascii="Arial" w:hAnsi="Arial" w:cs="Arial"/>
        </w:rPr>
        <w:t xml:space="preserve"> </w:t>
      </w:r>
    </w:p>
    <w:p w:rsidR="000017A8" w:rsidRPr="008D6858" w:rsidRDefault="000017A8" w:rsidP="00573A1E">
      <w:pPr>
        <w:jc w:val="both"/>
        <w:rPr>
          <w:rFonts w:ascii="Arial" w:hAnsi="Arial" w:cs="Arial"/>
        </w:rPr>
      </w:pPr>
    </w:p>
    <w:p w:rsidR="0048736D" w:rsidRPr="006951A2" w:rsidRDefault="0048736D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>Termin realizacji zamówienia</w:t>
      </w:r>
    </w:p>
    <w:p w:rsidR="0048736D" w:rsidRPr="006951A2" w:rsidRDefault="00C64D18" w:rsidP="00573A1E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Termin świadczenia usługi – </w:t>
      </w:r>
      <w:r w:rsidR="00FA4053" w:rsidRPr="006951A2">
        <w:rPr>
          <w:rFonts w:ascii="Arial" w:hAnsi="Arial" w:cs="Arial"/>
        </w:rPr>
        <w:t>12</w:t>
      </w:r>
      <w:r w:rsidRPr="006951A2">
        <w:rPr>
          <w:rFonts w:ascii="Arial" w:hAnsi="Arial" w:cs="Arial"/>
        </w:rPr>
        <w:t xml:space="preserve"> </w:t>
      </w:r>
      <w:r w:rsidR="00FA4053" w:rsidRPr="006951A2">
        <w:rPr>
          <w:rFonts w:ascii="Arial" w:hAnsi="Arial" w:cs="Arial"/>
        </w:rPr>
        <w:t>miesięcy liczonych</w:t>
      </w:r>
      <w:r w:rsidRPr="006951A2">
        <w:rPr>
          <w:rFonts w:ascii="Arial" w:hAnsi="Arial" w:cs="Arial"/>
        </w:rPr>
        <w:t xml:space="preserve"> od dnia podpisania umowy.</w:t>
      </w:r>
    </w:p>
    <w:p w:rsidR="0048736D" w:rsidRPr="006951A2" w:rsidRDefault="0048736D" w:rsidP="00573A1E">
      <w:pPr>
        <w:pStyle w:val="Akapitzlist"/>
        <w:ind w:left="1068"/>
        <w:jc w:val="both"/>
        <w:rPr>
          <w:rFonts w:ascii="Arial" w:hAnsi="Arial" w:cs="Arial"/>
        </w:rPr>
      </w:pPr>
    </w:p>
    <w:p w:rsidR="0048736D" w:rsidRPr="006951A2" w:rsidRDefault="00614556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>Standardy usług</w:t>
      </w:r>
      <w:r w:rsidR="0076359D" w:rsidRPr="006951A2">
        <w:rPr>
          <w:rFonts w:ascii="Arial" w:hAnsi="Arial" w:cs="Arial"/>
          <w:b/>
        </w:rPr>
        <w:tab/>
      </w:r>
      <w:r w:rsidR="0076359D" w:rsidRPr="006951A2">
        <w:rPr>
          <w:rFonts w:ascii="Arial" w:hAnsi="Arial" w:cs="Arial"/>
          <w:b/>
        </w:rPr>
        <w:tab/>
      </w:r>
    </w:p>
    <w:p w:rsidR="0076359D" w:rsidRPr="006951A2" w:rsidRDefault="0076359D" w:rsidP="00573A1E">
      <w:pPr>
        <w:pStyle w:val="Akapitzlist"/>
        <w:numPr>
          <w:ilvl w:val="0"/>
          <w:numId w:val="30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Zgodnie z </w:t>
      </w:r>
      <w:r w:rsidR="001A1DCE" w:rsidRPr="006951A2">
        <w:rPr>
          <w:rFonts w:ascii="Arial" w:hAnsi="Arial" w:cs="Arial"/>
        </w:rPr>
        <w:t xml:space="preserve">najlepszymi praktykami </w:t>
      </w:r>
      <w:r w:rsidR="0048736D" w:rsidRPr="006951A2">
        <w:rPr>
          <w:rFonts w:ascii="Arial" w:hAnsi="Arial" w:cs="Arial"/>
        </w:rPr>
        <w:t xml:space="preserve">w zakresie </w:t>
      </w:r>
      <w:r w:rsidR="00C64D18" w:rsidRPr="006951A2">
        <w:rPr>
          <w:rFonts w:ascii="Arial" w:hAnsi="Arial" w:cs="Arial"/>
        </w:rPr>
        <w:t>obsługi merytorycznej kontaktu z przedsiębiorcą.</w:t>
      </w:r>
      <w:r w:rsidR="00F55640" w:rsidRPr="006951A2">
        <w:rPr>
          <w:rFonts w:ascii="Arial" w:hAnsi="Arial" w:cs="Arial"/>
        </w:rPr>
        <w:t xml:space="preserve"> Przykład</w:t>
      </w:r>
      <w:r w:rsidR="00B5354F" w:rsidRPr="006951A2">
        <w:rPr>
          <w:rFonts w:ascii="Arial" w:hAnsi="Arial" w:cs="Arial"/>
        </w:rPr>
        <w:t>owy</w:t>
      </w:r>
      <w:r w:rsidR="00F55640" w:rsidRPr="006951A2">
        <w:rPr>
          <w:rFonts w:ascii="Arial" w:hAnsi="Arial" w:cs="Arial"/>
        </w:rPr>
        <w:t xml:space="preserve"> Standard Obsługi i Instrukcja stanowią załącznik nr </w:t>
      </w:r>
      <w:r w:rsidR="00145DF0">
        <w:rPr>
          <w:rFonts w:ascii="Arial" w:hAnsi="Arial" w:cs="Arial"/>
        </w:rPr>
        <w:t>2</w:t>
      </w:r>
      <w:r w:rsidR="00F55640" w:rsidRPr="006951A2">
        <w:rPr>
          <w:rFonts w:ascii="Arial" w:hAnsi="Arial" w:cs="Arial"/>
        </w:rPr>
        <w:t xml:space="preserve"> do SOPZ.</w:t>
      </w:r>
    </w:p>
    <w:p w:rsidR="0076359D" w:rsidRPr="006951A2" w:rsidRDefault="0076359D" w:rsidP="00573A1E">
      <w:pPr>
        <w:pStyle w:val="Akapitzlist"/>
        <w:jc w:val="both"/>
        <w:rPr>
          <w:rFonts w:ascii="Arial" w:hAnsi="Arial" w:cs="Arial"/>
        </w:rPr>
      </w:pPr>
    </w:p>
    <w:p w:rsidR="00D348A5" w:rsidRPr="006951A2" w:rsidRDefault="00D348A5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6951A2">
        <w:rPr>
          <w:rFonts w:ascii="Arial" w:hAnsi="Arial" w:cs="Arial"/>
          <w:b/>
        </w:rPr>
        <w:t>Wymagania dotyczące współpracy Zamawiającego z Wykonawcą</w:t>
      </w:r>
    </w:p>
    <w:p w:rsidR="00D348A5" w:rsidRPr="006951A2" w:rsidRDefault="00D348A5" w:rsidP="00573A1E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Wykonawca i Zamawiający wyznaczą osobę prowadzącą zlecenie oraz osobę zastępującą</w:t>
      </w:r>
      <w:r w:rsidR="0057316B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>prowadzącego zlecenie, w przypadku jego nieobecności. Wykonawca</w:t>
      </w:r>
      <w:r w:rsidR="00C64D18" w:rsidRPr="006951A2">
        <w:rPr>
          <w:rFonts w:ascii="Arial" w:hAnsi="Arial" w:cs="Arial"/>
        </w:rPr>
        <w:t xml:space="preserve"> zobowiązany jest do sprawnej</w:t>
      </w:r>
      <w:r w:rsidRPr="006951A2">
        <w:rPr>
          <w:rFonts w:ascii="Arial" w:hAnsi="Arial" w:cs="Arial"/>
        </w:rPr>
        <w:t xml:space="preserve"> realizacji zamówienia oraz stałej współpracy z Zamawiającym, w tym:</w:t>
      </w:r>
    </w:p>
    <w:p w:rsidR="00D348A5" w:rsidRPr="006951A2" w:rsidRDefault="00AD153C" w:rsidP="00573A1E">
      <w:pPr>
        <w:ind w:left="708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- </w:t>
      </w:r>
      <w:r w:rsidR="00D348A5" w:rsidRPr="006951A2">
        <w:rPr>
          <w:rFonts w:ascii="Arial" w:hAnsi="Arial" w:cs="Arial"/>
        </w:rPr>
        <w:t>pozostawania w stałym kontakcie (kontakt telefoniczny oraz drogą elektroniczną</w:t>
      </w:r>
      <w:r w:rsidR="004F3B58" w:rsidRPr="006951A2">
        <w:rPr>
          <w:rFonts w:ascii="Arial" w:hAnsi="Arial" w:cs="Arial"/>
        </w:rPr>
        <w:t>),</w:t>
      </w:r>
      <w:r w:rsidR="00D348A5" w:rsidRPr="006951A2">
        <w:rPr>
          <w:rFonts w:ascii="Arial" w:hAnsi="Arial" w:cs="Arial"/>
        </w:rPr>
        <w:t xml:space="preserve"> spotkania z Zamawiającym w miarę potrzeb</w:t>
      </w:r>
      <w:r w:rsidR="0057316B" w:rsidRPr="006951A2">
        <w:rPr>
          <w:rFonts w:ascii="Arial" w:hAnsi="Arial" w:cs="Arial"/>
        </w:rPr>
        <w:t xml:space="preserve"> – min. 1x tydzień</w:t>
      </w:r>
      <w:r w:rsidR="00D348A5" w:rsidRPr="006951A2">
        <w:rPr>
          <w:rFonts w:ascii="Arial" w:hAnsi="Arial" w:cs="Arial"/>
        </w:rPr>
        <w:t>; wyznaczenie osoby do kontaktów roboczych);</w:t>
      </w:r>
    </w:p>
    <w:p w:rsidR="00FA4053" w:rsidRPr="006951A2" w:rsidRDefault="00AD153C" w:rsidP="00573A1E">
      <w:pPr>
        <w:ind w:left="708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- </w:t>
      </w:r>
      <w:r w:rsidR="00C64D18" w:rsidRPr="006951A2">
        <w:rPr>
          <w:rFonts w:ascii="Arial" w:hAnsi="Arial" w:cs="Arial"/>
        </w:rPr>
        <w:t xml:space="preserve">informowania o stanie i </w:t>
      </w:r>
      <w:r w:rsidR="003F2071">
        <w:rPr>
          <w:rFonts w:ascii="Arial" w:hAnsi="Arial" w:cs="Arial"/>
        </w:rPr>
        <w:t>liczbie</w:t>
      </w:r>
      <w:r w:rsidR="003F2071" w:rsidRPr="006951A2">
        <w:rPr>
          <w:rFonts w:ascii="Arial" w:hAnsi="Arial" w:cs="Arial"/>
        </w:rPr>
        <w:t xml:space="preserve"> </w:t>
      </w:r>
      <w:r w:rsidR="00C64D18" w:rsidRPr="006951A2">
        <w:rPr>
          <w:rFonts w:ascii="Arial" w:hAnsi="Arial" w:cs="Arial"/>
        </w:rPr>
        <w:t xml:space="preserve">prowadzonych spraw, udzielonych porad, </w:t>
      </w:r>
      <w:r w:rsidR="003F2071">
        <w:rPr>
          <w:rFonts w:ascii="Arial" w:hAnsi="Arial" w:cs="Arial"/>
        </w:rPr>
        <w:t>liczbie</w:t>
      </w:r>
      <w:r w:rsidR="003F2071" w:rsidRPr="006951A2">
        <w:rPr>
          <w:rFonts w:ascii="Arial" w:hAnsi="Arial" w:cs="Arial"/>
        </w:rPr>
        <w:t xml:space="preserve"> </w:t>
      </w:r>
      <w:r w:rsidR="00C64D18" w:rsidRPr="006951A2">
        <w:rPr>
          <w:rFonts w:ascii="Arial" w:hAnsi="Arial" w:cs="Arial"/>
        </w:rPr>
        <w:t>organizowanych przedsięwzięć, jak również</w:t>
      </w:r>
      <w:r w:rsidR="00D348A5" w:rsidRPr="006951A2">
        <w:rPr>
          <w:rFonts w:ascii="Arial" w:hAnsi="Arial" w:cs="Arial"/>
        </w:rPr>
        <w:t>, pojawiających się problemach i innych zagadnieniach isto</w:t>
      </w:r>
      <w:r w:rsidR="00FA4053" w:rsidRPr="006951A2">
        <w:rPr>
          <w:rFonts w:ascii="Arial" w:hAnsi="Arial" w:cs="Arial"/>
        </w:rPr>
        <w:t>tnych dla realizacji zamówienia w postaci raportów</w:t>
      </w:r>
      <w:r w:rsidR="00962987" w:rsidRPr="006951A2">
        <w:rPr>
          <w:rFonts w:ascii="Arial" w:hAnsi="Arial" w:cs="Arial"/>
        </w:rPr>
        <w:t xml:space="preserve"> </w:t>
      </w:r>
      <w:r w:rsidR="00FA4053" w:rsidRPr="006951A2">
        <w:rPr>
          <w:rFonts w:ascii="Arial" w:hAnsi="Arial" w:cs="Arial"/>
        </w:rPr>
        <w:t>miesięcznych dotyczących operacji wykonywanych w CPPK obejmując</w:t>
      </w:r>
      <w:r w:rsidR="004F3B58" w:rsidRPr="006951A2">
        <w:rPr>
          <w:rFonts w:ascii="Arial" w:hAnsi="Arial" w:cs="Arial"/>
        </w:rPr>
        <w:t>ych</w:t>
      </w:r>
      <w:r w:rsidR="00FA4053" w:rsidRPr="006951A2">
        <w:rPr>
          <w:rFonts w:ascii="Arial" w:hAnsi="Arial" w:cs="Arial"/>
        </w:rPr>
        <w:t>: liczbę obsłużonych spraw w podziale na Użytkowników wewnętrznych i grupy użytkowników</w:t>
      </w:r>
      <w:r w:rsidR="003F2071">
        <w:rPr>
          <w:rFonts w:ascii="Arial" w:hAnsi="Arial" w:cs="Arial"/>
        </w:rPr>
        <w:t xml:space="preserve"> </w:t>
      </w:r>
      <w:r w:rsidR="00FA4053" w:rsidRPr="006951A2">
        <w:rPr>
          <w:rFonts w:ascii="Arial" w:hAnsi="Arial" w:cs="Arial"/>
        </w:rPr>
        <w:t xml:space="preserve">(potencjalni przedsiębiorcy, urzędnicy), czas realizacji spraw, terminowość, liczbę Użytkowników wewnętrznych i zewnętrznych. Raporty będą dostarczane </w:t>
      </w:r>
      <w:r w:rsidR="004F3B58" w:rsidRPr="006951A2">
        <w:rPr>
          <w:rFonts w:ascii="Arial" w:hAnsi="Arial" w:cs="Arial"/>
        </w:rPr>
        <w:t>do 1</w:t>
      </w:r>
      <w:r w:rsidR="00E72E18">
        <w:rPr>
          <w:rFonts w:ascii="Arial" w:hAnsi="Arial" w:cs="Arial"/>
        </w:rPr>
        <w:t>0</w:t>
      </w:r>
      <w:r w:rsidR="004F3B58" w:rsidRPr="006951A2">
        <w:rPr>
          <w:rFonts w:ascii="Arial" w:hAnsi="Arial" w:cs="Arial"/>
        </w:rPr>
        <w:t xml:space="preserve"> dnia każdego miesiąca za poprzedni miesiąc </w:t>
      </w:r>
      <w:r w:rsidR="00FA4053" w:rsidRPr="006951A2">
        <w:rPr>
          <w:rFonts w:ascii="Arial" w:hAnsi="Arial" w:cs="Arial"/>
        </w:rPr>
        <w:t>jako podsumowanie miesiąca</w:t>
      </w:r>
      <w:r w:rsidR="00E72E18">
        <w:rPr>
          <w:rFonts w:ascii="Arial" w:hAnsi="Arial" w:cs="Arial"/>
        </w:rPr>
        <w:t xml:space="preserve"> i będą stanowić podstawę do rozliczenia</w:t>
      </w:r>
      <w:r w:rsidR="00FA4053" w:rsidRPr="006951A2">
        <w:rPr>
          <w:rFonts w:ascii="Arial" w:hAnsi="Arial" w:cs="Arial"/>
        </w:rPr>
        <w:t>.</w:t>
      </w:r>
    </w:p>
    <w:p w:rsidR="00D348A5" w:rsidRPr="006951A2" w:rsidRDefault="00D348A5" w:rsidP="00573A1E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Po podpisaniu umowy Zamawiający przekaże Wykonawcy wszelkie niezbędne dokumenty</w:t>
      </w:r>
      <w:r w:rsidR="00C64D18" w:rsidRPr="006951A2">
        <w:rPr>
          <w:rFonts w:ascii="Arial" w:hAnsi="Arial" w:cs="Arial"/>
        </w:rPr>
        <w:t xml:space="preserve"> i narzędzia, które są niezbędne</w:t>
      </w:r>
      <w:r w:rsidRPr="006951A2">
        <w:rPr>
          <w:rFonts w:ascii="Arial" w:hAnsi="Arial" w:cs="Arial"/>
        </w:rPr>
        <w:t xml:space="preserve"> do wykonania zamówienia</w:t>
      </w:r>
      <w:r w:rsidR="004F3B58" w:rsidRPr="006951A2">
        <w:rPr>
          <w:rFonts w:ascii="Arial" w:hAnsi="Arial" w:cs="Arial"/>
        </w:rPr>
        <w:t>, w tym m.in. pozyskania dla Wykonawcy uprawnienia do nadania Profilu Zaufanego</w:t>
      </w:r>
      <w:r w:rsidRPr="006951A2">
        <w:rPr>
          <w:rFonts w:ascii="Arial" w:hAnsi="Arial" w:cs="Arial"/>
        </w:rPr>
        <w:t>.</w:t>
      </w:r>
    </w:p>
    <w:p w:rsidR="00D348A5" w:rsidRPr="006951A2" w:rsidRDefault="00D348A5" w:rsidP="00573A1E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Wszelkie informacje lub dokumenty, które Zamawiający przekaże Wykonawcy podczas współpracy są poufne i nie mogą zostać udostępnione osobom trzecim.</w:t>
      </w:r>
    </w:p>
    <w:p w:rsidR="00C64D18" w:rsidRPr="006951A2" w:rsidRDefault="00C64D18" w:rsidP="00573A1E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Wykonawca podpisze z </w:t>
      </w:r>
      <w:r w:rsidR="00962987" w:rsidRPr="006951A2">
        <w:rPr>
          <w:rFonts w:ascii="Arial" w:hAnsi="Arial" w:cs="Arial"/>
        </w:rPr>
        <w:t>Z</w:t>
      </w:r>
      <w:r w:rsidRPr="006951A2">
        <w:rPr>
          <w:rFonts w:ascii="Arial" w:hAnsi="Arial" w:cs="Arial"/>
        </w:rPr>
        <w:t>amawiającym umowę powierzenia danych.</w:t>
      </w:r>
    </w:p>
    <w:p w:rsidR="00D348A5" w:rsidRPr="006951A2" w:rsidRDefault="00D348A5" w:rsidP="00573A1E">
      <w:pPr>
        <w:pStyle w:val="Akapitzlist"/>
        <w:jc w:val="both"/>
        <w:rPr>
          <w:rFonts w:ascii="Arial" w:hAnsi="Arial" w:cs="Arial"/>
        </w:rPr>
      </w:pPr>
    </w:p>
    <w:p w:rsidR="0076359D" w:rsidRPr="00573A1E" w:rsidRDefault="0076359D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>Wymagan</w:t>
      </w:r>
      <w:r w:rsidR="00962987" w:rsidRPr="006951A2">
        <w:rPr>
          <w:rFonts w:ascii="Arial" w:hAnsi="Arial" w:cs="Arial"/>
          <w:b/>
        </w:rPr>
        <w:t>e</w:t>
      </w:r>
      <w:r w:rsidRPr="006951A2">
        <w:rPr>
          <w:rFonts w:ascii="Arial" w:hAnsi="Arial" w:cs="Arial"/>
          <w:b/>
        </w:rPr>
        <w:t xml:space="preserve"> doświadczeni</w:t>
      </w:r>
      <w:r w:rsidR="00962987" w:rsidRPr="006951A2">
        <w:rPr>
          <w:rFonts w:ascii="Arial" w:hAnsi="Arial" w:cs="Arial"/>
          <w:b/>
        </w:rPr>
        <w:t>e</w:t>
      </w:r>
      <w:r w:rsidR="007B25BA">
        <w:rPr>
          <w:rFonts w:ascii="Arial" w:hAnsi="Arial" w:cs="Arial"/>
          <w:b/>
        </w:rPr>
        <w:t xml:space="preserve"> i zasoby Wykonawcy</w:t>
      </w:r>
    </w:p>
    <w:p w:rsidR="00573A1E" w:rsidRPr="006951A2" w:rsidRDefault="00573A1E" w:rsidP="00573A1E">
      <w:pPr>
        <w:pStyle w:val="Tekst"/>
        <w:ind w:left="0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O udział w postępowaniu może ubiegać Wykonawca, który:</w:t>
      </w:r>
    </w:p>
    <w:p w:rsidR="00573A1E" w:rsidRPr="006951A2" w:rsidRDefault="00573A1E" w:rsidP="00573A1E">
      <w:pPr>
        <w:pStyle w:val="poziom1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posiada aktualną wiedzę techniczną z zakresu obowiązujących przepisów dotycząc</w:t>
      </w:r>
      <w:r>
        <w:rPr>
          <w:rFonts w:ascii="Arial" w:hAnsi="Arial" w:cs="Arial"/>
          <w:sz w:val="22"/>
          <w:szCs w:val="22"/>
        </w:rPr>
        <w:t>ych</w:t>
      </w:r>
      <w:r w:rsidRPr="006951A2">
        <w:rPr>
          <w:rFonts w:ascii="Arial" w:hAnsi="Arial" w:cs="Arial"/>
          <w:sz w:val="22"/>
          <w:szCs w:val="22"/>
        </w:rPr>
        <w:t xml:space="preserve"> podpisów elektronicznych oraz z zakresu informatyzacji działalności podmiotów realizujących zadania publiczne,</w:t>
      </w:r>
    </w:p>
    <w:p w:rsidR="00573A1E" w:rsidRPr="006951A2" w:rsidRDefault="00573A1E" w:rsidP="00573A1E">
      <w:pPr>
        <w:pStyle w:val="poziom1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lastRenderedPageBreak/>
        <w:t xml:space="preserve">doświadczenie w zakresie znajomości prawa gospodarczego w szczególności ustawy Prawo Przedsiębiorców oraz przepisów związanych z funkcjonowaniem </w:t>
      </w:r>
      <w:r>
        <w:rPr>
          <w:rFonts w:ascii="Arial" w:hAnsi="Arial" w:cs="Arial"/>
          <w:sz w:val="22"/>
          <w:szCs w:val="22"/>
        </w:rPr>
        <w:t>Punktu Informacji dla Przedsiębiorców</w:t>
      </w:r>
      <w:r w:rsidRPr="006951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dostępnego poprzez serwis</w:t>
      </w:r>
      <w:r w:rsidDel="003F2071">
        <w:t xml:space="preserve"> </w:t>
      </w:r>
      <w:hyperlink w:history="1"/>
      <w:r>
        <w:rPr>
          <w:rStyle w:val="Hipercze"/>
          <w:rFonts w:ascii="Arial" w:hAnsi="Arial" w:cs="Arial"/>
          <w:sz w:val="22"/>
          <w:szCs w:val="22"/>
        </w:rPr>
        <w:t>Biznes.gov.pl</w:t>
      </w:r>
    </w:p>
    <w:p w:rsidR="00573A1E" w:rsidRPr="006951A2" w:rsidRDefault="00573A1E" w:rsidP="00573A1E">
      <w:pPr>
        <w:pStyle w:val="poziom1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posiada niezbędną wiedzę, doświadczenie i infrastrukturę, w tym:</w:t>
      </w:r>
    </w:p>
    <w:p w:rsidR="00573A1E" w:rsidRPr="006951A2" w:rsidRDefault="00573A1E" w:rsidP="00573A1E">
      <w:pPr>
        <w:pStyle w:val="poziom2"/>
        <w:ind w:left="709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- posiada niezbędną infrastrukturę techniczną w tym wyposażenie w sprzęt informatyczny wraz z oprogramowaniem</w:t>
      </w:r>
    </w:p>
    <w:p w:rsidR="00573A1E" w:rsidRPr="006951A2" w:rsidRDefault="00573A1E" w:rsidP="00573A1E">
      <w:pPr>
        <w:pStyle w:val="poziom2"/>
        <w:ind w:left="709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- posiada doświadczenie w organizacji eventów, spotkań lub konferencji dotyczących przynajmniej dwóch z następujących działów tematycznych: digitalizacja, cyfryzacja, nowe technologie, e-administracja</w:t>
      </w:r>
      <w:r>
        <w:rPr>
          <w:rFonts w:ascii="Arial" w:hAnsi="Arial" w:cs="Arial"/>
          <w:sz w:val="22"/>
          <w:szCs w:val="22"/>
        </w:rPr>
        <w:t>, prowadzenia działalności gospodarczej</w:t>
      </w:r>
    </w:p>
    <w:p w:rsidR="00573A1E" w:rsidRPr="006951A2" w:rsidRDefault="00573A1E" w:rsidP="00573A1E">
      <w:pPr>
        <w:pStyle w:val="poziom2"/>
        <w:ind w:left="709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- posiada kompetencje i wiedzę w zakresie narzędzi do potwierdzania tożsamości, takich</w:t>
      </w:r>
      <w:r>
        <w:rPr>
          <w:rFonts w:ascii="Arial" w:hAnsi="Arial" w:cs="Arial"/>
          <w:sz w:val="22"/>
          <w:szCs w:val="22"/>
        </w:rPr>
        <w:t>,</w:t>
      </w:r>
      <w:r w:rsidRPr="006951A2">
        <w:rPr>
          <w:rFonts w:ascii="Arial" w:hAnsi="Arial" w:cs="Arial"/>
          <w:sz w:val="22"/>
          <w:szCs w:val="22"/>
        </w:rPr>
        <w:t xml:space="preserve"> jak Profil Zaufany lub Certyfikat Kwalifikowany, wraz z wiedzą nt. zakładania i korzystania z ww. narzędzi</w:t>
      </w:r>
    </w:p>
    <w:p w:rsidR="00573A1E" w:rsidRPr="006951A2" w:rsidRDefault="00573A1E" w:rsidP="00573A1E">
      <w:pPr>
        <w:pStyle w:val="poziom2"/>
        <w:tabs>
          <w:tab w:val="num" w:pos="792"/>
        </w:tabs>
        <w:spacing w:after="60"/>
        <w:ind w:left="709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- posiada udokumentowane kompetencje i potencjał co najmniej w zakresie jednego z obszarów:</w:t>
      </w:r>
    </w:p>
    <w:p w:rsidR="00573A1E" w:rsidRPr="006951A2" w:rsidRDefault="00573A1E" w:rsidP="00573A1E">
      <w:pPr>
        <w:pStyle w:val="poziom3"/>
        <w:tabs>
          <w:tab w:val="num" w:pos="1440"/>
        </w:tabs>
        <w:spacing w:after="6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6951A2">
        <w:rPr>
          <w:rFonts w:ascii="Arial" w:hAnsi="Arial" w:cs="Arial"/>
          <w:sz w:val="22"/>
          <w:szCs w:val="22"/>
        </w:rPr>
        <w:t xml:space="preserve"> zapewnienia dostępu do informacji w zakresie otoczenia podejmowania, wykonywania i zakończenia działalności gospodarczej dla przedsiębiorców, w tym:</w:t>
      </w:r>
    </w:p>
    <w:p w:rsidR="00573A1E" w:rsidRPr="006951A2" w:rsidRDefault="00573A1E" w:rsidP="00573A1E">
      <w:pPr>
        <w:pStyle w:val="poziom4"/>
        <w:tabs>
          <w:tab w:val="num" w:pos="1800"/>
        </w:tabs>
        <w:ind w:left="709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realizował poprzez swoje struktury łącznie przez minimum 2 lata w trakcie ostatnich</w:t>
      </w:r>
      <w:r>
        <w:rPr>
          <w:rFonts w:ascii="Arial" w:hAnsi="Arial" w:cs="Arial"/>
          <w:sz w:val="22"/>
          <w:szCs w:val="22"/>
        </w:rPr>
        <w:t xml:space="preserve"> </w:t>
      </w:r>
      <w:r w:rsidRPr="006951A2">
        <w:rPr>
          <w:rFonts w:ascii="Arial" w:hAnsi="Arial" w:cs="Arial"/>
          <w:sz w:val="22"/>
          <w:szCs w:val="22"/>
        </w:rPr>
        <w:t>3 lat zamówienia/prace/projekty</w:t>
      </w:r>
      <w:r>
        <w:rPr>
          <w:rFonts w:ascii="Arial" w:hAnsi="Arial" w:cs="Arial"/>
          <w:sz w:val="22"/>
          <w:szCs w:val="22"/>
        </w:rPr>
        <w:t xml:space="preserve"> </w:t>
      </w:r>
      <w:r w:rsidRPr="006951A2">
        <w:rPr>
          <w:rFonts w:ascii="Arial" w:hAnsi="Arial" w:cs="Arial"/>
          <w:sz w:val="22"/>
          <w:szCs w:val="22"/>
        </w:rPr>
        <w:t>z zakresu prowadzenia punktów informacyjnych lub infolinii dostępnej dla użytkowników za pomocą środków komunikacji elektronicznej,</w:t>
      </w:r>
    </w:p>
    <w:p w:rsidR="00573A1E" w:rsidRPr="007B25BA" w:rsidRDefault="00573A1E" w:rsidP="00573A1E">
      <w:pPr>
        <w:pStyle w:val="poziom2"/>
        <w:numPr>
          <w:ilvl w:val="0"/>
          <w:numId w:val="43"/>
        </w:numPr>
        <w:spacing w:after="60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dysponuje odpowiednim potencjałem technicznym i osobowym zdolnym do realizacji poszczególnych działań</w:t>
      </w:r>
      <w:r>
        <w:rPr>
          <w:rFonts w:ascii="Arial" w:hAnsi="Arial" w:cs="Arial"/>
          <w:sz w:val="22"/>
          <w:szCs w:val="22"/>
        </w:rPr>
        <w:t>. Za odpowiedni potencjał Zamawiający uzna zespół składający się z minimum 3 konsultantów</w:t>
      </w:r>
      <w:r w:rsidRPr="006951A2">
        <w:rPr>
          <w:rFonts w:ascii="Arial" w:hAnsi="Arial" w:cs="Arial"/>
          <w:sz w:val="22"/>
          <w:szCs w:val="22"/>
        </w:rPr>
        <w:t xml:space="preserve"> dedykowanych do wykonywania</w:t>
      </w:r>
      <w:r>
        <w:rPr>
          <w:rFonts w:ascii="Arial" w:hAnsi="Arial" w:cs="Arial"/>
          <w:sz w:val="22"/>
          <w:szCs w:val="22"/>
        </w:rPr>
        <w:t xml:space="preserve"> usługi</w:t>
      </w:r>
      <w:r w:rsidRPr="006951A2">
        <w:rPr>
          <w:rFonts w:ascii="Arial" w:hAnsi="Arial" w:cs="Arial"/>
          <w:sz w:val="22"/>
          <w:szCs w:val="22"/>
        </w:rPr>
        <w:t>, w tym 1 konsultant z biegłą znajomością języka angielskiego</w:t>
      </w:r>
      <w:r>
        <w:rPr>
          <w:rFonts w:ascii="Arial" w:hAnsi="Arial" w:cs="Arial"/>
          <w:sz w:val="22"/>
          <w:szCs w:val="22"/>
        </w:rPr>
        <w:t>. Konsultanci muszą posiadać dobrą</w:t>
      </w:r>
      <w:r w:rsidRPr="007B25BA">
        <w:rPr>
          <w:rFonts w:ascii="Arial" w:hAnsi="Arial" w:cs="Arial"/>
          <w:sz w:val="22"/>
          <w:szCs w:val="22"/>
        </w:rPr>
        <w:t xml:space="preserve"> znajomość prawa gospodarczego, w szczególności znajomość ustawy Prawo Przedsiębiorców oraz przepisów związanych z funkcjonowaniem Punktu Informacji dla Przedsiębiorcy</w:t>
      </w:r>
      <w:r>
        <w:rPr>
          <w:rFonts w:ascii="Arial" w:hAnsi="Arial" w:cs="Arial"/>
          <w:sz w:val="22"/>
          <w:szCs w:val="22"/>
        </w:rPr>
        <w:t>.</w:t>
      </w:r>
      <w:r w:rsidRPr="007B25BA">
        <w:rPr>
          <w:rFonts w:ascii="Arial" w:hAnsi="Arial" w:cs="Arial"/>
          <w:sz w:val="22"/>
          <w:szCs w:val="22"/>
        </w:rPr>
        <w:t xml:space="preserve"> </w:t>
      </w:r>
    </w:p>
    <w:p w:rsidR="00573A1E" w:rsidRPr="007B25BA" w:rsidRDefault="00573A1E" w:rsidP="00573A1E">
      <w:pPr>
        <w:pStyle w:val="poziom2"/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Ponadto konsultanci powinni mieć </w:t>
      </w:r>
      <w:r w:rsidRPr="007B25BA">
        <w:rPr>
          <w:rFonts w:ascii="Arial" w:hAnsi="Arial" w:cs="Arial"/>
          <w:sz w:val="22"/>
          <w:szCs w:val="22"/>
        </w:rPr>
        <w:t>łatwo</w:t>
      </w:r>
      <w:r>
        <w:rPr>
          <w:rFonts w:ascii="Arial" w:hAnsi="Arial" w:cs="Arial"/>
          <w:sz w:val="22"/>
          <w:szCs w:val="22"/>
        </w:rPr>
        <w:t>ść</w:t>
      </w:r>
      <w:r w:rsidRPr="007B25BA">
        <w:rPr>
          <w:rFonts w:ascii="Arial" w:hAnsi="Arial" w:cs="Arial"/>
          <w:sz w:val="22"/>
          <w:szCs w:val="22"/>
        </w:rPr>
        <w:t xml:space="preserve"> w nawiązywaniu kontaktów i doświadczenie w obsłudze klienta min. 1 rok bezpośrednio lub min. 2 lata pośrednio</w:t>
      </w:r>
      <w:r>
        <w:rPr>
          <w:rFonts w:ascii="Arial" w:hAnsi="Arial" w:cs="Arial"/>
          <w:sz w:val="22"/>
          <w:szCs w:val="22"/>
        </w:rPr>
        <w:t>.</w:t>
      </w:r>
    </w:p>
    <w:p w:rsidR="00573A1E" w:rsidRDefault="00573A1E" w:rsidP="00573A1E">
      <w:pPr>
        <w:pStyle w:val="poziom2"/>
        <w:spacing w:after="60"/>
        <w:ind w:left="426"/>
        <w:rPr>
          <w:rFonts w:ascii="Arial" w:hAnsi="Arial" w:cs="Arial"/>
          <w:sz w:val="22"/>
          <w:szCs w:val="22"/>
        </w:rPr>
      </w:pPr>
    </w:p>
    <w:p w:rsidR="00573A1E" w:rsidRPr="006951A2" w:rsidRDefault="00573A1E" w:rsidP="00573A1E">
      <w:pPr>
        <w:pStyle w:val="poziom2"/>
        <w:spacing w:after="60"/>
        <w:ind w:left="360"/>
        <w:rPr>
          <w:rFonts w:ascii="Arial" w:hAnsi="Arial" w:cs="Arial"/>
          <w:vanish/>
        </w:rPr>
      </w:pPr>
      <w:r>
        <w:rPr>
          <w:rFonts w:ascii="Arial" w:hAnsi="Arial" w:cs="Arial"/>
          <w:sz w:val="22"/>
          <w:szCs w:val="22"/>
        </w:rPr>
        <w:t xml:space="preserve">Ponadto do obsługi zamówienia Wykonawca zapewni </w:t>
      </w:r>
    </w:p>
    <w:p w:rsidR="00573A1E" w:rsidRPr="006951A2" w:rsidRDefault="00573A1E" w:rsidP="00573A1E">
      <w:pPr>
        <w:pStyle w:val="Akapitzlist"/>
        <w:numPr>
          <w:ilvl w:val="0"/>
          <w:numId w:val="37"/>
        </w:numPr>
        <w:spacing w:after="60" w:line="240" w:lineRule="auto"/>
        <w:ind w:right="57"/>
        <w:contextualSpacing w:val="0"/>
        <w:jc w:val="both"/>
        <w:rPr>
          <w:rFonts w:ascii="Arial" w:eastAsia="Arial Unicode MS" w:hAnsi="Arial" w:cs="Arial"/>
          <w:vanish/>
          <w:color w:val="000000"/>
          <w:lang w:eastAsia="pl-PL"/>
        </w:rPr>
      </w:pPr>
    </w:p>
    <w:p w:rsidR="00573A1E" w:rsidRPr="006951A2" w:rsidRDefault="00573A1E" w:rsidP="00573A1E">
      <w:pPr>
        <w:pStyle w:val="Akapitzlist"/>
        <w:numPr>
          <w:ilvl w:val="0"/>
          <w:numId w:val="37"/>
        </w:numPr>
        <w:spacing w:after="60" w:line="240" w:lineRule="auto"/>
        <w:ind w:right="57"/>
        <w:contextualSpacing w:val="0"/>
        <w:jc w:val="both"/>
        <w:rPr>
          <w:rFonts w:ascii="Arial" w:eastAsia="Arial Unicode MS" w:hAnsi="Arial" w:cs="Arial"/>
          <w:vanish/>
          <w:color w:val="000000"/>
          <w:lang w:eastAsia="pl-PL"/>
        </w:rPr>
      </w:pPr>
    </w:p>
    <w:p w:rsidR="00573A1E" w:rsidRPr="006951A2" w:rsidRDefault="00573A1E" w:rsidP="00573A1E">
      <w:pPr>
        <w:pStyle w:val="poziom2"/>
        <w:numPr>
          <w:ilvl w:val="1"/>
          <w:numId w:val="43"/>
        </w:numPr>
        <w:spacing w:after="60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kierownika projektu - osob</w:t>
      </w:r>
      <w:r>
        <w:rPr>
          <w:rFonts w:ascii="Arial" w:hAnsi="Arial" w:cs="Arial"/>
          <w:sz w:val="22"/>
          <w:szCs w:val="22"/>
        </w:rPr>
        <w:t>ę</w:t>
      </w:r>
      <w:r w:rsidRPr="006951A2">
        <w:rPr>
          <w:rFonts w:ascii="Arial" w:hAnsi="Arial" w:cs="Arial"/>
          <w:sz w:val="22"/>
          <w:szCs w:val="22"/>
        </w:rPr>
        <w:t xml:space="preserve"> posiadając</w:t>
      </w:r>
      <w:r>
        <w:rPr>
          <w:rFonts w:ascii="Arial" w:hAnsi="Arial" w:cs="Arial"/>
          <w:sz w:val="22"/>
          <w:szCs w:val="22"/>
        </w:rPr>
        <w:t>ą</w:t>
      </w:r>
      <w:r w:rsidRPr="006951A2">
        <w:rPr>
          <w:rFonts w:ascii="Arial" w:hAnsi="Arial" w:cs="Arial"/>
          <w:sz w:val="22"/>
          <w:szCs w:val="22"/>
        </w:rPr>
        <w:t xml:space="preserve"> doświadczenie w kierowaniu zespołem obsługi klienta w formie bezpośredniej (np. stacjonarny punkt obsługi) lub pośredniej (np. Call Center) przez okres minimum 1 roku, oraz posiadająca minimum 3 letnie doświadczenie w </w:t>
      </w:r>
      <w:r>
        <w:rPr>
          <w:rFonts w:ascii="Arial" w:hAnsi="Arial" w:cs="Arial"/>
          <w:sz w:val="22"/>
          <w:szCs w:val="22"/>
        </w:rPr>
        <w:t xml:space="preserve">kierowaniu zespołem zajmującym się </w:t>
      </w:r>
      <w:r w:rsidRPr="006951A2">
        <w:rPr>
          <w:rFonts w:ascii="Arial" w:hAnsi="Arial" w:cs="Arial"/>
          <w:sz w:val="22"/>
          <w:szCs w:val="22"/>
        </w:rPr>
        <w:t>bezpośredni</w:t>
      </w:r>
      <w:r>
        <w:rPr>
          <w:rFonts w:ascii="Arial" w:hAnsi="Arial" w:cs="Arial"/>
          <w:sz w:val="22"/>
          <w:szCs w:val="22"/>
        </w:rPr>
        <w:t>ą</w:t>
      </w:r>
      <w:r w:rsidRPr="006951A2">
        <w:rPr>
          <w:rFonts w:ascii="Arial" w:hAnsi="Arial" w:cs="Arial"/>
          <w:sz w:val="22"/>
          <w:szCs w:val="22"/>
        </w:rPr>
        <w:t xml:space="preserve"> obsłu</w:t>
      </w:r>
      <w:r>
        <w:rPr>
          <w:rFonts w:ascii="Arial" w:hAnsi="Arial" w:cs="Arial"/>
          <w:sz w:val="22"/>
          <w:szCs w:val="22"/>
        </w:rPr>
        <w:t>gą</w:t>
      </w:r>
      <w:r w:rsidRPr="006951A2">
        <w:rPr>
          <w:rFonts w:ascii="Arial" w:hAnsi="Arial" w:cs="Arial"/>
          <w:sz w:val="22"/>
          <w:szCs w:val="22"/>
        </w:rPr>
        <w:t xml:space="preserve"> klienta lub pośredni</w:t>
      </w:r>
      <w:r>
        <w:rPr>
          <w:rFonts w:ascii="Arial" w:hAnsi="Arial" w:cs="Arial"/>
          <w:sz w:val="22"/>
          <w:szCs w:val="22"/>
        </w:rPr>
        <w:t>ą</w:t>
      </w:r>
      <w:r w:rsidRPr="006951A2">
        <w:rPr>
          <w:rFonts w:ascii="Arial" w:hAnsi="Arial" w:cs="Arial"/>
          <w:sz w:val="22"/>
          <w:szCs w:val="22"/>
        </w:rPr>
        <w:t xml:space="preserve"> obsłu</w:t>
      </w:r>
      <w:r>
        <w:rPr>
          <w:rFonts w:ascii="Arial" w:hAnsi="Arial" w:cs="Arial"/>
          <w:sz w:val="22"/>
          <w:szCs w:val="22"/>
        </w:rPr>
        <w:t>gą</w:t>
      </w:r>
      <w:r w:rsidRPr="006951A2">
        <w:rPr>
          <w:rFonts w:ascii="Arial" w:hAnsi="Arial" w:cs="Arial"/>
          <w:sz w:val="22"/>
          <w:szCs w:val="22"/>
        </w:rPr>
        <w:t xml:space="preserve"> klienta.</w:t>
      </w:r>
    </w:p>
    <w:p w:rsidR="00573A1E" w:rsidRPr="006951A2" w:rsidRDefault="00573A1E" w:rsidP="00573A1E">
      <w:pPr>
        <w:pStyle w:val="poziom2"/>
        <w:numPr>
          <w:ilvl w:val="1"/>
          <w:numId w:val="43"/>
        </w:numPr>
        <w:spacing w:after="60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W okresie obowiązywania Umowy Wykonawca zobowiązany jest dokonywać zmian konsultantów Wykonawcy na pisemne żądanie Zamawiającego, zawierające uzasadnienie takiej zmiany. W szczególności Zamawiający może wystąpić o zmianę konsultanta Wykonawcy w przypadku udzielania przez niego nieprawidłowych informacji lub nienależytego wykonania ankiety/testu przeprowadzonych przez Zamawiającego.</w:t>
      </w:r>
    </w:p>
    <w:p w:rsidR="00573A1E" w:rsidRPr="00573A1E" w:rsidRDefault="00573A1E" w:rsidP="00573A1E">
      <w:pPr>
        <w:pStyle w:val="Akapitzlist"/>
        <w:jc w:val="both"/>
        <w:rPr>
          <w:rFonts w:ascii="Arial" w:hAnsi="Arial" w:cs="Arial"/>
        </w:rPr>
      </w:pPr>
    </w:p>
    <w:p w:rsidR="00573A1E" w:rsidRPr="00573A1E" w:rsidRDefault="00573A1E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573A1E">
        <w:rPr>
          <w:rFonts w:ascii="Arial" w:hAnsi="Arial" w:cs="Arial"/>
          <w:b/>
        </w:rPr>
        <w:t>Zadania Kierownika CPPK</w:t>
      </w:r>
    </w:p>
    <w:p w:rsidR="00573A1E" w:rsidRPr="006951A2" w:rsidRDefault="00573A1E" w:rsidP="00573A1E">
      <w:pPr>
        <w:pStyle w:val="Akapitzlist"/>
        <w:jc w:val="both"/>
        <w:rPr>
          <w:rFonts w:ascii="Arial" w:hAnsi="Arial" w:cs="Arial"/>
        </w:rPr>
      </w:pPr>
    </w:p>
    <w:p w:rsidR="002220FF" w:rsidRPr="006951A2" w:rsidRDefault="002220FF" w:rsidP="00573A1E">
      <w:pPr>
        <w:pStyle w:val="TekstPodstawowy"/>
        <w:spacing w:before="120" w:after="0" w:line="240" w:lineRule="auto"/>
        <w:ind w:left="0"/>
        <w:rPr>
          <w:rFonts w:ascii="Arial" w:hAnsi="Arial" w:cs="Arial"/>
          <w:sz w:val="22"/>
          <w:szCs w:val="22"/>
          <w:lang w:val="pl-PL"/>
        </w:rPr>
      </w:pPr>
      <w:r w:rsidRPr="006951A2">
        <w:rPr>
          <w:rFonts w:ascii="Arial" w:hAnsi="Arial" w:cs="Arial"/>
          <w:sz w:val="22"/>
          <w:szCs w:val="22"/>
        </w:rPr>
        <w:t xml:space="preserve">Do zadań </w:t>
      </w:r>
      <w:r w:rsidRPr="006951A2">
        <w:rPr>
          <w:rFonts w:ascii="Arial" w:hAnsi="Arial" w:cs="Arial"/>
          <w:sz w:val="22"/>
          <w:szCs w:val="22"/>
          <w:lang w:val="pl-PL"/>
        </w:rPr>
        <w:t>Kierownika CPPK należy minimalnie:</w:t>
      </w:r>
    </w:p>
    <w:p w:rsidR="002220FF" w:rsidRPr="006951A2" w:rsidRDefault="002220FF" w:rsidP="00573A1E">
      <w:pPr>
        <w:pStyle w:val="TekstPodstawowy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2"/>
          <w:szCs w:val="22"/>
          <w:lang w:val="pl-PL"/>
        </w:rPr>
      </w:pPr>
      <w:r w:rsidRPr="006951A2">
        <w:rPr>
          <w:rFonts w:ascii="Arial" w:hAnsi="Arial" w:cs="Arial"/>
          <w:sz w:val="22"/>
          <w:szCs w:val="22"/>
          <w:lang w:val="pl-PL"/>
        </w:rPr>
        <w:t xml:space="preserve">nadzór nad prawidłową realizacją zadań </w:t>
      </w:r>
      <w:r w:rsidR="000A7B1B" w:rsidRPr="006951A2">
        <w:rPr>
          <w:rFonts w:ascii="Arial" w:hAnsi="Arial" w:cs="Arial"/>
          <w:sz w:val="22"/>
          <w:szCs w:val="22"/>
          <w:lang w:val="pl-PL"/>
        </w:rPr>
        <w:t>Placówki</w:t>
      </w:r>
      <w:r w:rsidR="00E72E18">
        <w:rPr>
          <w:rFonts w:ascii="Arial" w:hAnsi="Arial" w:cs="Arial"/>
          <w:sz w:val="22"/>
          <w:szCs w:val="22"/>
          <w:lang w:val="pl-PL"/>
        </w:rPr>
        <w:t xml:space="preserve"> oraz wystawienie dokumentów</w:t>
      </w:r>
      <w:r w:rsidR="000017A8">
        <w:rPr>
          <w:rFonts w:ascii="Arial" w:hAnsi="Arial" w:cs="Arial"/>
          <w:sz w:val="22"/>
          <w:szCs w:val="22"/>
          <w:lang w:val="pl-PL"/>
        </w:rPr>
        <w:t xml:space="preserve"> do rozliczenia</w:t>
      </w:r>
      <w:r w:rsidRPr="006951A2">
        <w:rPr>
          <w:rFonts w:ascii="Arial" w:hAnsi="Arial" w:cs="Arial"/>
          <w:sz w:val="22"/>
          <w:szCs w:val="22"/>
          <w:lang w:val="pl-PL"/>
        </w:rPr>
        <w:t>,</w:t>
      </w:r>
    </w:p>
    <w:p w:rsidR="002220FF" w:rsidRPr="006951A2" w:rsidRDefault="002220FF" w:rsidP="00573A1E">
      <w:pPr>
        <w:pStyle w:val="TekstPodstawowy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2"/>
          <w:szCs w:val="22"/>
          <w:lang w:val="pl-PL"/>
        </w:rPr>
      </w:pPr>
      <w:r w:rsidRPr="006951A2">
        <w:rPr>
          <w:rFonts w:ascii="Arial" w:hAnsi="Arial" w:cs="Arial"/>
          <w:sz w:val="22"/>
          <w:szCs w:val="22"/>
          <w:lang w:val="pl-PL"/>
        </w:rPr>
        <w:lastRenderedPageBreak/>
        <w:t xml:space="preserve">nadzór i zarządzanie nad konsultantami/doradcami w </w:t>
      </w:r>
      <w:r w:rsidR="000A7B1B" w:rsidRPr="006951A2">
        <w:rPr>
          <w:rFonts w:ascii="Arial" w:hAnsi="Arial" w:cs="Arial"/>
          <w:sz w:val="22"/>
          <w:szCs w:val="22"/>
          <w:lang w:val="pl-PL"/>
        </w:rPr>
        <w:t>P</w:t>
      </w:r>
      <w:r w:rsidRPr="006951A2">
        <w:rPr>
          <w:rFonts w:ascii="Arial" w:hAnsi="Arial" w:cs="Arial"/>
          <w:sz w:val="22"/>
          <w:szCs w:val="22"/>
          <w:lang w:val="pl-PL"/>
        </w:rPr>
        <w:t>lacówce,</w:t>
      </w:r>
    </w:p>
    <w:p w:rsidR="002220FF" w:rsidRPr="006951A2" w:rsidRDefault="002220FF" w:rsidP="00573A1E">
      <w:pPr>
        <w:pStyle w:val="TekstPodstawowy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2"/>
          <w:szCs w:val="22"/>
          <w:lang w:val="pl-PL"/>
        </w:rPr>
      </w:pPr>
      <w:r w:rsidRPr="006951A2">
        <w:rPr>
          <w:rFonts w:ascii="Arial" w:hAnsi="Arial" w:cs="Arial"/>
          <w:sz w:val="22"/>
          <w:szCs w:val="22"/>
          <w:lang w:val="pl-PL"/>
        </w:rPr>
        <w:t>kontakty oraz prezentacja raportów przed Zamawiającym</w:t>
      </w:r>
      <w:r w:rsidR="000A7B1B" w:rsidRPr="006951A2">
        <w:rPr>
          <w:rFonts w:ascii="Arial" w:hAnsi="Arial" w:cs="Arial"/>
          <w:sz w:val="22"/>
          <w:szCs w:val="22"/>
          <w:lang w:val="pl-PL"/>
        </w:rPr>
        <w:t>,</w:t>
      </w:r>
    </w:p>
    <w:p w:rsidR="002220FF" w:rsidRPr="006951A2" w:rsidRDefault="002220FF" w:rsidP="00573A1E">
      <w:pPr>
        <w:pStyle w:val="TekstPodstawowy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2"/>
          <w:szCs w:val="22"/>
          <w:lang w:val="pl-PL"/>
        </w:rPr>
      </w:pPr>
      <w:r w:rsidRPr="006951A2">
        <w:rPr>
          <w:rFonts w:ascii="Arial" w:hAnsi="Arial" w:cs="Arial"/>
          <w:sz w:val="22"/>
          <w:szCs w:val="22"/>
          <w:lang w:val="pl-PL"/>
        </w:rPr>
        <w:t xml:space="preserve">dbałość o ciągłość działania i bezawaryjność funkcjonowania </w:t>
      </w:r>
      <w:r w:rsidR="000A7B1B" w:rsidRPr="006951A2">
        <w:rPr>
          <w:rFonts w:ascii="Arial" w:hAnsi="Arial" w:cs="Arial"/>
          <w:sz w:val="22"/>
          <w:szCs w:val="22"/>
          <w:lang w:val="pl-PL"/>
        </w:rPr>
        <w:t>P</w:t>
      </w:r>
      <w:r w:rsidRPr="006951A2">
        <w:rPr>
          <w:rFonts w:ascii="Arial" w:hAnsi="Arial" w:cs="Arial"/>
          <w:sz w:val="22"/>
          <w:szCs w:val="22"/>
          <w:lang w:val="pl-PL"/>
        </w:rPr>
        <w:t>lacówki</w:t>
      </w:r>
      <w:r w:rsidR="000A7B1B" w:rsidRPr="006951A2">
        <w:rPr>
          <w:rFonts w:ascii="Arial" w:hAnsi="Arial" w:cs="Arial"/>
          <w:sz w:val="22"/>
          <w:szCs w:val="22"/>
          <w:lang w:val="pl-PL"/>
        </w:rPr>
        <w:t>,</w:t>
      </w:r>
    </w:p>
    <w:p w:rsidR="00F55640" w:rsidRPr="006951A2" w:rsidRDefault="002220FF" w:rsidP="00573A1E">
      <w:pPr>
        <w:pStyle w:val="TekstPodstawowy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  <w:lang w:val="pl-PL"/>
        </w:rPr>
        <w:t>działanie na rzecz tworzenia ulepszeń i prawidłowości funkcjonowania CPPK</w:t>
      </w:r>
      <w:r w:rsidR="000A7B1B" w:rsidRPr="006951A2">
        <w:rPr>
          <w:rFonts w:ascii="Arial" w:hAnsi="Arial" w:cs="Arial"/>
          <w:sz w:val="22"/>
          <w:szCs w:val="22"/>
          <w:lang w:val="pl-PL"/>
        </w:rPr>
        <w:t>.</w:t>
      </w:r>
    </w:p>
    <w:p w:rsidR="002220FF" w:rsidRPr="006951A2" w:rsidRDefault="00F55640" w:rsidP="00573A1E">
      <w:pPr>
        <w:pStyle w:val="TekstPodstawowy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  <w:lang w:val="pl-PL"/>
        </w:rPr>
        <w:t>utrzymywanie stałego kontaktu z przedstawicielem Zamawiającego i zarządcy nieruchomości, w której jest zlokalizowany CPPK</w:t>
      </w:r>
    </w:p>
    <w:p w:rsidR="009509B5" w:rsidRPr="006951A2" w:rsidRDefault="009509B5" w:rsidP="00573A1E">
      <w:pPr>
        <w:pStyle w:val="Akapitzlist"/>
        <w:jc w:val="both"/>
        <w:rPr>
          <w:rFonts w:ascii="Arial" w:hAnsi="Arial" w:cs="Arial"/>
          <w:highlight w:val="yellow"/>
        </w:rPr>
      </w:pPr>
    </w:p>
    <w:p w:rsidR="00D348A5" w:rsidRPr="006951A2" w:rsidRDefault="00D348A5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>Kryteria wyboru ofert</w:t>
      </w:r>
    </w:p>
    <w:p w:rsidR="00D348A5" w:rsidRPr="006951A2" w:rsidRDefault="00D348A5" w:rsidP="00573A1E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Łączna ocena punktowa oferty będzie składała się z następujących elementów:</w:t>
      </w:r>
    </w:p>
    <w:p w:rsidR="00247FEC" w:rsidRPr="006951A2" w:rsidRDefault="00D348A5" w:rsidP="00573A1E">
      <w:pPr>
        <w:pStyle w:val="Akapitzlist"/>
        <w:numPr>
          <w:ilvl w:val="1"/>
          <w:numId w:val="33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Cena: Waga: </w:t>
      </w:r>
      <w:r w:rsidR="00533E23">
        <w:rPr>
          <w:rFonts w:ascii="Arial" w:hAnsi="Arial" w:cs="Arial"/>
        </w:rPr>
        <w:t>5</w:t>
      </w:r>
      <w:r w:rsidR="002220FF" w:rsidRPr="006951A2">
        <w:rPr>
          <w:rFonts w:ascii="Arial" w:hAnsi="Arial" w:cs="Arial"/>
        </w:rPr>
        <w:t>0</w:t>
      </w:r>
      <w:r w:rsidR="0039667B" w:rsidRPr="006951A2">
        <w:rPr>
          <w:rFonts w:ascii="Arial" w:hAnsi="Arial" w:cs="Arial"/>
        </w:rPr>
        <w:t xml:space="preserve"> </w:t>
      </w:r>
      <w:r w:rsidR="00F44C28" w:rsidRPr="006951A2">
        <w:rPr>
          <w:rFonts w:ascii="Arial" w:hAnsi="Arial" w:cs="Arial"/>
        </w:rPr>
        <w:t>%</w:t>
      </w:r>
    </w:p>
    <w:p w:rsidR="002220FF" w:rsidRPr="006951A2" w:rsidRDefault="002220FF" w:rsidP="00573A1E">
      <w:pPr>
        <w:pStyle w:val="Akapitzlist"/>
        <w:numPr>
          <w:ilvl w:val="2"/>
          <w:numId w:val="33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Punkty zostaną obliczone w następujący sposób:</w:t>
      </w:r>
    </w:p>
    <w:p w:rsidR="002220FF" w:rsidRPr="006951A2" w:rsidRDefault="002220FF" w:rsidP="00573A1E">
      <w:pPr>
        <w:pStyle w:val="Akapitzlist"/>
        <w:ind w:left="2160"/>
        <w:jc w:val="both"/>
        <w:rPr>
          <w:rFonts w:ascii="Arial" w:hAnsi="Arial" w:cs="Arial"/>
        </w:rPr>
      </w:pPr>
    </w:p>
    <w:p w:rsidR="002220FF" w:rsidRPr="006951A2" w:rsidRDefault="002220FF" w:rsidP="00573A1E">
      <w:pPr>
        <w:pStyle w:val="Akapitzlist"/>
        <w:ind w:left="2160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Cena brutto oferty najtańszej</w:t>
      </w:r>
    </w:p>
    <w:p w:rsidR="002220FF" w:rsidRPr="006951A2" w:rsidRDefault="002220FF" w:rsidP="00573A1E">
      <w:pPr>
        <w:pStyle w:val="Akapitzlist"/>
        <w:ind w:left="2160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------------------------------- x waga kryterium = ostateczna liczba punktów</w:t>
      </w:r>
    </w:p>
    <w:p w:rsidR="002220FF" w:rsidRPr="006951A2" w:rsidRDefault="002220FF" w:rsidP="00573A1E">
      <w:pPr>
        <w:pStyle w:val="Akapitzlist"/>
        <w:ind w:left="2160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Cena brutto oferty badanej</w:t>
      </w:r>
    </w:p>
    <w:p w:rsidR="002220FF" w:rsidRPr="006951A2" w:rsidRDefault="002220FF" w:rsidP="00573A1E">
      <w:pPr>
        <w:pStyle w:val="Akapitzlist"/>
        <w:ind w:left="1440"/>
        <w:jc w:val="both"/>
        <w:rPr>
          <w:rFonts w:ascii="Arial" w:hAnsi="Arial" w:cs="Arial"/>
        </w:rPr>
      </w:pPr>
    </w:p>
    <w:p w:rsidR="00533E23" w:rsidRPr="00826A3E" w:rsidRDefault="00533E23" w:rsidP="00533E23">
      <w:pPr>
        <w:pStyle w:val="Akapitzlist"/>
        <w:numPr>
          <w:ilvl w:val="1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Lokalizacja Placówki</w:t>
      </w:r>
      <w:r w:rsidR="00173A91">
        <w:rPr>
          <w:rFonts w:ascii="Arial" w:hAnsi="Arial" w:cs="Arial"/>
        </w:rPr>
        <w:t xml:space="preserve"> i uzasadnienie atrakcyjności lokalizacji</w:t>
      </w:r>
      <w:r>
        <w:rPr>
          <w:rFonts w:ascii="Arial" w:hAnsi="Arial" w:cs="Arial"/>
        </w:rPr>
        <w:t>: Waga 30%</w:t>
      </w:r>
    </w:p>
    <w:p w:rsidR="00573A1E" w:rsidRDefault="00573A1E" w:rsidP="00573A1E">
      <w:pPr>
        <w:pStyle w:val="Akapitzlist"/>
        <w:numPr>
          <w:ilvl w:val="1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Propozycja planu działań CPPK na 3 miesiące</w:t>
      </w:r>
      <w:r w:rsidR="002220FF" w:rsidRPr="006951A2">
        <w:rPr>
          <w:rFonts w:ascii="Arial" w:hAnsi="Arial" w:cs="Arial"/>
        </w:rPr>
        <w:t xml:space="preserve">: Waga </w:t>
      </w:r>
      <w:r w:rsidR="00533E23">
        <w:rPr>
          <w:rFonts w:ascii="Arial" w:hAnsi="Arial" w:cs="Arial"/>
        </w:rPr>
        <w:t>2</w:t>
      </w:r>
      <w:r w:rsidR="002220FF" w:rsidRPr="006951A2">
        <w:rPr>
          <w:rFonts w:ascii="Arial" w:hAnsi="Arial" w:cs="Arial"/>
        </w:rPr>
        <w:t>0%</w:t>
      </w:r>
    </w:p>
    <w:p w:rsidR="00573A1E" w:rsidRDefault="00573A1E" w:rsidP="00573A1E">
      <w:pPr>
        <w:pStyle w:val="Akapitzlist"/>
        <w:numPr>
          <w:ilvl w:val="2"/>
          <w:numId w:val="33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Punkty zostaną obliczone </w:t>
      </w:r>
      <w:r>
        <w:rPr>
          <w:rFonts w:ascii="Arial" w:hAnsi="Arial" w:cs="Arial"/>
        </w:rPr>
        <w:t>uwzględniając</w:t>
      </w:r>
      <w:r w:rsidRPr="006951A2">
        <w:rPr>
          <w:rFonts w:ascii="Arial" w:hAnsi="Arial" w:cs="Arial"/>
        </w:rPr>
        <w:t>:</w:t>
      </w:r>
    </w:p>
    <w:p w:rsidR="00573A1E" w:rsidRPr="00573A1E" w:rsidRDefault="00573A1E" w:rsidP="00573A1E">
      <w:pPr>
        <w:pStyle w:val="Akapitzlist"/>
        <w:numPr>
          <w:ilvl w:val="3"/>
          <w:numId w:val="33"/>
        </w:numPr>
        <w:jc w:val="both"/>
        <w:rPr>
          <w:rFonts w:ascii="Arial" w:hAnsi="Arial" w:cs="Arial"/>
        </w:rPr>
      </w:pPr>
      <w:r w:rsidRPr="00573A1E">
        <w:rPr>
          <w:rFonts w:ascii="Arial" w:hAnsi="Arial" w:cs="Arial"/>
        </w:rPr>
        <w:t>Efektywność</w:t>
      </w:r>
    </w:p>
    <w:p w:rsidR="00573A1E" w:rsidRPr="00573A1E" w:rsidRDefault="00573A1E" w:rsidP="00573A1E">
      <w:pPr>
        <w:pStyle w:val="Akapitzlist"/>
        <w:numPr>
          <w:ilvl w:val="3"/>
          <w:numId w:val="33"/>
        </w:numPr>
        <w:jc w:val="both"/>
        <w:rPr>
          <w:rFonts w:ascii="Arial" w:hAnsi="Arial" w:cs="Arial"/>
        </w:rPr>
      </w:pPr>
      <w:r w:rsidRPr="00573A1E">
        <w:rPr>
          <w:rFonts w:ascii="Arial" w:hAnsi="Arial" w:cs="Arial"/>
        </w:rPr>
        <w:t>Liczba przedsiębiorców do których dotrze przekaz</w:t>
      </w:r>
    </w:p>
    <w:p w:rsidR="00573A1E" w:rsidRPr="006951A2" w:rsidRDefault="00573A1E" w:rsidP="00573A1E">
      <w:pPr>
        <w:pStyle w:val="Akapitzlist"/>
        <w:numPr>
          <w:ilvl w:val="3"/>
          <w:numId w:val="33"/>
        </w:numPr>
        <w:jc w:val="both"/>
        <w:rPr>
          <w:rFonts w:ascii="Arial" w:hAnsi="Arial" w:cs="Arial"/>
        </w:rPr>
      </w:pPr>
      <w:r w:rsidRPr="00573A1E">
        <w:rPr>
          <w:rFonts w:ascii="Arial" w:hAnsi="Arial" w:cs="Arial"/>
        </w:rPr>
        <w:t>Innowacyjność rozwiązań</w:t>
      </w:r>
    </w:p>
    <w:p w:rsidR="002220FF" w:rsidRPr="00573A1E" w:rsidRDefault="002220FF" w:rsidP="00573A1E">
      <w:pPr>
        <w:jc w:val="both"/>
        <w:rPr>
          <w:rFonts w:ascii="Arial" w:hAnsi="Arial" w:cs="Arial"/>
        </w:rPr>
      </w:pPr>
    </w:p>
    <w:p w:rsidR="00AD153C" w:rsidRPr="006951A2" w:rsidRDefault="00AD153C" w:rsidP="00573A1E">
      <w:pPr>
        <w:pStyle w:val="Akapitzlist"/>
        <w:ind w:left="1440"/>
        <w:jc w:val="both"/>
        <w:rPr>
          <w:rFonts w:ascii="Arial" w:hAnsi="Arial" w:cs="Arial"/>
        </w:rPr>
      </w:pPr>
    </w:p>
    <w:p w:rsidR="00614556" w:rsidRPr="006951A2" w:rsidRDefault="00614556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6951A2">
        <w:rPr>
          <w:rFonts w:ascii="Arial" w:hAnsi="Arial" w:cs="Arial"/>
          <w:b/>
        </w:rPr>
        <w:t>Postanowienia końcowe</w:t>
      </w:r>
    </w:p>
    <w:p w:rsidR="00205381" w:rsidRPr="006951A2" w:rsidRDefault="00205381" w:rsidP="00573A1E">
      <w:pPr>
        <w:pStyle w:val="Akapitzlist"/>
        <w:numPr>
          <w:ilvl w:val="0"/>
          <w:numId w:val="8"/>
        </w:numPr>
        <w:ind w:left="709" w:hanging="283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W celu zapewnienia porównywalności wszystki</w:t>
      </w:r>
      <w:r w:rsidR="000A1DA3" w:rsidRPr="006951A2">
        <w:rPr>
          <w:rFonts w:ascii="Arial" w:hAnsi="Arial" w:cs="Arial"/>
        </w:rPr>
        <w:t>ch ofert, Zamawiający zastrzega </w:t>
      </w:r>
      <w:r w:rsidRPr="006951A2">
        <w:rPr>
          <w:rFonts w:ascii="Arial" w:hAnsi="Arial" w:cs="Arial"/>
        </w:rPr>
        <w:t>sobie</w:t>
      </w:r>
      <w:r w:rsidR="000A1DA3" w:rsidRPr="006951A2">
        <w:rPr>
          <w:rFonts w:ascii="Arial" w:hAnsi="Arial" w:cs="Arial"/>
        </w:rPr>
        <w:t> </w:t>
      </w:r>
      <w:r w:rsidRPr="006951A2">
        <w:rPr>
          <w:rFonts w:ascii="Arial" w:hAnsi="Arial" w:cs="Arial"/>
        </w:rPr>
        <w:t xml:space="preserve"> prawo do skontaktowania się z właściwymi Wyko</w:t>
      </w:r>
      <w:r w:rsidR="00CD3A22" w:rsidRPr="006951A2">
        <w:rPr>
          <w:rFonts w:ascii="Arial" w:hAnsi="Arial" w:cs="Arial"/>
        </w:rPr>
        <w:t>nawcami w celu uzupełnienia lub </w:t>
      </w:r>
      <w:r w:rsidRPr="006951A2">
        <w:rPr>
          <w:rFonts w:ascii="Arial" w:hAnsi="Arial" w:cs="Arial"/>
        </w:rPr>
        <w:t>doprecyzowania przesłanych dokumentów.</w:t>
      </w:r>
    </w:p>
    <w:p w:rsidR="00876038" w:rsidRPr="006951A2" w:rsidRDefault="00205381" w:rsidP="00573A1E">
      <w:pPr>
        <w:pStyle w:val="Akapitzlist"/>
        <w:numPr>
          <w:ilvl w:val="0"/>
          <w:numId w:val="8"/>
        </w:numPr>
        <w:ind w:left="709" w:hanging="283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Zamawiający zastrzega sobie również prawo do negocjacji warunków po wyborze oferty oraz rezygnacji z zamówienia bez podania przyczyny.</w:t>
      </w:r>
    </w:p>
    <w:p w:rsidR="0057316B" w:rsidRPr="006951A2" w:rsidRDefault="0057316B" w:rsidP="00573A1E">
      <w:pPr>
        <w:jc w:val="both"/>
        <w:rPr>
          <w:rFonts w:ascii="Arial" w:hAnsi="Arial" w:cs="Arial"/>
        </w:rPr>
      </w:pPr>
    </w:p>
    <w:sectPr w:rsidR="0057316B" w:rsidRPr="006951A2" w:rsidSect="009509B5"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C9" w:rsidRDefault="00EF71C9" w:rsidP="00CE7BE1">
      <w:pPr>
        <w:spacing w:after="0" w:line="240" w:lineRule="auto"/>
      </w:pPr>
      <w:r>
        <w:separator/>
      </w:r>
    </w:p>
  </w:endnote>
  <w:endnote w:type="continuationSeparator" w:id="0">
    <w:p w:rsidR="00EF71C9" w:rsidRDefault="00EF71C9" w:rsidP="00CE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9814808"/>
      <w:docPartObj>
        <w:docPartGallery w:val="Page Numbers (Bottom of Page)"/>
        <w:docPartUnique/>
      </w:docPartObj>
    </w:sdtPr>
    <w:sdtEndPr/>
    <w:sdtContent>
      <w:p w:rsidR="00CE7BE1" w:rsidRDefault="00CE7B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10E">
          <w:rPr>
            <w:noProof/>
          </w:rPr>
          <w:t>2</w:t>
        </w:r>
        <w:r>
          <w:fldChar w:fldCharType="end"/>
        </w:r>
      </w:p>
    </w:sdtContent>
  </w:sdt>
  <w:p w:rsidR="00CE7BE1" w:rsidRDefault="0057316B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C9" w:rsidRDefault="00EF71C9" w:rsidP="00CE7BE1">
      <w:pPr>
        <w:spacing w:after="0" w:line="240" w:lineRule="auto"/>
      </w:pPr>
      <w:r>
        <w:separator/>
      </w:r>
    </w:p>
  </w:footnote>
  <w:footnote w:type="continuationSeparator" w:id="0">
    <w:p w:rsidR="00EF71C9" w:rsidRDefault="00EF71C9" w:rsidP="00CE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24F"/>
    <w:multiLevelType w:val="hybridMultilevel"/>
    <w:tmpl w:val="D960B2DE"/>
    <w:lvl w:ilvl="0" w:tplc="DC72A2DE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5442990"/>
    <w:multiLevelType w:val="hybridMultilevel"/>
    <w:tmpl w:val="96A24C4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5954851"/>
    <w:multiLevelType w:val="hybridMultilevel"/>
    <w:tmpl w:val="3E722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452"/>
    <w:multiLevelType w:val="hybridMultilevel"/>
    <w:tmpl w:val="FD9613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916DF"/>
    <w:multiLevelType w:val="hybridMultilevel"/>
    <w:tmpl w:val="E2BCE17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1AD602A"/>
    <w:multiLevelType w:val="hybridMultilevel"/>
    <w:tmpl w:val="3D58B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86462"/>
    <w:multiLevelType w:val="hybridMultilevel"/>
    <w:tmpl w:val="99F000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62124"/>
    <w:multiLevelType w:val="hybridMultilevel"/>
    <w:tmpl w:val="AA1C992E"/>
    <w:lvl w:ilvl="0" w:tplc="36C69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872AF7"/>
    <w:multiLevelType w:val="hybridMultilevel"/>
    <w:tmpl w:val="E6F84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40DCE"/>
    <w:multiLevelType w:val="hybridMultilevel"/>
    <w:tmpl w:val="B1164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51761F"/>
    <w:multiLevelType w:val="hybridMultilevel"/>
    <w:tmpl w:val="1A602778"/>
    <w:lvl w:ilvl="0" w:tplc="DA161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840E0F"/>
    <w:multiLevelType w:val="hybridMultilevel"/>
    <w:tmpl w:val="F1FCEB28"/>
    <w:lvl w:ilvl="0" w:tplc="04150013">
      <w:start w:val="1"/>
      <w:numFmt w:val="upperRoman"/>
      <w:lvlText w:val="%1."/>
      <w:lvlJc w:val="right"/>
      <w:pPr>
        <w:ind w:left="2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2">
    <w:nsid w:val="2F187A7E"/>
    <w:multiLevelType w:val="multilevel"/>
    <w:tmpl w:val="73DA07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</w:abstractNum>
  <w:abstractNum w:abstractNumId="13">
    <w:nsid w:val="38DE609C"/>
    <w:multiLevelType w:val="hybridMultilevel"/>
    <w:tmpl w:val="7D3E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D7EAB"/>
    <w:multiLevelType w:val="multilevel"/>
    <w:tmpl w:val="08D2DB04"/>
    <w:lvl w:ilvl="0">
      <w:start w:val="1"/>
      <w:numFmt w:val="upperRoman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>
    <w:nsid w:val="3A336426"/>
    <w:multiLevelType w:val="multilevel"/>
    <w:tmpl w:val="99E2F5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3D594A58"/>
    <w:multiLevelType w:val="hybridMultilevel"/>
    <w:tmpl w:val="4D54EDD2"/>
    <w:lvl w:ilvl="0" w:tplc="A530BD1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431B27E0"/>
    <w:multiLevelType w:val="hybridMultilevel"/>
    <w:tmpl w:val="E2EC3E82"/>
    <w:lvl w:ilvl="0" w:tplc="C3D0A958">
      <w:start w:val="1"/>
      <w:numFmt w:val="decimal"/>
      <w:lvlText w:val="%1."/>
      <w:lvlJc w:val="left"/>
      <w:pPr>
        <w:ind w:left="1425" w:hanging="360"/>
      </w:pPr>
      <w:rPr>
        <w:rFonts w:ascii="Arial" w:eastAsiaTheme="minorHAnsi" w:hAnsi="Arial" w:cs="Arial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43D2D4D"/>
    <w:multiLevelType w:val="hybridMultilevel"/>
    <w:tmpl w:val="57E8F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F449B"/>
    <w:multiLevelType w:val="hybridMultilevel"/>
    <w:tmpl w:val="7AB4B962"/>
    <w:lvl w:ilvl="0" w:tplc="C3D0A95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64E96"/>
    <w:multiLevelType w:val="hybridMultilevel"/>
    <w:tmpl w:val="505C3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8315C"/>
    <w:multiLevelType w:val="hybridMultilevel"/>
    <w:tmpl w:val="E6F84234"/>
    <w:lvl w:ilvl="0" w:tplc="A95CB29A">
      <w:start w:val="1"/>
      <w:numFmt w:val="decimal"/>
      <w:lvlText w:val="%1."/>
      <w:lvlJc w:val="left"/>
      <w:pPr>
        <w:ind w:left="720" w:hanging="360"/>
      </w:pPr>
    </w:lvl>
    <w:lvl w:ilvl="1" w:tplc="6CBE288A" w:tentative="1">
      <w:start w:val="1"/>
      <w:numFmt w:val="lowerLetter"/>
      <w:lvlText w:val="%2."/>
      <w:lvlJc w:val="left"/>
      <w:pPr>
        <w:ind w:left="1440" w:hanging="360"/>
      </w:pPr>
    </w:lvl>
    <w:lvl w:ilvl="2" w:tplc="8F1CAA38" w:tentative="1">
      <w:start w:val="1"/>
      <w:numFmt w:val="lowerRoman"/>
      <w:lvlText w:val="%3."/>
      <w:lvlJc w:val="right"/>
      <w:pPr>
        <w:ind w:left="2160" w:hanging="180"/>
      </w:pPr>
    </w:lvl>
    <w:lvl w:ilvl="3" w:tplc="9F18D93A" w:tentative="1">
      <w:start w:val="1"/>
      <w:numFmt w:val="decimal"/>
      <w:lvlText w:val="%4."/>
      <w:lvlJc w:val="left"/>
      <w:pPr>
        <w:ind w:left="2880" w:hanging="360"/>
      </w:pPr>
    </w:lvl>
    <w:lvl w:ilvl="4" w:tplc="15943EBE" w:tentative="1">
      <w:start w:val="1"/>
      <w:numFmt w:val="lowerLetter"/>
      <w:lvlText w:val="%5."/>
      <w:lvlJc w:val="left"/>
      <w:pPr>
        <w:ind w:left="3600" w:hanging="360"/>
      </w:pPr>
    </w:lvl>
    <w:lvl w:ilvl="5" w:tplc="53766C68" w:tentative="1">
      <w:start w:val="1"/>
      <w:numFmt w:val="lowerRoman"/>
      <w:lvlText w:val="%6."/>
      <w:lvlJc w:val="right"/>
      <w:pPr>
        <w:ind w:left="4320" w:hanging="180"/>
      </w:pPr>
    </w:lvl>
    <w:lvl w:ilvl="6" w:tplc="30708310" w:tentative="1">
      <w:start w:val="1"/>
      <w:numFmt w:val="decimal"/>
      <w:lvlText w:val="%7."/>
      <w:lvlJc w:val="left"/>
      <w:pPr>
        <w:ind w:left="5040" w:hanging="360"/>
      </w:pPr>
    </w:lvl>
    <w:lvl w:ilvl="7" w:tplc="9D8C9A54" w:tentative="1">
      <w:start w:val="1"/>
      <w:numFmt w:val="lowerLetter"/>
      <w:lvlText w:val="%8."/>
      <w:lvlJc w:val="left"/>
      <w:pPr>
        <w:ind w:left="5760" w:hanging="360"/>
      </w:pPr>
    </w:lvl>
    <w:lvl w:ilvl="8" w:tplc="08422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4C19B9"/>
    <w:multiLevelType w:val="hybridMultilevel"/>
    <w:tmpl w:val="CD54C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355DFA"/>
    <w:multiLevelType w:val="hybridMultilevel"/>
    <w:tmpl w:val="6BD2B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413DF"/>
    <w:multiLevelType w:val="hybridMultilevel"/>
    <w:tmpl w:val="0798A9C6"/>
    <w:lvl w:ilvl="0" w:tplc="0415000F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23E63F4"/>
    <w:multiLevelType w:val="hybridMultilevel"/>
    <w:tmpl w:val="7B16927C"/>
    <w:lvl w:ilvl="0" w:tplc="C3D0A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15671"/>
    <w:multiLevelType w:val="hybridMultilevel"/>
    <w:tmpl w:val="4B5A2A70"/>
    <w:lvl w:ilvl="0" w:tplc="A01CF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62692B"/>
    <w:multiLevelType w:val="hybridMultilevel"/>
    <w:tmpl w:val="DE88A88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CF27BE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9">
    <w:nsid w:val="5DA07B3B"/>
    <w:multiLevelType w:val="hybridMultilevel"/>
    <w:tmpl w:val="CB0AF0F2"/>
    <w:lvl w:ilvl="0" w:tplc="D188FEC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>
    <w:nsid w:val="5ECD23ED"/>
    <w:multiLevelType w:val="hybridMultilevel"/>
    <w:tmpl w:val="F614F516"/>
    <w:lvl w:ilvl="0" w:tplc="040EE1A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0"/>
        <w:szCs w:val="20"/>
      </w:rPr>
    </w:lvl>
    <w:lvl w:ilvl="1" w:tplc="C886622A" w:tentative="1">
      <w:start w:val="1"/>
      <w:numFmt w:val="lowerLetter"/>
      <w:lvlText w:val="%2."/>
      <w:lvlJc w:val="left"/>
      <w:pPr>
        <w:ind w:left="1440" w:hanging="360"/>
      </w:pPr>
    </w:lvl>
    <w:lvl w:ilvl="2" w:tplc="38CEB4AE" w:tentative="1">
      <w:start w:val="1"/>
      <w:numFmt w:val="lowerRoman"/>
      <w:lvlText w:val="%3."/>
      <w:lvlJc w:val="right"/>
      <w:pPr>
        <w:ind w:left="2160" w:hanging="180"/>
      </w:pPr>
    </w:lvl>
    <w:lvl w:ilvl="3" w:tplc="EE54BC3A" w:tentative="1">
      <w:start w:val="1"/>
      <w:numFmt w:val="decimal"/>
      <w:lvlText w:val="%4."/>
      <w:lvlJc w:val="left"/>
      <w:pPr>
        <w:ind w:left="2880" w:hanging="360"/>
      </w:pPr>
    </w:lvl>
    <w:lvl w:ilvl="4" w:tplc="815ADD60" w:tentative="1">
      <w:start w:val="1"/>
      <w:numFmt w:val="lowerLetter"/>
      <w:lvlText w:val="%5."/>
      <w:lvlJc w:val="left"/>
      <w:pPr>
        <w:ind w:left="3600" w:hanging="360"/>
      </w:pPr>
    </w:lvl>
    <w:lvl w:ilvl="5" w:tplc="4834405E" w:tentative="1">
      <w:start w:val="1"/>
      <w:numFmt w:val="lowerRoman"/>
      <w:lvlText w:val="%6."/>
      <w:lvlJc w:val="right"/>
      <w:pPr>
        <w:ind w:left="4320" w:hanging="180"/>
      </w:pPr>
    </w:lvl>
    <w:lvl w:ilvl="6" w:tplc="C1125218" w:tentative="1">
      <w:start w:val="1"/>
      <w:numFmt w:val="decimal"/>
      <w:lvlText w:val="%7."/>
      <w:lvlJc w:val="left"/>
      <w:pPr>
        <w:ind w:left="5040" w:hanging="360"/>
      </w:pPr>
    </w:lvl>
    <w:lvl w:ilvl="7" w:tplc="D73CA4B6" w:tentative="1">
      <w:start w:val="1"/>
      <w:numFmt w:val="lowerLetter"/>
      <w:lvlText w:val="%8."/>
      <w:lvlJc w:val="left"/>
      <w:pPr>
        <w:ind w:left="5760" w:hanging="360"/>
      </w:pPr>
    </w:lvl>
    <w:lvl w:ilvl="8" w:tplc="4FF4CD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77993"/>
    <w:multiLevelType w:val="hybridMultilevel"/>
    <w:tmpl w:val="BA3639B0"/>
    <w:lvl w:ilvl="0" w:tplc="C3D0A9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E7C35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2977FB5"/>
    <w:multiLevelType w:val="hybridMultilevel"/>
    <w:tmpl w:val="10026CC8"/>
    <w:lvl w:ilvl="0" w:tplc="1996FE20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 w:hint="default"/>
        <w:color w:val="000000"/>
        <w:sz w:val="20"/>
        <w:szCs w:val="20"/>
      </w:rPr>
    </w:lvl>
    <w:lvl w:ilvl="1" w:tplc="C28C04EE" w:tentative="1">
      <w:start w:val="1"/>
      <w:numFmt w:val="lowerLetter"/>
      <w:lvlText w:val="%2."/>
      <w:lvlJc w:val="left"/>
      <w:pPr>
        <w:ind w:left="2160" w:hanging="360"/>
      </w:pPr>
    </w:lvl>
    <w:lvl w:ilvl="2" w:tplc="9EBCF8E4" w:tentative="1">
      <w:start w:val="1"/>
      <w:numFmt w:val="lowerRoman"/>
      <w:lvlText w:val="%3."/>
      <w:lvlJc w:val="right"/>
      <w:pPr>
        <w:ind w:left="2880" w:hanging="180"/>
      </w:pPr>
    </w:lvl>
    <w:lvl w:ilvl="3" w:tplc="02D28312" w:tentative="1">
      <w:start w:val="1"/>
      <w:numFmt w:val="decimal"/>
      <w:lvlText w:val="%4."/>
      <w:lvlJc w:val="left"/>
      <w:pPr>
        <w:ind w:left="3600" w:hanging="360"/>
      </w:pPr>
    </w:lvl>
    <w:lvl w:ilvl="4" w:tplc="EE8887CE" w:tentative="1">
      <w:start w:val="1"/>
      <w:numFmt w:val="lowerLetter"/>
      <w:lvlText w:val="%5."/>
      <w:lvlJc w:val="left"/>
      <w:pPr>
        <w:ind w:left="4320" w:hanging="360"/>
      </w:pPr>
    </w:lvl>
    <w:lvl w:ilvl="5" w:tplc="9350CCEC" w:tentative="1">
      <w:start w:val="1"/>
      <w:numFmt w:val="lowerRoman"/>
      <w:lvlText w:val="%6."/>
      <w:lvlJc w:val="right"/>
      <w:pPr>
        <w:ind w:left="5040" w:hanging="180"/>
      </w:pPr>
    </w:lvl>
    <w:lvl w:ilvl="6" w:tplc="20C6A126" w:tentative="1">
      <w:start w:val="1"/>
      <w:numFmt w:val="decimal"/>
      <w:lvlText w:val="%7."/>
      <w:lvlJc w:val="left"/>
      <w:pPr>
        <w:ind w:left="5760" w:hanging="360"/>
      </w:pPr>
    </w:lvl>
    <w:lvl w:ilvl="7" w:tplc="BF0224DC" w:tentative="1">
      <w:start w:val="1"/>
      <w:numFmt w:val="lowerLetter"/>
      <w:lvlText w:val="%8."/>
      <w:lvlJc w:val="left"/>
      <w:pPr>
        <w:ind w:left="6480" w:hanging="360"/>
      </w:pPr>
    </w:lvl>
    <w:lvl w:ilvl="8" w:tplc="58587D2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4711D2E"/>
    <w:multiLevelType w:val="hybridMultilevel"/>
    <w:tmpl w:val="55BC810C"/>
    <w:lvl w:ilvl="0" w:tplc="C3D0A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8F7450"/>
    <w:multiLevelType w:val="multilevel"/>
    <w:tmpl w:val="CCC8B8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65BE070B"/>
    <w:multiLevelType w:val="hybridMultilevel"/>
    <w:tmpl w:val="B77A702C"/>
    <w:lvl w:ilvl="0" w:tplc="EDCE7BF8">
      <w:start w:val="1"/>
      <w:numFmt w:val="upperLetter"/>
      <w:lvlText w:val="%1."/>
      <w:lvlJc w:val="left"/>
      <w:pPr>
        <w:ind w:left="720" w:hanging="360"/>
      </w:pPr>
    </w:lvl>
    <w:lvl w:ilvl="1" w:tplc="39980BEE" w:tentative="1">
      <w:start w:val="1"/>
      <w:numFmt w:val="lowerLetter"/>
      <w:lvlText w:val="%2."/>
      <w:lvlJc w:val="left"/>
      <w:pPr>
        <w:ind w:left="1440" w:hanging="360"/>
      </w:pPr>
    </w:lvl>
    <w:lvl w:ilvl="2" w:tplc="2256B234" w:tentative="1">
      <w:start w:val="1"/>
      <w:numFmt w:val="lowerRoman"/>
      <w:lvlText w:val="%3."/>
      <w:lvlJc w:val="right"/>
      <w:pPr>
        <w:ind w:left="2160" w:hanging="180"/>
      </w:pPr>
    </w:lvl>
    <w:lvl w:ilvl="3" w:tplc="00AAF8E8" w:tentative="1">
      <w:start w:val="1"/>
      <w:numFmt w:val="decimal"/>
      <w:lvlText w:val="%4."/>
      <w:lvlJc w:val="left"/>
      <w:pPr>
        <w:ind w:left="2880" w:hanging="360"/>
      </w:pPr>
    </w:lvl>
    <w:lvl w:ilvl="4" w:tplc="81FE9060" w:tentative="1">
      <w:start w:val="1"/>
      <w:numFmt w:val="lowerLetter"/>
      <w:lvlText w:val="%5."/>
      <w:lvlJc w:val="left"/>
      <w:pPr>
        <w:ind w:left="3600" w:hanging="360"/>
      </w:pPr>
    </w:lvl>
    <w:lvl w:ilvl="5" w:tplc="411062B2" w:tentative="1">
      <w:start w:val="1"/>
      <w:numFmt w:val="lowerRoman"/>
      <w:lvlText w:val="%6."/>
      <w:lvlJc w:val="right"/>
      <w:pPr>
        <w:ind w:left="4320" w:hanging="180"/>
      </w:pPr>
    </w:lvl>
    <w:lvl w:ilvl="6" w:tplc="B2841D7C" w:tentative="1">
      <w:start w:val="1"/>
      <w:numFmt w:val="decimal"/>
      <w:lvlText w:val="%7."/>
      <w:lvlJc w:val="left"/>
      <w:pPr>
        <w:ind w:left="5040" w:hanging="360"/>
      </w:pPr>
    </w:lvl>
    <w:lvl w:ilvl="7" w:tplc="7A627662" w:tentative="1">
      <w:start w:val="1"/>
      <w:numFmt w:val="lowerLetter"/>
      <w:lvlText w:val="%8."/>
      <w:lvlJc w:val="left"/>
      <w:pPr>
        <w:ind w:left="5760" w:hanging="360"/>
      </w:pPr>
    </w:lvl>
    <w:lvl w:ilvl="8" w:tplc="27F2E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D7E40"/>
    <w:multiLevelType w:val="hybridMultilevel"/>
    <w:tmpl w:val="1F3248E6"/>
    <w:lvl w:ilvl="0" w:tplc="0415001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E17FD0"/>
    <w:multiLevelType w:val="hybridMultilevel"/>
    <w:tmpl w:val="4740CA10"/>
    <w:lvl w:ilvl="0" w:tplc="0415000F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D176D"/>
    <w:multiLevelType w:val="hybridMultilevel"/>
    <w:tmpl w:val="1A9E8E5E"/>
    <w:lvl w:ilvl="0" w:tplc="04150013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92156E9"/>
    <w:multiLevelType w:val="hybridMultilevel"/>
    <w:tmpl w:val="3948CE8A"/>
    <w:lvl w:ilvl="0" w:tplc="17A8F7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AE1E94"/>
    <w:multiLevelType w:val="hybridMultilevel"/>
    <w:tmpl w:val="6D2EE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766E40"/>
    <w:multiLevelType w:val="hybridMultilevel"/>
    <w:tmpl w:val="A8D43A9A"/>
    <w:lvl w:ilvl="0" w:tplc="E71A77F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BF37D5"/>
    <w:multiLevelType w:val="hybridMultilevel"/>
    <w:tmpl w:val="56BCC6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3D6CBE"/>
    <w:multiLevelType w:val="hybridMultilevel"/>
    <w:tmpl w:val="E2D49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A53AB0"/>
    <w:multiLevelType w:val="hybridMultilevel"/>
    <w:tmpl w:val="10E0C6B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C6A5D"/>
    <w:multiLevelType w:val="hybridMultilevel"/>
    <w:tmpl w:val="063A5990"/>
    <w:lvl w:ilvl="0" w:tplc="50924AE2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F0C5343"/>
    <w:multiLevelType w:val="hybridMultilevel"/>
    <w:tmpl w:val="15827846"/>
    <w:lvl w:ilvl="0" w:tplc="D3D89B7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7"/>
  </w:num>
  <w:num w:numId="3">
    <w:abstractNumId w:val="40"/>
  </w:num>
  <w:num w:numId="4">
    <w:abstractNumId w:val="1"/>
  </w:num>
  <w:num w:numId="5">
    <w:abstractNumId w:val="23"/>
  </w:num>
  <w:num w:numId="6">
    <w:abstractNumId w:val="31"/>
  </w:num>
  <w:num w:numId="7">
    <w:abstractNumId w:val="0"/>
  </w:num>
  <w:num w:numId="8">
    <w:abstractNumId w:val="46"/>
  </w:num>
  <w:num w:numId="9">
    <w:abstractNumId w:val="45"/>
  </w:num>
  <w:num w:numId="10">
    <w:abstractNumId w:val="25"/>
  </w:num>
  <w:num w:numId="11">
    <w:abstractNumId w:val="6"/>
  </w:num>
  <w:num w:numId="12">
    <w:abstractNumId w:val="43"/>
  </w:num>
  <w:num w:numId="13">
    <w:abstractNumId w:val="38"/>
  </w:num>
  <w:num w:numId="14">
    <w:abstractNumId w:val="47"/>
  </w:num>
  <w:num w:numId="15">
    <w:abstractNumId w:val="10"/>
  </w:num>
  <w:num w:numId="16">
    <w:abstractNumId w:val="7"/>
  </w:num>
  <w:num w:numId="17">
    <w:abstractNumId w:val="36"/>
  </w:num>
  <w:num w:numId="18">
    <w:abstractNumId w:val="17"/>
  </w:num>
  <w:num w:numId="19">
    <w:abstractNumId w:val="30"/>
  </w:num>
  <w:num w:numId="20">
    <w:abstractNumId w:val="33"/>
  </w:num>
  <w:num w:numId="21">
    <w:abstractNumId w:val="19"/>
  </w:num>
  <w:num w:numId="22">
    <w:abstractNumId w:val="39"/>
  </w:num>
  <w:num w:numId="23">
    <w:abstractNumId w:val="4"/>
  </w:num>
  <w:num w:numId="24">
    <w:abstractNumId w:val="42"/>
  </w:num>
  <w:num w:numId="25">
    <w:abstractNumId w:val="18"/>
  </w:num>
  <w:num w:numId="26">
    <w:abstractNumId w:val="21"/>
  </w:num>
  <w:num w:numId="27">
    <w:abstractNumId w:val="27"/>
  </w:num>
  <w:num w:numId="28">
    <w:abstractNumId w:val="8"/>
  </w:num>
  <w:num w:numId="29">
    <w:abstractNumId w:val="13"/>
  </w:num>
  <w:num w:numId="30">
    <w:abstractNumId w:val="26"/>
  </w:num>
  <w:num w:numId="31">
    <w:abstractNumId w:val="22"/>
  </w:num>
  <w:num w:numId="32">
    <w:abstractNumId w:val="5"/>
  </w:num>
  <w:num w:numId="33">
    <w:abstractNumId w:val="2"/>
  </w:num>
  <w:num w:numId="34">
    <w:abstractNumId w:val="14"/>
  </w:num>
  <w:num w:numId="35">
    <w:abstractNumId w:val="34"/>
  </w:num>
  <w:num w:numId="36">
    <w:abstractNumId w:val="3"/>
  </w:num>
  <w:num w:numId="37">
    <w:abstractNumId w:val="32"/>
  </w:num>
  <w:num w:numId="38">
    <w:abstractNumId w:val="28"/>
  </w:num>
  <w:num w:numId="39">
    <w:abstractNumId w:val="11"/>
  </w:num>
  <w:num w:numId="40">
    <w:abstractNumId w:val="35"/>
  </w:num>
  <w:num w:numId="41">
    <w:abstractNumId w:val="15"/>
  </w:num>
  <w:num w:numId="42">
    <w:abstractNumId w:val="20"/>
  </w:num>
  <w:num w:numId="43">
    <w:abstractNumId w:val="12"/>
  </w:num>
  <w:num w:numId="44">
    <w:abstractNumId w:val="41"/>
  </w:num>
  <w:num w:numId="45">
    <w:abstractNumId w:val="29"/>
  </w:num>
  <w:num w:numId="46">
    <w:abstractNumId w:val="9"/>
  </w:num>
  <w:num w:numId="47">
    <w:abstractNumId w:val="1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B6"/>
    <w:rsid w:val="000017A8"/>
    <w:rsid w:val="0001378D"/>
    <w:rsid w:val="00024778"/>
    <w:rsid w:val="00025FD7"/>
    <w:rsid w:val="000A1DA3"/>
    <w:rsid w:val="000A7B1B"/>
    <w:rsid w:val="000D3911"/>
    <w:rsid w:val="000F33EF"/>
    <w:rsid w:val="00101361"/>
    <w:rsid w:val="001312CE"/>
    <w:rsid w:val="00145DF0"/>
    <w:rsid w:val="00152B7C"/>
    <w:rsid w:val="00173A91"/>
    <w:rsid w:val="0017684E"/>
    <w:rsid w:val="00180A5A"/>
    <w:rsid w:val="001A1DCE"/>
    <w:rsid w:val="001C4DBF"/>
    <w:rsid w:val="001D2FE9"/>
    <w:rsid w:val="00205381"/>
    <w:rsid w:val="002220FF"/>
    <w:rsid w:val="002371FC"/>
    <w:rsid w:val="00247FEC"/>
    <w:rsid w:val="002B0735"/>
    <w:rsid w:val="002D0F76"/>
    <w:rsid w:val="00373C0C"/>
    <w:rsid w:val="00374F45"/>
    <w:rsid w:val="0039114C"/>
    <w:rsid w:val="0039667B"/>
    <w:rsid w:val="003A44C1"/>
    <w:rsid w:val="003F2071"/>
    <w:rsid w:val="00404F1E"/>
    <w:rsid w:val="004455B9"/>
    <w:rsid w:val="0046010E"/>
    <w:rsid w:val="00461223"/>
    <w:rsid w:val="0048736D"/>
    <w:rsid w:val="004C7A67"/>
    <w:rsid w:val="004F3B58"/>
    <w:rsid w:val="00514F29"/>
    <w:rsid w:val="00515AC1"/>
    <w:rsid w:val="00530585"/>
    <w:rsid w:val="00531A65"/>
    <w:rsid w:val="00533E23"/>
    <w:rsid w:val="00550362"/>
    <w:rsid w:val="005509D2"/>
    <w:rsid w:val="00550F5D"/>
    <w:rsid w:val="0055648A"/>
    <w:rsid w:val="005603A6"/>
    <w:rsid w:val="0056311D"/>
    <w:rsid w:val="0057316B"/>
    <w:rsid w:val="00573A1E"/>
    <w:rsid w:val="00576483"/>
    <w:rsid w:val="005941B1"/>
    <w:rsid w:val="00596334"/>
    <w:rsid w:val="005B465D"/>
    <w:rsid w:val="005C03A5"/>
    <w:rsid w:val="00614551"/>
    <w:rsid w:val="00614556"/>
    <w:rsid w:val="00621245"/>
    <w:rsid w:val="0063016F"/>
    <w:rsid w:val="006424C9"/>
    <w:rsid w:val="00693AF9"/>
    <w:rsid w:val="006951A2"/>
    <w:rsid w:val="00697DED"/>
    <w:rsid w:val="006C395F"/>
    <w:rsid w:val="006D14E0"/>
    <w:rsid w:val="006D15AE"/>
    <w:rsid w:val="006D4E12"/>
    <w:rsid w:val="006D754D"/>
    <w:rsid w:val="00705F8B"/>
    <w:rsid w:val="0073712B"/>
    <w:rsid w:val="00752735"/>
    <w:rsid w:val="0076359D"/>
    <w:rsid w:val="007868C7"/>
    <w:rsid w:val="00793191"/>
    <w:rsid w:val="007B25BA"/>
    <w:rsid w:val="007F38A6"/>
    <w:rsid w:val="00813C08"/>
    <w:rsid w:val="00813E72"/>
    <w:rsid w:val="0081471D"/>
    <w:rsid w:val="00826A3E"/>
    <w:rsid w:val="00832471"/>
    <w:rsid w:val="00833B5A"/>
    <w:rsid w:val="00852FA3"/>
    <w:rsid w:val="008633FC"/>
    <w:rsid w:val="00867166"/>
    <w:rsid w:val="00876038"/>
    <w:rsid w:val="008A32F9"/>
    <w:rsid w:val="008C6E2F"/>
    <w:rsid w:val="008D6858"/>
    <w:rsid w:val="008F03A3"/>
    <w:rsid w:val="00902288"/>
    <w:rsid w:val="009144A1"/>
    <w:rsid w:val="009374D3"/>
    <w:rsid w:val="009509B5"/>
    <w:rsid w:val="009527BB"/>
    <w:rsid w:val="00962987"/>
    <w:rsid w:val="00966B59"/>
    <w:rsid w:val="009C1016"/>
    <w:rsid w:val="009C6E52"/>
    <w:rsid w:val="009D1952"/>
    <w:rsid w:val="009E705A"/>
    <w:rsid w:val="009F1FAD"/>
    <w:rsid w:val="00A0599D"/>
    <w:rsid w:val="00A66737"/>
    <w:rsid w:val="00A842F3"/>
    <w:rsid w:val="00A92E55"/>
    <w:rsid w:val="00AC6E79"/>
    <w:rsid w:val="00AD153C"/>
    <w:rsid w:val="00B0567E"/>
    <w:rsid w:val="00B21E5F"/>
    <w:rsid w:val="00B417A1"/>
    <w:rsid w:val="00B5354F"/>
    <w:rsid w:val="00B55804"/>
    <w:rsid w:val="00B9021C"/>
    <w:rsid w:val="00B9215C"/>
    <w:rsid w:val="00BC121F"/>
    <w:rsid w:val="00BD5F81"/>
    <w:rsid w:val="00BE42A6"/>
    <w:rsid w:val="00C10528"/>
    <w:rsid w:val="00C22651"/>
    <w:rsid w:val="00C509FF"/>
    <w:rsid w:val="00C64D18"/>
    <w:rsid w:val="00C7611C"/>
    <w:rsid w:val="00C9517A"/>
    <w:rsid w:val="00CA524C"/>
    <w:rsid w:val="00CB4DA8"/>
    <w:rsid w:val="00CD2E42"/>
    <w:rsid w:val="00CD3A22"/>
    <w:rsid w:val="00CE7BE1"/>
    <w:rsid w:val="00D14C6D"/>
    <w:rsid w:val="00D30277"/>
    <w:rsid w:val="00D348A5"/>
    <w:rsid w:val="00D74AEA"/>
    <w:rsid w:val="00D8405D"/>
    <w:rsid w:val="00DA2E2E"/>
    <w:rsid w:val="00DA4B41"/>
    <w:rsid w:val="00DA565B"/>
    <w:rsid w:val="00DC5AB6"/>
    <w:rsid w:val="00E5561B"/>
    <w:rsid w:val="00E66238"/>
    <w:rsid w:val="00E72E18"/>
    <w:rsid w:val="00ED7516"/>
    <w:rsid w:val="00EE4A03"/>
    <w:rsid w:val="00EF23B2"/>
    <w:rsid w:val="00EF71C9"/>
    <w:rsid w:val="00F00B47"/>
    <w:rsid w:val="00F14997"/>
    <w:rsid w:val="00F44C28"/>
    <w:rsid w:val="00F52A8E"/>
    <w:rsid w:val="00F55640"/>
    <w:rsid w:val="00F67791"/>
    <w:rsid w:val="00F77F79"/>
    <w:rsid w:val="00F86252"/>
    <w:rsid w:val="00FA354E"/>
    <w:rsid w:val="00FA4053"/>
    <w:rsid w:val="00FC34C1"/>
    <w:rsid w:val="00FD268E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F511A"/>
    <w:pPr>
      <w:keepNext/>
      <w:numPr>
        <w:numId w:val="34"/>
      </w:numPr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FF511A"/>
    <w:pPr>
      <w:keepNext/>
      <w:numPr>
        <w:ilvl w:val="1"/>
        <w:numId w:val="34"/>
      </w:numPr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FF511A"/>
    <w:pPr>
      <w:keepNext/>
      <w:numPr>
        <w:ilvl w:val="2"/>
        <w:numId w:val="34"/>
      </w:numPr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link w:val="Nagwek4Znak"/>
    <w:qFormat/>
    <w:rsid w:val="00FF511A"/>
    <w:pPr>
      <w:keepNext/>
      <w:numPr>
        <w:ilvl w:val="3"/>
        <w:numId w:val="34"/>
      </w:numPr>
      <w:spacing w:before="240" w:after="60" w:line="240" w:lineRule="auto"/>
      <w:jc w:val="both"/>
      <w:outlineLvl w:val="3"/>
    </w:pPr>
    <w:rPr>
      <w:rFonts w:ascii="Cambria" w:eastAsia="Times New Roman" w:hAnsi="Cambria" w:cs="Times New Roman"/>
      <w:b/>
      <w:bCs/>
      <w:sz w:val="24"/>
      <w:szCs w:val="28"/>
      <w:lang w:val="en-US"/>
    </w:rPr>
  </w:style>
  <w:style w:type="paragraph" w:styleId="Nagwek5">
    <w:name w:val="heading 5"/>
    <w:basedOn w:val="Normalny"/>
    <w:next w:val="Normalny"/>
    <w:link w:val="Nagwek5Znak"/>
    <w:qFormat/>
    <w:rsid w:val="00FF511A"/>
    <w:pPr>
      <w:numPr>
        <w:ilvl w:val="4"/>
        <w:numId w:val="34"/>
      </w:numPr>
      <w:spacing w:before="240" w:after="60" w:line="240" w:lineRule="auto"/>
      <w:jc w:val="both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qFormat/>
    <w:rsid w:val="00FF511A"/>
    <w:pPr>
      <w:numPr>
        <w:ilvl w:val="5"/>
        <w:numId w:val="34"/>
      </w:numPr>
      <w:spacing w:before="240" w:after="60" w:line="240" w:lineRule="auto"/>
      <w:jc w:val="both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Nagwek7">
    <w:name w:val="heading 7"/>
    <w:basedOn w:val="Normalny"/>
    <w:next w:val="Normalny"/>
    <w:link w:val="Nagwek7Znak"/>
    <w:qFormat/>
    <w:rsid w:val="00FF511A"/>
    <w:pPr>
      <w:numPr>
        <w:ilvl w:val="6"/>
        <w:numId w:val="34"/>
      </w:numPr>
      <w:spacing w:before="240" w:after="60" w:line="240" w:lineRule="auto"/>
      <w:jc w:val="both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qFormat/>
    <w:rsid w:val="00FF511A"/>
    <w:pPr>
      <w:numPr>
        <w:ilvl w:val="7"/>
        <w:numId w:val="34"/>
      </w:numPr>
      <w:spacing w:before="240" w:after="60" w:line="240" w:lineRule="auto"/>
      <w:jc w:val="both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qFormat/>
    <w:rsid w:val="00FF511A"/>
    <w:pPr>
      <w:numPr>
        <w:ilvl w:val="8"/>
        <w:numId w:val="34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5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03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3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3A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3A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3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3A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BE1"/>
  </w:style>
  <w:style w:type="paragraph" w:styleId="Stopka">
    <w:name w:val="footer"/>
    <w:basedOn w:val="Normalny"/>
    <w:link w:val="StopkaZnak"/>
    <w:uiPriority w:val="99"/>
    <w:unhideWhenUsed/>
    <w:rsid w:val="00CE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BE1"/>
  </w:style>
  <w:style w:type="character" w:customStyle="1" w:styleId="Nagwek1Znak">
    <w:name w:val="Nagłówek 1 Znak"/>
    <w:basedOn w:val="Domylnaczcionkaakapitu"/>
    <w:link w:val="Nagwek1"/>
    <w:rsid w:val="00FF511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rsid w:val="00FF511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rsid w:val="00FF511A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rsid w:val="00FF511A"/>
    <w:rPr>
      <w:rFonts w:ascii="Cambria" w:eastAsia="Times New Roman" w:hAnsi="Cambria" w:cs="Times New Roman"/>
      <w:b/>
      <w:bCs/>
      <w:sz w:val="24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rsid w:val="00FF511A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FF511A"/>
    <w:rPr>
      <w:rFonts w:ascii="Cambria" w:eastAsia="Times New Roman" w:hAnsi="Cambria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rsid w:val="00FF511A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rsid w:val="00FF511A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rsid w:val="00FF511A"/>
    <w:rPr>
      <w:rFonts w:ascii="Cambria" w:eastAsia="Times New Roman" w:hAnsi="Cambria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2220FF"/>
    <w:rPr>
      <w:color w:val="0000FF" w:themeColor="hyperlink"/>
      <w:u w:val="single"/>
    </w:rPr>
  </w:style>
  <w:style w:type="paragraph" w:customStyle="1" w:styleId="TekstPodstawowy">
    <w:name w:val="Tekst Podstawowy"/>
    <w:basedOn w:val="Normalny"/>
    <w:link w:val="TekstPodstawowyZnak"/>
    <w:uiPriority w:val="99"/>
    <w:rsid w:val="002220FF"/>
    <w:pPr>
      <w:spacing w:after="60" w:line="360" w:lineRule="auto"/>
      <w:ind w:left="431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2220FF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Tekst">
    <w:name w:val="Tekst"/>
    <w:basedOn w:val="Normalny"/>
    <w:link w:val="TekstZnak"/>
    <w:rsid w:val="00962987"/>
    <w:pPr>
      <w:spacing w:after="120" w:line="240" w:lineRule="auto"/>
      <w:ind w:left="57" w:right="57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character" w:customStyle="1" w:styleId="TekstZnak">
    <w:name w:val="Tekst Znak"/>
    <w:basedOn w:val="Domylnaczcionkaakapitu"/>
    <w:link w:val="Tekst"/>
    <w:rsid w:val="00962987"/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numbering" w:styleId="111111">
    <w:name w:val="Outline List 2"/>
    <w:aliases w:val="1 / 1.1 / 1.1.1/-"/>
    <w:basedOn w:val="Bezlisty"/>
    <w:rsid w:val="00962987"/>
    <w:pPr>
      <w:numPr>
        <w:numId w:val="37"/>
      </w:numPr>
    </w:pPr>
  </w:style>
  <w:style w:type="paragraph" w:customStyle="1" w:styleId="poziom3">
    <w:name w:val="poziom3"/>
    <w:basedOn w:val="Tekst"/>
    <w:rsid w:val="00962987"/>
    <w:pPr>
      <w:ind w:left="0"/>
    </w:pPr>
  </w:style>
  <w:style w:type="paragraph" w:customStyle="1" w:styleId="poziom4">
    <w:name w:val="poziom4"/>
    <w:basedOn w:val="Normalny"/>
    <w:rsid w:val="00962987"/>
    <w:pPr>
      <w:spacing w:after="60" w:line="240" w:lineRule="auto"/>
      <w:ind w:right="57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paragraph" w:customStyle="1" w:styleId="poziom2">
    <w:name w:val="poziom2"/>
    <w:basedOn w:val="Tekst"/>
    <w:rsid w:val="00962987"/>
    <w:pPr>
      <w:ind w:left="0"/>
    </w:pPr>
  </w:style>
  <w:style w:type="paragraph" w:customStyle="1" w:styleId="poziom1">
    <w:name w:val="poziom1"/>
    <w:basedOn w:val="Tekst"/>
    <w:rsid w:val="00962987"/>
    <w:pPr>
      <w:ind w:left="0"/>
    </w:pPr>
  </w:style>
  <w:style w:type="paragraph" w:customStyle="1" w:styleId="Default">
    <w:name w:val="Default"/>
    <w:rsid w:val="003911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535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F511A"/>
    <w:pPr>
      <w:keepNext/>
      <w:numPr>
        <w:numId w:val="34"/>
      </w:numPr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FF511A"/>
    <w:pPr>
      <w:keepNext/>
      <w:numPr>
        <w:ilvl w:val="1"/>
        <w:numId w:val="34"/>
      </w:numPr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FF511A"/>
    <w:pPr>
      <w:keepNext/>
      <w:numPr>
        <w:ilvl w:val="2"/>
        <w:numId w:val="34"/>
      </w:numPr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link w:val="Nagwek4Znak"/>
    <w:qFormat/>
    <w:rsid w:val="00FF511A"/>
    <w:pPr>
      <w:keepNext/>
      <w:numPr>
        <w:ilvl w:val="3"/>
        <w:numId w:val="34"/>
      </w:numPr>
      <w:spacing w:before="240" w:after="60" w:line="240" w:lineRule="auto"/>
      <w:jc w:val="both"/>
      <w:outlineLvl w:val="3"/>
    </w:pPr>
    <w:rPr>
      <w:rFonts w:ascii="Cambria" w:eastAsia="Times New Roman" w:hAnsi="Cambria" w:cs="Times New Roman"/>
      <w:b/>
      <w:bCs/>
      <w:sz w:val="24"/>
      <w:szCs w:val="28"/>
      <w:lang w:val="en-US"/>
    </w:rPr>
  </w:style>
  <w:style w:type="paragraph" w:styleId="Nagwek5">
    <w:name w:val="heading 5"/>
    <w:basedOn w:val="Normalny"/>
    <w:next w:val="Normalny"/>
    <w:link w:val="Nagwek5Znak"/>
    <w:qFormat/>
    <w:rsid w:val="00FF511A"/>
    <w:pPr>
      <w:numPr>
        <w:ilvl w:val="4"/>
        <w:numId w:val="34"/>
      </w:numPr>
      <w:spacing w:before="240" w:after="60" w:line="240" w:lineRule="auto"/>
      <w:jc w:val="both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qFormat/>
    <w:rsid w:val="00FF511A"/>
    <w:pPr>
      <w:numPr>
        <w:ilvl w:val="5"/>
        <w:numId w:val="34"/>
      </w:numPr>
      <w:spacing w:before="240" w:after="60" w:line="240" w:lineRule="auto"/>
      <w:jc w:val="both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Nagwek7">
    <w:name w:val="heading 7"/>
    <w:basedOn w:val="Normalny"/>
    <w:next w:val="Normalny"/>
    <w:link w:val="Nagwek7Znak"/>
    <w:qFormat/>
    <w:rsid w:val="00FF511A"/>
    <w:pPr>
      <w:numPr>
        <w:ilvl w:val="6"/>
        <w:numId w:val="34"/>
      </w:numPr>
      <w:spacing w:before="240" w:after="60" w:line="240" w:lineRule="auto"/>
      <w:jc w:val="both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qFormat/>
    <w:rsid w:val="00FF511A"/>
    <w:pPr>
      <w:numPr>
        <w:ilvl w:val="7"/>
        <w:numId w:val="34"/>
      </w:numPr>
      <w:spacing w:before="240" w:after="60" w:line="240" w:lineRule="auto"/>
      <w:jc w:val="both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qFormat/>
    <w:rsid w:val="00FF511A"/>
    <w:pPr>
      <w:numPr>
        <w:ilvl w:val="8"/>
        <w:numId w:val="34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5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03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3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3A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3A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3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3A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BE1"/>
  </w:style>
  <w:style w:type="paragraph" w:styleId="Stopka">
    <w:name w:val="footer"/>
    <w:basedOn w:val="Normalny"/>
    <w:link w:val="StopkaZnak"/>
    <w:uiPriority w:val="99"/>
    <w:unhideWhenUsed/>
    <w:rsid w:val="00CE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BE1"/>
  </w:style>
  <w:style w:type="character" w:customStyle="1" w:styleId="Nagwek1Znak">
    <w:name w:val="Nagłówek 1 Znak"/>
    <w:basedOn w:val="Domylnaczcionkaakapitu"/>
    <w:link w:val="Nagwek1"/>
    <w:rsid w:val="00FF511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rsid w:val="00FF511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rsid w:val="00FF511A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rsid w:val="00FF511A"/>
    <w:rPr>
      <w:rFonts w:ascii="Cambria" w:eastAsia="Times New Roman" w:hAnsi="Cambria" w:cs="Times New Roman"/>
      <w:b/>
      <w:bCs/>
      <w:sz w:val="24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rsid w:val="00FF511A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FF511A"/>
    <w:rPr>
      <w:rFonts w:ascii="Cambria" w:eastAsia="Times New Roman" w:hAnsi="Cambria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rsid w:val="00FF511A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rsid w:val="00FF511A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rsid w:val="00FF511A"/>
    <w:rPr>
      <w:rFonts w:ascii="Cambria" w:eastAsia="Times New Roman" w:hAnsi="Cambria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2220FF"/>
    <w:rPr>
      <w:color w:val="0000FF" w:themeColor="hyperlink"/>
      <w:u w:val="single"/>
    </w:rPr>
  </w:style>
  <w:style w:type="paragraph" w:customStyle="1" w:styleId="TekstPodstawowy">
    <w:name w:val="Tekst Podstawowy"/>
    <w:basedOn w:val="Normalny"/>
    <w:link w:val="TekstPodstawowyZnak"/>
    <w:uiPriority w:val="99"/>
    <w:rsid w:val="002220FF"/>
    <w:pPr>
      <w:spacing w:after="60" w:line="360" w:lineRule="auto"/>
      <w:ind w:left="431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2220FF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Tekst">
    <w:name w:val="Tekst"/>
    <w:basedOn w:val="Normalny"/>
    <w:link w:val="TekstZnak"/>
    <w:rsid w:val="00962987"/>
    <w:pPr>
      <w:spacing w:after="120" w:line="240" w:lineRule="auto"/>
      <w:ind w:left="57" w:right="57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character" w:customStyle="1" w:styleId="TekstZnak">
    <w:name w:val="Tekst Znak"/>
    <w:basedOn w:val="Domylnaczcionkaakapitu"/>
    <w:link w:val="Tekst"/>
    <w:rsid w:val="00962987"/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numbering" w:styleId="111111">
    <w:name w:val="Outline List 2"/>
    <w:aliases w:val="1 / 1.1 / 1.1.1/-"/>
    <w:basedOn w:val="Bezlisty"/>
    <w:rsid w:val="00962987"/>
    <w:pPr>
      <w:numPr>
        <w:numId w:val="37"/>
      </w:numPr>
    </w:pPr>
  </w:style>
  <w:style w:type="paragraph" w:customStyle="1" w:styleId="poziom3">
    <w:name w:val="poziom3"/>
    <w:basedOn w:val="Tekst"/>
    <w:rsid w:val="00962987"/>
    <w:pPr>
      <w:ind w:left="0"/>
    </w:pPr>
  </w:style>
  <w:style w:type="paragraph" w:customStyle="1" w:styleId="poziom4">
    <w:name w:val="poziom4"/>
    <w:basedOn w:val="Normalny"/>
    <w:rsid w:val="00962987"/>
    <w:pPr>
      <w:spacing w:after="60" w:line="240" w:lineRule="auto"/>
      <w:ind w:right="57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paragraph" w:customStyle="1" w:styleId="poziom2">
    <w:name w:val="poziom2"/>
    <w:basedOn w:val="Tekst"/>
    <w:rsid w:val="00962987"/>
    <w:pPr>
      <w:ind w:left="0"/>
    </w:pPr>
  </w:style>
  <w:style w:type="paragraph" w:customStyle="1" w:styleId="poziom1">
    <w:name w:val="poziom1"/>
    <w:basedOn w:val="Tekst"/>
    <w:rsid w:val="00962987"/>
    <w:pPr>
      <w:ind w:left="0"/>
    </w:pPr>
  </w:style>
  <w:style w:type="paragraph" w:customStyle="1" w:styleId="Default">
    <w:name w:val="Default"/>
    <w:rsid w:val="003911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535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FD308-5277-4AC1-B404-56204C85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2141</Words>
  <Characters>12847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Luczynski Beniamin</dc:creator>
  <cp:lastModifiedBy>Tomasz Majda</cp:lastModifiedBy>
  <cp:revision>4</cp:revision>
  <cp:lastPrinted>2017-07-11T09:51:00Z</cp:lastPrinted>
  <dcterms:created xsi:type="dcterms:W3CDTF">2019-04-12T12:29:00Z</dcterms:created>
  <dcterms:modified xsi:type="dcterms:W3CDTF">2019-04-12T12:39:00Z</dcterms:modified>
</cp:coreProperties>
</file>