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DEC7990" w14:textId="710EDA55" w:rsidR="00D111BC" w:rsidRPr="006220C0" w:rsidRDefault="00D111BC">
      <w:pPr>
        <w:spacing w:before="120"/>
        <w:jc w:val="right"/>
        <w:rPr>
          <w:rFonts w:ascii="Arial" w:hAnsi="Arial" w:cs="Arial"/>
          <w:b/>
          <w:bCs/>
          <w:szCs w:val="22"/>
        </w:rPr>
      </w:pPr>
      <w:r w:rsidRPr="006220C0">
        <w:rPr>
          <w:rFonts w:ascii="Arial" w:hAnsi="Arial" w:cs="Arial"/>
          <w:b/>
          <w:bCs/>
          <w:szCs w:val="22"/>
        </w:rPr>
        <w:t xml:space="preserve">Załącznik nr </w:t>
      </w:r>
      <w:r w:rsidR="0029727F" w:rsidRPr="006220C0">
        <w:rPr>
          <w:rFonts w:ascii="Arial" w:hAnsi="Arial" w:cs="Arial"/>
          <w:b/>
          <w:bCs/>
          <w:szCs w:val="22"/>
        </w:rPr>
        <w:t>3</w:t>
      </w:r>
      <w:r w:rsidRPr="006220C0">
        <w:rPr>
          <w:rFonts w:ascii="Arial" w:hAnsi="Arial" w:cs="Arial"/>
          <w:b/>
          <w:bCs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63080182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Dz.U. UE S numer [</w:t>
      </w:r>
      <w:r w:rsidR="00035454">
        <w:rPr>
          <w:rFonts w:ascii="Arial" w:hAnsi="Arial" w:cs="Arial"/>
          <w:b/>
          <w:lang w:eastAsia="en-GB"/>
        </w:rPr>
        <w:t>16</w:t>
      </w:r>
      <w:r w:rsidR="006220C0">
        <w:rPr>
          <w:rFonts w:ascii="Arial" w:hAnsi="Arial" w:cs="Arial"/>
          <w:b/>
          <w:lang w:eastAsia="en-GB"/>
        </w:rPr>
        <w:t>1</w:t>
      </w:r>
      <w:r>
        <w:rPr>
          <w:rFonts w:ascii="Arial" w:hAnsi="Arial" w:cs="Arial"/>
          <w:b/>
          <w:lang w:eastAsia="en-GB"/>
        </w:rPr>
        <w:t>], data [</w:t>
      </w:r>
      <w:r w:rsidR="006E6381">
        <w:rPr>
          <w:rFonts w:ascii="Arial" w:hAnsi="Arial" w:cs="Arial"/>
          <w:b/>
          <w:lang w:eastAsia="en-GB"/>
        </w:rPr>
        <w:t>202</w:t>
      </w:r>
      <w:r w:rsidR="000F1DA8">
        <w:rPr>
          <w:rFonts w:ascii="Arial" w:hAnsi="Arial" w:cs="Arial"/>
          <w:b/>
          <w:lang w:eastAsia="en-GB"/>
        </w:rPr>
        <w:t>6-</w:t>
      </w:r>
      <w:r w:rsidR="00AB14BB">
        <w:rPr>
          <w:rFonts w:ascii="Arial" w:hAnsi="Arial" w:cs="Arial"/>
          <w:b/>
          <w:lang w:eastAsia="en-GB"/>
        </w:rPr>
        <w:t>08</w:t>
      </w:r>
      <w:r w:rsidR="006E6381">
        <w:rPr>
          <w:rFonts w:ascii="Arial" w:hAnsi="Arial" w:cs="Arial"/>
          <w:b/>
          <w:lang w:eastAsia="en-GB"/>
        </w:rPr>
        <w:t>-</w:t>
      </w:r>
      <w:r w:rsidR="006220C0">
        <w:rPr>
          <w:rFonts w:ascii="Arial" w:hAnsi="Arial" w:cs="Arial"/>
          <w:b/>
          <w:lang w:eastAsia="en-GB"/>
        </w:rPr>
        <w:t>2</w:t>
      </w:r>
      <w:r w:rsidR="0029727F">
        <w:rPr>
          <w:rFonts w:ascii="Arial" w:hAnsi="Arial" w:cs="Arial"/>
          <w:b/>
          <w:lang w:eastAsia="en-GB"/>
        </w:rPr>
        <w:t>1</w:t>
      </w:r>
      <w:r>
        <w:rPr>
          <w:rFonts w:ascii="Arial" w:hAnsi="Arial" w:cs="Arial"/>
          <w:b/>
          <w:lang w:eastAsia="en-GB"/>
        </w:rPr>
        <w:t xml:space="preserve">], strona [], </w:t>
      </w:r>
    </w:p>
    <w:p w14:paraId="16580882" w14:textId="62A8163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</w:t>
      </w:r>
      <w:r w:rsidR="006E6381">
        <w:rPr>
          <w:rFonts w:ascii="Arial" w:hAnsi="Arial" w:cs="Arial"/>
          <w:b/>
          <w:lang w:eastAsia="en-GB"/>
        </w:rPr>
        <w:t>202</w:t>
      </w:r>
      <w:r w:rsidR="000F1DA8">
        <w:rPr>
          <w:rFonts w:ascii="Arial" w:hAnsi="Arial" w:cs="Arial"/>
          <w:b/>
          <w:lang w:eastAsia="en-GB"/>
        </w:rPr>
        <w:t>6</w:t>
      </w:r>
      <w:r>
        <w:rPr>
          <w:rFonts w:ascii="Arial" w:hAnsi="Arial" w:cs="Arial"/>
          <w:b/>
          <w:lang w:eastAsia="en-GB"/>
        </w:rPr>
        <w:t>]/S [</w:t>
      </w:r>
      <w:r w:rsidR="006220C0">
        <w:rPr>
          <w:rFonts w:ascii="Arial" w:hAnsi="Arial" w:cs="Arial"/>
          <w:b/>
          <w:lang w:eastAsia="en-GB"/>
        </w:rPr>
        <w:t>161</w:t>
      </w:r>
      <w:r w:rsidR="00247208">
        <w:rPr>
          <w:rFonts w:ascii="Arial" w:hAnsi="Arial" w:cs="Arial"/>
          <w:b/>
          <w:lang w:eastAsia="en-GB"/>
        </w:rPr>
        <w:t>/2026</w:t>
      </w:r>
      <w:r>
        <w:rPr>
          <w:rFonts w:ascii="Arial" w:hAnsi="Arial" w:cs="Arial"/>
          <w:b/>
          <w:lang w:eastAsia="en-GB"/>
        </w:rPr>
        <w:t>]–[</w:t>
      </w:r>
      <w:r w:rsidR="006220C0">
        <w:rPr>
          <w:rFonts w:ascii="Arial" w:hAnsi="Arial" w:cs="Arial"/>
          <w:b/>
          <w:lang w:eastAsia="en-GB"/>
        </w:rPr>
        <w:t>581101</w:t>
      </w:r>
      <w:bookmarkStart w:id="0" w:name="_GoBack"/>
      <w:bookmarkEnd w:id="0"/>
      <w:r w:rsidR="00035454" w:rsidRPr="00035454">
        <w:rPr>
          <w:rFonts w:ascii="Arial" w:hAnsi="Arial" w:cs="Arial"/>
          <w:b/>
          <w:lang w:eastAsia="en-GB"/>
        </w:rPr>
        <w:t>-2026</w:t>
      </w:r>
      <w:r>
        <w:rPr>
          <w:rFonts w:ascii="Arial" w:hAnsi="Arial" w:cs="Arial"/>
          <w:b/>
          <w:lang w:eastAsia="en-GB"/>
        </w:rPr>
        <w:t>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5"/>
        <w:gridCol w:w="4615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6D1A2E15" w:rsidR="00D111BC" w:rsidRDefault="009C7722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Państwowe Gospodarstwo Leśne Lasy Państwowe Nadleśnictwo Sucha 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5BD3FEC" w:rsidR="00D111BC" w:rsidRDefault="00AB14BB" w:rsidP="006220C0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AB14BB">
              <w:rPr>
                <w:rFonts w:ascii="Arial" w:hAnsi="Arial" w:cs="Arial"/>
              </w:rPr>
              <w:t>Nadzór inwestorski nad zadaniami inwestycyjnymi z branży drogowej</w:t>
            </w:r>
            <w:r w:rsidR="006220C0">
              <w:rPr>
                <w:rFonts w:ascii="Arial" w:hAnsi="Arial" w:cs="Arial"/>
              </w:rPr>
              <w:t xml:space="preserve"> </w:t>
            </w:r>
            <w:r w:rsidRPr="00AB14BB">
              <w:rPr>
                <w:rFonts w:ascii="Arial" w:hAnsi="Arial" w:cs="Arial"/>
              </w:rPr>
              <w:t>realizowanymi w ramach projektu Małej Retencji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4FBBF633" w:rsidR="00D111BC" w:rsidRDefault="000F1DA8" w:rsidP="006220C0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ZG.270.</w:t>
            </w:r>
            <w:r w:rsidR="00AB14BB">
              <w:rPr>
                <w:rFonts w:ascii="Arial" w:hAnsi="Arial" w:cs="Arial"/>
                <w:lang w:eastAsia="en-GB"/>
              </w:rPr>
              <w:t>1</w:t>
            </w:r>
            <w:r w:rsidR="006220C0">
              <w:rPr>
                <w:rFonts w:ascii="Arial" w:hAnsi="Arial" w:cs="Arial"/>
                <w:lang w:eastAsia="en-GB"/>
              </w:rPr>
              <w:t>1</w:t>
            </w:r>
            <w:r w:rsidR="009C7722">
              <w:rPr>
                <w:rFonts w:ascii="Arial" w:hAnsi="Arial" w:cs="Arial"/>
                <w:lang w:eastAsia="en-GB"/>
              </w:rPr>
              <w:t>.202</w:t>
            </w:r>
            <w:r>
              <w:rPr>
                <w:rFonts w:ascii="Arial" w:hAnsi="Arial" w:cs="Arial"/>
                <w:lang w:eastAsia="en-GB"/>
              </w:rPr>
              <w:t>6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5"/>
        <w:gridCol w:w="4615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20"/>
        <w:gridCol w:w="46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6"/>
        <w:gridCol w:w="4614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 xml:space="preserve">niniejszej </w:t>
      </w:r>
      <w:r>
        <w:rPr>
          <w:rFonts w:ascii="Arial" w:hAnsi="Arial" w:cs="Arial"/>
          <w:b/>
          <w:lang w:eastAsia="en-GB"/>
        </w:rPr>
        <w:lastRenderedPageBreak/>
        <w:t>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6"/>
        <w:gridCol w:w="4614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4"/>
        <w:gridCol w:w="4616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3"/>
        <w:gridCol w:w="2308"/>
        <w:gridCol w:w="2309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d) Czy wykonawca spełnił lub spełni swoje obowiązki, dokonując płatności należnych podatków lub składek na ubezpieczenie społeczne, lub też zawierając wiążące porozumienia w celu spłaty tych należności,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podać szczegółowe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podać szczegółowe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6"/>
        <w:gridCol w:w="4614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 xml:space="preserve">rozwiązana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5"/>
        <w:gridCol w:w="4615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06"/>
        <w:gridCol w:w="4607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3"/>
        <w:gridCol w:w="4617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4"/>
        <w:gridCol w:w="4616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</w:t>
            </w:r>
            <w:r>
              <w:rPr>
                <w:rFonts w:ascii="Arial" w:hAnsi="Arial" w:cs="Arial"/>
                <w:lang w:eastAsia="en-GB"/>
              </w:rPr>
              <w:lastRenderedPageBreak/>
              <w:t>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05"/>
        <w:gridCol w:w="462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lastRenderedPageBreak/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6"/>
        <w:gridCol w:w="461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5"/>
        <w:gridCol w:w="4615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lastRenderedPageBreak/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 w:rsidSect="006E6381">
      <w:headerReference w:type="default" r:id="rId7"/>
      <w:footerReference w:type="default" r:id="rId8"/>
      <w:pgSz w:w="11905" w:h="16837"/>
      <w:pgMar w:top="1247" w:right="1361" w:bottom="1247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403C42" w14:textId="77777777" w:rsidR="000163F7" w:rsidRDefault="000163F7">
      <w:r>
        <w:separator/>
      </w:r>
    </w:p>
  </w:endnote>
  <w:endnote w:type="continuationSeparator" w:id="0">
    <w:p w14:paraId="404498A7" w14:textId="77777777" w:rsidR="000163F7" w:rsidRDefault="00016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6220C0">
      <w:rPr>
        <w:rFonts w:ascii="Cambria" w:hAnsi="Cambria"/>
        <w:noProof/>
        <w:sz w:val="16"/>
        <w:szCs w:val="16"/>
        <w:lang w:eastAsia="pl-PL"/>
      </w:rPr>
      <w:t>3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23E78C" w14:textId="77777777" w:rsidR="000163F7" w:rsidRDefault="000163F7">
      <w:r>
        <w:separator/>
      </w:r>
    </w:p>
  </w:footnote>
  <w:footnote w:type="continuationSeparator" w:id="0">
    <w:p w14:paraId="0E17D705" w14:textId="77777777" w:rsidR="000163F7" w:rsidRDefault="000163F7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441D80" w14:textId="447F6707" w:rsidR="00D111BC" w:rsidRDefault="0029727F">
    <w:pPr>
      <w:pStyle w:val="Nagwek"/>
      <w:jc w:val="right"/>
      <w:rPr>
        <w:rFonts w:ascii="Cambria" w:hAnsi="Cambria"/>
      </w:rPr>
    </w:pPr>
    <w:r>
      <w:rPr>
        <w:rFonts w:ascii="Cambria" w:hAnsi="Cambria"/>
        <w:noProof/>
        <w:lang w:eastAsia="pl-PL"/>
      </w:rPr>
      <w:drawing>
        <wp:inline distT="0" distB="0" distL="0" distR="0" wp14:anchorId="66A06217" wp14:editId="34F3C494">
          <wp:extent cx="5471542" cy="5810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stawowy pasek znaków FEnIK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8804" cy="5817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111BC"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163F7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545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1DA8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47208"/>
    <w:rsid w:val="002500FC"/>
    <w:rsid w:val="00250524"/>
    <w:rsid w:val="002541B2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27F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2F6BC2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20C0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6E6"/>
    <w:rsid w:val="006E298C"/>
    <w:rsid w:val="006E4C7F"/>
    <w:rsid w:val="006E5A0B"/>
    <w:rsid w:val="006E6381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0DC4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7722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355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273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4BB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5127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17</Pages>
  <Words>4513</Words>
  <Characters>27081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Katarzyna Woźnica</cp:lastModifiedBy>
  <cp:revision>14</cp:revision>
  <cp:lastPrinted>2017-05-23T10:32:00Z</cp:lastPrinted>
  <dcterms:created xsi:type="dcterms:W3CDTF">2022-06-26T12:58:00Z</dcterms:created>
  <dcterms:modified xsi:type="dcterms:W3CDTF">2026-08-21T06:11:00Z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